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17" w:rsidRPr="00E10B17" w:rsidRDefault="00E10B17" w:rsidP="00E10B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17">
        <w:rPr>
          <w:rFonts w:ascii="Times New Roman" w:hAnsi="Times New Roman" w:cs="Times New Roman"/>
          <w:b/>
          <w:sz w:val="28"/>
          <w:szCs w:val="28"/>
        </w:rPr>
        <w:t>Перечень документов, пред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0B17">
        <w:rPr>
          <w:rFonts w:ascii="Times New Roman" w:hAnsi="Times New Roman" w:cs="Times New Roman"/>
          <w:b/>
          <w:sz w:val="28"/>
          <w:szCs w:val="28"/>
        </w:rPr>
        <w:t>ставляемых для включения в список граждан, имеющих право на приобретение жилья экономического класса в рамках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каждой категории</w:t>
      </w:r>
      <w:r w:rsidRPr="00E10B17">
        <w:rPr>
          <w:rFonts w:ascii="Times New Roman" w:hAnsi="Times New Roman" w:cs="Times New Roman"/>
          <w:b/>
          <w:sz w:val="28"/>
          <w:szCs w:val="28"/>
        </w:rPr>
        <w:t>:</w:t>
      </w:r>
    </w:p>
    <w:p w:rsidR="00E10B17" w:rsidRDefault="00E10B17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</w:r>
      <w:hyperlink r:id="rId5" w:history="1">
        <w:r w:rsidR="00C3771E" w:rsidRPr="00830624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статьей 51</w:t>
        </w:r>
      </w:hyperlink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учете:</w:t>
      </w:r>
      <w:proofErr w:type="gramEnd"/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="00472EFE" w:rsidRPr="002B3036">
        <w:rPr>
          <w:rFonts w:ascii="Times New Roman" w:hAnsi="Times New Roman" w:cs="Times New Roman"/>
          <w:bCs/>
          <w:sz w:val="24"/>
          <w:szCs w:val="24"/>
        </w:rPr>
        <w:t xml:space="preserve">Документ, подтверждающий, что гражданин состоит на учете в качестве нуждающегося в жилом помещении или признан нуждающимся по тем же основаниям, которые установлены </w:t>
      </w:r>
      <w:hyperlink r:id="rId6" w:history="1">
        <w:r w:rsidR="00472EFE" w:rsidRPr="002B3036">
          <w:rPr>
            <w:rFonts w:ascii="Times New Roman" w:hAnsi="Times New Roman" w:cs="Times New Roman"/>
            <w:bCs/>
            <w:sz w:val="24"/>
            <w:szCs w:val="24"/>
          </w:rPr>
          <w:t>статьей 51</w:t>
        </w:r>
      </w:hyperlink>
      <w:r w:rsidR="00472EFE" w:rsidRPr="002B303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7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2-4,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) 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="004856D1" w:rsidRPr="004856D1">
        <w:rPr>
          <w:rFonts w:ascii="Times New Roman" w:hAnsi="Times New Roman" w:cs="Times New Roman"/>
          <w:bCs/>
          <w:sz w:val="24"/>
          <w:szCs w:val="24"/>
        </w:rPr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8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2-4,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D42000" w:rsidRPr="002B3036" w:rsidRDefault="00D42000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36" w:rsidRDefault="002B3036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3036" w:rsidRDefault="002B3036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3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) 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уровней:</w:t>
      </w:r>
      <w:proofErr w:type="gramEnd"/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4. Документ, подтверждающий участие гражданина-заявителя и членов его семьи в государственной или муниципальной программе, ином мероприятии и наличие у гражданина права на получение социальных выплат на приобретение (строительство) жилых помещений за счет средств бюджетов всех уровней.</w:t>
      </w: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9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2-4,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D42000" w:rsidRPr="002B3036" w:rsidRDefault="00D42000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граждане, имеющие </w:t>
      </w:r>
      <w:r w:rsidR="004856D1">
        <w:rPr>
          <w:rFonts w:ascii="Times New Roman" w:hAnsi="Times New Roman" w:cs="Times New Roman"/>
          <w:b/>
          <w:i/>
          <w:sz w:val="24"/>
          <w:szCs w:val="24"/>
          <w:u w:val="single"/>
        </w:rPr>
        <w:t>1 ребенка и более, - независимо от размеров занимаемого жилого помещения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10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2, 3,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D42000" w:rsidRPr="002B3036" w:rsidRDefault="00D42000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Pr="00C96A7B">
        <w:rPr>
          <w:rFonts w:ascii="Times New Roman" w:hAnsi="Times New Roman" w:cs="Times New Roman"/>
          <w:b/>
          <w:i/>
          <w:sz w:val="24"/>
          <w:szCs w:val="24"/>
          <w:u w:val="single"/>
        </w:rPr>
        <w:t>не имеющие детей супруги, возраст каждого из которых на дату подачи заявления о включении в список граждан, имеющих право на приобретение жилья экономического класса в рамках программы, не превышает 35 лет, - независимо от размеров занимаемого жилого помещения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11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 xml:space="preserve">2, 3, орган местного самоуправления должен самостоятельно </w:t>
      </w:r>
      <w:r w:rsidRPr="002B3036">
        <w:rPr>
          <w:rFonts w:ascii="Times New Roman" w:hAnsi="Times New Roman" w:cs="Times New Roman"/>
          <w:sz w:val="24"/>
          <w:szCs w:val="24"/>
        </w:rPr>
        <w:lastRenderedPageBreak/>
        <w:t>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9C27B6" w:rsidRDefault="009C27B6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граждане - участники </w:t>
      </w:r>
      <w:proofErr w:type="spellStart"/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накопительно</w:t>
      </w:r>
      <w:proofErr w:type="spellEnd"/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-ипотечной системы жилищного обеспечения военнослужащих: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 xml:space="preserve">4. Справка с места службы, подтверждающая участие гражданина-заявителя в </w:t>
      </w:r>
      <w:proofErr w:type="spellStart"/>
      <w:r w:rsidRPr="002B3036">
        <w:rPr>
          <w:rFonts w:ascii="Times New Roman" w:hAnsi="Times New Roman" w:cs="Times New Roman"/>
          <w:bCs/>
          <w:sz w:val="24"/>
          <w:szCs w:val="24"/>
        </w:rPr>
        <w:t>накопительно</w:t>
      </w:r>
      <w:proofErr w:type="spellEnd"/>
      <w:r w:rsidRPr="002B3036">
        <w:rPr>
          <w:rFonts w:ascii="Times New Roman" w:hAnsi="Times New Roman" w:cs="Times New Roman"/>
          <w:bCs/>
          <w:sz w:val="24"/>
          <w:szCs w:val="24"/>
        </w:rPr>
        <w:t>-ипотечной системе жилищного обеспечения военнослужащих.</w:t>
      </w:r>
    </w:p>
    <w:p w:rsidR="00D42000" w:rsidRPr="002B3036" w:rsidRDefault="00D42000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12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2, 3,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9C27B6" w:rsidRDefault="009C27B6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) 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4. Справка с основного места работы с указанием периода работы и специальности (должности).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5. Копии трудовой книжки и устава (положения) организации, в которой гражданин-заявитель официально трудоустроен, заверенные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(службы).</w:t>
      </w: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13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2, 3,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2B3036" w:rsidRPr="002B3036" w:rsidRDefault="002B3036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организациях, государственных и муниципальных учреждениях 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здравоохранения, культуры, социальной защиты, занятости населения, физической культуры и спорта является основным местом работы:</w:t>
      </w:r>
      <w:proofErr w:type="gramEnd"/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4. Справка с основного места работы с указанием периода работы и специальности (должности).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5. Копии трудовой книжки и устава (положения) организации, в которой гражданин-заявитель официально трудоустроен, заверенные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(службы).</w:t>
      </w: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14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2, 3,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C3771E" w:rsidRPr="002B3036" w:rsidRDefault="00C3771E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Par0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граждане, для которых работа в градообразующих организациях, в том числе входящих в состав научно-производственных комплексов </w:t>
      </w:r>
      <w:proofErr w:type="spellStart"/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наукоградов</w:t>
      </w:r>
      <w:proofErr w:type="spellEnd"/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, независимо от организационно-правовой формы таких организаций является основным местом работы: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4. Справка с основного места работы с указанием периода работы и специальности (должности).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5. Копии трудовой книжки и устава (положения) организации, в которой гражданин-заявитель официально трудоустроен, заверенные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(службы).</w:t>
      </w: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15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2, 3,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C3771E" w:rsidRPr="002B3036" w:rsidRDefault="00C3771E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) 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lastRenderedPageBreak/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4. Справка с основного места работы с указанием периода работы и специальности (должности).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5. Копии трудовой книжки и устава (положения) организации, в которой гражданин-заявитель официально трудоустроен, заверенные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(службы).</w:t>
      </w: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16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2, 3,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C3771E" w:rsidRPr="002B3036" w:rsidRDefault="00C3771E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Par2"/>
      <w:bookmarkEnd w:id="1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) 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4. Справка с основного места работы с указанием периода работы и специальности (должности).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5. Копии трудовой книжки и устава (положения) организации, в которой гражданин-заявитель официально трудоустроен, заверенные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(службы).</w:t>
      </w: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17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2, 3,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D42000" w:rsidRPr="002B3036" w:rsidRDefault="00D42000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) граждане, для которых работа в организациях, созданных государственными академиями наук (за исключением организаций соц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иальной сферы) и не указанных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пунктах  8, 9, 11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является основным местом работы: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lastRenderedPageBreak/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4. Справка с основного места работы с указанием периода работы и специальности (должности).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5. Копии трудовой книжки и устава (положения) организации, в которой гражданин-заявитель официально трудоустроен, заверенные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(службы).</w:t>
      </w: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18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2, 3,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C3771E" w:rsidRPr="002B3036" w:rsidRDefault="00C3771E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13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 июля 2011 г. N 899, и которые не указаны в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пунктах  9-12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, является основным местом</w:t>
      </w:r>
      <w:proofErr w:type="gramEnd"/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работы: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4. Справка с основного места работы с указанием периода работы и специальности (должности).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5. Копии трудовой книжки и устава (положения) организации, в которой гражданин-заявитель официально трудоустроен, заверенные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(службы).</w:t>
      </w: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19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2, 3,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C3771E" w:rsidRPr="002B3036" w:rsidRDefault="00C3771E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) граждане, являющиеся ветеранами боевых действий: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lastRenderedPageBreak/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4. Удостоверение ветерана боевых действий</w:t>
      </w:r>
      <w:r w:rsidR="00D42000" w:rsidRPr="002B3036">
        <w:rPr>
          <w:rFonts w:ascii="Times New Roman" w:hAnsi="Times New Roman" w:cs="Times New Roman"/>
          <w:bCs/>
          <w:sz w:val="24"/>
          <w:szCs w:val="24"/>
        </w:rPr>
        <w:t>.</w:t>
      </w:r>
    </w:p>
    <w:p w:rsidR="00D42000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20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2, 3,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</w:p>
    <w:p w:rsidR="00C96A7B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771E" w:rsidRPr="00830624" w:rsidRDefault="00C96A7B" w:rsidP="00C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="00C3771E" w:rsidRPr="00830624">
        <w:rPr>
          <w:rFonts w:ascii="Times New Roman" w:hAnsi="Times New Roman" w:cs="Times New Roman"/>
          <w:b/>
          <w:i/>
          <w:sz w:val="24"/>
          <w:szCs w:val="24"/>
          <w:u w:val="single"/>
        </w:rPr>
        <w:t>) граждане, являющиеся инвалидами, или членами семей которых являются дети-инвалиды: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1.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2.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C3771E" w:rsidRPr="002B3036" w:rsidRDefault="00C3771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3.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472EFE" w:rsidRPr="002B3036" w:rsidRDefault="00472EFE" w:rsidP="00472E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036">
        <w:rPr>
          <w:rFonts w:ascii="Times New Roman" w:hAnsi="Times New Roman" w:cs="Times New Roman"/>
          <w:bCs/>
          <w:sz w:val="24"/>
          <w:szCs w:val="24"/>
        </w:rPr>
        <w:t>4. Справка об инвалидности.</w:t>
      </w:r>
    </w:p>
    <w:p w:rsidR="00EB1C4F" w:rsidRPr="002B3036" w:rsidRDefault="00D42000" w:rsidP="00D4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 xml:space="preserve">Если гражданин-заявитель не представил по собственной инициативе документы, указанные в </w:t>
      </w:r>
      <w:hyperlink r:id="rId21" w:history="1">
        <w:r w:rsidRPr="002B303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2B3036">
        <w:rPr>
          <w:rFonts w:ascii="Times New Roman" w:hAnsi="Times New Roman" w:cs="Times New Roman"/>
          <w:sz w:val="24"/>
          <w:szCs w:val="24"/>
        </w:rPr>
        <w:t>2, 3, орган местного самоуправления должен самостоятельно запросить их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документы.</w:t>
      </w:r>
      <w:r w:rsidR="003B6589" w:rsidRPr="002B3036">
        <w:rPr>
          <w:rFonts w:ascii="Times New Roman" w:hAnsi="Times New Roman" w:cs="Times New Roman"/>
          <w:sz w:val="24"/>
          <w:szCs w:val="24"/>
        </w:rPr>
        <w:t xml:space="preserve">  </w:t>
      </w:r>
      <w:r w:rsidR="00F94114" w:rsidRPr="002B30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1C4F" w:rsidRPr="002B3036" w:rsidSect="002B303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F"/>
    <w:rsid w:val="000105DA"/>
    <w:rsid w:val="00181351"/>
    <w:rsid w:val="002B3036"/>
    <w:rsid w:val="003B6589"/>
    <w:rsid w:val="00472EFE"/>
    <w:rsid w:val="004856D1"/>
    <w:rsid w:val="006E7223"/>
    <w:rsid w:val="007D19A4"/>
    <w:rsid w:val="00830624"/>
    <w:rsid w:val="009C27B6"/>
    <w:rsid w:val="00C216D5"/>
    <w:rsid w:val="00C3771E"/>
    <w:rsid w:val="00C96A7B"/>
    <w:rsid w:val="00D42000"/>
    <w:rsid w:val="00DC59A7"/>
    <w:rsid w:val="00E10B17"/>
    <w:rsid w:val="00EB1C4F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A12BE796E7A56941355E350323C51E424726DD01F57381BB2AA9B992E02739CF41F2959A1C7C573F131cBw9I" TargetMode="External"/><Relationship Id="rId13" Type="http://schemas.openxmlformats.org/officeDocument/2006/relationships/hyperlink" Target="consultantplus://offline/ref=CB6A12BE796E7A56941355E350323C51E424726DD01F57381BB2AA9B992E02739CF41F2959A1C7C573F131cBw9I" TargetMode="External"/><Relationship Id="rId18" Type="http://schemas.openxmlformats.org/officeDocument/2006/relationships/hyperlink" Target="consultantplus://offline/ref=CB6A12BE796E7A56941355E350323C51E424726DD01F57381BB2AA9B992E02739CF41F2959A1C7C573F131cBw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6A12BE796E7A56941355E350323C51E424726DD01F57381BB2AA9B992E02739CF41F2959A1C7C573F131cBw9I" TargetMode="External"/><Relationship Id="rId7" Type="http://schemas.openxmlformats.org/officeDocument/2006/relationships/hyperlink" Target="consultantplus://offline/ref=CB6A12BE796E7A56941355E350323C51E424726DD01F57381BB2AA9B992E02739CF41F2959A1C7C573F131cBw9I" TargetMode="External"/><Relationship Id="rId12" Type="http://schemas.openxmlformats.org/officeDocument/2006/relationships/hyperlink" Target="consultantplus://offline/ref=CB6A12BE796E7A56941355E350323C51E424726DD01F57381BB2AA9B992E02739CF41F2959A1C7C573F131cBw9I" TargetMode="External"/><Relationship Id="rId17" Type="http://schemas.openxmlformats.org/officeDocument/2006/relationships/hyperlink" Target="consultantplus://offline/ref=CB6A12BE796E7A56941355E350323C51E424726DD01F57381BB2AA9B992E02739CF41F2959A1C7C573F131cBw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6A12BE796E7A56941355E350323C51E424726DD01F57381BB2AA9B992E02739CF41F2959A1C7C573F131cBw9I" TargetMode="External"/><Relationship Id="rId20" Type="http://schemas.openxmlformats.org/officeDocument/2006/relationships/hyperlink" Target="consultantplus://offline/ref=CB6A12BE796E7A56941355E350323C51E424726DD01F57381BB2AA9B992E02739CF41F2959A1C7C573F131cBw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BB6F3B24E2CB04E46B299B97D827D976C49910EC79C5DEC3EE6749571CC79B9E06DE892A50D1DAJ6n3M" TargetMode="External"/><Relationship Id="rId11" Type="http://schemas.openxmlformats.org/officeDocument/2006/relationships/hyperlink" Target="consultantplus://offline/ref=CB6A12BE796E7A56941355E350323C51E424726DD01F57381BB2AA9B992E02739CF41F2959A1C7C573F131cBw9I" TargetMode="External"/><Relationship Id="rId5" Type="http://schemas.openxmlformats.org/officeDocument/2006/relationships/hyperlink" Target="consultantplus://offline/ref=6B55CDC7C8F0BA487A0649490805F776C7026EDF252CA550AD92337ABF4C1D2B279A69CDC508E567TAAEI" TargetMode="External"/><Relationship Id="rId15" Type="http://schemas.openxmlformats.org/officeDocument/2006/relationships/hyperlink" Target="consultantplus://offline/ref=CB6A12BE796E7A56941355E350323C51E424726DD01F57381BB2AA9B992E02739CF41F2959A1C7C573F131cBw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B6A12BE796E7A56941355E350323C51E424726DD01F57381BB2AA9B992E02739CF41F2959A1C7C573F131cBw9I" TargetMode="External"/><Relationship Id="rId19" Type="http://schemas.openxmlformats.org/officeDocument/2006/relationships/hyperlink" Target="consultantplus://offline/ref=CB6A12BE796E7A56941355E350323C51E424726DD01F57381BB2AA9B992E02739CF41F2959A1C7C573F131cBw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A12BE796E7A56941355E350323C51E424726DD01F57381BB2AA9B992E02739CF41F2959A1C7C573F131cBw9I" TargetMode="External"/><Relationship Id="rId14" Type="http://schemas.openxmlformats.org/officeDocument/2006/relationships/hyperlink" Target="consultantplus://offline/ref=CB6A12BE796E7A56941355E350323C51E424726DD01F57381BB2AA9B992E02739CF41F2959A1C7C573F131cBw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2015-04-30T08:43:00Z</cp:lastPrinted>
  <dcterms:created xsi:type="dcterms:W3CDTF">2016-04-13T05:07:00Z</dcterms:created>
  <dcterms:modified xsi:type="dcterms:W3CDTF">2016-04-13T05:08:00Z</dcterms:modified>
</cp:coreProperties>
</file>