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1" w:rsidRPr="00CC31F1" w:rsidRDefault="001D3060" w:rsidP="001472A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pt;margin-top:-36pt;width:45pt;height:18pt;z-index:251657728" o:allowincell="f" filled="f" stroked="f">
            <v:textbox style="mso-next-textbox:#_x0000_s1042">
              <w:txbxContent>
                <w:p w:rsidR="001472A1" w:rsidRDefault="001472A1" w:rsidP="001472A1"/>
              </w:txbxContent>
            </v:textbox>
          </v:shape>
        </w:pict>
      </w:r>
      <w:r>
        <w:pict>
          <v:group id="_x0000_s1040" editas="canvas" style="position:absolute;left:0;text-align:left;margin-left:212.45pt;margin-top:0;width:66.55pt;height:54pt;z-index:-25165977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C53769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A1" w:rsidRPr="00CC31F1" w:rsidRDefault="001472A1" w:rsidP="001472A1">
      <w:pPr>
        <w:jc w:val="center"/>
      </w:pPr>
    </w:p>
    <w:p w:rsidR="001472A1" w:rsidRPr="00CC31F1" w:rsidRDefault="001472A1" w:rsidP="001472A1"/>
    <w:p w:rsidR="001472A1" w:rsidRPr="00CC31F1" w:rsidRDefault="001472A1" w:rsidP="001472A1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472A1" w:rsidRPr="00CC31F1" w:rsidRDefault="001472A1" w:rsidP="001472A1">
      <w:pPr>
        <w:pStyle w:val="1"/>
        <w:rPr>
          <w:caps/>
          <w:sz w:val="28"/>
          <w:szCs w:val="28"/>
        </w:rPr>
      </w:pPr>
    </w:p>
    <w:p w:rsidR="001472A1" w:rsidRPr="00CC31F1" w:rsidRDefault="001472A1" w:rsidP="001472A1"/>
    <w:p w:rsidR="001472A1" w:rsidRPr="00CC31F1" w:rsidRDefault="001472A1" w:rsidP="001472A1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1472A1" w:rsidRPr="00CC31F1" w:rsidRDefault="001D3060" w:rsidP="001472A1">
      <w:pPr>
        <w:jc w:val="center"/>
        <w:rPr>
          <w:b/>
          <w:sz w:val="40"/>
          <w:szCs w:val="40"/>
        </w:rPr>
      </w:pPr>
      <w:r w:rsidRPr="001D3060">
        <w:pict>
          <v:shape id="_x0000_s1038" type="#_x0000_t202" style="position:absolute;left:0;text-align:left;margin-left:123.25pt;margin-top:20.45pt;width:108.85pt;height:21.6pt;z-index:251654656" o:allowincell="f" filled="f" stroked="f">
            <v:textbox style="mso-next-textbox:#_x0000_s1038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1D3060">
        <w:pict>
          <v:shape id="_x0000_s1044" type="#_x0000_t202" style="position:absolute;left:0;text-align:left;margin-left:18pt;margin-top:41pt;width:90pt;height:27pt;z-index:251659776" filled="f" stroked="f">
            <v:textbox style="mso-next-textbox:#_x0000_s1044">
              <w:txbxContent>
                <w:p w:rsidR="001472A1" w:rsidRPr="005314F9" w:rsidRDefault="001472A1" w:rsidP="005314F9"/>
              </w:txbxContent>
            </v:textbox>
          </v:shape>
        </w:pict>
      </w:r>
      <w:r w:rsidRPr="001D3060">
        <w:pict>
          <v:shape id="_x0000_s1039" type="#_x0000_t202" style="position:absolute;left:0;text-align:left;margin-left:332.5pt;margin-top:19.2pt;width:57.6pt;height:21.6pt;z-index:251655680" filled="f" stroked="f">
            <v:textbox style="mso-next-textbox:#_x0000_s1039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1D3060">
        <w:pict>
          <v:shape id="_x0000_s1045" type="#_x0000_t202" style="position:absolute;left:0;text-align:left;margin-left:342pt;margin-top:41pt;width:81pt;height:27pt;z-index:251660800" filled="f" stroked="f">
            <v:textbox style="mso-next-textbox:#_x0000_s1045">
              <w:txbxContent>
                <w:p w:rsidR="001472A1" w:rsidRDefault="001472A1" w:rsidP="001472A1">
                  <w:pPr>
                    <w:jc w:val="center"/>
                  </w:pPr>
                </w:p>
              </w:txbxContent>
            </v:textbox>
          </v:shape>
        </w:pict>
      </w:r>
      <w:r w:rsidRPr="001D3060">
        <w:pict>
          <v:shape id="_x0000_s1043" type="#_x0000_t202" style="position:absolute;left:0;text-align:left;margin-left:252pt;margin-top:.9pt;width:52.1pt;height:27pt;z-index:251658752" o:allowincell="f" filled="f" stroked="f">
            <v:textbox style="mso-next-textbox:#_x0000_s1043">
              <w:txbxContent>
                <w:p w:rsidR="001472A1" w:rsidRDefault="001472A1" w:rsidP="001472A1"/>
              </w:txbxContent>
            </v:textbox>
          </v:shape>
        </w:pict>
      </w:r>
    </w:p>
    <w:p w:rsidR="001472A1" w:rsidRPr="00580B7F" w:rsidRDefault="001472A1" w:rsidP="001472A1">
      <w:pPr>
        <w:rPr>
          <w:b/>
          <w:sz w:val="24"/>
          <w:szCs w:val="24"/>
        </w:rPr>
      </w:pPr>
    </w:p>
    <w:p w:rsidR="001472A1" w:rsidRPr="00F416B0" w:rsidRDefault="005314F9" w:rsidP="001472A1">
      <w:pPr>
        <w:jc w:val="both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от </w:t>
      </w:r>
      <w:r w:rsidR="005C1D5B">
        <w:rPr>
          <w:b/>
          <w:sz w:val="26"/>
          <w:szCs w:val="26"/>
        </w:rPr>
        <w:t>29.12.</w:t>
      </w:r>
      <w:r w:rsidR="00960952" w:rsidRPr="00F416B0">
        <w:rPr>
          <w:b/>
          <w:sz w:val="26"/>
          <w:szCs w:val="26"/>
        </w:rPr>
        <w:t>2015</w:t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  <w:t xml:space="preserve">            </w:t>
      </w:r>
      <w:r w:rsidRPr="00F416B0">
        <w:rPr>
          <w:b/>
          <w:sz w:val="26"/>
          <w:szCs w:val="26"/>
        </w:rPr>
        <w:tab/>
        <w:t xml:space="preserve">       </w:t>
      </w:r>
      <w:r w:rsidR="001472A1" w:rsidRPr="00F416B0">
        <w:rPr>
          <w:b/>
          <w:sz w:val="26"/>
          <w:szCs w:val="26"/>
        </w:rPr>
        <w:t xml:space="preserve">№ </w:t>
      </w:r>
      <w:r w:rsidR="005C1D5B">
        <w:rPr>
          <w:b/>
          <w:sz w:val="26"/>
          <w:szCs w:val="26"/>
        </w:rPr>
        <w:t>836</w:t>
      </w:r>
    </w:p>
    <w:p w:rsidR="001472A1" w:rsidRPr="00F416B0" w:rsidRDefault="001472A1" w:rsidP="001472A1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г. Фурманов </w:t>
      </w:r>
    </w:p>
    <w:p w:rsidR="004F7B1C" w:rsidRPr="00F416B0" w:rsidRDefault="004F7B1C" w:rsidP="004F7B1C">
      <w:pPr>
        <w:jc w:val="center"/>
        <w:rPr>
          <w:b/>
          <w:sz w:val="26"/>
          <w:szCs w:val="26"/>
        </w:rPr>
      </w:pPr>
    </w:p>
    <w:p w:rsidR="00964EEC" w:rsidRPr="00F416B0" w:rsidRDefault="00964EEC" w:rsidP="00F60696">
      <w:pPr>
        <w:jc w:val="center"/>
        <w:rPr>
          <w:sz w:val="26"/>
          <w:szCs w:val="26"/>
        </w:rPr>
      </w:pPr>
    </w:p>
    <w:p w:rsidR="00241AB8" w:rsidRPr="00F416B0" w:rsidRDefault="00241AB8" w:rsidP="00F60696">
      <w:pPr>
        <w:rPr>
          <w:sz w:val="26"/>
          <w:szCs w:val="26"/>
        </w:rPr>
      </w:pPr>
    </w:p>
    <w:p w:rsidR="00241AB8" w:rsidRDefault="00241AB8" w:rsidP="00F60696">
      <w:pPr>
        <w:jc w:val="both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Об утверждении </w:t>
      </w:r>
      <w:r w:rsidR="002D3D39" w:rsidRPr="00F416B0">
        <w:rPr>
          <w:b/>
          <w:sz w:val="26"/>
          <w:szCs w:val="26"/>
        </w:rPr>
        <w:t xml:space="preserve"> порядка предоставления </w:t>
      </w:r>
      <w:r w:rsidR="001472A1" w:rsidRPr="00F416B0">
        <w:rPr>
          <w:b/>
          <w:sz w:val="26"/>
          <w:szCs w:val="26"/>
        </w:rPr>
        <w:t xml:space="preserve"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</w:r>
    </w:p>
    <w:p w:rsidR="00332DC0" w:rsidRPr="004653BB" w:rsidRDefault="00332DC0" w:rsidP="00C53769">
      <w:pPr>
        <w:rPr>
          <w:sz w:val="24"/>
          <w:szCs w:val="26"/>
        </w:rPr>
      </w:pPr>
      <w:r w:rsidRPr="004653BB">
        <w:rPr>
          <w:sz w:val="24"/>
          <w:szCs w:val="26"/>
        </w:rPr>
        <w:t>(в редакции постановлени</w:t>
      </w:r>
      <w:r w:rsidR="00C53769" w:rsidRPr="004653BB">
        <w:rPr>
          <w:sz w:val="24"/>
          <w:szCs w:val="26"/>
        </w:rPr>
        <w:t>й</w:t>
      </w:r>
      <w:r w:rsidRPr="004653BB">
        <w:rPr>
          <w:sz w:val="24"/>
          <w:szCs w:val="26"/>
        </w:rPr>
        <w:t xml:space="preserve"> от </w:t>
      </w:r>
      <w:r w:rsidR="00D8770C" w:rsidRPr="004653BB">
        <w:rPr>
          <w:sz w:val="24"/>
          <w:szCs w:val="26"/>
        </w:rPr>
        <w:t>30.12.2016 №1137</w:t>
      </w:r>
      <w:r w:rsidR="00C53769" w:rsidRPr="004653BB">
        <w:rPr>
          <w:sz w:val="24"/>
          <w:szCs w:val="26"/>
        </w:rPr>
        <w:t>, от 18.01.2017 №27,  от 18.02.2019 №109</w:t>
      </w:r>
      <w:r w:rsidR="004653BB">
        <w:rPr>
          <w:sz w:val="24"/>
          <w:szCs w:val="26"/>
        </w:rPr>
        <w:t>, от 13.01.2020 №12</w:t>
      </w:r>
      <w:r w:rsidR="006F1420">
        <w:rPr>
          <w:sz w:val="24"/>
          <w:szCs w:val="26"/>
        </w:rPr>
        <w:t>, от 20.02.2021 №106</w:t>
      </w:r>
      <w:r w:rsidR="00C53769" w:rsidRPr="004653BB">
        <w:rPr>
          <w:sz w:val="24"/>
          <w:szCs w:val="26"/>
        </w:rPr>
        <w:t>)</w:t>
      </w:r>
    </w:p>
    <w:p w:rsidR="00241AB8" w:rsidRPr="00F416B0" w:rsidRDefault="00241AB8" w:rsidP="00F60696">
      <w:pPr>
        <w:rPr>
          <w:sz w:val="26"/>
          <w:szCs w:val="26"/>
        </w:rPr>
      </w:pPr>
    </w:p>
    <w:p w:rsidR="001472A1" w:rsidRPr="00F416B0" w:rsidRDefault="001472A1" w:rsidP="001472A1">
      <w:pPr>
        <w:ind w:firstLine="540"/>
        <w:jc w:val="both"/>
        <w:rPr>
          <w:sz w:val="26"/>
          <w:szCs w:val="26"/>
        </w:rPr>
      </w:pPr>
      <w:r w:rsidRPr="00F416B0">
        <w:rPr>
          <w:sz w:val="26"/>
          <w:szCs w:val="26"/>
        </w:rPr>
        <w:t>В соответствии со ст. 78 Бюджетного кодекса Российской Федерации</w:t>
      </w:r>
      <w:r w:rsidR="003975F5" w:rsidRPr="00F416B0"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 xml:space="preserve">администрация Фурмановского муниципального района </w:t>
      </w:r>
    </w:p>
    <w:p w:rsidR="001472A1" w:rsidRPr="00F416B0" w:rsidRDefault="001472A1" w:rsidP="001472A1">
      <w:pPr>
        <w:jc w:val="both"/>
        <w:rPr>
          <w:sz w:val="26"/>
          <w:szCs w:val="26"/>
        </w:rPr>
      </w:pPr>
      <w:proofErr w:type="spellStart"/>
      <w:proofErr w:type="gramStart"/>
      <w:r w:rsidRPr="00F416B0">
        <w:rPr>
          <w:sz w:val="26"/>
          <w:szCs w:val="26"/>
        </w:rPr>
        <w:t>п</w:t>
      </w:r>
      <w:proofErr w:type="spellEnd"/>
      <w:proofErr w:type="gramEnd"/>
      <w:r w:rsidRPr="00F416B0">
        <w:rPr>
          <w:sz w:val="26"/>
          <w:szCs w:val="26"/>
        </w:rPr>
        <w:t xml:space="preserve"> о с т а </w:t>
      </w:r>
      <w:proofErr w:type="spellStart"/>
      <w:r w:rsidRPr="00F416B0">
        <w:rPr>
          <w:sz w:val="26"/>
          <w:szCs w:val="26"/>
        </w:rPr>
        <w:t>н</w:t>
      </w:r>
      <w:proofErr w:type="spellEnd"/>
      <w:r w:rsidRPr="00F416B0">
        <w:rPr>
          <w:sz w:val="26"/>
          <w:szCs w:val="26"/>
        </w:rPr>
        <w:t xml:space="preserve"> о в л я е т:</w:t>
      </w:r>
    </w:p>
    <w:p w:rsidR="001472A1" w:rsidRPr="00F416B0" w:rsidRDefault="00960952" w:rsidP="00960952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</w:r>
      <w:r w:rsidR="001472A1" w:rsidRPr="00F416B0">
        <w:rPr>
          <w:sz w:val="26"/>
          <w:szCs w:val="26"/>
        </w:rPr>
        <w:t xml:space="preserve">1. </w:t>
      </w:r>
      <w:proofErr w:type="gramStart"/>
      <w:r w:rsidR="001472A1" w:rsidRPr="00F416B0">
        <w:rPr>
          <w:sz w:val="26"/>
          <w:szCs w:val="26"/>
        </w:rPr>
        <w:t xml:space="preserve">Установить, что </w:t>
      </w:r>
      <w:r w:rsidR="0064516F" w:rsidRPr="00F416B0">
        <w:rPr>
          <w:sz w:val="26"/>
          <w:szCs w:val="26"/>
        </w:rPr>
        <w:t>предоставлени</w:t>
      </w:r>
      <w:r w:rsidR="003975F5" w:rsidRPr="00F416B0">
        <w:rPr>
          <w:sz w:val="26"/>
          <w:szCs w:val="26"/>
        </w:rPr>
        <w:t>е</w:t>
      </w:r>
      <w:r w:rsidR="0064516F" w:rsidRPr="00F416B0">
        <w:rPr>
          <w:sz w:val="26"/>
          <w:szCs w:val="26"/>
        </w:rPr>
        <w:t xml:space="preserve">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Pr="00F416B0">
        <w:rPr>
          <w:sz w:val="26"/>
          <w:szCs w:val="26"/>
        </w:rPr>
        <w:t>,</w:t>
      </w:r>
      <w:r w:rsidR="0064516F" w:rsidRPr="00F416B0">
        <w:rPr>
          <w:sz w:val="26"/>
          <w:szCs w:val="26"/>
        </w:rPr>
        <w:t xml:space="preserve"> </w:t>
      </w:r>
      <w:r w:rsidR="003975F5" w:rsidRPr="00F416B0">
        <w:rPr>
          <w:sz w:val="26"/>
          <w:szCs w:val="26"/>
        </w:rPr>
        <w:t xml:space="preserve">является </w:t>
      </w:r>
      <w:r w:rsidR="001472A1" w:rsidRPr="00F416B0">
        <w:rPr>
          <w:sz w:val="26"/>
          <w:szCs w:val="26"/>
        </w:rPr>
        <w:t xml:space="preserve"> </w:t>
      </w:r>
      <w:r w:rsidR="003975F5" w:rsidRPr="00F416B0">
        <w:rPr>
          <w:sz w:val="26"/>
          <w:szCs w:val="26"/>
        </w:rPr>
        <w:t xml:space="preserve">расходным обязательством Фурмановского городского поселения и </w:t>
      </w:r>
      <w:r w:rsidR="001472A1" w:rsidRPr="00F416B0">
        <w:rPr>
          <w:sz w:val="26"/>
          <w:szCs w:val="26"/>
        </w:rPr>
        <w:t xml:space="preserve">исполняется за счет </w:t>
      </w:r>
      <w:r w:rsidR="003975F5" w:rsidRPr="00F416B0">
        <w:rPr>
          <w:sz w:val="26"/>
          <w:szCs w:val="26"/>
        </w:rPr>
        <w:t xml:space="preserve">собственных доходов и источников финансирования дефицита </w:t>
      </w:r>
      <w:r w:rsidR="001472A1" w:rsidRPr="00F416B0">
        <w:rPr>
          <w:sz w:val="26"/>
          <w:szCs w:val="26"/>
        </w:rPr>
        <w:t>бюджета</w:t>
      </w:r>
      <w:proofErr w:type="gramEnd"/>
      <w:r w:rsidR="001472A1" w:rsidRPr="00F416B0">
        <w:rPr>
          <w:sz w:val="26"/>
          <w:szCs w:val="26"/>
        </w:rPr>
        <w:t xml:space="preserve"> Фурмановского городского поселения.</w:t>
      </w:r>
    </w:p>
    <w:p w:rsidR="001472A1" w:rsidRPr="00F416B0" w:rsidRDefault="003975F5" w:rsidP="003975F5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</w:r>
      <w:r w:rsidR="001472A1" w:rsidRPr="00F416B0">
        <w:rPr>
          <w:sz w:val="26"/>
          <w:szCs w:val="26"/>
        </w:rPr>
        <w:t xml:space="preserve">2. Утвердить Порядок предоставления </w:t>
      </w:r>
      <w:r w:rsidR="0064516F" w:rsidRPr="00F416B0">
        <w:rPr>
          <w:sz w:val="26"/>
          <w:szCs w:val="26"/>
        </w:rPr>
        <w:t xml:space="preserve"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</w:r>
      <w:r w:rsidR="001472A1" w:rsidRPr="00F416B0">
        <w:rPr>
          <w:sz w:val="26"/>
          <w:szCs w:val="26"/>
        </w:rPr>
        <w:t xml:space="preserve">(Приложение 1). </w:t>
      </w:r>
    </w:p>
    <w:p w:rsidR="003975F5" w:rsidRPr="00F416B0" w:rsidRDefault="003975F5" w:rsidP="003975F5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  <w:t xml:space="preserve">3. </w:t>
      </w:r>
      <w:proofErr w:type="gramStart"/>
      <w:r w:rsidRPr="00F416B0">
        <w:rPr>
          <w:sz w:val="26"/>
          <w:szCs w:val="26"/>
        </w:rPr>
        <w:t>Отменить постановление администрации Фурмановского муниципального района от 17.02.201</w:t>
      </w:r>
      <w:r w:rsidR="00B20CA6">
        <w:rPr>
          <w:sz w:val="26"/>
          <w:szCs w:val="26"/>
        </w:rPr>
        <w:t>4</w:t>
      </w:r>
      <w:r w:rsidRPr="00F416B0">
        <w:rPr>
          <w:sz w:val="26"/>
          <w:szCs w:val="26"/>
        </w:rPr>
        <w:t xml:space="preserve"> №119 «Об утверждении порядка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</w:t>
      </w:r>
      <w:r w:rsidRPr="00F416B0">
        <w:rPr>
          <w:sz w:val="26"/>
          <w:szCs w:val="26"/>
        </w:rPr>
        <w:lastRenderedPageBreak/>
        <w:t>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в рамках подпрограммы «Организация льготного банного обслуживания</w:t>
      </w:r>
      <w:proofErr w:type="gramEnd"/>
      <w:r w:rsidRPr="00F416B0">
        <w:rPr>
          <w:sz w:val="26"/>
          <w:szCs w:val="26"/>
        </w:rPr>
        <w:t>» муниципальной программы «Забота и поддержка».</w:t>
      </w:r>
    </w:p>
    <w:p w:rsidR="00ED37C0" w:rsidRPr="00F416B0" w:rsidRDefault="003975F5" w:rsidP="003975F5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  <w:t>4</w:t>
      </w:r>
      <w:r w:rsidR="001472A1" w:rsidRPr="00F416B0">
        <w:rPr>
          <w:sz w:val="26"/>
          <w:szCs w:val="26"/>
        </w:rPr>
        <w:t xml:space="preserve">. </w:t>
      </w:r>
      <w:r w:rsidR="00ED37C0" w:rsidRPr="00F416B0">
        <w:rPr>
          <w:sz w:val="26"/>
          <w:szCs w:val="26"/>
        </w:rPr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ED37C0" w:rsidRPr="00F416B0" w:rsidRDefault="003975F5" w:rsidP="003975F5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  <w:t>5</w:t>
      </w:r>
      <w:r w:rsidR="001472A1" w:rsidRPr="00F416B0">
        <w:rPr>
          <w:sz w:val="26"/>
          <w:szCs w:val="26"/>
        </w:rPr>
        <w:t xml:space="preserve">. </w:t>
      </w:r>
      <w:r w:rsidR="00ED37C0" w:rsidRPr="00F416B0">
        <w:rPr>
          <w:sz w:val="26"/>
          <w:szCs w:val="26"/>
        </w:rPr>
        <w:t xml:space="preserve">Настоящее постановление вступает в </w:t>
      </w:r>
      <w:r w:rsidR="00DD0A25">
        <w:rPr>
          <w:sz w:val="26"/>
          <w:szCs w:val="26"/>
        </w:rPr>
        <w:t xml:space="preserve">силу </w:t>
      </w:r>
      <w:r w:rsidR="00960952" w:rsidRPr="00F416B0">
        <w:rPr>
          <w:sz w:val="26"/>
          <w:szCs w:val="26"/>
        </w:rPr>
        <w:t>с</w:t>
      </w:r>
      <w:r w:rsidR="00ED37C0" w:rsidRPr="00F416B0">
        <w:rPr>
          <w:sz w:val="26"/>
          <w:szCs w:val="26"/>
        </w:rPr>
        <w:t xml:space="preserve"> 01.01.201</w:t>
      </w:r>
      <w:r w:rsidR="00960952" w:rsidRPr="00F416B0">
        <w:rPr>
          <w:sz w:val="26"/>
          <w:szCs w:val="26"/>
        </w:rPr>
        <w:t>6</w:t>
      </w:r>
      <w:r w:rsidR="00ED37C0" w:rsidRPr="00F416B0">
        <w:rPr>
          <w:sz w:val="26"/>
          <w:szCs w:val="26"/>
        </w:rPr>
        <w:t>.</w:t>
      </w:r>
    </w:p>
    <w:p w:rsidR="00ED37C0" w:rsidRPr="00F416B0" w:rsidRDefault="003975F5" w:rsidP="003975F5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ab/>
        <w:t>6</w:t>
      </w:r>
      <w:r w:rsidR="001472A1" w:rsidRPr="00F416B0">
        <w:rPr>
          <w:sz w:val="26"/>
          <w:szCs w:val="26"/>
        </w:rPr>
        <w:t xml:space="preserve">. </w:t>
      </w:r>
      <w:r w:rsidR="00ED37C0" w:rsidRPr="00F416B0">
        <w:rPr>
          <w:sz w:val="26"/>
          <w:szCs w:val="26"/>
        </w:rPr>
        <w:t>Контроль за исполнением постановления возложить на заместителя главы администрации Фурмановского муниципального района, начальника финансового отдела А.М.Двоеглазова.</w:t>
      </w:r>
    </w:p>
    <w:p w:rsidR="001472A1" w:rsidRPr="00F416B0" w:rsidRDefault="001472A1" w:rsidP="001472A1">
      <w:pPr>
        <w:ind w:firstLine="708"/>
        <w:jc w:val="both"/>
        <w:rPr>
          <w:sz w:val="26"/>
          <w:szCs w:val="26"/>
        </w:rPr>
      </w:pPr>
    </w:p>
    <w:p w:rsidR="001472A1" w:rsidRPr="00F416B0" w:rsidRDefault="001472A1" w:rsidP="001472A1">
      <w:pPr>
        <w:jc w:val="both"/>
        <w:rPr>
          <w:sz w:val="26"/>
          <w:szCs w:val="26"/>
        </w:rPr>
      </w:pPr>
    </w:p>
    <w:p w:rsidR="001472A1" w:rsidRPr="00F416B0" w:rsidRDefault="001472A1" w:rsidP="001472A1">
      <w:pPr>
        <w:ind w:firstLine="540"/>
        <w:jc w:val="both"/>
        <w:rPr>
          <w:sz w:val="26"/>
          <w:szCs w:val="26"/>
        </w:rPr>
      </w:pPr>
    </w:p>
    <w:p w:rsidR="00773AA5" w:rsidRPr="00F416B0" w:rsidRDefault="00773AA5" w:rsidP="001472A1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72A1" w:rsidRPr="00F416B0" w:rsidTr="00E20B40">
        <w:tc>
          <w:tcPr>
            <w:tcW w:w="4785" w:type="dxa"/>
          </w:tcPr>
          <w:p w:rsidR="001472A1" w:rsidRPr="00F416B0" w:rsidRDefault="001472A1" w:rsidP="00960952">
            <w:pPr>
              <w:rPr>
                <w:b/>
                <w:sz w:val="26"/>
                <w:szCs w:val="26"/>
              </w:rPr>
            </w:pPr>
            <w:r w:rsidRPr="00F416B0">
              <w:rPr>
                <w:b/>
                <w:sz w:val="26"/>
                <w:szCs w:val="26"/>
              </w:rPr>
              <w:t>Глава Фурмановского муниципального района</w:t>
            </w:r>
          </w:p>
        </w:tc>
        <w:tc>
          <w:tcPr>
            <w:tcW w:w="4786" w:type="dxa"/>
          </w:tcPr>
          <w:p w:rsidR="001472A1" w:rsidRPr="00F416B0" w:rsidRDefault="001472A1" w:rsidP="00E20B40">
            <w:pPr>
              <w:jc w:val="both"/>
              <w:rPr>
                <w:b/>
                <w:sz w:val="26"/>
                <w:szCs w:val="26"/>
              </w:rPr>
            </w:pPr>
          </w:p>
          <w:p w:rsidR="001472A1" w:rsidRPr="00F416B0" w:rsidRDefault="001472A1" w:rsidP="00E20B40">
            <w:pPr>
              <w:jc w:val="right"/>
              <w:rPr>
                <w:b/>
                <w:sz w:val="26"/>
                <w:szCs w:val="26"/>
              </w:rPr>
            </w:pPr>
            <w:r w:rsidRPr="00F416B0">
              <w:rPr>
                <w:b/>
                <w:sz w:val="26"/>
                <w:szCs w:val="26"/>
              </w:rPr>
              <w:t>Д.И.Ключарев</w:t>
            </w:r>
          </w:p>
        </w:tc>
      </w:tr>
    </w:tbl>
    <w:p w:rsidR="001472A1" w:rsidRPr="00203728" w:rsidRDefault="001472A1" w:rsidP="001472A1">
      <w:pPr>
        <w:jc w:val="both"/>
        <w:rPr>
          <w:b/>
          <w:sz w:val="28"/>
          <w:szCs w:val="28"/>
        </w:rPr>
      </w:pPr>
    </w:p>
    <w:p w:rsidR="001472A1" w:rsidRDefault="001472A1" w:rsidP="001472A1">
      <w:pPr>
        <w:ind w:firstLine="540"/>
        <w:jc w:val="both"/>
        <w:rPr>
          <w:sz w:val="24"/>
          <w:szCs w:val="24"/>
        </w:rPr>
      </w:pPr>
    </w:p>
    <w:p w:rsidR="00960952" w:rsidRDefault="00960952" w:rsidP="001472A1">
      <w:pPr>
        <w:ind w:firstLine="540"/>
        <w:jc w:val="both"/>
        <w:rPr>
          <w:sz w:val="24"/>
          <w:szCs w:val="24"/>
        </w:rPr>
      </w:pPr>
    </w:p>
    <w:p w:rsidR="00960952" w:rsidRPr="00CC31F1" w:rsidRDefault="00960952" w:rsidP="001472A1">
      <w:pPr>
        <w:ind w:firstLine="540"/>
        <w:jc w:val="both"/>
        <w:rPr>
          <w:sz w:val="24"/>
          <w:szCs w:val="24"/>
        </w:rPr>
      </w:pP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Default="001472A1" w:rsidP="001472A1">
      <w:pPr>
        <w:jc w:val="both"/>
        <w:rPr>
          <w:sz w:val="18"/>
          <w:szCs w:val="18"/>
        </w:rPr>
      </w:pP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Pr="001B16A0" w:rsidRDefault="001472A1" w:rsidP="001472A1">
      <w:r w:rsidRPr="001B16A0">
        <w:t>А.М.Двоеглазов</w:t>
      </w:r>
    </w:p>
    <w:p w:rsidR="001472A1" w:rsidRPr="001B16A0" w:rsidRDefault="001472A1" w:rsidP="001472A1">
      <w:r w:rsidRPr="001B16A0">
        <w:t>2-03-24</w:t>
      </w: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Pr="00CC31F1" w:rsidRDefault="001472A1" w:rsidP="001472A1">
      <w:pPr>
        <w:ind w:left="4860"/>
        <w:jc w:val="center"/>
        <w:rPr>
          <w:sz w:val="24"/>
          <w:szCs w:val="24"/>
        </w:rPr>
      </w:pPr>
    </w:p>
    <w:p w:rsidR="001472A1" w:rsidRPr="00F60696" w:rsidRDefault="001472A1" w:rsidP="00F60696">
      <w:pPr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D783E" w:rsidRDefault="006D783E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</w:p>
    <w:p w:rsidR="00F36225" w:rsidRPr="00F416B0" w:rsidRDefault="007B2B5A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  <w:r w:rsidRPr="00F416B0">
        <w:rPr>
          <w:sz w:val="26"/>
          <w:szCs w:val="26"/>
        </w:rPr>
        <w:lastRenderedPageBreak/>
        <w:t>Приложение</w:t>
      </w:r>
      <w:r w:rsidR="000D5156" w:rsidRPr="00F416B0">
        <w:rPr>
          <w:sz w:val="26"/>
          <w:szCs w:val="26"/>
        </w:rPr>
        <w:t xml:space="preserve"> 1</w:t>
      </w:r>
    </w:p>
    <w:p w:rsidR="002A2EEF" w:rsidRDefault="007B2B5A" w:rsidP="009B0EB7">
      <w:pPr>
        <w:shd w:val="clear" w:color="auto" w:fill="FFFFFF"/>
        <w:spacing w:line="274" w:lineRule="exact"/>
        <w:ind w:left="5245"/>
        <w:jc w:val="right"/>
        <w:rPr>
          <w:spacing w:val="-1"/>
          <w:sz w:val="26"/>
          <w:szCs w:val="26"/>
        </w:rPr>
      </w:pPr>
      <w:r w:rsidRPr="00F416B0">
        <w:rPr>
          <w:spacing w:val="-1"/>
          <w:sz w:val="26"/>
          <w:szCs w:val="26"/>
        </w:rPr>
        <w:t xml:space="preserve">к </w:t>
      </w:r>
      <w:r w:rsidR="00F36225" w:rsidRPr="00F416B0">
        <w:rPr>
          <w:spacing w:val="-1"/>
          <w:sz w:val="26"/>
          <w:szCs w:val="26"/>
        </w:rPr>
        <w:t>постановлени</w:t>
      </w:r>
      <w:r w:rsidRPr="00F416B0">
        <w:rPr>
          <w:spacing w:val="-1"/>
          <w:sz w:val="26"/>
          <w:szCs w:val="26"/>
        </w:rPr>
        <w:t>ю</w:t>
      </w:r>
      <w:r w:rsidR="00F36225" w:rsidRPr="00F416B0">
        <w:rPr>
          <w:spacing w:val="-1"/>
          <w:sz w:val="26"/>
          <w:szCs w:val="26"/>
        </w:rPr>
        <w:t xml:space="preserve">  администрации </w:t>
      </w:r>
      <w:r w:rsidR="00F36225" w:rsidRPr="00F416B0">
        <w:rPr>
          <w:sz w:val="26"/>
          <w:szCs w:val="26"/>
        </w:rPr>
        <w:t>Фурмановского муниципального района</w:t>
      </w:r>
      <w:r w:rsidR="005314F9" w:rsidRPr="00F416B0">
        <w:rPr>
          <w:spacing w:val="-1"/>
          <w:sz w:val="26"/>
          <w:szCs w:val="26"/>
        </w:rPr>
        <w:t xml:space="preserve"> от </w:t>
      </w:r>
      <w:r w:rsidR="005C1D5B">
        <w:rPr>
          <w:spacing w:val="-1"/>
          <w:sz w:val="26"/>
          <w:szCs w:val="26"/>
        </w:rPr>
        <w:t>29.12.</w:t>
      </w:r>
      <w:r w:rsidR="00960952" w:rsidRPr="00F416B0">
        <w:rPr>
          <w:spacing w:val="-1"/>
          <w:sz w:val="26"/>
          <w:szCs w:val="26"/>
        </w:rPr>
        <w:t>2015</w:t>
      </w:r>
      <w:r w:rsidR="009B0EB7" w:rsidRPr="00F416B0">
        <w:rPr>
          <w:spacing w:val="-1"/>
          <w:sz w:val="26"/>
          <w:szCs w:val="26"/>
        </w:rPr>
        <w:t xml:space="preserve"> </w:t>
      </w:r>
      <w:r w:rsidR="00F36225" w:rsidRPr="00F416B0">
        <w:rPr>
          <w:spacing w:val="-1"/>
          <w:sz w:val="26"/>
          <w:szCs w:val="26"/>
        </w:rPr>
        <w:t xml:space="preserve"> №</w:t>
      </w:r>
      <w:r w:rsidR="005314F9" w:rsidRPr="00F416B0">
        <w:rPr>
          <w:spacing w:val="-1"/>
          <w:sz w:val="26"/>
          <w:szCs w:val="26"/>
        </w:rPr>
        <w:t xml:space="preserve"> </w:t>
      </w:r>
      <w:r w:rsidR="005C1D5B">
        <w:rPr>
          <w:spacing w:val="-1"/>
          <w:sz w:val="26"/>
          <w:szCs w:val="26"/>
        </w:rPr>
        <w:t>836</w:t>
      </w:r>
    </w:p>
    <w:p w:rsidR="006F1420" w:rsidRDefault="006F1420" w:rsidP="006F1420">
      <w:pPr>
        <w:shd w:val="clear" w:color="auto" w:fill="FFFFFF"/>
        <w:spacing w:line="274" w:lineRule="exact"/>
        <w:jc w:val="right"/>
        <w:rPr>
          <w:spacing w:val="-1"/>
          <w:sz w:val="22"/>
          <w:szCs w:val="22"/>
        </w:rPr>
      </w:pPr>
    </w:p>
    <w:p w:rsidR="006F1420" w:rsidRPr="006F1420" w:rsidRDefault="006F1420" w:rsidP="006F1420">
      <w:pPr>
        <w:shd w:val="clear" w:color="auto" w:fill="FFFFFF"/>
        <w:spacing w:line="274" w:lineRule="exact"/>
        <w:jc w:val="right"/>
        <w:rPr>
          <w:spacing w:val="-1"/>
          <w:sz w:val="22"/>
          <w:szCs w:val="22"/>
        </w:rPr>
      </w:pPr>
      <w:r w:rsidRPr="006F1420">
        <w:rPr>
          <w:spacing w:val="-1"/>
          <w:sz w:val="22"/>
          <w:szCs w:val="22"/>
        </w:rPr>
        <w:t>(в редакции постановления от 20.02.2021 №106)</w:t>
      </w:r>
    </w:p>
    <w:p w:rsidR="002A2EEF" w:rsidRDefault="002A2EEF" w:rsidP="002A2EEF">
      <w:pPr>
        <w:shd w:val="clear" w:color="auto" w:fill="FFFFFF"/>
        <w:spacing w:line="274" w:lineRule="exact"/>
        <w:ind w:left="5117"/>
        <w:jc w:val="right"/>
        <w:rPr>
          <w:spacing w:val="-1"/>
          <w:sz w:val="26"/>
          <w:szCs w:val="26"/>
        </w:rPr>
      </w:pPr>
    </w:p>
    <w:p w:rsidR="006F1420" w:rsidRDefault="006F1420" w:rsidP="002A2EEF">
      <w:pPr>
        <w:shd w:val="clear" w:color="auto" w:fill="FFFFFF"/>
        <w:spacing w:line="274" w:lineRule="exact"/>
        <w:ind w:left="5117"/>
        <w:jc w:val="right"/>
        <w:rPr>
          <w:spacing w:val="-1"/>
          <w:sz w:val="26"/>
          <w:szCs w:val="26"/>
        </w:rPr>
      </w:pPr>
    </w:p>
    <w:p w:rsidR="006F1420" w:rsidRPr="00F416B0" w:rsidRDefault="006F1420" w:rsidP="006F1420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20"/>
          <w:sz w:val="26"/>
          <w:szCs w:val="26"/>
        </w:rPr>
      </w:pPr>
      <w:r w:rsidRPr="00F416B0">
        <w:rPr>
          <w:b/>
          <w:bCs/>
          <w:color w:val="000000"/>
          <w:spacing w:val="-20"/>
          <w:sz w:val="26"/>
          <w:szCs w:val="26"/>
        </w:rPr>
        <w:t>ПОРЯДОК</w:t>
      </w:r>
    </w:p>
    <w:p w:rsidR="006F1420" w:rsidRDefault="006F1420" w:rsidP="006F1420">
      <w:pPr>
        <w:jc w:val="both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</w:p>
    <w:p w:rsidR="006F1420" w:rsidRDefault="006F1420" w:rsidP="006F1420">
      <w:pPr>
        <w:jc w:val="both"/>
        <w:rPr>
          <w:b/>
          <w:sz w:val="26"/>
          <w:szCs w:val="26"/>
        </w:rPr>
      </w:pPr>
    </w:p>
    <w:p w:rsidR="006F1420" w:rsidRPr="00EB4783" w:rsidRDefault="006F1420" w:rsidP="006F1420">
      <w:pPr>
        <w:ind w:firstLine="567"/>
        <w:jc w:val="center"/>
        <w:rPr>
          <w:b/>
          <w:sz w:val="26"/>
          <w:szCs w:val="26"/>
        </w:rPr>
      </w:pPr>
      <w:r w:rsidRPr="00EB4783">
        <w:rPr>
          <w:b/>
          <w:sz w:val="26"/>
          <w:szCs w:val="26"/>
        </w:rPr>
        <w:t>Общие положения</w:t>
      </w:r>
    </w:p>
    <w:p w:rsidR="006F1420" w:rsidRDefault="006F1420" w:rsidP="006F1420">
      <w:pPr>
        <w:ind w:firstLine="567"/>
        <w:jc w:val="both"/>
        <w:rPr>
          <w:sz w:val="26"/>
          <w:szCs w:val="26"/>
        </w:rPr>
      </w:pPr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 w:rsidRPr="00F416B0">
        <w:rPr>
          <w:sz w:val="26"/>
          <w:szCs w:val="26"/>
        </w:rPr>
        <w:t xml:space="preserve">1. </w:t>
      </w:r>
      <w:proofErr w:type="gramStart"/>
      <w:r w:rsidRPr="00C35183">
        <w:rPr>
          <w:sz w:val="26"/>
          <w:szCs w:val="26"/>
        </w:rPr>
        <w:t>Настоящий Порядок устанавливает цели, условия и порядок предоставления субсидий из бюджета Фурмановского городского поселения</w:t>
      </w:r>
      <w:r w:rsidRPr="00195B6C">
        <w:rPr>
          <w:sz w:val="26"/>
          <w:szCs w:val="26"/>
        </w:rPr>
        <w:t xml:space="preserve">  </w:t>
      </w:r>
      <w:r w:rsidRPr="00F416B0">
        <w:rPr>
          <w:sz w:val="26"/>
          <w:szCs w:val="26"/>
        </w:rPr>
        <w:t>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Субсидия).</w:t>
      </w:r>
      <w:proofErr w:type="gramEnd"/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2. </w:t>
      </w:r>
      <w:proofErr w:type="gramStart"/>
      <w:r w:rsidRPr="00C35183">
        <w:rPr>
          <w:sz w:val="26"/>
          <w:szCs w:val="26"/>
        </w:rPr>
        <w:t>Субсидии предоставляются в целях реализации мероприятия подпрограммы «</w:t>
      </w:r>
      <w:r w:rsidRPr="00764E40">
        <w:rPr>
          <w:sz w:val="26"/>
          <w:szCs w:val="26"/>
        </w:rPr>
        <w:t>Организация льготного банного обслуживания</w:t>
      </w:r>
      <w:r w:rsidRPr="00C35183">
        <w:rPr>
          <w:sz w:val="26"/>
          <w:szCs w:val="26"/>
        </w:rPr>
        <w:t xml:space="preserve">» муниципальной программы Фурмановского муниципального района «Забота и поддержка» по возмещению выпадающих доходов получателя субсидии, возникающих в связи с предоставлением населению Фурмановского городского </w:t>
      </w:r>
      <w:r w:rsidRPr="00F302A9">
        <w:rPr>
          <w:sz w:val="26"/>
          <w:szCs w:val="26"/>
        </w:rPr>
        <w:t xml:space="preserve">поселения услуг по помывкам в ваннах и общих отделениях бань  по тарифу за одну помывку для  населения, установленному органами местного самоуправления для обеспечения </w:t>
      </w:r>
      <w:r>
        <w:rPr>
          <w:sz w:val="26"/>
          <w:szCs w:val="26"/>
        </w:rPr>
        <w:t>доступности данной</w:t>
      </w:r>
      <w:r w:rsidRPr="00C35183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 для</w:t>
      </w:r>
      <w:proofErr w:type="gramEnd"/>
      <w:r w:rsidRPr="00C35183">
        <w:rPr>
          <w:sz w:val="26"/>
          <w:szCs w:val="26"/>
        </w:rPr>
        <w:t xml:space="preserve"> нас</w:t>
      </w:r>
      <w:r>
        <w:rPr>
          <w:sz w:val="26"/>
          <w:szCs w:val="26"/>
        </w:rPr>
        <w:t>еления.</w:t>
      </w:r>
    </w:p>
    <w:p w:rsidR="006F1420" w:rsidRDefault="006F1420" w:rsidP="006F1420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3. Категории получателей, имеющих право на получение Субсидий:</w:t>
      </w:r>
    </w:p>
    <w:p w:rsidR="006F1420" w:rsidRDefault="006F1420" w:rsidP="006F1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16B0">
        <w:rPr>
          <w:sz w:val="26"/>
          <w:szCs w:val="26"/>
        </w:rPr>
        <w:t>юридические лица, индивидуальные предприниматели, физические лица,  оказывающие услуги населению по помывкам в ваннах и  общих отделениях  бань в соответствии с требованиями</w:t>
      </w:r>
      <w:r>
        <w:rPr>
          <w:sz w:val="26"/>
          <w:szCs w:val="26"/>
        </w:rPr>
        <w:t xml:space="preserve"> законодательства</w:t>
      </w:r>
      <w:r w:rsidRPr="00F416B0">
        <w:rPr>
          <w:sz w:val="26"/>
          <w:szCs w:val="26"/>
        </w:rPr>
        <w:t>, и имеющие материально-техническую базу для оказания соответствующих услуг, расположенные на территории Фурмановского городского поселения</w:t>
      </w:r>
      <w:r>
        <w:rPr>
          <w:sz w:val="26"/>
          <w:szCs w:val="26"/>
        </w:rPr>
        <w:t xml:space="preserve"> (далее – Организация, Получатель субсидии)</w:t>
      </w:r>
      <w:r w:rsidRPr="00F416B0">
        <w:rPr>
          <w:sz w:val="26"/>
          <w:szCs w:val="26"/>
        </w:rPr>
        <w:t>.</w:t>
      </w:r>
    </w:p>
    <w:p w:rsidR="006F1420" w:rsidRDefault="006F1420" w:rsidP="006F1420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4. Главным распорядителем средств бюджета Фурмановского городского поселения, до которого в соответствии с бюджетным законодательством как получателя бюджетных средств доведены в </w:t>
      </w:r>
      <w:proofErr w:type="gramStart"/>
      <w:r w:rsidRPr="00C35183">
        <w:rPr>
          <w:sz w:val="26"/>
          <w:szCs w:val="26"/>
        </w:rPr>
        <w:t>установленном</w:t>
      </w:r>
      <w:proofErr w:type="gramEnd"/>
      <w:r w:rsidRPr="00C35183">
        <w:rPr>
          <w:sz w:val="26"/>
          <w:szCs w:val="26"/>
        </w:rPr>
        <w:t xml:space="preserve"> порядке лимиты бюджетных обязательств на предоставление Субсидии на соответствующий финансовый год и плановый период, является Администрация Фурмановского муниципального района (далее по тексту – Администрация, Главный распорядитель).</w:t>
      </w:r>
    </w:p>
    <w:p w:rsidR="006F1420" w:rsidRDefault="006F1420" w:rsidP="006F1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Структурным подразделением, уполномоченным на осуществление функций Администрации по рассмотрению </w:t>
      </w:r>
      <w:r w:rsidRPr="00195B6C">
        <w:rPr>
          <w:sz w:val="26"/>
          <w:szCs w:val="26"/>
        </w:rPr>
        <w:t>документов, материалов (информации), предоставляемых Организациями</w:t>
      </w:r>
      <w:r>
        <w:rPr>
          <w:sz w:val="26"/>
          <w:szCs w:val="26"/>
        </w:rPr>
        <w:t>,</w:t>
      </w:r>
      <w:r w:rsidRPr="00195B6C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Pr="00F416B0">
        <w:rPr>
          <w:sz w:val="26"/>
          <w:szCs w:val="26"/>
        </w:rPr>
        <w:t xml:space="preserve"> Отдел экономического развития и </w:t>
      </w:r>
      <w:r w:rsidRPr="00F416B0">
        <w:rPr>
          <w:sz w:val="26"/>
          <w:szCs w:val="26"/>
        </w:rPr>
        <w:lastRenderedPageBreak/>
        <w:t>торговли Администрации</w:t>
      </w:r>
      <w:r>
        <w:rPr>
          <w:sz w:val="26"/>
          <w:szCs w:val="26"/>
        </w:rPr>
        <w:t xml:space="preserve"> (далее – Уполномоченный орган).</w:t>
      </w:r>
    </w:p>
    <w:p w:rsidR="006F1420" w:rsidRPr="00C35183" w:rsidRDefault="006F1420" w:rsidP="006F1420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5. </w:t>
      </w:r>
      <w:proofErr w:type="gramStart"/>
      <w:r w:rsidRPr="00C35183">
        <w:rPr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портал, сеть «Интернет») (в разделе «Бюджет») при формировании проекта решения Совета Фурмановского городского поселения о бюджете  Фурмановского городского поселения (проекта решения Совета Фурмановского городского поселения о внесении изменений в решение о бюджете Фурмановского городского поселения).</w:t>
      </w:r>
      <w:proofErr w:type="gramEnd"/>
    </w:p>
    <w:p w:rsidR="006F1420" w:rsidRDefault="006F1420" w:rsidP="006F1420">
      <w:pPr>
        <w:jc w:val="center"/>
        <w:rPr>
          <w:b/>
          <w:sz w:val="26"/>
          <w:szCs w:val="26"/>
        </w:rPr>
      </w:pPr>
    </w:p>
    <w:p w:rsidR="006F1420" w:rsidRDefault="006F1420" w:rsidP="006F1420">
      <w:pPr>
        <w:jc w:val="center"/>
        <w:rPr>
          <w:b/>
          <w:sz w:val="26"/>
          <w:szCs w:val="26"/>
        </w:rPr>
      </w:pPr>
      <w:r w:rsidRPr="00C35183">
        <w:rPr>
          <w:b/>
          <w:sz w:val="26"/>
          <w:szCs w:val="26"/>
        </w:rPr>
        <w:t>Условия и порядок предоставления Субсидий</w:t>
      </w:r>
    </w:p>
    <w:p w:rsidR="006F1420" w:rsidRPr="00C35183" w:rsidRDefault="006F1420" w:rsidP="006F1420">
      <w:pPr>
        <w:jc w:val="center"/>
        <w:rPr>
          <w:b/>
          <w:sz w:val="26"/>
          <w:szCs w:val="26"/>
        </w:rPr>
      </w:pPr>
    </w:p>
    <w:p w:rsidR="006F1420" w:rsidRPr="00903CB4" w:rsidRDefault="006F1420" w:rsidP="006F14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CB4">
        <w:rPr>
          <w:rFonts w:ascii="Times New Roman" w:hAnsi="Times New Roman" w:cs="Times New Roman"/>
          <w:sz w:val="26"/>
          <w:szCs w:val="26"/>
        </w:rPr>
        <w:t xml:space="preserve">6. Получатель субсидии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903CB4">
        <w:rPr>
          <w:rFonts w:ascii="Times New Roman" w:hAnsi="Times New Roman" w:cs="Times New Roman"/>
          <w:sz w:val="26"/>
          <w:szCs w:val="26"/>
        </w:rPr>
        <w:t xml:space="preserve"> (принятие решения о предоставлении субсидии) должен соответствовать следующим требованиям: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- у Организации должна отсутствовать просроченная задолженность по возврату в бюджет Фурмановского городского поселения субсидий, бюджетных инвестиций, </w:t>
      </w:r>
      <w:proofErr w:type="gramStart"/>
      <w:r w:rsidRPr="00C35183">
        <w:rPr>
          <w:sz w:val="26"/>
          <w:szCs w:val="26"/>
        </w:rPr>
        <w:t>предоставленных</w:t>
      </w:r>
      <w:proofErr w:type="gramEnd"/>
      <w:r w:rsidRPr="00C35183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Фурмановским городским поселением;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proofErr w:type="gramStart"/>
      <w:r w:rsidRPr="00C35183">
        <w:rPr>
          <w:sz w:val="26"/>
          <w:szCs w:val="26"/>
        </w:rPr>
        <w:t>- Организации не должны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proofErr w:type="gramStart"/>
      <w:r w:rsidRPr="00C35183">
        <w:rPr>
          <w:sz w:val="26"/>
          <w:szCs w:val="26"/>
        </w:rPr>
        <w:t>-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C35183">
        <w:rPr>
          <w:sz w:val="26"/>
          <w:szCs w:val="26"/>
        </w:rPr>
        <w:t xml:space="preserve"> совокупности превышает 50 процентов;</w:t>
      </w:r>
    </w:p>
    <w:p w:rsidR="006F1420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Организации не должны получать средства из бюджета Фурмановского городского поселения на основании иных муниципальных правовых актов на цели, установленные настоящим Порядком.</w:t>
      </w:r>
    </w:p>
    <w:p w:rsidR="006F1420" w:rsidRPr="00AC3836" w:rsidRDefault="006F1420" w:rsidP="006F1420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 xml:space="preserve">6.1. Для получения Субсидии Организации в сроки, установленные для составления проекта бюджета Фурмановского </w:t>
      </w:r>
      <w:r>
        <w:rPr>
          <w:sz w:val="26"/>
          <w:szCs w:val="26"/>
        </w:rPr>
        <w:t>городского поселения</w:t>
      </w:r>
      <w:r w:rsidRPr="00AC3836">
        <w:rPr>
          <w:sz w:val="26"/>
          <w:szCs w:val="26"/>
        </w:rPr>
        <w:t xml:space="preserve"> на очередной финансовый год и на плановый период, </w:t>
      </w:r>
      <w:proofErr w:type="gramStart"/>
      <w:r w:rsidRPr="00AC3836">
        <w:rPr>
          <w:sz w:val="26"/>
          <w:szCs w:val="26"/>
        </w:rPr>
        <w:t>предоставляют Главному распорядителю следующие документы</w:t>
      </w:r>
      <w:proofErr w:type="gramEnd"/>
      <w:r w:rsidRPr="00AC3836">
        <w:rPr>
          <w:sz w:val="26"/>
          <w:szCs w:val="26"/>
        </w:rPr>
        <w:t xml:space="preserve">: </w:t>
      </w:r>
    </w:p>
    <w:p w:rsidR="006F1420" w:rsidRPr="00AC3836" w:rsidRDefault="006F1420" w:rsidP="006F1420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>- заявку на получение Субсидии;</w:t>
      </w:r>
    </w:p>
    <w:p w:rsidR="006F1420" w:rsidRPr="00AC3836" w:rsidRDefault="006F1420" w:rsidP="006F1420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>- плановый расчет суммы Субсидии на очередной финансовый год и на плановый период;</w:t>
      </w:r>
    </w:p>
    <w:p w:rsidR="006F1420" w:rsidRPr="00AC3836" w:rsidRDefault="006F1420" w:rsidP="006F1420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>- информацию в произвольной форме, подписанную руководителем Организации о соответствии требованиям, указанным в пункте 6 настоящего Порядка.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7. </w:t>
      </w:r>
      <w:proofErr w:type="gramStart"/>
      <w:r w:rsidRPr="00C35183">
        <w:rPr>
          <w:sz w:val="26"/>
          <w:szCs w:val="26"/>
        </w:rPr>
        <w:t xml:space="preserve">Порядок проведения проверки получателя субсидии на соответствие указанным требованиям включает в себя осуществление Главным распорядителем и (или) органами муниципального финансового контроля выборочных проверок </w:t>
      </w:r>
      <w:r w:rsidRPr="00C35183">
        <w:rPr>
          <w:sz w:val="26"/>
          <w:szCs w:val="26"/>
        </w:rPr>
        <w:lastRenderedPageBreak/>
        <w:t>достоверности предоставленных заявителем сведений путем получения информации от соответствующих государственных и муниципальных органов, в том числе посредством направления соответствующих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</w:t>
      </w:r>
      <w:proofErr w:type="gramEnd"/>
      <w:r w:rsidRPr="00C35183">
        <w:rPr>
          <w:sz w:val="26"/>
          <w:szCs w:val="26"/>
        </w:rPr>
        <w:t xml:space="preserve"> фонды, органы, осуществляющие государственную регистрацию индивидуальных предпринимателей, налоговые органы, другие органы и организации.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Проверка может осуществляться в следующих формах:</w:t>
      </w:r>
    </w:p>
    <w:p w:rsidR="006F1420" w:rsidRPr="00C35183" w:rsidRDefault="006F1420" w:rsidP="006F1420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п</w:t>
      </w:r>
      <w:r w:rsidRPr="00C35183">
        <w:rPr>
          <w:rStyle w:val="ac"/>
          <w:sz w:val="26"/>
          <w:szCs w:val="26"/>
        </w:rPr>
        <w:t xml:space="preserve">роверка с помощью ЕФРСБ – </w:t>
      </w:r>
      <w:r w:rsidRPr="00C35183">
        <w:rPr>
          <w:sz w:val="26"/>
          <w:szCs w:val="26"/>
        </w:rPr>
        <w:t>Единого федерального реестра сведений о банкротстве, в который включаются сведения, отражающие фактическое состояние компании, проходящей банкротство;</w:t>
      </w:r>
    </w:p>
    <w:p w:rsidR="006F1420" w:rsidRPr="00C35183" w:rsidRDefault="006F1420" w:rsidP="006F1420">
      <w:pPr>
        <w:ind w:firstLine="540"/>
        <w:jc w:val="both"/>
        <w:rPr>
          <w:rStyle w:val="ab"/>
          <w:i w:val="0"/>
          <w:sz w:val="26"/>
          <w:szCs w:val="26"/>
        </w:rPr>
      </w:pPr>
      <w:r w:rsidRPr="00C35183">
        <w:rPr>
          <w:sz w:val="26"/>
          <w:szCs w:val="26"/>
        </w:rPr>
        <w:t xml:space="preserve">- проверка с помощью </w:t>
      </w:r>
      <w:r w:rsidRPr="00C35183">
        <w:rPr>
          <w:rStyle w:val="ab"/>
          <w:sz w:val="26"/>
          <w:szCs w:val="26"/>
        </w:rPr>
        <w:t xml:space="preserve">официального </w:t>
      </w:r>
      <w:r w:rsidRPr="00C35183">
        <w:rPr>
          <w:sz w:val="26"/>
          <w:szCs w:val="26"/>
        </w:rPr>
        <w:t xml:space="preserve">сайта ФНС РФ – получение выписки из ЕГРЮЛ, </w:t>
      </w:r>
      <w:r w:rsidRPr="00C35183">
        <w:rPr>
          <w:rStyle w:val="ab"/>
          <w:sz w:val="26"/>
          <w:szCs w:val="26"/>
        </w:rPr>
        <w:t>введя в соответствующую графу ОГРН или ИНН организации либо направить официальный запрос в территориальный орган федеральной налоговой службы;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перечню субсидий, утвержденному </w:t>
      </w:r>
      <w:r w:rsidRPr="00C35183">
        <w:rPr>
          <w:sz w:val="26"/>
          <w:szCs w:val="26"/>
        </w:rPr>
        <w:t xml:space="preserve">Решением Совета Фурмановского городского поселения о бюджете на соответствующий финансовый год и на плановый период, а также </w:t>
      </w:r>
      <w:r>
        <w:rPr>
          <w:sz w:val="26"/>
          <w:szCs w:val="26"/>
        </w:rPr>
        <w:t xml:space="preserve">в соответствии с </w:t>
      </w:r>
      <w:r w:rsidRPr="00C35183">
        <w:rPr>
          <w:sz w:val="26"/>
          <w:szCs w:val="26"/>
        </w:rPr>
        <w:t>действующими порядками предоставления субсидий осуществляется анализ перечня предоставляемых субсидий и их получателей;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посредством камеральной проверки первичных документов Организации, подтверждающих соответствие Организации установленным требованиям, в том числе данных бухгалтерской отчетности на последнюю отчетную дату о кредиторской задолженности организации.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7.1. Перечень документов, предоставляемых Организацией для подтверждения соответствия установленным настоящим Порядком требованиям: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выписка из ЕГРЮЛ, сформированная не ранее 1 месяца до даты,  установленной п. 6 настоящего Порядка;</w:t>
      </w:r>
    </w:p>
    <w:p w:rsidR="006F1420" w:rsidRPr="00C35183" w:rsidRDefault="006F1420" w:rsidP="006F1420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расшифровка кредиторской задолженности Организации, отраженной в бухгалтерской отчетности по состоянию на последнюю отчетную дату (ближайшую к дате, установленной п. 6 настоящего Порядка).</w:t>
      </w:r>
    </w:p>
    <w:p w:rsidR="006F1420" w:rsidRPr="00C35183" w:rsidRDefault="006F1420" w:rsidP="006F1420">
      <w:pPr>
        <w:ind w:firstLine="540"/>
        <w:jc w:val="both"/>
        <w:rPr>
          <w:b/>
          <w:sz w:val="26"/>
          <w:szCs w:val="26"/>
        </w:rPr>
      </w:pPr>
      <w:r w:rsidRPr="00C35183">
        <w:rPr>
          <w:sz w:val="26"/>
          <w:szCs w:val="26"/>
        </w:rPr>
        <w:t xml:space="preserve">7.2. Порядок и сроки рассмотрения Главным распорядителем документов, указанных в </w:t>
      </w:r>
      <w:hyperlink r:id="rId7" w:history="1">
        <w:r w:rsidRPr="00C35183">
          <w:rPr>
            <w:sz w:val="26"/>
            <w:szCs w:val="26"/>
          </w:rPr>
          <w:t xml:space="preserve">подпункте </w:t>
        </w:r>
      </w:hyperlink>
      <w:r w:rsidRPr="00C35183">
        <w:rPr>
          <w:sz w:val="26"/>
          <w:szCs w:val="26"/>
        </w:rPr>
        <w:t>7.1 пункта 7 настоящего Порядка:</w:t>
      </w:r>
    </w:p>
    <w:p w:rsidR="006F1420" w:rsidRPr="002B4ED9" w:rsidRDefault="006F1420" w:rsidP="006F1420">
      <w:pPr>
        <w:pStyle w:val="a6"/>
        <w:ind w:left="-3" w:firstLine="3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ab/>
        <w:t>- Главный распорядитель в течение 5-ти рабочих дней рассматривает представленные Организацией документы и материалы (информацию);</w:t>
      </w:r>
    </w:p>
    <w:p w:rsidR="006F1420" w:rsidRPr="002B4ED9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>-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Субсидии.</w:t>
      </w:r>
    </w:p>
    <w:p w:rsidR="006F1420" w:rsidRPr="002B4ED9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>7.3. Основаниями для отказа Организ</w:t>
      </w:r>
      <w:r>
        <w:rPr>
          <w:sz w:val="26"/>
          <w:szCs w:val="26"/>
        </w:rPr>
        <w:t>ации в предоставлении С</w:t>
      </w:r>
      <w:r w:rsidRPr="002B4ED9">
        <w:rPr>
          <w:sz w:val="26"/>
          <w:szCs w:val="26"/>
        </w:rPr>
        <w:t>убсидии является:</w:t>
      </w:r>
    </w:p>
    <w:p w:rsidR="006F1420" w:rsidRPr="002B4ED9" w:rsidRDefault="006F1420" w:rsidP="006F1420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несоответствие предоставленных Организацией документов (информации)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6F1420" w:rsidRPr="002B4ED9" w:rsidRDefault="006F1420" w:rsidP="006F1420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установление факта недостоверности представленной Организацией информации.</w:t>
      </w:r>
    </w:p>
    <w:p w:rsidR="006F1420" w:rsidRPr="002B4ED9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>7.4. В случае если представленные документы не соответствуют перечню и требованиям, установленным настоящим Порядком:</w:t>
      </w:r>
    </w:p>
    <w:p w:rsidR="006F1420" w:rsidRPr="002B4ED9" w:rsidRDefault="006F1420" w:rsidP="006F1420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Главный распорядитель в течени</w:t>
      </w:r>
      <w:r>
        <w:rPr>
          <w:sz w:val="26"/>
          <w:szCs w:val="26"/>
        </w:rPr>
        <w:t>е</w:t>
      </w:r>
      <w:r w:rsidRPr="002B4ED9">
        <w:rPr>
          <w:sz w:val="26"/>
          <w:szCs w:val="26"/>
        </w:rPr>
        <w:t xml:space="preserve"> 3-х рабочих дней подготавливает проект ответа Организации с обоснов</w:t>
      </w:r>
      <w:r>
        <w:rPr>
          <w:sz w:val="26"/>
          <w:szCs w:val="26"/>
        </w:rPr>
        <w:t>анным отказом в предоставлении С</w:t>
      </w:r>
      <w:r w:rsidRPr="002B4ED9">
        <w:rPr>
          <w:sz w:val="26"/>
          <w:szCs w:val="26"/>
        </w:rPr>
        <w:t xml:space="preserve">убсидии, </w:t>
      </w:r>
      <w:r w:rsidRPr="002B4ED9">
        <w:rPr>
          <w:sz w:val="26"/>
          <w:szCs w:val="26"/>
        </w:rPr>
        <w:lastRenderedPageBreak/>
        <w:t>согласовывает его со структурными подразделениями администрации и курирующими заместителями главы администрации, после чего согласованный ответ направляется на подпись Главе Фурмановского муниципального района;</w:t>
      </w:r>
    </w:p>
    <w:p w:rsidR="006F1420" w:rsidRPr="002B4ED9" w:rsidRDefault="006F1420" w:rsidP="006F1420">
      <w:pPr>
        <w:pStyle w:val="a6"/>
        <w:ind w:left="-3" w:firstLine="3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ab/>
        <w:t>- ответ, подписанный Главой Фурмановского муниципального района, в трехдневный срок с момента подписания направляется в Организацию.</w:t>
      </w:r>
    </w:p>
    <w:p w:rsidR="006F1420" w:rsidRDefault="006F1420" w:rsidP="006F1420">
      <w:pPr>
        <w:jc w:val="both"/>
        <w:rPr>
          <w:sz w:val="26"/>
          <w:szCs w:val="26"/>
        </w:rPr>
      </w:pPr>
      <w:r w:rsidRPr="005F6D7D">
        <w:rPr>
          <w:sz w:val="26"/>
          <w:szCs w:val="26"/>
        </w:rPr>
        <w:tab/>
      </w:r>
      <w:r>
        <w:rPr>
          <w:sz w:val="26"/>
          <w:szCs w:val="26"/>
        </w:rPr>
        <w:t>8. Порядок расчета р</w:t>
      </w:r>
      <w:r w:rsidRPr="005F6D7D">
        <w:rPr>
          <w:sz w:val="26"/>
          <w:szCs w:val="26"/>
        </w:rPr>
        <w:t>азмер</w:t>
      </w:r>
      <w:r>
        <w:rPr>
          <w:sz w:val="26"/>
          <w:szCs w:val="26"/>
        </w:rPr>
        <w:t>а</w:t>
      </w:r>
      <w:r w:rsidRPr="005F6D7D">
        <w:rPr>
          <w:sz w:val="26"/>
          <w:szCs w:val="26"/>
        </w:rPr>
        <w:t xml:space="preserve"> субсидии, подлежащей возмещению</w:t>
      </w:r>
      <w:r>
        <w:rPr>
          <w:sz w:val="26"/>
          <w:szCs w:val="26"/>
        </w:rPr>
        <w:t>.</w:t>
      </w:r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F416B0">
        <w:rPr>
          <w:sz w:val="26"/>
          <w:szCs w:val="26"/>
        </w:rPr>
        <w:t xml:space="preserve">Недополученные доходы, подлежащие возмещению за счет Субсидии, </w:t>
      </w:r>
      <w:r>
        <w:rPr>
          <w:sz w:val="26"/>
          <w:szCs w:val="26"/>
        </w:rPr>
        <w:t xml:space="preserve">рассчитываются </w:t>
      </w:r>
      <w:r w:rsidRPr="00F416B0">
        <w:rPr>
          <w:sz w:val="26"/>
          <w:szCs w:val="26"/>
        </w:rPr>
        <w:t>как разница между экономически обоснованными затратами и суммарной величиной доходов от оказания услуг по помывке в ваннах и общих отделени</w:t>
      </w:r>
      <w:r>
        <w:rPr>
          <w:sz w:val="26"/>
          <w:szCs w:val="26"/>
        </w:rPr>
        <w:t xml:space="preserve">ях бань всем категориям граждан. </w:t>
      </w:r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F416B0">
        <w:rPr>
          <w:sz w:val="26"/>
          <w:szCs w:val="26"/>
        </w:rPr>
        <w:t>Экономически обоснованные затраты представляют собой произведение количества помывок в ваннах и общих отделениях бань на величину экономически обоснованного тарифа, в соответствии с производственной программой.</w:t>
      </w:r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F416B0">
        <w:rPr>
          <w:sz w:val="26"/>
          <w:szCs w:val="26"/>
        </w:rPr>
        <w:t xml:space="preserve">Сумма возмещения </w:t>
      </w:r>
      <w:r>
        <w:rPr>
          <w:sz w:val="26"/>
          <w:szCs w:val="26"/>
        </w:rPr>
        <w:t xml:space="preserve">указанных </w:t>
      </w:r>
      <w:r w:rsidRPr="00F416B0">
        <w:rPr>
          <w:sz w:val="26"/>
          <w:szCs w:val="26"/>
        </w:rPr>
        <w:t>недополученных доходов не может превышать величины, рассчитанной исходя из предельного норматива расходования бюджетных средств на одну помывку в ваннах и общих отделениях бань, установленного Решением Совета Фурмановского городского поселения.</w:t>
      </w:r>
    </w:p>
    <w:p w:rsidR="006F1420" w:rsidRPr="00675426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>9. Условия и порядок заключения между Главным распорядителем и Организацией соглашения,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6F1420" w:rsidRPr="00675426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 xml:space="preserve">9.1. </w:t>
      </w:r>
      <w:proofErr w:type="gramStart"/>
      <w:r w:rsidRPr="00675426">
        <w:rPr>
          <w:sz w:val="26"/>
          <w:szCs w:val="26"/>
        </w:rPr>
        <w:t xml:space="preserve">В случае принятия Администрацией решения о предоставлении Субсидии Главный распорядитель в течение 3-х рабочих дней подготавливает проект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 xml:space="preserve">оглашения на предоставление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>убсидии в соответствии с типовой формой, утвержденной Финансовым управлением администрации Фурмановского муниципального района (далее – Финансовым управлением), согласовывает его со структурными подразделениями администрации и курирующими заместителями главы администрации, после чего согласованн</w:t>
      </w:r>
      <w:r>
        <w:rPr>
          <w:sz w:val="26"/>
          <w:szCs w:val="26"/>
        </w:rPr>
        <w:t>ое</w:t>
      </w:r>
      <w:r w:rsidRPr="00675426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соглашение</w:t>
      </w:r>
      <w:r w:rsidRPr="00675426">
        <w:rPr>
          <w:sz w:val="26"/>
          <w:szCs w:val="26"/>
        </w:rPr>
        <w:t xml:space="preserve"> направляется на подпись Главе Фурмановского муниципального района.</w:t>
      </w:r>
      <w:proofErr w:type="gramEnd"/>
    </w:p>
    <w:p w:rsidR="006F1420" w:rsidRPr="00675426" w:rsidRDefault="006F1420" w:rsidP="006F1420">
      <w:pPr>
        <w:pStyle w:val="a6"/>
        <w:ind w:left="-3" w:firstLine="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ab/>
        <w:t>9.2. В соглашение в обязательном порядке включается  требование о согласовании новых условий соглашения или расторжении соглашения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sz w:val="26"/>
          <w:szCs w:val="26"/>
        </w:rPr>
        <w:t>.</w:t>
      </w:r>
    </w:p>
    <w:p w:rsidR="006F1420" w:rsidRPr="00675426" w:rsidRDefault="006F1420" w:rsidP="006F1420">
      <w:pPr>
        <w:pStyle w:val="a6"/>
        <w:ind w:left="-3" w:firstLine="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ab/>
        <w:t xml:space="preserve">9.3. Два экземпляра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>оглашения, подписанных главой Фурмановского муниципального района, в трехдневный срок с момента подписания направляются Главным распорядителем в Организацию для подписания;</w:t>
      </w:r>
    </w:p>
    <w:p w:rsidR="006F1420" w:rsidRPr="00675426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>9.4. Дополнительное соглашение к соглашению, в том числе дополнительное соглашение о расторжении соглашения (при необходимости) заключается между Главным распорядителем и Организацией в соответствии с типовой формой, установленной Финансовым управлением;</w:t>
      </w:r>
    </w:p>
    <w:p w:rsidR="006F1420" w:rsidRPr="00675426" w:rsidRDefault="006F1420" w:rsidP="006F1420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10. Администрация перечисляет Субсидию Организации на </w:t>
      </w:r>
      <w:proofErr w:type="gramStart"/>
      <w:r w:rsidRPr="00675426">
        <w:rPr>
          <w:sz w:val="26"/>
          <w:szCs w:val="26"/>
        </w:rPr>
        <w:t>расчетный</w:t>
      </w:r>
      <w:proofErr w:type="gramEnd"/>
      <w:r w:rsidRPr="00675426">
        <w:rPr>
          <w:sz w:val="26"/>
          <w:szCs w:val="26"/>
        </w:rPr>
        <w:t xml:space="preserve"> счет, открытый получателю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городского поселения и лимитами бюджетных обязательств.</w:t>
      </w:r>
    </w:p>
    <w:p w:rsidR="006F1420" w:rsidRPr="00DB054D" w:rsidRDefault="006F1420" w:rsidP="006F142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5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</w:t>
      </w:r>
      <w:r w:rsidRPr="00DB054D">
        <w:rPr>
          <w:rFonts w:ascii="Times New Roman" w:hAnsi="Times New Roman" w:cs="Times New Roman"/>
          <w:sz w:val="26"/>
          <w:szCs w:val="26"/>
        </w:rPr>
        <w:t xml:space="preserve">. Субсидия перечисляется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B054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DB054D">
        <w:rPr>
          <w:rFonts w:ascii="Times New Roman" w:hAnsi="Times New Roman" w:cs="Times New Roman"/>
          <w:bCs/>
          <w:sz w:val="26"/>
          <w:szCs w:val="26"/>
        </w:rPr>
        <w:t xml:space="preserve">десятого рабочего дня после принятия Главным распорядителем по результатам рассмотрения им </w:t>
      </w:r>
      <w:r w:rsidRPr="00DB054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документов, указанных в </w:t>
      </w:r>
      <w:hyperlink r:id="rId8" w:history="1">
        <w:r w:rsidRPr="00DB054D">
          <w:rPr>
            <w:rFonts w:ascii="Times New Roman" w:hAnsi="Times New Roman" w:cs="Times New Roman"/>
            <w:bCs/>
            <w:sz w:val="26"/>
            <w:szCs w:val="26"/>
          </w:rPr>
          <w:t>пункте</w:t>
        </w:r>
      </w:hyperlink>
      <w:r w:rsidRPr="00DB05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DB054D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F1420" w:rsidRPr="00675426" w:rsidRDefault="006F1420" w:rsidP="006F1420">
      <w:pPr>
        <w:pStyle w:val="a6"/>
        <w:ind w:left="-3" w:firstLine="3"/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12. Субсидия может быть предоставлена Организации единовременно в виде аванса в размере, не превышающем </w:t>
      </w:r>
      <w:proofErr w:type="gramStart"/>
      <w:r w:rsidRPr="00675426">
        <w:rPr>
          <w:sz w:val="26"/>
          <w:szCs w:val="26"/>
        </w:rPr>
        <w:t>плановый</w:t>
      </w:r>
      <w:proofErr w:type="gramEnd"/>
      <w:r w:rsidRPr="00675426">
        <w:rPr>
          <w:sz w:val="26"/>
          <w:szCs w:val="26"/>
        </w:rPr>
        <w:t xml:space="preserve"> размер Субсидии, с последующей корректировкой или ежеквартально по результатам отчетов Организации, предоставляемых в соответствии с настоящим Порядком.</w:t>
      </w:r>
    </w:p>
    <w:p w:rsidR="006F1420" w:rsidRPr="00675426" w:rsidRDefault="006F1420" w:rsidP="006F1420">
      <w:pPr>
        <w:ind w:firstLine="708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13. Организация ежеквартально в срок до 20 числа месяца, следующего за отчетным кварталом, представляет в Администрацию отчет о размере Субсидии по форме Приложений </w:t>
      </w:r>
      <w:r>
        <w:rPr>
          <w:sz w:val="26"/>
          <w:szCs w:val="26"/>
        </w:rPr>
        <w:t>1 и 2</w:t>
      </w:r>
      <w:r w:rsidRPr="00675426">
        <w:rPr>
          <w:sz w:val="26"/>
          <w:szCs w:val="26"/>
        </w:rPr>
        <w:t xml:space="preserve">  к настоящему Порядку </w:t>
      </w:r>
    </w:p>
    <w:p w:rsidR="006F1420" w:rsidRPr="00675426" w:rsidRDefault="006F1420" w:rsidP="006F1420">
      <w:pPr>
        <w:ind w:firstLine="708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14. </w:t>
      </w:r>
      <w:proofErr w:type="gramStart"/>
      <w:r w:rsidRPr="00675426">
        <w:rPr>
          <w:sz w:val="26"/>
          <w:szCs w:val="26"/>
        </w:rPr>
        <w:t>В случае превышения суммы полученной Организацией Субсидии в отчетном финансовом году над размером фактической потребности в ее получении, определенной в</w:t>
      </w:r>
      <w:r>
        <w:rPr>
          <w:sz w:val="26"/>
          <w:szCs w:val="26"/>
        </w:rPr>
        <w:t xml:space="preserve"> соответствии с Приложениями 1 и 2</w:t>
      </w:r>
      <w:r w:rsidRPr="00675426">
        <w:rPr>
          <w:sz w:val="26"/>
          <w:szCs w:val="26"/>
        </w:rPr>
        <w:t xml:space="preserve">  к настоящему Порядку, Администрация уменьшает размер планируемой к предоставлению Субсидии в очередном финансовом году в соответствии с настоящим Порядком на сумму средств, подлежащих возврату в бюджет Фурмановского городского поселения (для Организации, являющейся получателем Субсидии</w:t>
      </w:r>
      <w:proofErr w:type="gramEnd"/>
      <w:r w:rsidRPr="00675426">
        <w:rPr>
          <w:sz w:val="26"/>
          <w:szCs w:val="26"/>
        </w:rPr>
        <w:t xml:space="preserve"> в периоде, следующем за отчетным годом).</w:t>
      </w:r>
    </w:p>
    <w:p w:rsidR="006F1420" w:rsidRDefault="006F1420" w:rsidP="006F1420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>Организация, не являющаяся получателем Субсидии в периоде, следующем за отчетным годом, возвращает часть Субсидии, подлежащей возврату в бюджет Фурмановского городского поселения в срок не позднее 1 апреля года, следующего за отчетным годом.</w:t>
      </w:r>
    </w:p>
    <w:p w:rsidR="006F1420" w:rsidRPr="00017511" w:rsidRDefault="006F1420" w:rsidP="006F1420">
      <w:pPr>
        <w:pStyle w:val="a6"/>
        <w:ind w:left="-3" w:firstLine="711"/>
        <w:jc w:val="both"/>
        <w:rPr>
          <w:b/>
          <w:sz w:val="26"/>
          <w:szCs w:val="26"/>
        </w:rPr>
      </w:pPr>
      <w:r w:rsidRPr="00017511">
        <w:rPr>
          <w:sz w:val="26"/>
          <w:szCs w:val="26"/>
        </w:rPr>
        <w:t>При невозможности осуществления возмещения выпадающих доходов в полном объеме в течение отчетного финансового года в соответствии с выделенными лимитами бюджетных обязательств Администрация осуществляет возмещение сложившегося остатка выпадающих доходов в пределах доведенных лимитов бюджетных обязательств на указанные цели в текущем финансовом году.</w:t>
      </w:r>
    </w:p>
    <w:p w:rsidR="006F1420" w:rsidRDefault="006F1420" w:rsidP="006F1420">
      <w:pPr>
        <w:ind w:firstLine="567"/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>15. Средства Субсидии направляются Организацией на возмещение недополученных доходов, сложившихся в связи с реализацией гражданам Фурмановского городского поселения услуг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по помывкам в ваннах и общих отделениях бань</w:t>
      </w:r>
      <w:r>
        <w:rPr>
          <w:sz w:val="26"/>
          <w:szCs w:val="26"/>
        </w:rPr>
        <w:t xml:space="preserve"> по тарифам</w:t>
      </w:r>
      <w:r w:rsidRPr="00F416B0">
        <w:rPr>
          <w:sz w:val="26"/>
          <w:szCs w:val="26"/>
        </w:rPr>
        <w:t xml:space="preserve"> за одну помывку</w:t>
      </w:r>
      <w:r>
        <w:rPr>
          <w:sz w:val="26"/>
          <w:szCs w:val="26"/>
        </w:rPr>
        <w:t>, установленным органом местного самоуправления.</w:t>
      </w:r>
    </w:p>
    <w:p w:rsidR="006F1420" w:rsidRPr="00675426" w:rsidRDefault="006F1420" w:rsidP="006F1420">
      <w:pPr>
        <w:ind w:firstLine="567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16. </w:t>
      </w:r>
      <w:proofErr w:type="gramStart"/>
      <w:r w:rsidRPr="00675426">
        <w:rPr>
          <w:sz w:val="26"/>
          <w:szCs w:val="26"/>
        </w:rPr>
        <w:t>Документами, подтверждающими размер недополученных доходов являются</w:t>
      </w:r>
      <w:proofErr w:type="gramEnd"/>
      <w:r w:rsidRPr="00675426">
        <w:rPr>
          <w:sz w:val="26"/>
          <w:szCs w:val="26"/>
        </w:rPr>
        <w:t>:</w:t>
      </w:r>
    </w:p>
    <w:p w:rsidR="006F1420" w:rsidRPr="00F416B0" w:rsidRDefault="006F1420" w:rsidP="006F14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16B0">
        <w:rPr>
          <w:sz w:val="26"/>
          <w:szCs w:val="26"/>
        </w:rPr>
        <w:t xml:space="preserve">- </w:t>
      </w:r>
      <w:r>
        <w:rPr>
          <w:sz w:val="26"/>
          <w:szCs w:val="26"/>
        </w:rPr>
        <w:t>заключение Уполномоченного органа по плановому</w:t>
      </w:r>
      <w:r w:rsidRPr="00F416B0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</w:t>
      </w:r>
      <w:r w:rsidRPr="00F416B0">
        <w:rPr>
          <w:sz w:val="26"/>
          <w:szCs w:val="26"/>
        </w:rPr>
        <w:t xml:space="preserve"> обоснован</w:t>
      </w:r>
      <w:r>
        <w:rPr>
          <w:sz w:val="26"/>
          <w:szCs w:val="26"/>
        </w:rPr>
        <w:t>ному</w:t>
      </w:r>
      <w:r w:rsidRPr="00F416B0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у</w:t>
      </w:r>
      <w:r w:rsidRPr="00F416B0">
        <w:rPr>
          <w:sz w:val="26"/>
          <w:szCs w:val="26"/>
        </w:rPr>
        <w:t xml:space="preserve"> на услугу по помывке в общем отделении бани и ванных на </w:t>
      </w:r>
      <w:r>
        <w:rPr>
          <w:sz w:val="26"/>
          <w:szCs w:val="26"/>
        </w:rPr>
        <w:t>соответствующий</w:t>
      </w:r>
      <w:r w:rsidRPr="00F416B0">
        <w:rPr>
          <w:sz w:val="26"/>
          <w:szCs w:val="26"/>
        </w:rPr>
        <w:t xml:space="preserve"> год;</w:t>
      </w:r>
    </w:p>
    <w:p w:rsidR="006F1420" w:rsidRDefault="006F1420" w:rsidP="006F1420">
      <w:pPr>
        <w:jc w:val="both"/>
        <w:rPr>
          <w:sz w:val="26"/>
          <w:szCs w:val="26"/>
        </w:rPr>
      </w:pPr>
      <w:r w:rsidRPr="00362476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362476">
        <w:rPr>
          <w:sz w:val="26"/>
          <w:szCs w:val="26"/>
        </w:rPr>
        <w:t xml:space="preserve">тчет </w:t>
      </w:r>
      <w:r>
        <w:rPr>
          <w:sz w:val="26"/>
          <w:szCs w:val="26"/>
        </w:rPr>
        <w:t xml:space="preserve">Организации </w:t>
      </w:r>
      <w:r w:rsidRPr="00362476">
        <w:rPr>
          <w:sz w:val="26"/>
          <w:szCs w:val="26"/>
        </w:rPr>
        <w:t>о величине недополученных доходов,</w:t>
      </w:r>
      <w:r>
        <w:rPr>
          <w:sz w:val="26"/>
          <w:szCs w:val="26"/>
        </w:rPr>
        <w:t xml:space="preserve"> </w:t>
      </w:r>
      <w:r w:rsidRPr="00362476">
        <w:rPr>
          <w:sz w:val="26"/>
          <w:szCs w:val="26"/>
        </w:rPr>
        <w:t>подлежащих возмещению за счет Субсидии</w:t>
      </w:r>
      <w:r>
        <w:rPr>
          <w:sz w:val="26"/>
          <w:szCs w:val="26"/>
        </w:rPr>
        <w:t xml:space="preserve"> за соответствующий финансовый год,</w:t>
      </w:r>
    </w:p>
    <w:p w:rsidR="006F1420" w:rsidRPr="00805F7E" w:rsidRDefault="006F1420" w:rsidP="006F1420">
      <w:pPr>
        <w:jc w:val="both"/>
        <w:rPr>
          <w:sz w:val="26"/>
          <w:szCs w:val="26"/>
        </w:rPr>
      </w:pPr>
      <w:r w:rsidRPr="00805F7E">
        <w:rPr>
          <w:sz w:val="26"/>
          <w:szCs w:val="26"/>
        </w:rPr>
        <w:tab/>
        <w:t>- справка Организации о доходах от оказания услуг по помывке в ваннах общих отделениях бань;</w:t>
      </w:r>
    </w:p>
    <w:p w:rsidR="006F1420" w:rsidRDefault="006F1420" w:rsidP="006F14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журнал учета количества помывок;</w:t>
      </w:r>
    </w:p>
    <w:p w:rsidR="006F1420" w:rsidRPr="00F416B0" w:rsidRDefault="006F1420" w:rsidP="006F14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решение Совета Фурмановского городского поселения об установлении предельного норматива расходования бюджетных средств на 1 помывку в ваннах и общих отделениях бань и тарифов для населения на услуги бани.</w:t>
      </w:r>
    </w:p>
    <w:p w:rsidR="006F1420" w:rsidRPr="00675426" w:rsidRDefault="006F1420" w:rsidP="006F1420">
      <w:pPr>
        <w:pStyle w:val="a6"/>
        <w:ind w:left="-3" w:firstLine="72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 xml:space="preserve">17. Администрация и орган муниципального финансового контроля Фурмановского муниципального района в </w:t>
      </w:r>
      <w:proofErr w:type="gramStart"/>
      <w:r w:rsidRPr="00675426">
        <w:rPr>
          <w:sz w:val="26"/>
          <w:szCs w:val="26"/>
        </w:rPr>
        <w:t>обязательном</w:t>
      </w:r>
      <w:proofErr w:type="gramEnd"/>
      <w:r w:rsidRPr="00675426">
        <w:rPr>
          <w:sz w:val="26"/>
          <w:szCs w:val="26"/>
        </w:rPr>
        <w:t xml:space="preserve"> порядке проводят проверки соблюдения Организацией условий, целей и порядка предоставления Субсидий.</w:t>
      </w:r>
    </w:p>
    <w:p w:rsidR="006F1420" w:rsidRPr="00675426" w:rsidRDefault="006F1420" w:rsidP="006F1420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18. </w:t>
      </w:r>
      <w:proofErr w:type="gramStart"/>
      <w:r w:rsidRPr="00675426">
        <w:rPr>
          <w:sz w:val="26"/>
          <w:szCs w:val="26"/>
        </w:rPr>
        <w:t xml:space="preserve">В случае нарушения Организацией установленных настоящим Порядком условий, целей и порядка предоставления Субсидий, выявленных по фактам </w:t>
      </w:r>
      <w:r w:rsidRPr="00675426">
        <w:rPr>
          <w:sz w:val="26"/>
          <w:szCs w:val="26"/>
        </w:rPr>
        <w:lastRenderedPageBreak/>
        <w:t>проверок, проведенных Главным распорядителем и органом муниципального финансового контроля, субсидия в сумме, указанной в акте проверки, подлежит возврату в бюджет Фурмановского городского поселения на банковские реквизиты Администрации, указанные в соглашении на предоставление Субсидии, в течение 30 дней со дня подписания акта проверки либо в</w:t>
      </w:r>
      <w:proofErr w:type="gramEnd"/>
      <w:r w:rsidRPr="00675426">
        <w:rPr>
          <w:sz w:val="26"/>
          <w:szCs w:val="26"/>
        </w:rPr>
        <w:t xml:space="preserve"> срок, установленный актом проверки.</w:t>
      </w:r>
    </w:p>
    <w:p w:rsidR="006F1420" w:rsidRDefault="006F1420" w:rsidP="006F1420">
      <w:pPr>
        <w:jc w:val="both"/>
        <w:rPr>
          <w:sz w:val="26"/>
          <w:szCs w:val="26"/>
        </w:rPr>
      </w:pPr>
    </w:p>
    <w:p w:rsidR="006F1420" w:rsidRDefault="006F1420" w:rsidP="006F1420">
      <w:pPr>
        <w:ind w:firstLine="567"/>
        <w:jc w:val="both"/>
        <w:rPr>
          <w:sz w:val="26"/>
          <w:szCs w:val="26"/>
        </w:rPr>
      </w:pPr>
    </w:p>
    <w:p w:rsidR="006F1420" w:rsidRDefault="006F1420" w:rsidP="006F1420">
      <w:pPr>
        <w:ind w:firstLine="567"/>
        <w:jc w:val="both"/>
        <w:rPr>
          <w:sz w:val="26"/>
          <w:szCs w:val="26"/>
        </w:rPr>
        <w:sectPr w:rsidR="006F1420" w:rsidSect="004D0A61">
          <w:pgSz w:w="11909" w:h="16834" w:code="9"/>
          <w:pgMar w:top="1134" w:right="851" w:bottom="1134" w:left="1418" w:header="720" w:footer="720" w:gutter="0"/>
          <w:cols w:space="60"/>
          <w:noEndnote/>
          <w:docGrid w:linePitch="272"/>
        </w:sectPr>
      </w:pPr>
    </w:p>
    <w:tbl>
      <w:tblPr>
        <w:tblW w:w="9214" w:type="dxa"/>
        <w:tblInd w:w="108" w:type="dxa"/>
        <w:tblLook w:val="04A0"/>
      </w:tblPr>
      <w:tblGrid>
        <w:gridCol w:w="1276"/>
        <w:gridCol w:w="7938"/>
      </w:tblGrid>
      <w:tr w:rsidR="006F1420" w:rsidRPr="00F416B0" w:rsidTr="00014D24">
        <w:tc>
          <w:tcPr>
            <w:tcW w:w="1276" w:type="dxa"/>
          </w:tcPr>
          <w:p w:rsidR="006F1420" w:rsidRPr="00F416B0" w:rsidRDefault="006F1420" w:rsidP="00014D24">
            <w:pPr>
              <w:ind w:right="-466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1420" w:rsidRPr="00F416B0" w:rsidRDefault="006F1420" w:rsidP="00014D24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>Приложение 1</w:t>
            </w:r>
          </w:p>
          <w:p w:rsidR="006F1420" w:rsidRPr="00F416B0" w:rsidRDefault="006F1420" w:rsidP="00014D24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 xml:space="preserve"> к Порядку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      </w:r>
          </w:p>
        </w:tc>
      </w:tr>
    </w:tbl>
    <w:p w:rsidR="006F1420" w:rsidRPr="00F416B0" w:rsidRDefault="006F1420" w:rsidP="006F1420">
      <w:pPr>
        <w:ind w:left="4820" w:right="-466"/>
        <w:jc w:val="both"/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 xml:space="preserve">величине </w:t>
      </w:r>
      <w:r w:rsidRPr="00F416B0">
        <w:rPr>
          <w:b/>
          <w:sz w:val="26"/>
          <w:szCs w:val="26"/>
        </w:rPr>
        <w:t>недополученных доход</w:t>
      </w:r>
      <w:r>
        <w:rPr>
          <w:b/>
          <w:sz w:val="26"/>
          <w:szCs w:val="26"/>
        </w:rPr>
        <w:t>ов</w:t>
      </w:r>
      <w:r w:rsidRPr="00F416B0">
        <w:rPr>
          <w:b/>
          <w:sz w:val="26"/>
          <w:szCs w:val="26"/>
        </w:rPr>
        <w:t>,</w:t>
      </w: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подлежащих возмещению за счет Субсидии</w:t>
      </w: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за период с __________ по _________ 20___ года</w:t>
      </w: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102B32" w:rsidRDefault="006F1420" w:rsidP="006F1420">
      <w:pPr>
        <w:rPr>
          <w:sz w:val="24"/>
          <w:szCs w:val="24"/>
        </w:rPr>
      </w:pPr>
    </w:p>
    <w:tbl>
      <w:tblPr>
        <w:tblW w:w="91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1701"/>
        <w:gridCol w:w="1782"/>
        <w:gridCol w:w="1479"/>
        <w:gridCol w:w="1351"/>
      </w:tblGrid>
      <w:tr w:rsidR="006F1420" w:rsidRPr="00102B32" w:rsidTr="00014D24">
        <w:trPr>
          <w:trHeight w:val="1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>Количество</w:t>
            </w:r>
            <w:r w:rsidRPr="00E46364">
              <w:rPr>
                <w:b/>
              </w:rPr>
              <w:br/>
              <w:t>помывок</w:t>
            </w:r>
            <w:r>
              <w:rPr>
                <w:b/>
              </w:rPr>
              <w:t>,</w:t>
            </w:r>
          </w:p>
          <w:p w:rsidR="006F1420" w:rsidRPr="00E46364" w:rsidRDefault="006F1420" w:rsidP="00014D24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Экономически    </w:t>
            </w:r>
            <w:r w:rsidRPr="00E46364">
              <w:rPr>
                <w:b/>
              </w:rPr>
              <w:br/>
              <w:t xml:space="preserve">обоснованные    </w:t>
            </w:r>
            <w:r w:rsidRPr="00E46364">
              <w:rPr>
                <w:b/>
              </w:rPr>
              <w:br/>
              <w:t xml:space="preserve">затраты, </w:t>
            </w:r>
          </w:p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>руб.</w:t>
            </w:r>
          </w:p>
          <w:p w:rsidR="006F1420" w:rsidRPr="00E506F4" w:rsidRDefault="006F1420" w:rsidP="00014D24">
            <w:pPr>
              <w:jc w:val="center"/>
            </w:pPr>
            <w:r>
              <w:t>(</w:t>
            </w:r>
            <w:r w:rsidRPr="00102B32">
              <w:t xml:space="preserve"> гр. 1 </w:t>
            </w:r>
            <w:proofErr w:type="spellStart"/>
            <w:r w:rsidRPr="00102B32">
              <w:t>x</w:t>
            </w:r>
            <w:proofErr w:type="spellEnd"/>
            <w:r w:rsidRPr="00102B32">
              <w:t xml:space="preserve"> ЭОТ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Суммарная </w:t>
            </w:r>
            <w:r w:rsidRPr="00E46364">
              <w:rPr>
                <w:b/>
              </w:rPr>
              <w:br/>
              <w:t xml:space="preserve">величина  </w:t>
            </w:r>
            <w:r w:rsidRPr="00E46364">
              <w:rPr>
                <w:b/>
              </w:rPr>
              <w:br/>
              <w:t xml:space="preserve">доходов  </w:t>
            </w:r>
            <w:r w:rsidRPr="00E46364">
              <w:rPr>
                <w:b/>
              </w:rPr>
              <w:br/>
              <w:t>от оказания</w:t>
            </w:r>
            <w:r w:rsidRPr="00E46364">
              <w:rPr>
                <w:b/>
              </w:rPr>
              <w:br/>
              <w:t xml:space="preserve">услуг   </w:t>
            </w:r>
            <w:r w:rsidRPr="00E46364">
              <w:rPr>
                <w:b/>
              </w:rPr>
              <w:br/>
              <w:t xml:space="preserve">по помывке </w:t>
            </w:r>
            <w:r w:rsidRPr="00E46364">
              <w:rPr>
                <w:b/>
              </w:rPr>
              <w:br/>
              <w:t xml:space="preserve">в </w:t>
            </w:r>
            <w:r>
              <w:rPr>
                <w:b/>
              </w:rPr>
              <w:t xml:space="preserve">ваннах и </w:t>
            </w:r>
            <w:r w:rsidRPr="00E46364">
              <w:rPr>
                <w:b/>
              </w:rPr>
              <w:t xml:space="preserve">общих  </w:t>
            </w:r>
            <w:r w:rsidRPr="00E46364">
              <w:rPr>
                <w:b/>
              </w:rPr>
              <w:br/>
              <w:t xml:space="preserve">отделениях бань, руб. </w:t>
            </w:r>
            <w:r w:rsidRPr="00E46364">
              <w:rPr>
                <w:b/>
              </w:rPr>
              <w:br/>
              <w:t>&lt;*&gt;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Недополученные    </w:t>
            </w:r>
            <w:r w:rsidRPr="00E46364">
              <w:rPr>
                <w:b/>
              </w:rPr>
              <w:br/>
              <w:t xml:space="preserve">доходы, </w:t>
            </w:r>
          </w:p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>руб.</w:t>
            </w:r>
          </w:p>
          <w:p w:rsidR="006F1420" w:rsidRPr="00E46364" w:rsidRDefault="006F1420" w:rsidP="00014D2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>гр. 2 - гр. 3</w:t>
            </w:r>
            <w:r>
              <w:t>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>Величина средств,</w:t>
            </w:r>
            <w:r w:rsidRPr="00E46364">
              <w:rPr>
                <w:b/>
              </w:rPr>
              <w:br/>
              <w:t xml:space="preserve">рассчитанная   </w:t>
            </w:r>
            <w:r w:rsidRPr="00E46364">
              <w:rPr>
                <w:b/>
              </w:rPr>
              <w:br/>
              <w:t xml:space="preserve">исходя      </w:t>
            </w:r>
            <w:r w:rsidRPr="00E46364">
              <w:rPr>
                <w:b/>
              </w:rPr>
              <w:br/>
              <w:t xml:space="preserve">из предельного  </w:t>
            </w:r>
            <w:r w:rsidRPr="00E46364">
              <w:rPr>
                <w:b/>
              </w:rPr>
              <w:br/>
              <w:t xml:space="preserve">норматива    </w:t>
            </w:r>
            <w:r w:rsidRPr="00E46364">
              <w:rPr>
                <w:b/>
              </w:rPr>
              <w:br/>
              <w:t xml:space="preserve">расходования   </w:t>
            </w:r>
            <w:r w:rsidRPr="00E46364">
              <w:rPr>
                <w:b/>
              </w:rPr>
              <w:br/>
              <w:t>бюджетных средств</w:t>
            </w:r>
            <w:r w:rsidRPr="00E46364">
              <w:rPr>
                <w:b/>
              </w:rPr>
              <w:br/>
              <w:t xml:space="preserve">на одну помывку, </w:t>
            </w:r>
            <w:r w:rsidRPr="00E46364">
              <w:rPr>
                <w:b/>
              </w:rPr>
              <w:br/>
              <w:t>руб.</w:t>
            </w:r>
          </w:p>
          <w:p w:rsidR="006F1420" w:rsidRPr="00E46364" w:rsidRDefault="006F1420" w:rsidP="00014D2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 xml:space="preserve">гр. 1 </w:t>
            </w:r>
            <w:proofErr w:type="spellStart"/>
            <w:r w:rsidRPr="00102B32">
              <w:t>x</w:t>
            </w:r>
            <w:proofErr w:type="spellEnd"/>
            <w:r w:rsidRPr="00102B32">
              <w:t xml:space="preserve"> Н</w:t>
            </w:r>
            <w: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Default="006F1420" w:rsidP="00014D24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Сумма     </w:t>
            </w:r>
            <w:r w:rsidRPr="00E46364">
              <w:rPr>
                <w:b/>
              </w:rPr>
              <w:br/>
              <w:t xml:space="preserve">недополученных </w:t>
            </w:r>
            <w:r w:rsidRPr="00E46364">
              <w:rPr>
                <w:b/>
              </w:rPr>
              <w:br/>
              <w:t xml:space="preserve">доходов,    </w:t>
            </w:r>
            <w:r w:rsidRPr="00E46364">
              <w:rPr>
                <w:b/>
              </w:rPr>
              <w:br/>
              <w:t xml:space="preserve">подлежащих   </w:t>
            </w:r>
            <w:r w:rsidRPr="00E46364">
              <w:rPr>
                <w:b/>
              </w:rPr>
              <w:br/>
              <w:t xml:space="preserve">возмещению   </w:t>
            </w:r>
            <w:r w:rsidRPr="00E46364">
              <w:rPr>
                <w:b/>
              </w:rPr>
              <w:br/>
              <w:t xml:space="preserve">за счет    </w:t>
            </w:r>
            <w:r w:rsidRPr="00E46364">
              <w:rPr>
                <w:b/>
              </w:rPr>
              <w:br/>
              <w:t>Субсидии, руб.</w:t>
            </w:r>
          </w:p>
          <w:p w:rsidR="006F1420" w:rsidRPr="00E46364" w:rsidRDefault="006F1420" w:rsidP="00014D2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>гр. 6 = гр. 5</w:t>
            </w:r>
            <w:r>
              <w:t>)</w:t>
            </w:r>
          </w:p>
        </w:tc>
      </w:tr>
      <w:tr w:rsidR="006F1420" w:rsidRPr="00102B32" w:rsidTr="00014D2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 w:rsidRPr="00102B3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 w:rsidRPr="00102B32"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>
              <w:t>5</w:t>
            </w:r>
            <w:r w:rsidRPr="00102B32"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102B32" w:rsidRDefault="006F1420" w:rsidP="00014D24">
            <w:pPr>
              <w:jc w:val="center"/>
            </w:pPr>
            <w:r>
              <w:t>6</w:t>
            </w:r>
          </w:p>
        </w:tc>
      </w:tr>
      <w:tr w:rsidR="006F1420" w:rsidRPr="00102B32" w:rsidTr="00014D2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102B32" w:rsidRDefault="006F1420" w:rsidP="00014D24"/>
        </w:tc>
      </w:tr>
    </w:tbl>
    <w:p w:rsidR="006F1420" w:rsidRPr="00102B32" w:rsidRDefault="006F1420" w:rsidP="006F1420">
      <w:pPr>
        <w:rPr>
          <w:sz w:val="24"/>
          <w:szCs w:val="24"/>
        </w:rPr>
      </w:pPr>
    </w:p>
    <w:p w:rsidR="006F1420" w:rsidRPr="00102B32" w:rsidRDefault="006F1420" w:rsidP="006F1420">
      <w:pPr>
        <w:rPr>
          <w:sz w:val="24"/>
          <w:szCs w:val="24"/>
        </w:rPr>
      </w:pP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 xml:space="preserve">Экономически обоснованный тариф (ЭОТ), </w:t>
      </w:r>
      <w:proofErr w:type="spellStart"/>
      <w:r w:rsidRPr="00F416B0">
        <w:rPr>
          <w:sz w:val="26"/>
          <w:szCs w:val="26"/>
        </w:rPr>
        <w:t>_______руб</w:t>
      </w:r>
      <w:proofErr w:type="spellEnd"/>
      <w:r w:rsidRPr="00F416B0">
        <w:rPr>
          <w:sz w:val="26"/>
          <w:szCs w:val="26"/>
        </w:rPr>
        <w:t>.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Предельный норматив расходования бюджетных средств на одну помывку в ваннах и общих отделениях бань (Н)-_______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руб.</w:t>
      </w: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Проверено:</w:t>
      </w: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Руководитель организации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--------------------------------</w:t>
      </w:r>
    </w:p>
    <w:p w:rsidR="006F1420" w:rsidRPr="00362476" w:rsidRDefault="006F1420" w:rsidP="006F1420">
      <w:pPr>
        <w:rPr>
          <w:sz w:val="24"/>
          <w:szCs w:val="26"/>
        </w:rPr>
      </w:pPr>
      <w:r w:rsidRPr="00362476">
        <w:rPr>
          <w:sz w:val="24"/>
          <w:szCs w:val="26"/>
        </w:rPr>
        <w:t>&lt;*&gt; Для Организаций, являющихся плательщиком НДС, суммарная величина доходов от оказания услуг по помывке в ваннах и общих отделениях бань указывается без учета НДС.</w:t>
      </w: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ind w:left="6521"/>
        <w:jc w:val="center"/>
        <w:rPr>
          <w:sz w:val="26"/>
          <w:szCs w:val="26"/>
        </w:rPr>
        <w:sectPr w:rsidR="006F1420" w:rsidSect="00846C1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781" w:type="dxa"/>
        <w:tblInd w:w="108" w:type="dxa"/>
        <w:tblLook w:val="04A0"/>
      </w:tblPr>
      <w:tblGrid>
        <w:gridCol w:w="2127"/>
        <w:gridCol w:w="7654"/>
      </w:tblGrid>
      <w:tr w:rsidR="006F1420" w:rsidRPr="00F416B0" w:rsidTr="00014D24">
        <w:tc>
          <w:tcPr>
            <w:tcW w:w="2127" w:type="dxa"/>
          </w:tcPr>
          <w:p w:rsidR="006F1420" w:rsidRPr="00F416B0" w:rsidRDefault="006F1420" w:rsidP="00014D24">
            <w:pPr>
              <w:ind w:right="-466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F1420" w:rsidRPr="00F416B0" w:rsidRDefault="006F1420" w:rsidP="00014D24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>Приложение 2</w:t>
            </w:r>
          </w:p>
          <w:p w:rsidR="006F1420" w:rsidRPr="00F416B0" w:rsidRDefault="006F1420" w:rsidP="00014D24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 xml:space="preserve"> к Порядку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      </w:r>
          </w:p>
        </w:tc>
      </w:tr>
    </w:tbl>
    <w:p w:rsidR="006F1420" w:rsidRPr="00F416B0" w:rsidRDefault="006F1420" w:rsidP="006F1420">
      <w:pPr>
        <w:rPr>
          <w:b/>
          <w:sz w:val="26"/>
          <w:szCs w:val="26"/>
        </w:rPr>
      </w:pP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СПРАВКА</w:t>
      </w: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о доходах от оказания услуг по помывке в ваннах общих отделениях бань _____________________________________________________</w:t>
      </w:r>
    </w:p>
    <w:p w:rsidR="006F1420" w:rsidRPr="00F416B0" w:rsidRDefault="006F1420" w:rsidP="006F1420">
      <w:pPr>
        <w:jc w:val="center"/>
        <w:rPr>
          <w:sz w:val="26"/>
          <w:szCs w:val="26"/>
        </w:rPr>
      </w:pPr>
      <w:r w:rsidRPr="00F416B0">
        <w:rPr>
          <w:sz w:val="26"/>
          <w:szCs w:val="26"/>
        </w:rPr>
        <w:t>(наименование Организации)</w:t>
      </w:r>
    </w:p>
    <w:p w:rsidR="006F1420" w:rsidRPr="00F416B0" w:rsidRDefault="006F1420" w:rsidP="006F1420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за период с __________ по _________ 20___ года</w:t>
      </w:r>
    </w:p>
    <w:p w:rsidR="006F1420" w:rsidRPr="00F416B0" w:rsidRDefault="006F1420" w:rsidP="006F1420">
      <w:pPr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827"/>
        <w:gridCol w:w="3544"/>
      </w:tblGrid>
      <w:tr w:rsidR="006F1420" w:rsidRPr="00E46364" w:rsidTr="00014D24">
        <w:trPr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420" w:rsidRPr="00E46364" w:rsidRDefault="006F1420" w:rsidP="00014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A72CB4" w:rsidRDefault="006F1420" w:rsidP="00014D24">
            <w:pPr>
              <w:jc w:val="center"/>
              <w:rPr>
                <w:b/>
                <w:sz w:val="22"/>
                <w:szCs w:val="22"/>
              </w:rPr>
            </w:pPr>
            <w:r w:rsidRPr="00A72CB4">
              <w:rPr>
                <w:b/>
                <w:sz w:val="22"/>
                <w:szCs w:val="22"/>
              </w:rPr>
              <w:t xml:space="preserve">Посетители, оплачивающие  услуги по помывке в ваннах общих отделениях бань </w:t>
            </w:r>
            <w:r>
              <w:rPr>
                <w:b/>
                <w:sz w:val="22"/>
                <w:szCs w:val="22"/>
              </w:rPr>
              <w:t>по</w:t>
            </w:r>
            <w:r w:rsidRPr="00A72CB4">
              <w:rPr>
                <w:b/>
                <w:sz w:val="22"/>
                <w:szCs w:val="22"/>
              </w:rPr>
              <w:t xml:space="preserve"> установленному ОМС тарифу, руб.</w:t>
            </w:r>
          </w:p>
        </w:tc>
      </w:tr>
      <w:tr w:rsidR="006F1420" w:rsidRPr="00E46364" w:rsidTr="00014D2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E46364" w:rsidRDefault="006F1420" w:rsidP="00014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E46364" w:rsidRDefault="006F1420" w:rsidP="00014D24">
            <w:pPr>
              <w:jc w:val="center"/>
              <w:rPr>
                <w:b/>
                <w:sz w:val="22"/>
                <w:szCs w:val="22"/>
              </w:rPr>
            </w:pPr>
            <w:r w:rsidRPr="00E46364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ичество</w:t>
            </w:r>
            <w:r w:rsidRPr="00E46364">
              <w:rPr>
                <w:b/>
                <w:sz w:val="22"/>
                <w:szCs w:val="22"/>
              </w:rPr>
              <w:t xml:space="preserve"> </w:t>
            </w:r>
            <w:r w:rsidRPr="00E46364">
              <w:rPr>
                <w:b/>
                <w:sz w:val="22"/>
                <w:szCs w:val="22"/>
              </w:rPr>
              <w:br/>
              <w:t>помывок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420" w:rsidRPr="00E46364" w:rsidRDefault="006F1420" w:rsidP="00014D24">
            <w:pPr>
              <w:jc w:val="center"/>
              <w:rPr>
                <w:b/>
                <w:sz w:val="22"/>
                <w:szCs w:val="22"/>
              </w:rPr>
            </w:pPr>
            <w:r w:rsidRPr="00E46364">
              <w:rPr>
                <w:b/>
                <w:sz w:val="22"/>
                <w:szCs w:val="22"/>
              </w:rPr>
              <w:t xml:space="preserve">Сумма, </w:t>
            </w:r>
            <w:r w:rsidRPr="00E46364">
              <w:rPr>
                <w:b/>
                <w:sz w:val="22"/>
                <w:szCs w:val="22"/>
              </w:rPr>
              <w:br/>
              <w:t>руб.</w:t>
            </w:r>
          </w:p>
        </w:tc>
      </w:tr>
      <w:tr w:rsidR="006F1420" w:rsidRPr="00E46364" w:rsidTr="00014D24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отделения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</w:tr>
      <w:tr w:rsidR="006F1420" w:rsidRPr="00E46364" w:rsidTr="00014D24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</w:tr>
      <w:tr w:rsidR="006F1420" w:rsidRPr="00E46364" w:rsidTr="00014D24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  <w:r w:rsidRPr="00E46364">
              <w:rPr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0" w:rsidRPr="00E46364" w:rsidRDefault="006F1420" w:rsidP="00014D24">
            <w:pPr>
              <w:rPr>
                <w:sz w:val="22"/>
                <w:szCs w:val="22"/>
              </w:rPr>
            </w:pPr>
          </w:p>
        </w:tc>
      </w:tr>
    </w:tbl>
    <w:p w:rsidR="006F1420" w:rsidRPr="00102B32" w:rsidRDefault="006F1420" w:rsidP="006F1420">
      <w:pPr>
        <w:rPr>
          <w:sz w:val="24"/>
          <w:szCs w:val="24"/>
        </w:rPr>
      </w:pPr>
    </w:p>
    <w:p w:rsidR="006F1420" w:rsidRPr="00F416B0" w:rsidRDefault="006F1420" w:rsidP="006F1420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Суммарная  величина доходов от оказания услуг по помывке в ваннах и общих отделениях  бань</w:t>
      </w:r>
    </w:p>
    <w:p w:rsidR="006F1420" w:rsidRPr="00F416B0" w:rsidRDefault="006F1420" w:rsidP="006F1420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за период с _______ по ________ 20__ года составила _________________,</w:t>
      </w:r>
    </w:p>
    <w:p w:rsidR="006F1420" w:rsidRPr="00F416B0" w:rsidRDefault="006F1420" w:rsidP="006F1420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 xml:space="preserve">                                                                                                                              (прописью)</w:t>
      </w:r>
    </w:p>
    <w:p w:rsidR="006F1420" w:rsidRPr="00F416B0" w:rsidRDefault="006F1420" w:rsidP="006F1420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в том числе НДС &lt;*&gt; ___________________.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_________________________________________ ______________ ______________________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(наименование должности руководителя Организации)         (подпись)                 (расшифровка подписи)</w:t>
      </w: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Главный бухгалтер ______________ ________________________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 xml:space="preserve">                                          (подпись)              (расшифровка подписи)</w:t>
      </w:r>
    </w:p>
    <w:p w:rsidR="006F1420" w:rsidRPr="00F416B0" w:rsidRDefault="006F1420" w:rsidP="006F1420">
      <w:pPr>
        <w:rPr>
          <w:sz w:val="26"/>
          <w:szCs w:val="26"/>
        </w:rPr>
      </w:pPr>
      <w:r w:rsidRPr="00F416B0">
        <w:rPr>
          <w:sz w:val="26"/>
          <w:szCs w:val="26"/>
        </w:rPr>
        <w:t>--------------------------------</w:t>
      </w:r>
    </w:p>
    <w:p w:rsidR="006F1420" w:rsidRPr="00362476" w:rsidRDefault="006F1420" w:rsidP="006F1420">
      <w:pPr>
        <w:rPr>
          <w:sz w:val="24"/>
          <w:szCs w:val="26"/>
        </w:rPr>
      </w:pPr>
      <w:r w:rsidRPr="00362476">
        <w:rPr>
          <w:sz w:val="24"/>
          <w:szCs w:val="26"/>
        </w:rPr>
        <w:t>&lt;*&gt; Для Организаций, являющихся плательщиком НДС.</w:t>
      </w: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rPr>
          <w:sz w:val="26"/>
          <w:szCs w:val="26"/>
        </w:rPr>
      </w:pPr>
    </w:p>
    <w:p w:rsidR="006F1420" w:rsidRPr="00F416B0" w:rsidRDefault="006F1420" w:rsidP="006F1420">
      <w:pPr>
        <w:shd w:val="clear" w:color="auto" w:fill="FFFFFF"/>
        <w:spacing w:line="274" w:lineRule="exact"/>
        <w:rPr>
          <w:spacing w:val="-1"/>
          <w:sz w:val="26"/>
          <w:szCs w:val="26"/>
        </w:rPr>
      </w:pPr>
    </w:p>
    <w:sectPr w:rsidR="006F1420" w:rsidRPr="00F416B0" w:rsidSect="00846C19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582D56"/>
    <w:rsid w:val="000045D7"/>
    <w:rsid w:val="00033FD5"/>
    <w:rsid w:val="000A495B"/>
    <w:rsid w:val="000A7671"/>
    <w:rsid w:val="000D5156"/>
    <w:rsid w:val="000E4383"/>
    <w:rsid w:val="000F7CE3"/>
    <w:rsid w:val="00102B32"/>
    <w:rsid w:val="00104C79"/>
    <w:rsid w:val="0011211A"/>
    <w:rsid w:val="00114E8A"/>
    <w:rsid w:val="001230FE"/>
    <w:rsid w:val="00146764"/>
    <w:rsid w:val="001472A1"/>
    <w:rsid w:val="00181A19"/>
    <w:rsid w:val="001A0068"/>
    <w:rsid w:val="001B30B1"/>
    <w:rsid w:val="001D3060"/>
    <w:rsid w:val="001E6461"/>
    <w:rsid w:val="00203728"/>
    <w:rsid w:val="0023012A"/>
    <w:rsid w:val="00232742"/>
    <w:rsid w:val="00236B10"/>
    <w:rsid w:val="00240E85"/>
    <w:rsid w:val="00241AB8"/>
    <w:rsid w:val="002563B9"/>
    <w:rsid w:val="00257463"/>
    <w:rsid w:val="00274720"/>
    <w:rsid w:val="002A2EEF"/>
    <w:rsid w:val="002C79D9"/>
    <w:rsid w:val="002D3D39"/>
    <w:rsid w:val="00312D8A"/>
    <w:rsid w:val="003247F0"/>
    <w:rsid w:val="00327DD5"/>
    <w:rsid w:val="00332DC0"/>
    <w:rsid w:val="00382228"/>
    <w:rsid w:val="003975F5"/>
    <w:rsid w:val="003A2EC0"/>
    <w:rsid w:val="003C183E"/>
    <w:rsid w:val="003C41D6"/>
    <w:rsid w:val="003C4408"/>
    <w:rsid w:val="003D19B1"/>
    <w:rsid w:val="003E2129"/>
    <w:rsid w:val="004329B7"/>
    <w:rsid w:val="0043544F"/>
    <w:rsid w:val="004540B7"/>
    <w:rsid w:val="004653BB"/>
    <w:rsid w:val="004A40FE"/>
    <w:rsid w:val="004D7261"/>
    <w:rsid w:val="004E3721"/>
    <w:rsid w:val="004F7B1C"/>
    <w:rsid w:val="0052179A"/>
    <w:rsid w:val="005314F9"/>
    <w:rsid w:val="00550442"/>
    <w:rsid w:val="00565CEF"/>
    <w:rsid w:val="00567CDB"/>
    <w:rsid w:val="00580B7F"/>
    <w:rsid w:val="00582D56"/>
    <w:rsid w:val="005920CB"/>
    <w:rsid w:val="00594CD8"/>
    <w:rsid w:val="005C1D5B"/>
    <w:rsid w:val="005D4594"/>
    <w:rsid w:val="005F3C0F"/>
    <w:rsid w:val="0060024A"/>
    <w:rsid w:val="006200D7"/>
    <w:rsid w:val="0064516F"/>
    <w:rsid w:val="00682C99"/>
    <w:rsid w:val="006A11EC"/>
    <w:rsid w:val="006D4ABC"/>
    <w:rsid w:val="006D783E"/>
    <w:rsid w:val="006E473B"/>
    <w:rsid w:val="006F1420"/>
    <w:rsid w:val="007644AC"/>
    <w:rsid w:val="00771EF3"/>
    <w:rsid w:val="00773AA5"/>
    <w:rsid w:val="00784932"/>
    <w:rsid w:val="007B2B5A"/>
    <w:rsid w:val="007C38C2"/>
    <w:rsid w:val="007E3D67"/>
    <w:rsid w:val="007E64A1"/>
    <w:rsid w:val="00812B49"/>
    <w:rsid w:val="00827843"/>
    <w:rsid w:val="00846C19"/>
    <w:rsid w:val="00866CA5"/>
    <w:rsid w:val="00882298"/>
    <w:rsid w:val="00894CD5"/>
    <w:rsid w:val="008B2675"/>
    <w:rsid w:val="008C3B59"/>
    <w:rsid w:val="009004D0"/>
    <w:rsid w:val="009207DF"/>
    <w:rsid w:val="00926AC0"/>
    <w:rsid w:val="00960952"/>
    <w:rsid w:val="00964EEC"/>
    <w:rsid w:val="009B0EB7"/>
    <w:rsid w:val="00A0427D"/>
    <w:rsid w:val="00A11792"/>
    <w:rsid w:val="00A15BB0"/>
    <w:rsid w:val="00A415CE"/>
    <w:rsid w:val="00A45AFD"/>
    <w:rsid w:val="00A57292"/>
    <w:rsid w:val="00A73621"/>
    <w:rsid w:val="00A835C6"/>
    <w:rsid w:val="00AC1460"/>
    <w:rsid w:val="00AF1F37"/>
    <w:rsid w:val="00B025CA"/>
    <w:rsid w:val="00B20CA6"/>
    <w:rsid w:val="00B455B8"/>
    <w:rsid w:val="00B61F09"/>
    <w:rsid w:val="00BB08EC"/>
    <w:rsid w:val="00C157F3"/>
    <w:rsid w:val="00C53769"/>
    <w:rsid w:val="00C60580"/>
    <w:rsid w:val="00C972A9"/>
    <w:rsid w:val="00CA254A"/>
    <w:rsid w:val="00CB28DC"/>
    <w:rsid w:val="00CB7898"/>
    <w:rsid w:val="00CC1994"/>
    <w:rsid w:val="00CC2094"/>
    <w:rsid w:val="00CD26AF"/>
    <w:rsid w:val="00CD5A89"/>
    <w:rsid w:val="00CD686B"/>
    <w:rsid w:val="00CE6625"/>
    <w:rsid w:val="00CE7AEB"/>
    <w:rsid w:val="00D07057"/>
    <w:rsid w:val="00D17D03"/>
    <w:rsid w:val="00D40E72"/>
    <w:rsid w:val="00D43058"/>
    <w:rsid w:val="00D44236"/>
    <w:rsid w:val="00D446A2"/>
    <w:rsid w:val="00D71F60"/>
    <w:rsid w:val="00D772D3"/>
    <w:rsid w:val="00D827F7"/>
    <w:rsid w:val="00D87617"/>
    <w:rsid w:val="00D8770C"/>
    <w:rsid w:val="00DB770E"/>
    <w:rsid w:val="00DC594A"/>
    <w:rsid w:val="00DD0A25"/>
    <w:rsid w:val="00E20B40"/>
    <w:rsid w:val="00E46364"/>
    <w:rsid w:val="00E506F4"/>
    <w:rsid w:val="00E6205F"/>
    <w:rsid w:val="00E706D8"/>
    <w:rsid w:val="00E92500"/>
    <w:rsid w:val="00EB04EE"/>
    <w:rsid w:val="00EB1638"/>
    <w:rsid w:val="00ED37C0"/>
    <w:rsid w:val="00ED6DC6"/>
    <w:rsid w:val="00EE1609"/>
    <w:rsid w:val="00EF32BD"/>
    <w:rsid w:val="00EF5EA0"/>
    <w:rsid w:val="00F24A46"/>
    <w:rsid w:val="00F36225"/>
    <w:rsid w:val="00F416B0"/>
    <w:rsid w:val="00F44FA9"/>
    <w:rsid w:val="00F60696"/>
    <w:rsid w:val="00F96236"/>
    <w:rsid w:val="00F97F5B"/>
    <w:rsid w:val="00FA5134"/>
    <w:rsid w:val="00FA6C5C"/>
    <w:rsid w:val="00F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4EEC"/>
    <w:pPr>
      <w:keepNext/>
      <w:widowControl/>
      <w:autoSpaceDE/>
      <w:autoSpaceDN/>
      <w:adjustRightInd/>
      <w:jc w:val="center"/>
      <w:outlineLvl w:val="0"/>
    </w:pPr>
    <w:rPr>
      <w:b/>
      <w:spacing w:val="2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B61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1C"/>
    <w:rPr>
      <w:b/>
      <w:spacing w:val="20"/>
      <w:sz w:val="48"/>
    </w:rPr>
  </w:style>
  <w:style w:type="table" w:styleId="a3">
    <w:name w:val="Table Grid"/>
    <w:basedOn w:val="a1"/>
    <w:rsid w:val="00257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1F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61F0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61F09"/>
    <w:rPr>
      <w:b/>
      <w:sz w:val="24"/>
    </w:rPr>
  </w:style>
  <w:style w:type="paragraph" w:styleId="a6">
    <w:name w:val="Body Text"/>
    <w:basedOn w:val="a"/>
    <w:link w:val="a7"/>
    <w:unhideWhenUsed/>
    <w:rsid w:val="00B61F09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B61F09"/>
    <w:rPr>
      <w:sz w:val="24"/>
    </w:rPr>
  </w:style>
  <w:style w:type="paragraph" w:styleId="2">
    <w:name w:val="Body Text 2"/>
    <w:basedOn w:val="a"/>
    <w:link w:val="20"/>
    <w:unhideWhenUsed/>
    <w:rsid w:val="00B61F09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1F09"/>
    <w:rPr>
      <w:sz w:val="24"/>
    </w:rPr>
  </w:style>
  <w:style w:type="paragraph" w:styleId="a8">
    <w:name w:val="List Paragraph"/>
    <w:basedOn w:val="a"/>
    <w:uiPriority w:val="34"/>
    <w:qFormat/>
    <w:rsid w:val="00B61F09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3C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4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6F1420"/>
    <w:rPr>
      <w:i/>
      <w:iCs/>
    </w:rPr>
  </w:style>
  <w:style w:type="character" w:styleId="ac">
    <w:name w:val="Strong"/>
    <w:basedOn w:val="a0"/>
    <w:uiPriority w:val="22"/>
    <w:qFormat/>
    <w:rsid w:val="006F1420"/>
    <w:rPr>
      <w:b/>
      <w:bCs/>
    </w:rPr>
  </w:style>
  <w:style w:type="paragraph" w:styleId="ad">
    <w:name w:val="Normal (Web)"/>
    <w:basedOn w:val="a"/>
    <w:uiPriority w:val="99"/>
    <w:unhideWhenUsed/>
    <w:rsid w:val="006F14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98EDE91EFC8E76D9A403087D742B6D06D75389C1C7DC9AF5B0123221C4D918E737A55D4F0F037G67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91F59F433BC7511AFEB72CE4093D04B1AA50316590898B59972B2AB8BCC7F130BB5DA3B4BB1BD7454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F063-A5F1-49BC-92C9-29DFF27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ФГП</dc:creator>
  <cp:lastModifiedBy>Admin</cp:lastModifiedBy>
  <cp:revision>10</cp:revision>
  <cp:lastPrinted>2015-12-24T07:03:00Z</cp:lastPrinted>
  <dcterms:created xsi:type="dcterms:W3CDTF">2019-02-19T06:05:00Z</dcterms:created>
  <dcterms:modified xsi:type="dcterms:W3CDTF">2021-03-30T07:34:00Z</dcterms:modified>
</cp:coreProperties>
</file>