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BA" w:rsidRDefault="00314FBA" w:rsidP="00314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C4" w:rsidRPr="00BC1BDE" w:rsidRDefault="00314FBA" w:rsidP="00BC1BD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BC1BDE" w:rsidRPr="00BE2A12" w:rsidRDefault="00BC1BDE" w:rsidP="00BC1B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-494" w:tblpY="1"/>
        <w:tblW w:w="1575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417"/>
        <w:gridCol w:w="1843"/>
        <w:gridCol w:w="1843"/>
        <w:gridCol w:w="1842"/>
        <w:gridCol w:w="1418"/>
        <w:gridCol w:w="1184"/>
      </w:tblGrid>
      <w:tr w:rsidR="00181407" w:rsidRPr="00E15332" w:rsidTr="00845D52">
        <w:tc>
          <w:tcPr>
            <w:tcW w:w="1809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Бюджетные ассигнования, тыс. руб., </w:t>
            </w:r>
            <w:r w:rsidRPr="00BC1BDE">
              <w:rPr>
                <w:rFonts w:ascii="Times New Roman" w:hAnsi="Times New Roman" w:cs="Times New Roman"/>
                <w:b/>
                <w:i/>
              </w:rPr>
              <w:t>БА</w:t>
            </w:r>
            <w:proofErr w:type="gramStart"/>
            <w:r w:rsidRPr="00BC1BDE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Кассовый расход, </w:t>
            </w:r>
          </w:p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тыс. руб., </w:t>
            </w:r>
            <w:r w:rsidRPr="00BC1BD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Start"/>
            <w:r w:rsidRPr="00BC1BDE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Балльная оценка по критерию «Процент выполнения мероприятий подпрограммы в отчетном году», </w:t>
            </w:r>
          </w:p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% / баллы, </w:t>
            </w:r>
            <w:r w:rsidRPr="00BC1BDE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Start"/>
            <w:r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Балльная оценка по критерию «Процент достигнутой экономии при выполнении подпрограммы в отчетном году», </w:t>
            </w:r>
          </w:p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% / баллы, </w:t>
            </w:r>
            <w:r w:rsidRPr="00BC1BDE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Start"/>
            <w:r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proofErr w:type="gramEnd"/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C1BDE" w:rsidRDefault="00181407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C1BDE">
              <w:rPr>
                <w:rFonts w:ascii="Times New Roman" w:hAnsi="Times New Roman" w:cs="Times New Roman"/>
              </w:rPr>
              <w:t xml:space="preserve">алльная оценка по критерию «Степень достижения ожидаемых результатов реализации подпрограммы в отчетном году», баллы (предполагаемые значения), </w:t>
            </w:r>
            <w:r w:rsidR="00BC1BDE" w:rsidRPr="00BC1BDE">
              <w:rPr>
                <w:rFonts w:ascii="Times New Roman" w:hAnsi="Times New Roman" w:cs="Times New Roman"/>
                <w:b/>
                <w:i/>
              </w:rPr>
              <w:t>С</w:t>
            </w:r>
            <w:r w:rsidR="00BC1BDE"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оценки эффективности реализации подпрограммы, баллы, </w:t>
            </w:r>
          </w:p>
          <w:p w:rsidR="00BC1BDE" w:rsidRPr="00BC1BDE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1BDE">
              <w:rPr>
                <w:rFonts w:ascii="Times New Roman" w:hAnsi="Times New Roman" w:cs="Times New Roman"/>
                <w:b/>
                <w:i/>
              </w:rPr>
              <w:t>ЭР</w:t>
            </w:r>
            <w:r w:rsidRPr="00BC1BDE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j</w:t>
            </w:r>
            <w:r w:rsidRPr="00BC1BDE">
              <w:rPr>
                <w:rFonts w:ascii="Times New Roman" w:hAnsi="Times New Roman" w:cs="Times New Roman"/>
                <w:b/>
                <w:i/>
              </w:rPr>
              <w:t>= С</w:t>
            </w:r>
            <w:proofErr w:type="gramStart"/>
            <w:r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BC1BDE">
              <w:rPr>
                <w:rFonts w:ascii="Times New Roman" w:hAnsi="Times New Roman" w:cs="Times New Roman"/>
                <w:b/>
                <w:i/>
              </w:rPr>
              <w:t>+ С</w:t>
            </w:r>
            <w:r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r w:rsidRPr="00BC1BDE">
              <w:rPr>
                <w:rFonts w:ascii="Times New Roman" w:hAnsi="Times New Roman" w:cs="Times New Roman"/>
                <w:b/>
                <w:i/>
              </w:rPr>
              <w:t>+ С</w:t>
            </w:r>
            <w:r w:rsidRPr="00BC1BDE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:rsidR="00BC1BDE" w:rsidRPr="00FA00F0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 w:rsidRPr="00FA00F0">
              <w:rPr>
                <w:rFonts w:ascii="Times New Roman" w:hAnsi="Times New Roman" w:cs="Times New Roman"/>
              </w:rPr>
              <w:t xml:space="preserve">Значение оценки эффективности реализации Программы, </w:t>
            </w:r>
          </w:p>
          <w:p w:rsidR="00BC1BDE" w:rsidRPr="00FA00F0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</w:rPr>
            </w:pPr>
            <w:r w:rsidRPr="00FA00F0">
              <w:rPr>
                <w:rFonts w:ascii="Times New Roman" w:hAnsi="Times New Roman" w:cs="Times New Roman"/>
              </w:rPr>
              <w:t>баллы</w:t>
            </w:r>
          </w:p>
          <w:p w:rsidR="00BC1BDE" w:rsidRPr="00FA00F0" w:rsidRDefault="00BC1BDE" w:rsidP="0063482E">
            <w:pPr>
              <w:pStyle w:val="ConsPlusNormal"/>
              <w:ind w:left="-108" w:right="-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00F0">
              <w:rPr>
                <w:rFonts w:ascii="Times New Roman" w:hAnsi="Times New Roman" w:cs="Times New Roman"/>
                <w:i/>
              </w:rPr>
              <w:t>ЭР=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</w:rPr>
                        <m:t>(ЭР</m:t>
                      </m:r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e>
                  </m:nary>
                  <m:r>
                    <w:rPr>
                      <w:rFonts w:ascii="Cambria Math" w:hAnsi="Cambria Math"/>
                    </w:rPr>
                    <m:t>*Р</m:t>
                  </m:r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vertAlign w:val="subscript"/>
                    </w:rPr>
                    <m:t>)</m:t>
                  </m:r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j</m:t>
                      </m:r>
                    </m:e>
                  </m:nary>
                </m:den>
              </m:f>
            </m:oMath>
          </w:p>
        </w:tc>
      </w:tr>
      <w:tr w:rsidR="00BC1BDE" w:rsidRPr="00E15332" w:rsidTr="005322D6">
        <w:tc>
          <w:tcPr>
            <w:tcW w:w="157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 Развитие образования Фурмановского муниципального района»</w:t>
            </w:r>
          </w:p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407" w:rsidRPr="00E15332" w:rsidTr="00845D52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BC1BDE" w:rsidRPr="00834759" w:rsidRDefault="00BC1BDE" w:rsidP="00F16F8D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 xml:space="preserve">Осуществление отдельных полномочий </w:t>
            </w:r>
            <w:proofErr w:type="gramStart"/>
            <w:r w:rsidRPr="00834759">
              <w:rPr>
                <w:rFonts w:ascii="Times New Roman" w:hAnsi="Times New Roman" w:cs="Times New Roman"/>
              </w:rPr>
              <w:t>Ивановской</w:t>
            </w:r>
            <w:proofErr w:type="gramEnd"/>
            <w:r w:rsidRPr="00834759">
              <w:rPr>
                <w:rFonts w:ascii="Times New Roman" w:hAnsi="Times New Roman" w:cs="Times New Roman"/>
              </w:rPr>
              <w:t xml:space="preserve"> области по обеспечению  гарантий  прав граждан на получение общедоступного и бесплатного дошкольного образования 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88 293,214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88 269,189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Pr="00E15332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Осуществление отдельных полномочий Ивановской области по присмотру и уходу за детьми-сиротами и детьми, оставшимися без попечения родителей, детьми-инвалидами</w:t>
            </w:r>
          </w:p>
        </w:tc>
        <w:tc>
          <w:tcPr>
            <w:tcW w:w="1418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864,330</w:t>
            </w:r>
          </w:p>
        </w:tc>
        <w:tc>
          <w:tcPr>
            <w:tcW w:w="1417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440,</w:t>
            </w:r>
            <w:r w:rsidR="00BC1BD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C1B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Pr="00E15332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Присмотр и уход за воспитанниками в детских дошкольных учреждениях</w:t>
            </w:r>
          </w:p>
        </w:tc>
        <w:tc>
          <w:tcPr>
            <w:tcW w:w="1418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77 512,454</w:t>
            </w:r>
          </w:p>
        </w:tc>
        <w:tc>
          <w:tcPr>
            <w:tcW w:w="1417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74 268,961</w:t>
            </w: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Pr="00E15332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Присмотр и уход за воспитанниками в дошкольных группах общеобразовательных школ</w:t>
            </w:r>
          </w:p>
        </w:tc>
        <w:tc>
          <w:tcPr>
            <w:tcW w:w="1418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10 338,318</w:t>
            </w:r>
          </w:p>
        </w:tc>
        <w:tc>
          <w:tcPr>
            <w:tcW w:w="1417" w:type="dxa"/>
          </w:tcPr>
          <w:p w:rsidR="00BC1BDE" w:rsidRPr="00834759" w:rsidRDefault="00E82BC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10 132,049</w:t>
            </w: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E15332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 xml:space="preserve">Осуществление отдельных полномочий Ивановской области по присмотру и уходу за детьми-сиротами и детьми, оставшимися без попечения родителей, детьми-инвалидами </w:t>
            </w:r>
            <w:r w:rsidRPr="00834759">
              <w:rPr>
                <w:rFonts w:ascii="Times New Roman" w:hAnsi="Times New Roman" w:cs="Times New Roman"/>
              </w:rPr>
              <w:lastRenderedPageBreak/>
              <w:t>в дошкольных группах школ</w:t>
            </w:r>
          </w:p>
        </w:tc>
        <w:tc>
          <w:tcPr>
            <w:tcW w:w="1418" w:type="dxa"/>
          </w:tcPr>
          <w:p w:rsidR="00BC1BDE" w:rsidRPr="00834759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</w:tcPr>
          <w:p w:rsidR="00BC1BDE" w:rsidRPr="00834759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C1BDE" w:rsidRPr="008B4D64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B4D64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B4D64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B4D64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2B7B4B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B925E5" w:rsidRDefault="00E82BCD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  <w:r w:rsidR="00BC1BD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008,316</w:t>
            </w:r>
          </w:p>
        </w:tc>
        <w:tc>
          <w:tcPr>
            <w:tcW w:w="1417" w:type="dxa"/>
          </w:tcPr>
          <w:p w:rsidR="00BC1BDE" w:rsidRPr="00B925E5" w:rsidRDefault="00E82BCD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173 114</w:t>
            </w:r>
            <w:r w:rsidR="00BC1B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899</w:t>
            </w:r>
          </w:p>
        </w:tc>
        <w:tc>
          <w:tcPr>
            <w:tcW w:w="1843" w:type="dxa"/>
          </w:tcPr>
          <w:p w:rsidR="00BC1BDE" w:rsidRPr="00F967FA" w:rsidRDefault="00F967FA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7FA">
              <w:rPr>
                <w:rFonts w:ascii="Times New Roman" w:hAnsi="Times New Roman" w:cs="Times New Roman"/>
                <w:b/>
              </w:rPr>
              <w:t>100</w:t>
            </w:r>
            <w:r w:rsidR="00BC1BDE" w:rsidRPr="00F967FA">
              <w:rPr>
                <w:rFonts w:ascii="Times New Roman" w:hAnsi="Times New Roman" w:cs="Times New Roman"/>
                <w:b/>
              </w:rPr>
              <w:t>%</w:t>
            </w:r>
            <w:r w:rsidR="00BC1BDE" w:rsidRPr="00F967F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967FA">
              <w:rPr>
                <w:rFonts w:ascii="Times New Roman" w:hAnsi="Times New Roman" w:cs="Times New Roman"/>
                <w:b/>
              </w:rPr>
              <w:t>+25</w:t>
            </w:r>
            <w:r w:rsidR="00BC1BDE" w:rsidRPr="00F967F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F967FA" w:rsidRDefault="00A40469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  <w:r w:rsidR="00BC1BDE" w:rsidRPr="00F967FA">
              <w:rPr>
                <w:rFonts w:ascii="Times New Roman" w:hAnsi="Times New Roman" w:cs="Times New Roman"/>
                <w:b/>
              </w:rPr>
              <w:t>%</w:t>
            </w:r>
            <w:r w:rsidR="00BC1BDE" w:rsidRPr="00F967F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BC1BDE" w:rsidRPr="00F967FA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C1BDE" w:rsidRPr="00F967F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842" w:type="dxa"/>
          </w:tcPr>
          <w:p w:rsidR="00BC1BDE" w:rsidRPr="00F967FA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7FA">
              <w:rPr>
                <w:rFonts w:ascii="Times New Roman" w:hAnsi="Times New Roman" w:cs="Times New Roman"/>
                <w:b/>
              </w:rPr>
              <w:t>+</w:t>
            </w:r>
            <w:r w:rsidR="00F967FA" w:rsidRPr="00F967FA">
              <w:rPr>
                <w:rFonts w:ascii="Times New Roman" w:hAnsi="Times New Roman" w:cs="Times New Roman"/>
                <w:b/>
              </w:rPr>
              <w:t>55</w:t>
            </w:r>
            <w:r w:rsidRPr="00F967F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18" w:type="dxa"/>
          </w:tcPr>
          <w:p w:rsidR="00BC1BDE" w:rsidRPr="00F967FA" w:rsidRDefault="00A40469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66F0C" w:rsidRPr="00F967FA">
              <w:rPr>
                <w:rFonts w:ascii="Times New Roman" w:hAnsi="Times New Roman" w:cs="Times New Roman"/>
                <w:b/>
              </w:rPr>
              <w:t>0</w:t>
            </w:r>
            <w:r w:rsidR="00BC1BDE" w:rsidRPr="00F967F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Организация общего доступного и бесплатного образования</w:t>
            </w:r>
          </w:p>
        </w:tc>
        <w:tc>
          <w:tcPr>
            <w:tcW w:w="1418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40 106,224</w:t>
            </w:r>
          </w:p>
        </w:tc>
        <w:tc>
          <w:tcPr>
            <w:tcW w:w="1417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38 510,188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 xml:space="preserve">Осуществление отдельных полномочий </w:t>
            </w:r>
            <w:proofErr w:type="gramStart"/>
            <w:r w:rsidRPr="00812488">
              <w:rPr>
                <w:rFonts w:ascii="Times New Roman" w:hAnsi="Times New Roman" w:cs="Times New Roman"/>
              </w:rPr>
              <w:t>Ивановской</w:t>
            </w:r>
            <w:proofErr w:type="gramEnd"/>
            <w:r w:rsidRPr="00812488">
              <w:rPr>
                <w:rFonts w:ascii="Times New Roman" w:hAnsi="Times New Roman" w:cs="Times New Roman"/>
              </w:rPr>
              <w:t xml:space="preserve"> области по обеспечению гарантий прав граждан на получение общедоступного и бесплатного образования в общеобразовательных учреждениях</w:t>
            </w:r>
          </w:p>
        </w:tc>
        <w:tc>
          <w:tcPr>
            <w:tcW w:w="1418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124 637,051</w:t>
            </w:r>
          </w:p>
        </w:tc>
        <w:tc>
          <w:tcPr>
            <w:tcW w:w="1417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124 603,267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047FCB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4 478,880</w:t>
            </w:r>
          </w:p>
        </w:tc>
        <w:tc>
          <w:tcPr>
            <w:tcW w:w="1417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4 262,587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047FCB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C1BDE" w:rsidRPr="00812488">
              <w:rPr>
                <w:rFonts w:ascii="Times New Roman" w:hAnsi="Times New Roman" w:cs="Times New Roman"/>
              </w:rPr>
              <w:t xml:space="preserve">рганизация питания обучающихся      1-4 классов муниципальных </w:t>
            </w: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</w:tc>
        <w:tc>
          <w:tcPr>
            <w:tcW w:w="1418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1 585,332</w:t>
            </w:r>
          </w:p>
        </w:tc>
        <w:tc>
          <w:tcPr>
            <w:tcW w:w="1417" w:type="dxa"/>
          </w:tcPr>
          <w:p w:rsidR="00BC1BDE" w:rsidRPr="00812488" w:rsidRDefault="00047FCB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1 585,332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866F0C" w:rsidRDefault="00866F0C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6F0C" w:rsidRDefault="00866F0C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Расходные обязательства органов местного самоуправления по организации </w:t>
            </w:r>
            <w:r w:rsidRPr="00812488">
              <w:rPr>
                <w:rFonts w:ascii="Times New Roman" w:hAnsi="Times New Roman" w:cs="Times New Roman"/>
              </w:rPr>
              <w:t xml:space="preserve"> питания обучающихся      1-4 классов муниципальных </w:t>
            </w: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</w:tc>
        <w:tc>
          <w:tcPr>
            <w:tcW w:w="1418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828,945</w:t>
            </w:r>
          </w:p>
        </w:tc>
        <w:tc>
          <w:tcPr>
            <w:tcW w:w="1417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828,945</w:t>
            </w: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66F0C" w:rsidRPr="00FA00F0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866F0C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1BDE" w:rsidRPr="00812488">
              <w:rPr>
                <w:rFonts w:ascii="Times New Roman" w:hAnsi="Times New Roman" w:cs="Times New Roman"/>
              </w:rPr>
              <w:t>редоставление бесплатного питания отдельным категориям учащихся</w:t>
            </w:r>
          </w:p>
        </w:tc>
        <w:tc>
          <w:tcPr>
            <w:tcW w:w="1418" w:type="dxa"/>
          </w:tcPr>
          <w:p w:rsidR="00BC1BDE" w:rsidRPr="00812488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2 954,655</w:t>
            </w:r>
          </w:p>
        </w:tc>
        <w:tc>
          <w:tcPr>
            <w:tcW w:w="1417" w:type="dxa"/>
          </w:tcPr>
          <w:p w:rsidR="00BC1BDE" w:rsidRPr="00812488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66F0C">
              <w:rPr>
                <w:rFonts w:ascii="Times New Roman" w:hAnsi="Times New Roman"/>
                <w:bCs/>
                <w:sz w:val="20"/>
                <w:szCs w:val="20"/>
              </w:rPr>
              <w:t> 821,23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-  поддержка работы школьных кабинетов здоровья</w:t>
            </w:r>
          </w:p>
        </w:tc>
        <w:tc>
          <w:tcPr>
            <w:tcW w:w="1418" w:type="dxa"/>
          </w:tcPr>
          <w:p w:rsidR="00BC1BDE" w:rsidRPr="00812488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48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C1BDE" w:rsidRPr="00812488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48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перевозки обучающихся в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BC1BDE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5 352,581</w:t>
            </w:r>
          </w:p>
        </w:tc>
        <w:tc>
          <w:tcPr>
            <w:tcW w:w="1417" w:type="dxa"/>
          </w:tcPr>
          <w:p w:rsidR="00BC1BDE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3 778,485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866F0C" w:rsidRDefault="00866F0C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6F0C" w:rsidRDefault="00866F0C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7 340,793</w:t>
            </w:r>
          </w:p>
        </w:tc>
        <w:tc>
          <w:tcPr>
            <w:tcW w:w="1417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6 051,297</w:t>
            </w: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66F0C" w:rsidRPr="00FA00F0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866F0C" w:rsidRDefault="00866F0C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6F0C" w:rsidRPr="00866F0C" w:rsidRDefault="00866F0C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дополнительных мероприятий по профилактике и противодействию распространения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66F0C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 в муниципальных общеобразовательных организациях Ивановской области </w:t>
            </w:r>
          </w:p>
        </w:tc>
        <w:tc>
          <w:tcPr>
            <w:tcW w:w="1418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1 115,797</w:t>
            </w:r>
          </w:p>
        </w:tc>
        <w:tc>
          <w:tcPr>
            <w:tcW w:w="1417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1 114,087</w:t>
            </w: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66F0C" w:rsidRPr="00FA00F0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488">
              <w:rPr>
                <w:rFonts w:ascii="Times New Roman" w:hAnsi="Times New Roman" w:cs="Times New Roman"/>
              </w:rPr>
              <w:t>Организация работы пунктов проведения экзаменов</w:t>
            </w:r>
          </w:p>
        </w:tc>
        <w:tc>
          <w:tcPr>
            <w:tcW w:w="1418" w:type="dxa"/>
          </w:tcPr>
          <w:p w:rsidR="00BC1BDE" w:rsidRPr="00812488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  <w:r w:rsidR="00BC1BD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738</w:t>
            </w:r>
          </w:p>
        </w:tc>
        <w:tc>
          <w:tcPr>
            <w:tcW w:w="1417" w:type="dxa"/>
          </w:tcPr>
          <w:p w:rsidR="00BC1BDE" w:rsidRPr="00812488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182,738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866F0C" w:rsidRDefault="00866F0C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6F0C" w:rsidRPr="00812488" w:rsidRDefault="00866F0C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2 234,343</w:t>
            </w:r>
          </w:p>
        </w:tc>
        <w:tc>
          <w:tcPr>
            <w:tcW w:w="1417" w:type="dxa"/>
          </w:tcPr>
          <w:p w:rsidR="00866F0C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1 858,861</w:t>
            </w: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6F0C" w:rsidRPr="00812488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66F0C" w:rsidRPr="00FA00F0" w:rsidRDefault="00866F0C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812488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 – технической базы муниципальных образовательных организаций</w:t>
            </w:r>
          </w:p>
        </w:tc>
        <w:tc>
          <w:tcPr>
            <w:tcW w:w="1418" w:type="dxa"/>
          </w:tcPr>
          <w:p w:rsidR="00BC1BDE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C1BDE" w:rsidRDefault="00866F0C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BDE" w:rsidRPr="00812488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rPr>
          <w:trHeight w:val="280"/>
        </w:trPr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</w:t>
            </w:r>
            <w:r w:rsidRPr="00522B83">
              <w:rPr>
                <w:rFonts w:ascii="Times New Roman" w:hAnsi="Times New Roman" w:cs="Times New Roman"/>
                <w:b/>
              </w:rPr>
              <w:t xml:space="preserve"> по подпрограмме</w:t>
            </w: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6F0C">
              <w:rPr>
                <w:rFonts w:ascii="Times New Roman" w:hAnsi="Times New Roman"/>
                <w:b/>
                <w:bCs/>
                <w:sz w:val="20"/>
                <w:szCs w:val="20"/>
              </w:rPr>
              <w:t>90 817,339</w:t>
            </w:r>
          </w:p>
        </w:tc>
        <w:tc>
          <w:tcPr>
            <w:tcW w:w="1417" w:type="dxa"/>
          </w:tcPr>
          <w:p w:rsidR="00BC1BDE" w:rsidRPr="00522B83" w:rsidRDefault="00866F0C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185 597,017</w:t>
            </w:r>
          </w:p>
        </w:tc>
        <w:tc>
          <w:tcPr>
            <w:tcW w:w="1843" w:type="dxa"/>
          </w:tcPr>
          <w:p w:rsidR="00BC1BDE" w:rsidRPr="00F967FA" w:rsidRDefault="00F967FA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100% /+25</w:t>
            </w:r>
            <w:r w:rsidR="00BC1BDE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F967FA" w:rsidRDefault="00F35854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2,7% /+1</w:t>
            </w:r>
            <w:r w:rsidR="00BC1BDE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1BDE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842" w:type="dxa"/>
          </w:tcPr>
          <w:p w:rsidR="00BC1BDE" w:rsidRPr="00F967FA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F967FA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DF1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</w:tcPr>
          <w:p w:rsidR="00BC1BDE" w:rsidRPr="00F967FA" w:rsidRDefault="00F35854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866F0C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DF1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1BDE" w:rsidRPr="00F967FA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834759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</w:rPr>
              <w:t>Предоставление субсидий автономным учреждениям на оказание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B83">
              <w:rPr>
                <w:rFonts w:ascii="Times New Roman" w:hAnsi="Times New Roman" w:cs="Times New Roman"/>
              </w:rPr>
              <w:t>"Организация дополнительного образования детей"</w:t>
            </w:r>
          </w:p>
        </w:tc>
        <w:tc>
          <w:tcPr>
            <w:tcW w:w="1418" w:type="dxa"/>
          </w:tcPr>
          <w:p w:rsidR="00BC1BDE" w:rsidRPr="00522B83" w:rsidRDefault="00170B14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29 182,577</w:t>
            </w:r>
          </w:p>
        </w:tc>
        <w:tc>
          <w:tcPr>
            <w:tcW w:w="1417" w:type="dxa"/>
          </w:tcPr>
          <w:p w:rsidR="00BC1BDE" w:rsidRPr="00522B83" w:rsidRDefault="00170B14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29 182,577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Pr="00834759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D419CF">
              <w:rPr>
                <w:rFonts w:ascii="Times New Roman" w:hAnsi="Times New Roman" w:cs="Times New Roman"/>
              </w:rPr>
              <w:lastRenderedPageBreak/>
              <w:t>бюджетным учреждениям на оказание муниципальных услуг "Реал</w:t>
            </w:r>
            <w:r>
              <w:rPr>
                <w:rFonts w:ascii="Times New Roman" w:hAnsi="Times New Roman" w:cs="Times New Roman"/>
              </w:rPr>
              <w:t>и</w:t>
            </w:r>
            <w:r w:rsidRPr="00D419CF">
              <w:rPr>
                <w:rFonts w:ascii="Times New Roman" w:hAnsi="Times New Roman" w:cs="Times New Roman"/>
              </w:rPr>
              <w:t>зация  дополнительных  общеобразовате</w:t>
            </w:r>
            <w:r>
              <w:rPr>
                <w:rFonts w:ascii="Times New Roman" w:hAnsi="Times New Roman" w:cs="Times New Roman"/>
              </w:rPr>
              <w:t>льных общеразвивающих программ"</w:t>
            </w:r>
            <w:r w:rsidRPr="00D419CF">
              <w:rPr>
                <w:rFonts w:ascii="Times New Roman" w:hAnsi="Times New Roman" w:cs="Times New Roman"/>
              </w:rPr>
              <w:t>,  "Реализация  дополнительных  общеобразовательных предпрофессиональных х программ"</w:t>
            </w:r>
          </w:p>
        </w:tc>
        <w:tc>
          <w:tcPr>
            <w:tcW w:w="1418" w:type="dxa"/>
          </w:tcPr>
          <w:p w:rsidR="00BC1BDE" w:rsidRDefault="00170B14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8 908,738</w:t>
            </w:r>
          </w:p>
        </w:tc>
        <w:tc>
          <w:tcPr>
            <w:tcW w:w="1417" w:type="dxa"/>
          </w:tcPr>
          <w:p w:rsidR="00BC1BDE" w:rsidRDefault="00170B14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8 908,738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 муниципальных организаций дополнительного образования детей 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2 149,692</w:t>
            </w:r>
          </w:p>
        </w:tc>
        <w:tc>
          <w:tcPr>
            <w:tcW w:w="1417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2 149,692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51,004</w:t>
            </w:r>
          </w:p>
        </w:tc>
        <w:tc>
          <w:tcPr>
            <w:tcW w:w="1417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51,004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969,082</w:t>
            </w:r>
          </w:p>
        </w:tc>
        <w:tc>
          <w:tcPr>
            <w:tcW w:w="1417" w:type="dxa"/>
          </w:tcPr>
          <w:p w:rsidR="00BC1BDE" w:rsidRPr="00522B83" w:rsidRDefault="00BE1DC8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969,082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Расходы, связанные с поэтапным доведением средней заработной платы педагогическим работникам иных  муниципальных </w:t>
            </w:r>
            <w:r w:rsidRPr="00D419CF">
              <w:rPr>
                <w:rFonts w:ascii="Times New Roman" w:hAnsi="Times New Roman" w:cs="Times New Roman"/>
              </w:rPr>
              <w:lastRenderedPageBreak/>
              <w:t xml:space="preserve">организаций дополнительного образования детей 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BC1BDE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678,850</w:t>
            </w:r>
          </w:p>
        </w:tc>
        <w:tc>
          <w:tcPr>
            <w:tcW w:w="1417" w:type="dxa"/>
          </w:tcPr>
          <w:p w:rsidR="00BC1BDE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678,850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4400A2" w:rsidRDefault="004400A2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00A2" w:rsidRPr="00D419CF" w:rsidRDefault="004400A2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Расходы, связанные с поэтапным доведением средней заработной платы педагогическим работникам иных  муниципальных организаций дополнительного образования детей </w:t>
            </w:r>
            <w:r>
              <w:rPr>
                <w:rFonts w:ascii="Times New Roman" w:hAnsi="Times New Roman" w:cs="Times New Roman"/>
              </w:rPr>
              <w:t xml:space="preserve">в сфере культуры и искусства </w:t>
            </w:r>
            <w:r w:rsidRPr="00D419CF">
              <w:rPr>
                <w:rFonts w:ascii="Times New Roman" w:hAnsi="Times New Roman" w:cs="Times New Roman"/>
              </w:rPr>
              <w:t xml:space="preserve">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4400A2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111,327</w:t>
            </w:r>
          </w:p>
        </w:tc>
        <w:tc>
          <w:tcPr>
            <w:tcW w:w="1417" w:type="dxa"/>
          </w:tcPr>
          <w:p w:rsidR="004400A2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111,327</w:t>
            </w:r>
          </w:p>
        </w:tc>
        <w:tc>
          <w:tcPr>
            <w:tcW w:w="1843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4400A2" w:rsidRPr="00FA00F0" w:rsidRDefault="004400A2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4400A2" w:rsidRDefault="004400A2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00A2" w:rsidRPr="00D419CF" w:rsidRDefault="004400A2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9CF">
              <w:rPr>
                <w:rFonts w:ascii="Times New Roman" w:hAnsi="Times New Roman" w:cs="Times New Roman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</w:t>
            </w:r>
            <w:r>
              <w:rPr>
                <w:rFonts w:ascii="Times New Roman" w:hAnsi="Times New Roman" w:cs="Times New Roman"/>
              </w:rPr>
              <w:t>искусства</w:t>
            </w:r>
            <w:r w:rsidRPr="00D419CF">
              <w:rPr>
                <w:rFonts w:ascii="Times New Roman" w:hAnsi="Times New Roman" w:cs="Times New Roman"/>
              </w:rPr>
              <w:t xml:space="preserve"> до средней заработной платы учителей </w:t>
            </w:r>
            <w:proofErr w:type="gramStart"/>
            <w:r w:rsidRPr="00D419CF">
              <w:rPr>
                <w:rFonts w:ascii="Times New Roman" w:hAnsi="Times New Roman" w:cs="Times New Roman"/>
              </w:rPr>
              <w:t>в</w:t>
            </w:r>
            <w:proofErr w:type="gramEnd"/>
            <w:r w:rsidRPr="00D419CF">
              <w:rPr>
                <w:rFonts w:ascii="Times New Roman" w:hAnsi="Times New Roman" w:cs="Times New Roman"/>
              </w:rPr>
              <w:t xml:space="preserve"> Ивановской области</w:t>
            </w:r>
          </w:p>
        </w:tc>
        <w:tc>
          <w:tcPr>
            <w:tcW w:w="1418" w:type="dxa"/>
          </w:tcPr>
          <w:p w:rsidR="004400A2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1 925,107</w:t>
            </w:r>
          </w:p>
        </w:tc>
        <w:tc>
          <w:tcPr>
            <w:tcW w:w="1417" w:type="dxa"/>
          </w:tcPr>
          <w:p w:rsidR="004400A2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1 925,107</w:t>
            </w:r>
          </w:p>
        </w:tc>
        <w:tc>
          <w:tcPr>
            <w:tcW w:w="1843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400A2" w:rsidRPr="00522B83" w:rsidRDefault="004400A2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4400A2" w:rsidRPr="00FA00F0" w:rsidRDefault="004400A2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4400A2">
              <w:rPr>
                <w:rFonts w:ascii="Times New Roman" w:hAnsi="Times New Roman"/>
                <w:b/>
                <w:bCs/>
                <w:sz w:val="20"/>
                <w:szCs w:val="20"/>
              </w:rPr>
              <w:t> 976,377</w:t>
            </w:r>
          </w:p>
        </w:tc>
        <w:tc>
          <w:tcPr>
            <w:tcW w:w="1417" w:type="dxa"/>
          </w:tcPr>
          <w:p w:rsidR="00BC1BDE" w:rsidRPr="00522B83" w:rsidRDefault="004400A2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43 976,377</w:t>
            </w:r>
          </w:p>
        </w:tc>
        <w:tc>
          <w:tcPr>
            <w:tcW w:w="1843" w:type="dxa"/>
          </w:tcPr>
          <w:p w:rsidR="00BC1BDE" w:rsidRPr="004400A2" w:rsidRDefault="009B1DA0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%/ +25 </w:t>
            </w:r>
            <w:r w:rsidR="00BC1BDE" w:rsidRPr="00F13FFE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843" w:type="dxa"/>
          </w:tcPr>
          <w:p w:rsidR="00BC1BDE" w:rsidRPr="005956F2" w:rsidRDefault="005956F2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0%/ 0 </w:t>
            </w:r>
            <w:r w:rsidR="00BC1BDE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842" w:type="dxa"/>
          </w:tcPr>
          <w:p w:rsidR="00BC1BDE" w:rsidRPr="005956F2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956F2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BC1BDE" w:rsidRPr="005956F2" w:rsidRDefault="005956F2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BC1BDE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="004400A2">
              <w:rPr>
                <w:rFonts w:ascii="Times New Roman" w:hAnsi="Times New Roman" w:cs="Times New Roman"/>
              </w:rPr>
              <w:t xml:space="preserve">государственных </w:t>
            </w:r>
            <w:r w:rsidRPr="00522B83">
              <w:rPr>
                <w:rFonts w:ascii="Times New Roman" w:hAnsi="Times New Roman" w:cs="Times New Roman"/>
              </w:rPr>
              <w:t>полномочий Ивановской области</w:t>
            </w:r>
            <w:r w:rsidR="004400A2">
              <w:rPr>
                <w:rFonts w:ascii="Times New Roman" w:hAnsi="Times New Roman" w:cs="Times New Roman"/>
              </w:rPr>
              <w:t xml:space="preserve"> по выплате </w:t>
            </w:r>
            <w:r w:rsidR="00965AED" w:rsidRPr="00522B83">
              <w:rPr>
                <w:rFonts w:ascii="Times New Roman" w:hAnsi="Times New Roman"/>
              </w:rPr>
              <w:t xml:space="preserve"> компенсации части родительской платы за присмотр и уход за детьми</w:t>
            </w:r>
            <w:r w:rsidR="00965AED">
              <w:rPr>
                <w:rFonts w:ascii="Times New Roman" w:hAnsi="Times New Roman"/>
              </w:rPr>
              <w:t xml:space="preserve">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BC1BDE" w:rsidRPr="00522B83" w:rsidRDefault="00965AE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1 632,160</w:t>
            </w:r>
          </w:p>
        </w:tc>
        <w:tc>
          <w:tcPr>
            <w:tcW w:w="1417" w:type="dxa"/>
          </w:tcPr>
          <w:p w:rsidR="00BC1BDE" w:rsidRPr="00522B83" w:rsidRDefault="00965AE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1 632,160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83">
              <w:rPr>
                <w:rFonts w:ascii="Times New Roman" w:hAnsi="Times New Roman"/>
                <w:sz w:val="20"/>
                <w:szCs w:val="20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</w:t>
            </w:r>
          </w:p>
        </w:tc>
        <w:tc>
          <w:tcPr>
            <w:tcW w:w="1418" w:type="dxa"/>
          </w:tcPr>
          <w:p w:rsidR="00BC1BDE" w:rsidRPr="00522B83" w:rsidRDefault="00965AE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28,355</w:t>
            </w:r>
          </w:p>
        </w:tc>
        <w:tc>
          <w:tcPr>
            <w:tcW w:w="1417" w:type="dxa"/>
          </w:tcPr>
          <w:p w:rsidR="00BC1BDE" w:rsidRPr="00522B83" w:rsidRDefault="00965AE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16,393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522B83" w:rsidRDefault="00A83C86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1 660,515</w:t>
            </w:r>
          </w:p>
        </w:tc>
        <w:tc>
          <w:tcPr>
            <w:tcW w:w="1417" w:type="dxa"/>
          </w:tcPr>
          <w:p w:rsidR="00BC1BDE" w:rsidRPr="00522B83" w:rsidRDefault="00A83C86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1 648,553</w:t>
            </w:r>
          </w:p>
        </w:tc>
        <w:tc>
          <w:tcPr>
            <w:tcW w:w="1843" w:type="dxa"/>
          </w:tcPr>
          <w:p w:rsidR="00BC1BDE" w:rsidRPr="00A83C86" w:rsidRDefault="00F13FF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13FFE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A83C86" w:rsidRPr="00F13FFE">
              <w:rPr>
                <w:rFonts w:ascii="Times New Roman" w:hAnsi="Times New Roman"/>
                <w:b/>
                <w:bCs/>
                <w:sz w:val="20"/>
                <w:szCs w:val="20"/>
              </w:rPr>
              <w:t>,3%/0</w:t>
            </w:r>
            <w:r w:rsidR="00BC1BDE" w:rsidRPr="00F13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5956F2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5956F2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%/ </w:t>
            </w:r>
            <w:r w:rsidR="00DF1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842" w:type="dxa"/>
          </w:tcPr>
          <w:p w:rsidR="00BC1BDE" w:rsidRPr="005956F2" w:rsidRDefault="00A83C86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C1BDE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BC1BDE" w:rsidRPr="005956F2" w:rsidRDefault="005956F2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F11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C1BDE" w:rsidRPr="005956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МУ отделом </w:t>
            </w:r>
            <w:r>
              <w:rPr>
                <w:rFonts w:ascii="Times New Roman" w:hAnsi="Times New Roman" w:cs="Times New Roman"/>
              </w:rPr>
              <w:lastRenderedPageBreak/>
              <w:t>образования полномочий органов местного самоуправления в сфере образования</w:t>
            </w:r>
          </w:p>
        </w:tc>
        <w:tc>
          <w:tcPr>
            <w:tcW w:w="2977" w:type="dxa"/>
          </w:tcPr>
          <w:p w:rsidR="00BC1BDE" w:rsidRPr="00522B83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 выполнения полномочий, переданных </w:t>
            </w:r>
            <w:r w:rsidRPr="000E7063">
              <w:rPr>
                <w:rFonts w:ascii="Times New Roman" w:hAnsi="Times New Roman"/>
                <w:sz w:val="20"/>
                <w:szCs w:val="20"/>
              </w:rPr>
              <w:lastRenderedPageBreak/>
              <w:t>учредителем, в целях стабильного функционирования образовательной системы района, развития  сети  образовательных учреждений</w:t>
            </w: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  <w:r w:rsidR="00A83C86">
              <w:rPr>
                <w:rFonts w:ascii="Times New Roman" w:hAnsi="Times New Roman"/>
                <w:bCs/>
                <w:sz w:val="20"/>
                <w:szCs w:val="20"/>
              </w:rPr>
              <w:t> 196,336</w:t>
            </w:r>
          </w:p>
        </w:tc>
        <w:tc>
          <w:tcPr>
            <w:tcW w:w="1417" w:type="dxa"/>
          </w:tcPr>
          <w:p w:rsidR="00BC1BDE" w:rsidRPr="00522B83" w:rsidRDefault="00A83C86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22 917,367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7C7C99" w:rsidRDefault="007C7C99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99">
              <w:rPr>
                <w:rFonts w:ascii="Times New Roman" w:hAnsi="Times New Roman"/>
                <w:b/>
                <w:bCs/>
                <w:sz w:val="20"/>
                <w:szCs w:val="20"/>
              </w:rPr>
              <w:t>24 196,336</w:t>
            </w:r>
          </w:p>
        </w:tc>
        <w:tc>
          <w:tcPr>
            <w:tcW w:w="1417" w:type="dxa"/>
          </w:tcPr>
          <w:p w:rsidR="00BC1BDE" w:rsidRPr="007C7C99" w:rsidRDefault="007C7C99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C99">
              <w:rPr>
                <w:rFonts w:ascii="Times New Roman" w:hAnsi="Times New Roman"/>
                <w:b/>
                <w:bCs/>
                <w:sz w:val="20"/>
                <w:szCs w:val="20"/>
              </w:rPr>
              <w:t>22 917,367</w:t>
            </w:r>
          </w:p>
        </w:tc>
        <w:tc>
          <w:tcPr>
            <w:tcW w:w="1843" w:type="dxa"/>
          </w:tcPr>
          <w:p w:rsidR="00BC1BDE" w:rsidRPr="002A5D81" w:rsidRDefault="002A5D81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BC1BDE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+25</w:t>
            </w:r>
            <w:r w:rsidR="00BC1BDE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2A5D81" w:rsidRDefault="00A3799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5,28%/+15</w:t>
            </w:r>
            <w:r w:rsidR="002A5D81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1BDE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842" w:type="dxa"/>
          </w:tcPr>
          <w:p w:rsidR="00BC1BDE" w:rsidRPr="002A5D81" w:rsidRDefault="002A5D81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+55</w:t>
            </w:r>
            <w:r w:rsidR="00DF1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1BDE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</w:tcPr>
          <w:p w:rsidR="00BC1BDE" w:rsidRPr="002A5D81" w:rsidRDefault="00A3799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BC1BDE" w:rsidRPr="002A5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6974">
              <w:rPr>
                <w:rFonts w:ascii="Times New Roman" w:hAnsi="Times New Roman" w:cs="Times New Roman"/>
              </w:rPr>
              <w:t>Организация отдыха и занятости детей в каникулярное время</w:t>
            </w: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Обеспечение организации активного отдыха, оздоровления детей и подростков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127,500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96,813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занятости детей и подростков 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Осуществление государственных  полномочий  по организации двухразового питания  в лагерях дневного пребывания детей-сирот и   детей, находящихся в трудной жизненной ситуации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1 263,570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1 263,570</w:t>
            </w: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522B8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1 391,070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1 360,383</w:t>
            </w:r>
          </w:p>
        </w:tc>
        <w:tc>
          <w:tcPr>
            <w:tcW w:w="1843" w:type="dxa"/>
          </w:tcPr>
          <w:p w:rsidR="00BC1BDE" w:rsidRPr="00A3799D" w:rsidRDefault="00A3799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7C7C99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  <w:r w:rsidR="00BC1BDE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="007C7C99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C1BDE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A3799D" w:rsidRDefault="00BD3686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0%/</w:t>
            </w:r>
            <w:r w:rsidR="00BC1BDE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0  баллов</w:t>
            </w:r>
          </w:p>
        </w:tc>
        <w:tc>
          <w:tcPr>
            <w:tcW w:w="1842" w:type="dxa"/>
          </w:tcPr>
          <w:p w:rsidR="00BC1BDE" w:rsidRPr="00A3799D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7C7C99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18" w:type="dxa"/>
          </w:tcPr>
          <w:p w:rsidR="00BC1BDE" w:rsidRPr="00A3799D" w:rsidRDefault="00BD3686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C1BDE" w:rsidRPr="00A3799D">
              <w:rPr>
                <w:rFonts w:ascii="Times New Roman" w:hAnsi="Times New Roman"/>
                <w:b/>
                <w:bCs/>
                <w:sz w:val="20"/>
                <w:szCs w:val="20"/>
              </w:rPr>
              <w:t>0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условий обучения</w:t>
            </w: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Приведение системы пожарной  безопасности и антитеррористической безопасности  в соответствии с требованиями в дошкольных образовательных организациях </w:t>
            </w: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7C7C99">
              <w:rPr>
                <w:rFonts w:ascii="Times New Roman" w:hAnsi="Times New Roman"/>
                <w:bCs/>
                <w:sz w:val="20"/>
                <w:szCs w:val="20"/>
              </w:rPr>
              <w:t>41,479</w:t>
            </w:r>
          </w:p>
        </w:tc>
        <w:tc>
          <w:tcPr>
            <w:tcW w:w="1417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C7C99">
              <w:rPr>
                <w:rFonts w:ascii="Times New Roman" w:hAnsi="Times New Roman"/>
                <w:bCs/>
                <w:sz w:val="20"/>
                <w:szCs w:val="20"/>
              </w:rPr>
              <w:t> 426,483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Приведение системы пожарной  безопасности и антитеррористической безопасности  в соответствии с требованиями в общеобразовательных организациях </w:t>
            </w: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C7C99">
              <w:rPr>
                <w:rFonts w:ascii="Times New Roman" w:hAnsi="Times New Roman"/>
                <w:bCs/>
                <w:sz w:val="20"/>
                <w:szCs w:val="20"/>
              </w:rPr>
              <w:t> 713,016</w:t>
            </w:r>
          </w:p>
        </w:tc>
        <w:tc>
          <w:tcPr>
            <w:tcW w:w="1417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C7C99">
              <w:rPr>
                <w:rFonts w:ascii="Times New Roman" w:hAnsi="Times New Roman"/>
                <w:bCs/>
                <w:sz w:val="20"/>
                <w:szCs w:val="20"/>
              </w:rPr>
              <w:t> 672,415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 xml:space="preserve">Приведение системы пожарной  безопасности и антитеррористической безопасности  в соответствии с требованиями в дошкольных 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lastRenderedPageBreak/>
              <w:t>группах школ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120,108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105,517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Приведение системы пожарной 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F2ACF">
              <w:rPr>
                <w:rFonts w:ascii="Times New Roman" w:hAnsi="Times New Roman"/>
                <w:sz w:val="20"/>
                <w:szCs w:val="20"/>
              </w:rPr>
              <w:t>ческой</w:t>
            </w:r>
            <w:proofErr w:type="gramEnd"/>
            <w:r w:rsidRPr="00AF2ACF">
              <w:rPr>
                <w:rFonts w:ascii="Times New Roman" w:hAnsi="Times New Roman"/>
                <w:sz w:val="20"/>
                <w:szCs w:val="20"/>
              </w:rPr>
              <w:t xml:space="preserve"> безопасности  в соответствии с требованиями в  организациях дополнительного образования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443,930</w:t>
            </w:r>
          </w:p>
        </w:tc>
        <w:tc>
          <w:tcPr>
            <w:tcW w:w="1417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443,930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AF2ACF" w:rsidRDefault="007C7C99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3 738,533</w:t>
            </w:r>
          </w:p>
        </w:tc>
        <w:tc>
          <w:tcPr>
            <w:tcW w:w="1417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C7C99">
              <w:rPr>
                <w:rFonts w:ascii="Times New Roman" w:hAnsi="Times New Roman"/>
                <w:b/>
                <w:bCs/>
                <w:sz w:val="20"/>
                <w:szCs w:val="20"/>
              </w:rPr>
              <w:t> 648,345</w:t>
            </w:r>
          </w:p>
        </w:tc>
        <w:tc>
          <w:tcPr>
            <w:tcW w:w="1843" w:type="dxa"/>
          </w:tcPr>
          <w:p w:rsidR="00BC1BDE" w:rsidRPr="009A3453" w:rsidRDefault="009A3453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BC1BDE"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+25</w:t>
            </w:r>
            <w:r w:rsidR="00BC1BDE"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9A345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7C7C99"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%/ +10 баллов</w:t>
            </w:r>
          </w:p>
        </w:tc>
        <w:tc>
          <w:tcPr>
            <w:tcW w:w="1842" w:type="dxa"/>
          </w:tcPr>
          <w:p w:rsidR="00BC1BDE" w:rsidRPr="009A3453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9A3453"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418" w:type="dxa"/>
          </w:tcPr>
          <w:p w:rsidR="00BC1BDE" w:rsidRPr="009A3453" w:rsidRDefault="009A3453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BC1BDE" w:rsidRPr="009A3453">
              <w:rPr>
                <w:rFonts w:ascii="Times New Roman" w:hAnsi="Times New Roman"/>
                <w:b/>
                <w:bCs/>
                <w:sz w:val="20"/>
                <w:szCs w:val="20"/>
              </w:rPr>
              <w:t>0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сопровождение одаренных детей и творческих педагогов</w:t>
            </w: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Реализация мер, направленных на патриотическое воспитание детей и подростков</w:t>
            </w: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AC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15122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Проведение районных мероприятий в сфере образования</w:t>
            </w:r>
          </w:p>
        </w:tc>
        <w:tc>
          <w:tcPr>
            <w:tcW w:w="1418" w:type="dxa"/>
          </w:tcPr>
          <w:p w:rsidR="00BC1BDE" w:rsidRPr="00BB6974" w:rsidRDefault="0015122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464,5</w:t>
            </w:r>
          </w:p>
        </w:tc>
        <w:tc>
          <w:tcPr>
            <w:tcW w:w="1417" w:type="dxa"/>
          </w:tcPr>
          <w:p w:rsidR="00BC1BDE" w:rsidRPr="00BB6974" w:rsidRDefault="0015122D" w:rsidP="0063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337,265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Создание комплексной системы работы с одаренными детьми</w:t>
            </w:r>
          </w:p>
        </w:tc>
        <w:tc>
          <w:tcPr>
            <w:tcW w:w="1418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1417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AF2ACF" w:rsidRDefault="00BC1BDE" w:rsidP="006348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ACF">
              <w:rPr>
                <w:rFonts w:ascii="Times New Roman" w:hAnsi="Times New Roman"/>
                <w:sz w:val="20"/>
                <w:szCs w:val="20"/>
              </w:rPr>
              <w:t>Распространение педагогического мастерства</w:t>
            </w:r>
          </w:p>
        </w:tc>
        <w:tc>
          <w:tcPr>
            <w:tcW w:w="1418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407" w:rsidRPr="00E15332" w:rsidTr="00181407">
        <w:trPr>
          <w:trHeight w:val="264"/>
        </w:trPr>
        <w:tc>
          <w:tcPr>
            <w:tcW w:w="1809" w:type="dxa"/>
            <w:vMerge/>
          </w:tcPr>
          <w:p w:rsidR="00BC1BDE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522B83" w:rsidRDefault="00BC1BDE" w:rsidP="0063482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691,5</w:t>
            </w:r>
          </w:p>
        </w:tc>
        <w:tc>
          <w:tcPr>
            <w:tcW w:w="1417" w:type="dxa"/>
          </w:tcPr>
          <w:p w:rsidR="00BC1BDE" w:rsidRPr="00AF2ACF" w:rsidRDefault="0015122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554,265</w:t>
            </w:r>
          </w:p>
        </w:tc>
        <w:tc>
          <w:tcPr>
            <w:tcW w:w="1843" w:type="dxa"/>
          </w:tcPr>
          <w:p w:rsidR="00BC1BD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%/</w:t>
            </w:r>
            <w:r w:rsidR="009A3453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+25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3" w:type="dxa"/>
          </w:tcPr>
          <w:p w:rsidR="00BC1BDE" w:rsidRPr="00FC388F" w:rsidRDefault="0015122D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19,8%/+20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2" w:type="dxa"/>
          </w:tcPr>
          <w:p w:rsidR="00BC1BDE" w:rsidRPr="00FC388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+10 баллов</w:t>
            </w:r>
          </w:p>
        </w:tc>
        <w:tc>
          <w:tcPr>
            <w:tcW w:w="1418" w:type="dxa"/>
          </w:tcPr>
          <w:p w:rsidR="00BC1BD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BC1BDE" w:rsidRPr="00266E35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266E35">
              <w:rPr>
                <w:rFonts w:ascii="Times New Roman" w:hAnsi="Times New Roman" w:cs="Times New Roman"/>
              </w:rPr>
              <w:t>Освоение этапов спортивной подготовки</w:t>
            </w:r>
          </w:p>
        </w:tc>
        <w:tc>
          <w:tcPr>
            <w:tcW w:w="2977" w:type="dxa"/>
          </w:tcPr>
          <w:p w:rsidR="00BC1BDE" w:rsidRPr="00266E35" w:rsidRDefault="00BC1BDE" w:rsidP="00845D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6E35">
              <w:rPr>
                <w:rFonts w:ascii="Times New Roman" w:hAnsi="Times New Roman" w:cs="Times New Roman"/>
              </w:rPr>
              <w:t>Создание условий для реализации программы спортивной подготовки</w:t>
            </w:r>
          </w:p>
        </w:tc>
        <w:tc>
          <w:tcPr>
            <w:tcW w:w="1418" w:type="dxa"/>
          </w:tcPr>
          <w:p w:rsidR="00BC1BDE" w:rsidRPr="00E072F1" w:rsidRDefault="00DC2913" w:rsidP="0063482E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921,825</w:t>
            </w:r>
          </w:p>
        </w:tc>
        <w:tc>
          <w:tcPr>
            <w:tcW w:w="1417" w:type="dxa"/>
          </w:tcPr>
          <w:p w:rsidR="00BC1BDE" w:rsidRPr="00E072F1" w:rsidRDefault="00DC2913" w:rsidP="006348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913">
              <w:rPr>
                <w:rFonts w:ascii="Times New Roman" w:hAnsi="Times New Roman"/>
                <w:bCs/>
                <w:sz w:val="20"/>
              </w:rPr>
              <w:t>921,825</w:t>
            </w: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DE" w:rsidRPr="00AF2AC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BC1BDE" w:rsidRPr="00FA00F0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BC1BDE" w:rsidRPr="00266E35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C1BDE" w:rsidRPr="00266E35" w:rsidRDefault="00BC1BDE" w:rsidP="0063482E">
            <w:pPr>
              <w:pStyle w:val="ConsPlusNormal"/>
              <w:rPr>
                <w:rFonts w:ascii="Times New Roman" w:hAnsi="Times New Roman" w:cs="Times New Roman"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BC1BDE" w:rsidRPr="00DC2913" w:rsidRDefault="00DC2913" w:rsidP="0063482E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DC2913">
              <w:rPr>
                <w:rFonts w:ascii="Times New Roman" w:hAnsi="Times New Roman"/>
                <w:b/>
                <w:bCs/>
              </w:rPr>
              <w:t>921,825</w:t>
            </w:r>
          </w:p>
        </w:tc>
        <w:tc>
          <w:tcPr>
            <w:tcW w:w="1417" w:type="dxa"/>
          </w:tcPr>
          <w:p w:rsidR="00BC1BDE" w:rsidRPr="00DC2913" w:rsidRDefault="00DC2913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913">
              <w:rPr>
                <w:rFonts w:ascii="Times New Roman" w:hAnsi="Times New Roman"/>
                <w:b/>
                <w:bCs/>
                <w:sz w:val="20"/>
              </w:rPr>
              <w:t>921,825</w:t>
            </w:r>
          </w:p>
        </w:tc>
        <w:tc>
          <w:tcPr>
            <w:tcW w:w="1843" w:type="dxa"/>
          </w:tcPr>
          <w:p w:rsidR="00BC1BDE" w:rsidRPr="00FC388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100%/+25 баллов</w:t>
            </w:r>
          </w:p>
        </w:tc>
        <w:tc>
          <w:tcPr>
            <w:tcW w:w="1843" w:type="dxa"/>
          </w:tcPr>
          <w:p w:rsidR="00BC1BDE" w:rsidRPr="00FC388F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0%/0 баллов</w:t>
            </w:r>
          </w:p>
        </w:tc>
        <w:tc>
          <w:tcPr>
            <w:tcW w:w="1842" w:type="dxa"/>
          </w:tcPr>
          <w:p w:rsidR="00BC1BD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+55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BC1BD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BC1BD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баллов</w:t>
            </w:r>
          </w:p>
        </w:tc>
        <w:tc>
          <w:tcPr>
            <w:tcW w:w="1184" w:type="dxa"/>
          </w:tcPr>
          <w:p w:rsidR="00BC1BDE" w:rsidRPr="00FA00F0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407" w:rsidRPr="00E15332" w:rsidTr="00181407">
        <w:tc>
          <w:tcPr>
            <w:tcW w:w="1809" w:type="dxa"/>
            <w:vMerge w:val="restart"/>
          </w:tcPr>
          <w:p w:rsidR="0063482E" w:rsidRPr="00266E35" w:rsidRDefault="0063482E" w:rsidP="00634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2977" w:type="dxa"/>
          </w:tcPr>
          <w:p w:rsidR="0063482E" w:rsidRPr="0063482E" w:rsidRDefault="0063482E" w:rsidP="00845D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82E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6348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3482E" w:rsidRPr="0063482E" w:rsidRDefault="0063482E" w:rsidP="0063482E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63482E">
              <w:rPr>
                <w:rFonts w:ascii="Times New Roman" w:hAnsi="Times New Roman"/>
                <w:bCs/>
              </w:rPr>
              <w:t>4 518,802</w:t>
            </w:r>
          </w:p>
        </w:tc>
        <w:tc>
          <w:tcPr>
            <w:tcW w:w="1417" w:type="dxa"/>
          </w:tcPr>
          <w:p w:rsidR="0063482E" w:rsidRPr="0063482E" w:rsidRDefault="0063482E" w:rsidP="0063482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3482E">
              <w:rPr>
                <w:rFonts w:ascii="Times New Roman" w:hAnsi="Times New Roman"/>
                <w:bCs/>
                <w:sz w:val="20"/>
              </w:rPr>
              <w:t>4 483,129</w:t>
            </w:r>
          </w:p>
        </w:tc>
        <w:tc>
          <w:tcPr>
            <w:tcW w:w="1843" w:type="dxa"/>
          </w:tcPr>
          <w:p w:rsidR="0063482E" w:rsidRPr="00AF2ACF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82E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3482E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82E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3482E" w:rsidRPr="00FA00F0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407" w:rsidRPr="00E15332" w:rsidTr="00181407">
        <w:tc>
          <w:tcPr>
            <w:tcW w:w="1809" w:type="dxa"/>
            <w:vMerge/>
          </w:tcPr>
          <w:p w:rsidR="0063482E" w:rsidRPr="00266E35" w:rsidRDefault="0063482E" w:rsidP="00634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482E" w:rsidRPr="00522B83" w:rsidRDefault="0063482E" w:rsidP="0063482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22B83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418" w:type="dxa"/>
          </w:tcPr>
          <w:p w:rsidR="0063482E" w:rsidRPr="00DC2913" w:rsidRDefault="0063482E" w:rsidP="0063482E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4 518,802</w:t>
            </w:r>
          </w:p>
        </w:tc>
        <w:tc>
          <w:tcPr>
            <w:tcW w:w="1417" w:type="dxa"/>
          </w:tcPr>
          <w:p w:rsidR="0063482E" w:rsidRPr="00DC2913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4 483,129</w:t>
            </w:r>
          </w:p>
        </w:tc>
        <w:tc>
          <w:tcPr>
            <w:tcW w:w="1843" w:type="dxa"/>
          </w:tcPr>
          <w:p w:rsidR="0063482E" w:rsidRPr="00FC388F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100%/+25 баллов</w:t>
            </w:r>
          </w:p>
        </w:tc>
        <w:tc>
          <w:tcPr>
            <w:tcW w:w="1843" w:type="dxa"/>
          </w:tcPr>
          <w:p w:rsidR="0063482E" w:rsidRPr="00FC388F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C388F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,8%/+10</w:t>
            </w: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842" w:type="dxa"/>
          </w:tcPr>
          <w:p w:rsidR="0063482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+55</w:t>
            </w:r>
            <w:r w:rsidR="0063482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63482E" w:rsidRPr="00FC388F" w:rsidRDefault="00FC388F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63482E" w:rsidRPr="00FC3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1184" w:type="dxa"/>
          </w:tcPr>
          <w:p w:rsidR="0063482E" w:rsidRPr="00FA00F0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407" w:rsidRPr="00E15332" w:rsidTr="00845D52">
        <w:trPr>
          <w:trHeight w:val="206"/>
        </w:trPr>
        <w:tc>
          <w:tcPr>
            <w:tcW w:w="4786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522B83" w:rsidRDefault="0063482E" w:rsidP="006348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BC1BDE">
              <w:rPr>
                <w:rFonts w:ascii="Times New Roman" w:hAnsi="Times New Roman" w:cs="Times New Roman"/>
                <w:b/>
              </w:rPr>
              <w:t xml:space="preserve"> по программе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AF2ACF" w:rsidRDefault="0063482E" w:rsidP="00C959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448 920,61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AF2ACF" w:rsidRDefault="0063482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438 222,16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C95937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C95937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C95937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C95937" w:rsidRDefault="00BC1BDE" w:rsidP="00634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1BDE" w:rsidRPr="00FA00F0" w:rsidRDefault="00FA00F0" w:rsidP="0063482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00F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87,9 </w:t>
            </w:r>
            <w:r w:rsidR="00BC1BDE" w:rsidRPr="00FA00F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балла</w:t>
            </w:r>
          </w:p>
        </w:tc>
      </w:tr>
      <w:tr w:rsidR="00845D52" w:rsidRPr="00E15332" w:rsidTr="005322D6">
        <w:trPr>
          <w:trHeight w:val="206"/>
        </w:trPr>
        <w:tc>
          <w:tcPr>
            <w:tcW w:w="157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45D52" w:rsidRDefault="00845D52" w:rsidP="00845D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5D52" w:rsidRDefault="00845D52" w:rsidP="00845D5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  <w:p w:rsidR="00845D52" w:rsidRPr="00FA00F0" w:rsidRDefault="00845D52" w:rsidP="0063482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tbl>
      <w:tblPr>
        <w:tblW w:w="1576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2"/>
        <w:gridCol w:w="2938"/>
        <w:gridCol w:w="1390"/>
        <w:gridCol w:w="8"/>
        <w:gridCol w:w="1419"/>
        <w:gridCol w:w="1813"/>
        <w:gridCol w:w="7"/>
        <w:gridCol w:w="1792"/>
        <w:gridCol w:w="14"/>
        <w:gridCol w:w="1833"/>
        <w:gridCol w:w="8"/>
        <w:gridCol w:w="1398"/>
        <w:gridCol w:w="8"/>
        <w:gridCol w:w="1344"/>
      </w:tblGrid>
      <w:tr w:rsidR="00845D52" w:rsidRPr="00845D52" w:rsidTr="001C4E60">
        <w:trPr>
          <w:trHeight w:val="983"/>
        </w:trPr>
        <w:tc>
          <w:tcPr>
            <w:tcW w:w="1790" w:type="dxa"/>
            <w:gridSpan w:val="2"/>
            <w:vMerge w:val="restart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Организация культурного досуга, участие в коллективах самодеятельного народного творчества</w:t>
            </w: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Организация культурного досуга в коллективах самодеятельного и народного творчества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9 331,4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9 331,4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983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обеспечению пожарной безопасности учреждений культуры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386,8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386,8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культурно-массовых </w:t>
            </w:r>
            <w:r w:rsidRPr="00845D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lastRenderedPageBreak/>
              <w:t>831,9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831,9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</w:t>
            </w: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 Ивановской области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3 944,0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3 944,0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211,3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211,3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 Восстановление и содержание Летнего сада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2 741,4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2 741,4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6F7D6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45D52" w:rsidRPr="00845D52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17 446,8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17 446,8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100%/+25</w:t>
            </w: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0%/0 баллов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62104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+55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98" w:type="dxa"/>
            <w:shd w:val="clear" w:color="auto" w:fill="auto"/>
          </w:tcPr>
          <w:p w:rsidR="00845D52" w:rsidRPr="00845D52" w:rsidRDefault="0062104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 w:val="restart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</w:p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библиотечного обслуживания</w:t>
            </w: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Организация и проведение  культурно-массовых мероприятий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Осуществление библиотечного, библиографического и информационного обслуживания пользователей библиотек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4 968,2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4 843,3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662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пожарной безопасности библиотек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Подключение общедоступных библиотек Фурмановского муниципального района к информационно-телекоммуникационной 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</w:t>
            </w: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2 103,5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2 103,5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сельских поселений на исп</w:t>
            </w:r>
            <w:r w:rsidR="00764ABC">
              <w:rPr>
                <w:rFonts w:ascii="Times New Roman" w:hAnsi="Times New Roman"/>
                <w:sz w:val="20"/>
                <w:szCs w:val="20"/>
              </w:rPr>
              <w:t>олнение переданных полномочий Ф</w:t>
            </w:r>
            <w:r w:rsidRPr="00845D52">
              <w:rPr>
                <w:rFonts w:ascii="Times New Roman" w:hAnsi="Times New Roman"/>
                <w:sz w:val="20"/>
                <w:szCs w:val="20"/>
              </w:rPr>
              <w:t xml:space="preserve">урмановского муниципального района по организации библиотечного обслуживания населения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1 149,6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1 149,6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сельских поселений 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сельских поселений  Фурмановского муниципального района на софинансирование расходов, связанных с поэтапным  доведением средней заработной платы отдельным </w:t>
            </w:r>
            <w:r w:rsidRPr="00845D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lastRenderedPageBreak/>
              <w:t>992,2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992,2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213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6F7D6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45D52" w:rsidRPr="00845D52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9 569,0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9 444,1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621042" w:rsidP="0062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98,6%/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1,4%/+10 баллов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+10 баллов</w:t>
            </w: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Развитие музейного дела и обеспечение сохранности музейных фондов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5 156,0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3 719,0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</w:t>
            </w: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854,5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854,5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противопожарной безопасности галереи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19" w:type="dxa"/>
            <w:shd w:val="clear" w:color="auto" w:fill="auto"/>
          </w:tcPr>
          <w:p w:rsidR="00845D52" w:rsidRPr="0062104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42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1C4E60">
        <w:trPr>
          <w:trHeight w:val="144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6F7D6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45D52" w:rsidRPr="00845D52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6 208,0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4 762,3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1C4E60" w:rsidP="0062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621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%/+25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621042" w:rsidP="0062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1 %/+1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62104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+55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98" w:type="dxa"/>
            <w:shd w:val="clear" w:color="auto" w:fill="auto"/>
          </w:tcPr>
          <w:p w:rsidR="00845D52" w:rsidRPr="00845D52" w:rsidRDefault="0062104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7D4777">
        <w:trPr>
          <w:trHeight w:val="2263"/>
        </w:trPr>
        <w:tc>
          <w:tcPr>
            <w:tcW w:w="1790" w:type="dxa"/>
            <w:gridSpan w:val="2"/>
            <w:vMerge w:val="restart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выполнения полномочий, переданных учредителем в целях стабильного функционирования учреждений культуры </w:t>
            </w:r>
          </w:p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 w:cs="Arial"/>
                <w:sz w:val="20"/>
                <w:szCs w:val="20"/>
              </w:rPr>
              <w:t>Реализация отделом культуры полномочий органов местного самоуправления в сфере культуры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9514CA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4CA">
              <w:rPr>
                <w:rFonts w:ascii="Times New Roman" w:hAnsi="Times New Roman"/>
                <w:sz w:val="20"/>
                <w:szCs w:val="20"/>
              </w:rPr>
              <w:t>7 916,4</w:t>
            </w:r>
          </w:p>
        </w:tc>
        <w:tc>
          <w:tcPr>
            <w:tcW w:w="1419" w:type="dxa"/>
            <w:shd w:val="clear" w:color="auto" w:fill="auto"/>
          </w:tcPr>
          <w:p w:rsidR="00845D52" w:rsidRPr="009514CA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4CA">
              <w:rPr>
                <w:rFonts w:ascii="Times New Roman" w:hAnsi="Times New Roman"/>
                <w:sz w:val="20"/>
                <w:szCs w:val="20"/>
              </w:rPr>
              <w:t>7 891,2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7D4777">
        <w:trPr>
          <w:trHeight w:val="267"/>
        </w:trPr>
        <w:tc>
          <w:tcPr>
            <w:tcW w:w="1790" w:type="dxa"/>
            <w:gridSpan w:val="2"/>
            <w:vMerge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845D52" w:rsidRPr="00845D52" w:rsidRDefault="006F7D6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45D52" w:rsidRPr="00845D52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7 916,4</w:t>
            </w:r>
          </w:p>
        </w:tc>
        <w:tc>
          <w:tcPr>
            <w:tcW w:w="1419" w:type="dxa"/>
            <w:shd w:val="clear" w:color="auto" w:fill="auto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7 891,2</w:t>
            </w:r>
          </w:p>
        </w:tc>
        <w:tc>
          <w:tcPr>
            <w:tcW w:w="1813" w:type="dxa"/>
            <w:shd w:val="clear" w:color="auto" w:fill="auto"/>
          </w:tcPr>
          <w:p w:rsidR="00845D52" w:rsidRPr="00845D52" w:rsidRDefault="007D4777" w:rsidP="00951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9514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%/+25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845D52" w:rsidRPr="00845D52" w:rsidRDefault="009514CA" w:rsidP="00951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0,4%/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+10 баллов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45D52" w:rsidRPr="00845D52" w:rsidRDefault="009514CA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+55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98" w:type="dxa"/>
            <w:shd w:val="clear" w:color="auto" w:fill="auto"/>
          </w:tcPr>
          <w:p w:rsidR="00845D52" w:rsidRPr="00845D52" w:rsidRDefault="009514CA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845D52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BAF" w:rsidRPr="00845D52" w:rsidTr="001C4E60">
        <w:trPr>
          <w:cantSplit/>
          <w:trHeight w:val="846"/>
        </w:trPr>
        <w:tc>
          <w:tcPr>
            <w:tcW w:w="1790" w:type="dxa"/>
            <w:gridSpan w:val="2"/>
            <w:vMerge w:val="restart"/>
          </w:tcPr>
          <w:p w:rsidR="006F4BAF" w:rsidRPr="00845D52" w:rsidRDefault="006F4BAF" w:rsidP="0095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2938" w:type="dxa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«Показ </w:t>
            </w:r>
            <w:proofErr w:type="spellStart"/>
            <w:r w:rsidRPr="00845D52">
              <w:rPr>
                <w:rFonts w:ascii="Times New Roman" w:hAnsi="Times New Roman"/>
                <w:sz w:val="20"/>
                <w:szCs w:val="20"/>
              </w:rPr>
              <w:t>киновидеофильмов</w:t>
            </w:r>
            <w:proofErr w:type="spellEnd"/>
            <w:r w:rsidRPr="00845D5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F4BAF" w:rsidRPr="009514CA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4CA">
              <w:rPr>
                <w:rFonts w:ascii="Times New Roman" w:hAnsi="Times New Roman"/>
                <w:sz w:val="20"/>
                <w:szCs w:val="20"/>
              </w:rPr>
              <w:t>560,8</w:t>
            </w:r>
          </w:p>
        </w:tc>
        <w:tc>
          <w:tcPr>
            <w:tcW w:w="1419" w:type="dxa"/>
            <w:shd w:val="clear" w:color="auto" w:fill="auto"/>
          </w:tcPr>
          <w:p w:rsidR="006F4BAF" w:rsidRPr="009514CA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4CA">
              <w:rPr>
                <w:rFonts w:ascii="Times New Roman" w:hAnsi="Times New Roman"/>
                <w:sz w:val="20"/>
                <w:szCs w:val="20"/>
              </w:rPr>
              <w:t>560,8</w:t>
            </w:r>
          </w:p>
        </w:tc>
        <w:tc>
          <w:tcPr>
            <w:tcW w:w="1813" w:type="dxa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6F4BAF" w:rsidRPr="00845D52" w:rsidRDefault="006F4BAF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BAF" w:rsidRPr="00845D52" w:rsidTr="001C4E60">
        <w:trPr>
          <w:cantSplit/>
          <w:trHeight w:val="58"/>
        </w:trPr>
        <w:tc>
          <w:tcPr>
            <w:tcW w:w="1790" w:type="dxa"/>
            <w:gridSpan w:val="2"/>
            <w:vMerge/>
          </w:tcPr>
          <w:p w:rsidR="006F4BAF" w:rsidRPr="00845D52" w:rsidRDefault="006F4BAF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6F4BAF" w:rsidRPr="00845D52" w:rsidRDefault="006F7D6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6F4BAF" w:rsidRPr="00845D52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560,8</w:t>
            </w:r>
          </w:p>
        </w:tc>
        <w:tc>
          <w:tcPr>
            <w:tcW w:w="1419" w:type="dxa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560,8</w:t>
            </w:r>
          </w:p>
        </w:tc>
        <w:tc>
          <w:tcPr>
            <w:tcW w:w="1813" w:type="dxa"/>
            <w:shd w:val="clear" w:color="auto" w:fill="auto"/>
          </w:tcPr>
          <w:p w:rsidR="006F4BAF" w:rsidRPr="00845D52" w:rsidRDefault="00FD4BAE" w:rsidP="00951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6F7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%/+25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F4BAF"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0%/0 баллов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+55</w:t>
            </w: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98" w:type="dxa"/>
            <w:shd w:val="clear" w:color="auto" w:fill="auto"/>
          </w:tcPr>
          <w:p w:rsidR="006F4BAF" w:rsidRPr="00845D52" w:rsidRDefault="006F4BAF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  <w:r w:rsidRPr="00845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6F4BAF" w:rsidRPr="00845D52" w:rsidRDefault="006F4BAF" w:rsidP="007D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D52" w:rsidRPr="00845D52" w:rsidTr="005322D6">
        <w:trPr>
          <w:cantSplit/>
          <w:trHeight w:val="279"/>
        </w:trPr>
        <w:tc>
          <w:tcPr>
            <w:tcW w:w="4728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9514CA" w:rsidP="0095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CA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  <w:r w:rsidR="00845D52" w:rsidRPr="009514CA">
              <w:rPr>
                <w:rFonts w:ascii="Times New Roman" w:hAnsi="Times New Roman"/>
                <w:b/>
                <w:sz w:val="20"/>
                <w:szCs w:val="24"/>
              </w:rPr>
              <w:t xml:space="preserve"> по программе</w:t>
            </w: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41 701,0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D52">
              <w:rPr>
                <w:rFonts w:ascii="Times New Roman" w:hAnsi="Times New Roman"/>
                <w:b/>
                <w:sz w:val="20"/>
                <w:szCs w:val="20"/>
              </w:rPr>
              <w:t>40 105,2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845D52" w:rsidRDefault="00845D5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45D52" w:rsidRPr="006F7D62" w:rsidRDefault="009514CA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7D62">
              <w:rPr>
                <w:rFonts w:ascii="Times New Roman" w:hAnsi="Times New Roman"/>
                <w:b/>
                <w:i/>
                <w:sz w:val="20"/>
                <w:szCs w:val="20"/>
              </w:rPr>
              <w:t>69,02</w:t>
            </w:r>
          </w:p>
        </w:tc>
      </w:tr>
      <w:tr w:rsidR="006F7D62" w:rsidRPr="00845D52" w:rsidTr="005322D6">
        <w:trPr>
          <w:cantSplit/>
          <w:trHeight w:val="279"/>
        </w:trPr>
        <w:tc>
          <w:tcPr>
            <w:tcW w:w="1576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F7D62" w:rsidRDefault="006F7D62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7D62" w:rsidRPr="00F87F71" w:rsidRDefault="006F7D62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  <w:p w:rsidR="006F7D62" w:rsidRDefault="006F7D62" w:rsidP="0084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7D62" w:rsidRPr="00E15332" w:rsidTr="001C4E60">
        <w:trPr>
          <w:trHeight w:val="1839"/>
        </w:trPr>
        <w:tc>
          <w:tcPr>
            <w:tcW w:w="1778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F7D62" w:rsidRPr="00E15332" w:rsidRDefault="006F7D62" w:rsidP="00777FC8">
            <w:pPr>
              <w:pStyle w:val="ConsPlusNormal"/>
              <w:rPr>
                <w:rFonts w:ascii="Times New Roman" w:hAnsi="Times New Roman" w:cs="Times New Roman"/>
              </w:rPr>
            </w:pPr>
            <w:r w:rsidRPr="005703AE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295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F7D62" w:rsidRPr="00E15332" w:rsidRDefault="006F7D62" w:rsidP="00777F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на базе МКУ «МФЦ»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9 388,438</w:t>
            </w:r>
          </w:p>
        </w:tc>
        <w:tc>
          <w:tcPr>
            <w:tcW w:w="1419" w:type="dxa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9 075,005</w:t>
            </w:r>
          </w:p>
        </w:tc>
        <w:tc>
          <w:tcPr>
            <w:tcW w:w="1813" w:type="dxa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D62" w:rsidRPr="002362A9" w:rsidTr="001C4E60">
        <w:trPr>
          <w:trHeight w:val="233"/>
        </w:trPr>
        <w:tc>
          <w:tcPr>
            <w:tcW w:w="177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F7D62" w:rsidRPr="002362A9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F7D62" w:rsidRPr="002362A9" w:rsidRDefault="006F7D62" w:rsidP="006F7D62">
            <w:pPr>
              <w:pStyle w:val="ConsPlusNorma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F7D62" w:rsidRPr="00DE615E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615E">
              <w:rPr>
                <w:rFonts w:ascii="Times New Roman" w:hAnsi="Times New Roman" w:cs="Times New Roman"/>
                <w:b/>
              </w:rPr>
              <w:t>9 388,438</w:t>
            </w:r>
          </w:p>
        </w:tc>
        <w:tc>
          <w:tcPr>
            <w:tcW w:w="1419" w:type="dxa"/>
            <w:shd w:val="clear" w:color="auto" w:fill="auto"/>
          </w:tcPr>
          <w:p w:rsidR="006F7D62" w:rsidRPr="000206D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206D8">
              <w:rPr>
                <w:rFonts w:ascii="Times New Roman" w:hAnsi="Times New Roman" w:cs="Times New Roman"/>
                <w:b/>
              </w:rPr>
              <w:t>9 075,005</w:t>
            </w:r>
          </w:p>
        </w:tc>
        <w:tc>
          <w:tcPr>
            <w:tcW w:w="1813" w:type="dxa"/>
            <w:shd w:val="clear" w:color="auto" w:fill="auto"/>
          </w:tcPr>
          <w:p w:rsidR="006F7D62" w:rsidRPr="00B8180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 /</w:t>
            </w:r>
            <w:r w:rsidRPr="00B81808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B81808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F7D62" w:rsidRPr="00B8180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0,97%/</w:t>
            </w:r>
            <w:r w:rsidRPr="00B81808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81808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6F7D62" w:rsidRPr="00B8180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1808">
              <w:rPr>
                <w:rFonts w:ascii="Times New Roman" w:hAnsi="Times New Roman" w:cs="Times New Roman"/>
                <w:b/>
              </w:rPr>
              <w:t>+</w:t>
            </w:r>
            <w:r w:rsidRPr="004A6FB3">
              <w:rPr>
                <w:rFonts w:ascii="Times New Roman" w:hAnsi="Times New Roman" w:cs="Times New Roman"/>
                <w:b/>
              </w:rPr>
              <w:t>55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398" w:type="dxa"/>
            <w:shd w:val="clear" w:color="auto" w:fill="auto"/>
          </w:tcPr>
          <w:p w:rsidR="006F7D62" w:rsidRPr="00B8180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6FB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8180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6F7D62" w:rsidRPr="002362A9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D62" w:rsidRPr="00E15332" w:rsidTr="005322D6">
        <w:trPr>
          <w:trHeight w:val="240"/>
        </w:trPr>
        <w:tc>
          <w:tcPr>
            <w:tcW w:w="4728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E15332">
              <w:rPr>
                <w:rFonts w:ascii="Times New Roman" w:hAnsi="Times New Roman" w:cs="Times New Roman"/>
                <w:b/>
              </w:rPr>
              <w:t xml:space="preserve"> по Программе</w:t>
            </w: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DE615E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615E">
              <w:rPr>
                <w:rFonts w:ascii="Times New Roman" w:hAnsi="Times New Roman" w:cs="Times New Roman"/>
                <w:b/>
              </w:rPr>
              <w:t>9 388,438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0206D8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206D8">
              <w:rPr>
                <w:rFonts w:ascii="Times New Roman" w:hAnsi="Times New Roman" w:cs="Times New Roman"/>
                <w:b/>
              </w:rPr>
              <w:t>9 075,005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E15332" w:rsidRDefault="006F7D62" w:rsidP="00780D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E15332" w:rsidRDefault="006F7D62" w:rsidP="00777F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7D62" w:rsidRPr="006F7D62" w:rsidRDefault="006F7D62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D62">
              <w:rPr>
                <w:rFonts w:ascii="Times New Roman" w:hAnsi="Times New Roman" w:cs="Times New Roman"/>
                <w:b/>
                <w:i/>
              </w:rPr>
              <w:t xml:space="preserve">90 </w:t>
            </w:r>
          </w:p>
        </w:tc>
      </w:tr>
      <w:tr w:rsidR="00CD5973" w:rsidRPr="00E15332" w:rsidTr="005322D6">
        <w:trPr>
          <w:trHeight w:val="240"/>
        </w:trPr>
        <w:tc>
          <w:tcPr>
            <w:tcW w:w="1576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77FC8" w:rsidRDefault="00777FC8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5973" w:rsidRDefault="00777FC8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7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77FC8">
              <w:rPr>
                <w:rFonts w:ascii="Times New Roman" w:hAnsi="Times New Roman" w:cs="Times New Roman"/>
                <w:b/>
                <w:i/>
                <w:sz w:val="24"/>
              </w:rPr>
              <w:t>«Забота и поддержка»</w:t>
            </w:r>
          </w:p>
          <w:p w:rsidR="00777FC8" w:rsidRPr="006F7D62" w:rsidRDefault="00777FC8" w:rsidP="006F7D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973" w:rsidRPr="00CD5973" w:rsidTr="001C4E60">
        <w:tc>
          <w:tcPr>
            <w:tcW w:w="179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Организация льготного банного обслуживания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 xml:space="preserve">редоставление субсидии на возмещение недополученных доходов организациям, расположенным на территории ФГП, оказывающим услуги по помывке в ванных и общих отделениях бань, возникающих из-за разницы между экономически обоснованным тарифом и размером платы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за одну помывку, установленным органами местного самоуправления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lastRenderedPageBreak/>
              <w:t>886,5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886,5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973" w:rsidRPr="00CD5973" w:rsidTr="001C4E60">
        <w:tc>
          <w:tcPr>
            <w:tcW w:w="1790" w:type="dxa"/>
            <w:gridSpan w:val="2"/>
            <w:vMerge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0" w:type="dxa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886,5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886,5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792" w:type="dxa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44" w:type="dxa"/>
            <w:shd w:val="clear" w:color="auto" w:fill="auto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 w:val="restart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Субсидирование для предоставления коммунальных услуг</w:t>
            </w:r>
          </w:p>
        </w:tc>
        <w:tc>
          <w:tcPr>
            <w:tcW w:w="2938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 xml:space="preserve">редоставление субсидии </w:t>
            </w:r>
            <w:proofErr w:type="spellStart"/>
            <w:r w:rsidRPr="00CD5973">
              <w:rPr>
                <w:rFonts w:ascii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CD5973">
              <w:rPr>
                <w:rFonts w:ascii="Times New Roman" w:hAnsi="Times New Roman"/>
                <w:sz w:val="20"/>
                <w:szCs w:val="20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390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579,2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579,2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390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397,9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397,9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1C4E60" w:rsidRPr="00CD5973" w:rsidRDefault="001C4E60" w:rsidP="00CD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973">
              <w:rPr>
                <w:rFonts w:ascii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CD5973">
              <w:rPr>
                <w:rFonts w:ascii="Times New Roman" w:hAnsi="Times New Roman"/>
                <w:sz w:val="20"/>
                <w:szCs w:val="20"/>
              </w:rPr>
              <w:t xml:space="preserve"> организациям и исполнителям    коммунальных    услуг, на возмещение суммы затрат в связи с реализацией населению Иванковского сельского поселения услуг отопления</w:t>
            </w:r>
          </w:p>
        </w:tc>
        <w:tc>
          <w:tcPr>
            <w:tcW w:w="1390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830,1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>830,1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0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807,2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807,2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0%/0 баллов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9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предоставление субсидии организациям, расположенным на территории ФГП, на возмещение разницы стоимости гарантированного перечня услуг по погребению и стоимости услуг погребения умерших,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t xml:space="preserve">не имеющих  супруга, близких родственников, иных родственников либо законного  представителя умершего в части вопросов местного </w:t>
            </w:r>
            <w:r w:rsidRPr="00CD5973">
              <w:rPr>
                <w:rFonts w:ascii="Times New Roman" w:hAnsi="Times New Roman"/>
                <w:sz w:val="20"/>
                <w:szCs w:val="20"/>
              </w:rPr>
              <w:lastRenderedPageBreak/>
              <w:t>значения по организации ритуальных услуг и содержанию мест захоронения</w:t>
            </w:r>
          </w:p>
        </w:tc>
        <w:tc>
          <w:tcPr>
            <w:tcW w:w="1390" w:type="dxa"/>
            <w:tcBorders>
              <w:left w:val="single" w:sz="2" w:space="0" w:color="auto"/>
            </w:tcBorders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lastRenderedPageBreak/>
              <w:t>22,6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73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E60" w:rsidRPr="00CD5973" w:rsidTr="001C4E60">
        <w:tc>
          <w:tcPr>
            <w:tcW w:w="1790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0" w:type="dxa"/>
            <w:tcBorders>
              <w:left w:val="single" w:sz="2" w:space="0" w:color="auto"/>
            </w:tcBorders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22,6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22,6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792" w:type="dxa"/>
            <w:shd w:val="clear" w:color="auto" w:fill="auto"/>
          </w:tcPr>
          <w:p w:rsidR="001C4E60" w:rsidRPr="00CD5973" w:rsidRDefault="001C4E60" w:rsidP="001C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0%/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44" w:type="dxa"/>
            <w:shd w:val="clear" w:color="auto" w:fill="auto"/>
          </w:tcPr>
          <w:p w:rsidR="001C4E60" w:rsidRPr="00CD5973" w:rsidRDefault="001C4E60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973" w:rsidRPr="00CD5973" w:rsidTr="005322D6">
        <w:tc>
          <w:tcPr>
            <w:tcW w:w="4728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973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D5973" w:rsidRPr="00CD5973" w:rsidRDefault="00476842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34 716,335</w:t>
            </w: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CD5973" w:rsidRDefault="00476842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34 716,335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CD5973" w:rsidRDefault="00CD5973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CD5973" w:rsidRDefault="00CD5973" w:rsidP="007D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D5973" w:rsidRPr="00780D7B" w:rsidRDefault="00120757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79,99</w:t>
            </w:r>
          </w:p>
        </w:tc>
      </w:tr>
      <w:tr w:rsidR="00012E47" w:rsidRPr="00CD5973" w:rsidTr="005322D6">
        <w:tc>
          <w:tcPr>
            <w:tcW w:w="1576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12E47" w:rsidRDefault="00012E47" w:rsidP="00012E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2E47" w:rsidRPr="006920A9" w:rsidRDefault="00012E47" w:rsidP="00012E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  <w:p w:rsidR="00012E47" w:rsidRDefault="00012E47" w:rsidP="00C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494" w:tblpY="1"/>
        <w:tblOverlap w:val="never"/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940"/>
        <w:gridCol w:w="14"/>
        <w:gridCol w:w="1371"/>
        <w:gridCol w:w="1428"/>
        <w:gridCol w:w="1820"/>
        <w:gridCol w:w="1806"/>
        <w:gridCol w:w="14"/>
        <w:gridCol w:w="1819"/>
        <w:gridCol w:w="1414"/>
        <w:gridCol w:w="1344"/>
      </w:tblGrid>
      <w:tr w:rsidR="004E2A95" w:rsidRPr="004E2A95" w:rsidTr="00810BD8">
        <w:trPr>
          <w:trHeight w:val="2101"/>
        </w:trPr>
        <w:tc>
          <w:tcPr>
            <w:tcW w:w="1788" w:type="dxa"/>
            <w:vMerge w:val="restart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Фурмановского муниципального района, ее структурных подразделений и органов</w:t>
            </w: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Фурмановского муниципального района, ее структурных подразделений и органов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76 930,0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76 394,7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2A95" w:rsidRPr="004E2A95" w:rsidTr="00810BD8">
        <w:trPr>
          <w:trHeight w:val="289"/>
        </w:trPr>
        <w:tc>
          <w:tcPr>
            <w:tcW w:w="1788" w:type="dxa"/>
            <w:vMerge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76 930,0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76 394,7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  <w:r w:rsidR="004E2A95" w:rsidRPr="002B5454">
              <w:rPr>
                <w:rFonts w:ascii="Times New Roman" w:hAnsi="Times New Roman"/>
                <w:b/>
                <w:sz w:val="20"/>
                <w:szCs w:val="20"/>
              </w:rPr>
              <w:t>% 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44" w:type="dxa"/>
            <w:shd w:val="clear" w:color="auto" w:fill="auto"/>
          </w:tcPr>
          <w:p w:rsidR="004E2A95" w:rsidRPr="009A482D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E2A95" w:rsidRPr="004E2A95" w:rsidTr="00810BD8">
        <w:tc>
          <w:tcPr>
            <w:tcW w:w="1788" w:type="dxa"/>
            <w:vMerge w:val="restart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Открытая информационная политика</w:t>
            </w: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Открытая информационная политика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2A95" w:rsidRPr="004E2A95" w:rsidTr="00810BD8">
        <w:tc>
          <w:tcPr>
            <w:tcW w:w="1788" w:type="dxa"/>
            <w:vMerge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281,5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246,7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12,4</w:t>
            </w:r>
            <w:r w:rsidR="004E2A95" w:rsidRPr="002B5454"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+20баллов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5A2EC8">
        <w:trPr>
          <w:trHeight w:val="1837"/>
        </w:trPr>
        <w:tc>
          <w:tcPr>
            <w:tcW w:w="1788" w:type="dxa"/>
            <w:vMerge w:val="restart"/>
            <w:shd w:val="clear" w:color="auto" w:fill="auto"/>
          </w:tcPr>
          <w:p w:rsidR="004E2A95" w:rsidRPr="004E2A95" w:rsidRDefault="004E2A95" w:rsidP="002B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государственными и муниципальными праздниками, юбилейными и памятными датами</w:t>
            </w:r>
          </w:p>
        </w:tc>
        <w:tc>
          <w:tcPr>
            <w:tcW w:w="2940" w:type="dxa"/>
            <w:shd w:val="clear" w:color="auto" w:fill="auto"/>
          </w:tcPr>
          <w:p w:rsid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государственными и муниципальными праздниками, юбилейными и памятными датами</w:t>
            </w:r>
          </w:p>
          <w:p w:rsidR="00810BD8" w:rsidRPr="004E2A95" w:rsidRDefault="00810BD8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2A9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00,2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810BD8">
        <w:tc>
          <w:tcPr>
            <w:tcW w:w="1788" w:type="dxa"/>
            <w:vMerge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1 485,0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1 400,2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5,7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B5454" w:rsidRPr="002B545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810BD8">
        <w:tc>
          <w:tcPr>
            <w:tcW w:w="1788" w:type="dxa"/>
            <w:vMerge w:val="restart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Кадры администрации Фурмановского муниципального района</w:t>
            </w:r>
          </w:p>
        </w:tc>
        <w:tc>
          <w:tcPr>
            <w:tcW w:w="2940" w:type="dxa"/>
            <w:shd w:val="clear" w:color="auto" w:fill="auto"/>
          </w:tcPr>
          <w:p w:rsid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>Кадры администрации Фурмановского муниципального района</w:t>
            </w:r>
          </w:p>
          <w:p w:rsidR="00810BD8" w:rsidRPr="004E2A95" w:rsidRDefault="00810BD8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E2A9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810BD8">
        <w:tc>
          <w:tcPr>
            <w:tcW w:w="1788" w:type="dxa"/>
            <w:vMerge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45,8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105BD9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+10 баллов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90 баллов</w:t>
            </w: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810BD8">
        <w:tc>
          <w:tcPr>
            <w:tcW w:w="1788" w:type="dxa"/>
            <w:vMerge w:val="restart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t xml:space="preserve">Улучшение условий и охрана труда в администрации Фурмановского муниципального района и ее структурных </w:t>
            </w:r>
            <w:r w:rsidRPr="004E2A95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подразделениях</w:t>
            </w:r>
          </w:p>
        </w:tc>
        <w:tc>
          <w:tcPr>
            <w:tcW w:w="2940" w:type="dxa"/>
            <w:shd w:val="clear" w:color="auto" w:fill="auto"/>
          </w:tcPr>
          <w:p w:rsid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95">
              <w:rPr>
                <w:rFonts w:ascii="Times New Roman" w:hAnsi="Times New Roman"/>
                <w:sz w:val="20"/>
                <w:szCs w:val="20"/>
              </w:rPr>
              <w:lastRenderedPageBreak/>
              <w:t>Улучшение условий и охрана труда в администрации Фурмановского муниципального района и ее структурных подразделениях</w:t>
            </w:r>
          </w:p>
          <w:p w:rsidR="00810BD8" w:rsidRPr="004E2A95" w:rsidRDefault="00810BD8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A95" w:rsidRPr="004E2A95" w:rsidTr="00810BD8">
        <w:tc>
          <w:tcPr>
            <w:tcW w:w="1788" w:type="dxa"/>
            <w:vMerge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83,9</w:t>
            </w:r>
          </w:p>
        </w:tc>
        <w:tc>
          <w:tcPr>
            <w:tcW w:w="1428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71,6</w:t>
            </w:r>
          </w:p>
        </w:tc>
        <w:tc>
          <w:tcPr>
            <w:tcW w:w="1820" w:type="dxa"/>
            <w:shd w:val="clear" w:color="auto" w:fill="auto"/>
          </w:tcPr>
          <w:p w:rsidR="004E2A95" w:rsidRPr="004E2A95" w:rsidRDefault="00105BD9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100%/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14,7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+20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14" w:type="dxa"/>
            <w:shd w:val="clear" w:color="auto" w:fill="auto"/>
          </w:tcPr>
          <w:p w:rsidR="004E2A95" w:rsidRPr="004E2A95" w:rsidRDefault="002B5454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45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E2A95" w:rsidRPr="004E2A95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44" w:type="dxa"/>
            <w:shd w:val="clear" w:color="auto" w:fill="auto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4E2A95" w:rsidTr="005322D6">
        <w:tc>
          <w:tcPr>
            <w:tcW w:w="472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38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9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8 826,4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78 159,0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4E2A95" w:rsidRDefault="004E2A95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E2A95" w:rsidRPr="009A482D" w:rsidRDefault="009A482D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82D">
              <w:rPr>
                <w:rFonts w:ascii="Times New Roman" w:hAnsi="Times New Roman"/>
                <w:b/>
                <w:i/>
                <w:sz w:val="20"/>
                <w:szCs w:val="20"/>
              </w:rPr>
              <w:t>90,5</w:t>
            </w:r>
          </w:p>
        </w:tc>
      </w:tr>
      <w:tr w:rsidR="00810BD8" w:rsidRPr="004E2A95" w:rsidTr="005322D6">
        <w:tc>
          <w:tcPr>
            <w:tcW w:w="157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10BD8" w:rsidRDefault="00810BD8" w:rsidP="00810BD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0BD8" w:rsidRDefault="00810BD8" w:rsidP="00810BD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«Земельные отношения Фурмановского муниципального района»</w:t>
            </w:r>
          </w:p>
          <w:p w:rsidR="00810BD8" w:rsidRPr="009A482D" w:rsidRDefault="00810BD8" w:rsidP="004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0BD8" w:rsidRPr="00810BD8" w:rsidTr="00810BD8"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Управление и распоряжение земельными ресурсами на территории Фурмановского муниципального района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Выполнение кадастровых, землеустроительных работ</w:t>
            </w:r>
          </w:p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321,402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316,31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BD8" w:rsidRPr="00810BD8" w:rsidTr="00810BD8">
        <w:tc>
          <w:tcPr>
            <w:tcW w:w="1788" w:type="dxa"/>
            <w:vMerge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Выполнение услуг об оценке</w:t>
            </w:r>
          </w:p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810BD8" w:rsidRPr="00810BD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10BD8" w:rsidRPr="00810BD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20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BD8" w:rsidRPr="00810BD8" w:rsidTr="00810BD8">
        <w:tc>
          <w:tcPr>
            <w:tcW w:w="1788" w:type="dxa"/>
            <w:vMerge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Доставка уведомлений</w:t>
            </w:r>
          </w:p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10BD8" w:rsidRPr="00810BD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10BD8" w:rsidRPr="00810BD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20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BD8" w:rsidRPr="00810BD8" w:rsidTr="00810BD8">
        <w:tc>
          <w:tcPr>
            <w:tcW w:w="1788" w:type="dxa"/>
            <w:vMerge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391,402</w:t>
            </w:r>
          </w:p>
        </w:tc>
        <w:tc>
          <w:tcPr>
            <w:tcW w:w="1428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368,31</w:t>
            </w:r>
          </w:p>
        </w:tc>
        <w:tc>
          <w:tcPr>
            <w:tcW w:w="1820" w:type="dxa"/>
            <w:shd w:val="clear" w:color="auto" w:fill="auto"/>
          </w:tcPr>
          <w:p w:rsidR="00810BD8" w:rsidRPr="00810BD8" w:rsidRDefault="004D2E5F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 xml:space="preserve">/-10 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10BD8" w:rsidRPr="00810BD8" w:rsidRDefault="00C34DD5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+10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19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+10 баллов</w:t>
            </w:r>
          </w:p>
        </w:tc>
        <w:tc>
          <w:tcPr>
            <w:tcW w:w="1414" w:type="dxa"/>
            <w:shd w:val="clear" w:color="auto" w:fill="auto"/>
          </w:tcPr>
          <w:p w:rsidR="00810BD8" w:rsidRPr="00810BD8" w:rsidRDefault="00C34DD5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4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BD8" w:rsidRPr="00810BD8" w:rsidTr="005A2EC8">
        <w:trPr>
          <w:trHeight w:val="1322"/>
        </w:trPr>
        <w:tc>
          <w:tcPr>
            <w:tcW w:w="1788" w:type="dxa"/>
            <w:vMerge w:val="restart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Комплексные кадастровые работы на территории Фурмановского муниципального района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BD8">
              <w:rPr>
                <w:rFonts w:ascii="Times New Roman" w:hAnsi="Times New Roman"/>
                <w:sz w:val="20"/>
                <w:szCs w:val="20"/>
              </w:rPr>
              <w:t>Проведение комплексных кадастровых работ</w:t>
            </w:r>
          </w:p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316,535</w:t>
            </w:r>
          </w:p>
        </w:tc>
        <w:tc>
          <w:tcPr>
            <w:tcW w:w="1428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216,535</w:t>
            </w:r>
          </w:p>
        </w:tc>
        <w:tc>
          <w:tcPr>
            <w:tcW w:w="1820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BD8" w:rsidRPr="00810BD8" w:rsidTr="00810BD8">
        <w:tc>
          <w:tcPr>
            <w:tcW w:w="1788" w:type="dxa"/>
            <w:vMerge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5F">
              <w:rPr>
                <w:rFonts w:ascii="Times New Roman" w:hAnsi="Times New Roman"/>
                <w:b/>
                <w:sz w:val="20"/>
                <w:szCs w:val="20"/>
              </w:rPr>
              <w:t>316,535</w:t>
            </w:r>
          </w:p>
        </w:tc>
        <w:tc>
          <w:tcPr>
            <w:tcW w:w="1428" w:type="dxa"/>
            <w:shd w:val="clear" w:color="auto" w:fill="auto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5F">
              <w:rPr>
                <w:rFonts w:ascii="Times New Roman" w:hAnsi="Times New Roman"/>
                <w:b/>
                <w:sz w:val="20"/>
                <w:szCs w:val="20"/>
              </w:rPr>
              <w:t>216,535</w:t>
            </w:r>
          </w:p>
        </w:tc>
        <w:tc>
          <w:tcPr>
            <w:tcW w:w="1820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810B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10BD8" w:rsidRPr="00810BD8" w:rsidRDefault="004D2E5F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5F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+20 баллов</w:t>
            </w:r>
          </w:p>
        </w:tc>
        <w:tc>
          <w:tcPr>
            <w:tcW w:w="1819" w:type="dxa"/>
            <w:shd w:val="clear" w:color="auto" w:fill="auto"/>
          </w:tcPr>
          <w:p w:rsidR="00810BD8" w:rsidRPr="00810BD8" w:rsidRDefault="00C34DD5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10BD8" w:rsidRPr="00810BD8">
              <w:rPr>
                <w:rFonts w:ascii="Times New Roman" w:hAnsi="Times New Roman"/>
                <w:b/>
                <w:sz w:val="20"/>
                <w:szCs w:val="20"/>
              </w:rPr>
              <w:t>55 баллов</w:t>
            </w:r>
          </w:p>
        </w:tc>
        <w:tc>
          <w:tcPr>
            <w:tcW w:w="1414" w:type="dxa"/>
            <w:shd w:val="clear" w:color="auto" w:fill="auto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344" w:type="dxa"/>
            <w:shd w:val="clear" w:color="auto" w:fill="auto"/>
          </w:tcPr>
          <w:p w:rsidR="00810BD8" w:rsidRPr="00810BD8" w:rsidRDefault="00810BD8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BD8" w:rsidRPr="00810BD8" w:rsidTr="005322D6">
        <w:tc>
          <w:tcPr>
            <w:tcW w:w="4742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810BD8" w:rsidP="00C34DD5">
            <w:pPr>
              <w:widowControl w:val="0"/>
              <w:tabs>
                <w:tab w:val="left" w:pos="2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0BD8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  <w:r w:rsidR="00C34DD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707,937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4D2E5F" w:rsidP="0081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584,846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810BD8" w:rsidP="004D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10BD8" w:rsidRPr="00810BD8" w:rsidRDefault="00C34DD5" w:rsidP="00C3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i/>
                <w:sz w:val="20"/>
                <w:szCs w:val="20"/>
              </w:rPr>
              <w:t>43,3</w:t>
            </w:r>
          </w:p>
        </w:tc>
      </w:tr>
      <w:tr w:rsidR="00C34DD5" w:rsidRPr="00810BD8" w:rsidTr="005322D6">
        <w:tc>
          <w:tcPr>
            <w:tcW w:w="157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34DD5" w:rsidRDefault="00C34DD5" w:rsidP="00C3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DD5" w:rsidRPr="00C34DD5" w:rsidRDefault="00C34DD5" w:rsidP="00C3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4DD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«Безопасный район»</w:t>
            </w:r>
          </w:p>
          <w:p w:rsidR="00C34DD5" w:rsidRPr="00C34DD5" w:rsidRDefault="00C34DD5" w:rsidP="00C3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881"/>
        <w:tblOverlap w:val="never"/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954"/>
        <w:gridCol w:w="1371"/>
        <w:gridCol w:w="1428"/>
        <w:gridCol w:w="1820"/>
        <w:gridCol w:w="1820"/>
        <w:gridCol w:w="1819"/>
        <w:gridCol w:w="1414"/>
        <w:gridCol w:w="1326"/>
      </w:tblGrid>
      <w:tr w:rsidR="00ED3888" w:rsidRPr="00C34DD5" w:rsidTr="00DA6EB0">
        <w:tc>
          <w:tcPr>
            <w:tcW w:w="1806" w:type="dxa"/>
            <w:vMerge w:val="restart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по участию в предупреждении и ликвидации последствий </w:t>
            </w:r>
            <w:r>
              <w:rPr>
                <w:rFonts w:ascii="Times New Roman" w:hAnsi="Times New Roman"/>
                <w:sz w:val="20"/>
                <w:szCs w:val="20"/>
              </w:rPr>
              <w:t>ЧС</w:t>
            </w:r>
            <w:r w:rsidR="004D5E90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="004D5E9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4D5E90">
              <w:rPr>
                <w:rFonts w:ascii="Times New Roman" w:hAnsi="Times New Roman"/>
                <w:sz w:val="20"/>
                <w:szCs w:val="20"/>
              </w:rPr>
              <w:t>.</w:t>
            </w:r>
            <w:r w:rsidRPr="00C34DD5">
              <w:rPr>
                <w:rFonts w:ascii="Times New Roman" w:hAnsi="Times New Roman"/>
                <w:sz w:val="20"/>
                <w:szCs w:val="20"/>
              </w:rPr>
              <w:t xml:space="preserve"> по обеспечению безопасности людей на водных объектах, охране их жизни и здоровья</w:t>
            </w:r>
          </w:p>
        </w:tc>
        <w:tc>
          <w:tcPr>
            <w:tcW w:w="2954" w:type="dxa"/>
            <w:shd w:val="clear" w:color="auto" w:fill="auto"/>
          </w:tcPr>
          <w:p w:rsidR="00ED3888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людей на водных объектах</w:t>
            </w:r>
          </w:p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615,512</w:t>
            </w:r>
          </w:p>
        </w:tc>
        <w:tc>
          <w:tcPr>
            <w:tcW w:w="1428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603,592</w:t>
            </w:r>
          </w:p>
        </w:tc>
        <w:tc>
          <w:tcPr>
            <w:tcW w:w="1820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888" w:rsidRPr="00C34DD5" w:rsidTr="005A2EC8">
        <w:trPr>
          <w:trHeight w:val="1985"/>
        </w:trPr>
        <w:tc>
          <w:tcPr>
            <w:tcW w:w="1806" w:type="dxa"/>
            <w:vMerge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ED3888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ЕДДС</w:t>
            </w:r>
          </w:p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2 407,851</w:t>
            </w:r>
          </w:p>
        </w:tc>
        <w:tc>
          <w:tcPr>
            <w:tcW w:w="1428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065,38</w:t>
            </w:r>
          </w:p>
        </w:tc>
        <w:tc>
          <w:tcPr>
            <w:tcW w:w="1820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ED3888" w:rsidRPr="00C34DD5" w:rsidRDefault="00ED3888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E90" w:rsidRPr="00C34DD5" w:rsidTr="005A2EC8">
        <w:trPr>
          <w:trHeight w:val="256"/>
        </w:trPr>
        <w:tc>
          <w:tcPr>
            <w:tcW w:w="1806" w:type="dxa"/>
            <w:vMerge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3 023,363</w:t>
            </w:r>
          </w:p>
        </w:tc>
        <w:tc>
          <w:tcPr>
            <w:tcW w:w="1428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668,972</w:t>
            </w:r>
          </w:p>
        </w:tc>
        <w:tc>
          <w:tcPr>
            <w:tcW w:w="1820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C34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20" w:type="dxa"/>
            <w:shd w:val="clear" w:color="auto" w:fill="auto"/>
          </w:tcPr>
          <w:p w:rsidR="004D5E90" w:rsidRPr="00C34DD5" w:rsidRDefault="008D5FEA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D5FEA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14" w:type="dxa"/>
            <w:shd w:val="clear" w:color="auto" w:fill="auto"/>
          </w:tcPr>
          <w:p w:rsidR="004D5E90" w:rsidRPr="00C34DD5" w:rsidRDefault="008D5FEA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:rsidR="004D5E90" w:rsidRPr="00C34DD5" w:rsidRDefault="004D5E90" w:rsidP="007D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E90" w:rsidRPr="00C34DD5" w:rsidTr="00DA6EB0">
        <w:tc>
          <w:tcPr>
            <w:tcW w:w="180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4D5E90" w:rsidRPr="004D5E90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90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954" w:type="dxa"/>
            <w:shd w:val="clear" w:color="auto" w:fill="auto"/>
          </w:tcPr>
          <w:p w:rsidR="004D5E90" w:rsidRPr="004D5E90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90">
              <w:rPr>
                <w:rFonts w:ascii="Times New Roman" w:hAnsi="Times New Roman"/>
                <w:sz w:val="20"/>
                <w:szCs w:val="20"/>
              </w:rPr>
              <w:t>Приобретение и замена пожарных гидрантов</w:t>
            </w:r>
          </w:p>
        </w:tc>
        <w:tc>
          <w:tcPr>
            <w:tcW w:w="1371" w:type="dxa"/>
            <w:shd w:val="clear" w:color="auto" w:fill="auto"/>
          </w:tcPr>
          <w:p w:rsidR="004D5E90" w:rsidRPr="004D5E90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E90">
              <w:rPr>
                <w:rFonts w:ascii="Times New Roman" w:hAnsi="Times New Roman"/>
                <w:color w:val="000000"/>
                <w:sz w:val="20"/>
                <w:szCs w:val="20"/>
              </w:rPr>
              <w:t>180,26</w:t>
            </w:r>
          </w:p>
        </w:tc>
        <w:tc>
          <w:tcPr>
            <w:tcW w:w="1428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E90">
              <w:rPr>
                <w:rFonts w:ascii="Times New Roman" w:hAnsi="Times New Roman"/>
                <w:color w:val="000000"/>
                <w:sz w:val="20"/>
                <w:szCs w:val="20"/>
              </w:rPr>
              <w:t>180,26</w:t>
            </w:r>
          </w:p>
        </w:tc>
        <w:tc>
          <w:tcPr>
            <w:tcW w:w="1820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E90" w:rsidRPr="00C34DD5" w:rsidTr="00DA6EB0">
        <w:tc>
          <w:tcPr>
            <w:tcW w:w="180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E9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180,26</w:t>
            </w:r>
          </w:p>
        </w:tc>
        <w:tc>
          <w:tcPr>
            <w:tcW w:w="1428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180,26</w:t>
            </w:r>
          </w:p>
        </w:tc>
        <w:tc>
          <w:tcPr>
            <w:tcW w:w="1820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C34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20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  <w:r w:rsidRPr="00C34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8D5F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19" w:type="dxa"/>
            <w:shd w:val="clear" w:color="auto" w:fill="auto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D5FEA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14" w:type="dxa"/>
            <w:shd w:val="clear" w:color="auto" w:fill="auto"/>
          </w:tcPr>
          <w:p w:rsidR="004D5E90" w:rsidRPr="00C34DD5" w:rsidRDefault="008D5FEA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D5E90" w:rsidRPr="00C34DD5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26" w:type="dxa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C34DD5" w:rsidTr="005322D6">
        <w:tc>
          <w:tcPr>
            <w:tcW w:w="476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D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3 203,623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2 849,232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4D5E9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5E90" w:rsidRPr="00C34DD5" w:rsidRDefault="008D5FEA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5FEA">
              <w:rPr>
                <w:rFonts w:ascii="Times New Roman" w:hAnsi="Times New Roman"/>
                <w:b/>
                <w:i/>
                <w:sz w:val="20"/>
                <w:szCs w:val="20"/>
              </w:rPr>
              <w:t>98,8</w:t>
            </w:r>
          </w:p>
        </w:tc>
      </w:tr>
      <w:tr w:rsidR="008D5FEA" w:rsidRPr="00C34DD5" w:rsidTr="005322D6">
        <w:tc>
          <w:tcPr>
            <w:tcW w:w="1575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A6EB0" w:rsidRDefault="00DA6EB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8D5FEA" w:rsidRPr="00DA6EB0" w:rsidRDefault="00DA6EB0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lastRenderedPageBreak/>
              <w:t>Муниципальная программа «</w:t>
            </w:r>
            <w:r w:rsidR="008D5FEA" w:rsidRPr="00DA6EB0">
              <w:rPr>
                <w:rFonts w:ascii="Times New Roman" w:hAnsi="Times New Roman"/>
                <w:b/>
                <w:i/>
                <w:sz w:val="24"/>
                <w:szCs w:val="20"/>
              </w:rPr>
              <w:t>Обеспечение доступным и комфортным жильем населения Фурмановского муниципального района»</w:t>
            </w:r>
          </w:p>
          <w:p w:rsidR="008D5FEA" w:rsidRPr="008D5FEA" w:rsidRDefault="008D5FEA" w:rsidP="00DA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37"/>
        <w:tblOverlap w:val="never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954"/>
        <w:gridCol w:w="1371"/>
        <w:gridCol w:w="1414"/>
        <w:gridCol w:w="1834"/>
        <w:gridCol w:w="1806"/>
        <w:gridCol w:w="1819"/>
        <w:gridCol w:w="1428"/>
        <w:gridCol w:w="1309"/>
      </w:tblGrid>
      <w:tr w:rsidR="005322D6" w:rsidRPr="00DA6EB0" w:rsidTr="005322D6"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долго и уплату процентов по ипотечному жилищному кредиту (в том числе рефинансированному)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D6">
              <w:rPr>
                <w:rFonts w:ascii="Times New Roman" w:hAnsi="Times New Roman"/>
                <w:sz w:val="20"/>
              </w:rPr>
              <w:t>1 615,14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D6">
              <w:rPr>
                <w:rFonts w:ascii="Times New Roman" w:hAnsi="Times New Roman"/>
                <w:sz w:val="20"/>
              </w:rPr>
              <w:t>1 615,14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22D6" w:rsidRPr="00DA6EB0" w:rsidTr="005322D6"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Предоставление дополнительной субсидии гражданам на погашение основной суммы долга и уплаты процентов по ипотечному жилищному кредиту (в том числе рефинансированному)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22D6" w:rsidRPr="00DA6EB0" w:rsidTr="005322D6">
        <w:trPr>
          <w:trHeight w:val="202"/>
        </w:trPr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D6">
              <w:rPr>
                <w:rFonts w:ascii="Times New Roman" w:hAnsi="Times New Roman"/>
                <w:b/>
                <w:sz w:val="20"/>
              </w:rPr>
              <w:t>1 615,14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D6">
              <w:rPr>
                <w:rFonts w:ascii="Times New Roman" w:hAnsi="Times New Roman"/>
                <w:b/>
                <w:sz w:val="20"/>
              </w:rPr>
              <w:t>1 615,14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DA6E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0% /0 баллов</w:t>
            </w: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80 баллов</w:t>
            </w: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 w:val="restart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D6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669,97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D6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669,97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Предоставление дополнительных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D6">
              <w:rPr>
                <w:rFonts w:ascii="Times New Roman" w:hAnsi="Times New Roman"/>
                <w:b/>
                <w:sz w:val="20"/>
              </w:rPr>
              <w:t>2 669,97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D6">
              <w:rPr>
                <w:rFonts w:ascii="Times New Roman" w:hAnsi="Times New Roman"/>
                <w:b/>
                <w:sz w:val="20"/>
              </w:rPr>
              <w:t>2 669,97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DA6E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  <w:r w:rsidRPr="00DA6E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80 баллов</w:t>
            </w: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 w:val="restart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Приобретение жилья детей-сирот и детей, оставшихся без попечения родителей</w:t>
            </w: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10 555,660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10 555,660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10 555,660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10 555,660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Pr="00DA6E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B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A6EB0" w:rsidRPr="00DA6EB0">
              <w:rPr>
                <w:rFonts w:ascii="Times New Roman" w:hAnsi="Times New Roman"/>
                <w:b/>
                <w:sz w:val="20"/>
                <w:szCs w:val="20"/>
              </w:rPr>
              <w:t>%/0 баллов</w:t>
            </w: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DA6EB0" w:rsidRPr="00DA6EB0" w:rsidRDefault="005322D6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BA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A6EB0" w:rsidRPr="00DA6EB0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 w:val="restart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 xml:space="preserve">Стимулирование развития </w:t>
            </w:r>
            <w:r w:rsidRPr="00DA6EB0">
              <w:rPr>
                <w:rFonts w:ascii="Times New Roman" w:hAnsi="Times New Roman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2954" w:type="dxa"/>
            <w:shd w:val="clear" w:color="auto" w:fill="auto"/>
          </w:tcPr>
          <w:p w:rsidR="00DA6EB0" w:rsidRPr="00DA6EB0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Внесение изменений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Генеральный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 и Правила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землепользования и застройки Фурмановского городского поселения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EE7EF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DF5D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DF5D6B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D6" w:rsidRPr="00DA6EB0" w:rsidTr="005322D6">
        <w:tc>
          <w:tcPr>
            <w:tcW w:w="1816" w:type="dxa"/>
            <w:vMerge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DA6EB0" w:rsidRPr="00DA6EB0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69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14" w:type="dxa"/>
            <w:shd w:val="clear" w:color="auto" w:fill="auto"/>
          </w:tcPr>
          <w:p w:rsidR="00DA6EB0" w:rsidRPr="00DA6EB0" w:rsidRDefault="00DF5D6B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DA6EB0" w:rsidRPr="001C0BC9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BC9">
              <w:rPr>
                <w:rFonts w:ascii="Times New Roman" w:hAnsi="Times New Roman"/>
                <w:b/>
                <w:sz w:val="20"/>
                <w:szCs w:val="20"/>
              </w:rPr>
              <w:t>0%/</w:t>
            </w:r>
            <w:r w:rsidR="00FD4BAE" w:rsidRPr="001C0BC9">
              <w:rPr>
                <w:rFonts w:ascii="Times New Roman" w:hAnsi="Times New Roman"/>
                <w:b/>
                <w:sz w:val="20"/>
                <w:szCs w:val="20"/>
              </w:rPr>
              <w:t>-50</w:t>
            </w:r>
            <w:r w:rsidRPr="001C0BC9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DA6EB0" w:rsidRPr="001C0BC9" w:rsidRDefault="00FD4BAE" w:rsidP="00FD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BC9">
              <w:rPr>
                <w:rFonts w:ascii="Times New Roman" w:hAnsi="Times New Roman"/>
                <w:b/>
                <w:sz w:val="20"/>
                <w:szCs w:val="20"/>
              </w:rPr>
              <w:t>0%/</w:t>
            </w:r>
            <w:r w:rsidR="00DA6EB0" w:rsidRPr="001C0BC9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DA6EB0" w:rsidRPr="001C0BC9" w:rsidRDefault="00FD4BAE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BC9">
              <w:rPr>
                <w:rFonts w:ascii="Times New Roman" w:hAnsi="Times New Roman"/>
                <w:b/>
                <w:sz w:val="20"/>
                <w:szCs w:val="20"/>
              </w:rPr>
              <w:t>-50</w:t>
            </w:r>
            <w:r w:rsidR="00DA6EB0" w:rsidRPr="001C0BC9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28" w:type="dxa"/>
            <w:shd w:val="clear" w:color="auto" w:fill="auto"/>
          </w:tcPr>
          <w:p w:rsidR="00DA6EB0" w:rsidRPr="001C0BC9" w:rsidRDefault="00FD4BAE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BC9">
              <w:rPr>
                <w:rFonts w:ascii="Times New Roman" w:hAnsi="Times New Roman"/>
                <w:b/>
                <w:sz w:val="20"/>
                <w:szCs w:val="20"/>
              </w:rPr>
              <w:t>-100</w:t>
            </w:r>
            <w:r w:rsidR="00DA6EB0" w:rsidRPr="001C0BC9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09" w:type="dxa"/>
            <w:shd w:val="clear" w:color="auto" w:fill="auto"/>
          </w:tcPr>
          <w:p w:rsidR="00DA6EB0" w:rsidRPr="00DA6EB0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269" w:rsidRPr="00DA6EB0" w:rsidTr="005322D6">
        <w:tc>
          <w:tcPr>
            <w:tcW w:w="1816" w:type="dxa"/>
            <w:vMerge w:val="restart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EB0">
              <w:rPr>
                <w:rFonts w:ascii="Times New Roman" w:hAnsi="Times New Roman"/>
                <w:sz w:val="20"/>
                <w:szCs w:val="20"/>
              </w:rPr>
              <w:t>Развитие газификации Фурмановского муниципального района</w:t>
            </w:r>
          </w:p>
        </w:tc>
        <w:tc>
          <w:tcPr>
            <w:tcW w:w="2954" w:type="dxa"/>
            <w:shd w:val="clear" w:color="auto" w:fill="auto"/>
          </w:tcPr>
          <w:p w:rsidR="00504269" w:rsidRPr="00DA6EB0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проектированию и строительству газовой котельной для теплоснабжения жилых домов №1, 2, 3 по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Фурманов</w:t>
            </w:r>
          </w:p>
        </w:tc>
        <w:tc>
          <w:tcPr>
            <w:tcW w:w="1371" w:type="dxa"/>
            <w:shd w:val="clear" w:color="auto" w:fill="auto"/>
          </w:tcPr>
          <w:p w:rsidR="00504269" w:rsidRPr="008964F7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2 730,0</w:t>
            </w:r>
          </w:p>
        </w:tc>
        <w:tc>
          <w:tcPr>
            <w:tcW w:w="1414" w:type="dxa"/>
            <w:shd w:val="clear" w:color="auto" w:fill="auto"/>
          </w:tcPr>
          <w:p w:rsidR="00504269" w:rsidRPr="008964F7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684,574</w:t>
            </w:r>
          </w:p>
        </w:tc>
        <w:tc>
          <w:tcPr>
            <w:tcW w:w="1834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269" w:rsidRPr="00DA6EB0" w:rsidTr="005322D6">
        <w:tc>
          <w:tcPr>
            <w:tcW w:w="1816" w:type="dxa"/>
            <w:vMerge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504269" w:rsidRPr="00DA6EB0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исходно-</w:t>
            </w:r>
            <w:r w:rsidRPr="00504269">
              <w:rPr>
                <w:rFonts w:ascii="Times New Roman" w:hAnsi="Times New Roman"/>
                <w:sz w:val="20"/>
                <w:szCs w:val="20"/>
              </w:rPr>
              <w:t>разрешительной документации на газификацию сельских населенных пунктов Фурмановского муниципального района</w:t>
            </w:r>
          </w:p>
        </w:tc>
        <w:tc>
          <w:tcPr>
            <w:tcW w:w="1371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4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34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269" w:rsidRPr="00DA6EB0" w:rsidTr="005322D6">
        <w:tc>
          <w:tcPr>
            <w:tcW w:w="1816" w:type="dxa"/>
            <w:vMerge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504269" w:rsidRPr="00504269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269">
              <w:rPr>
                <w:rFonts w:ascii="Times New Roman" w:hAnsi="Times New Roman"/>
                <w:sz w:val="20"/>
                <w:szCs w:val="20"/>
              </w:rPr>
              <w:t>Разработка (корректировка) проектной документации и газификация сельских населенных пунктов, объектов социальной инфраструктуры Фурмановского муниципального района</w:t>
            </w:r>
          </w:p>
        </w:tc>
        <w:tc>
          <w:tcPr>
            <w:tcW w:w="1371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3 666,489</w:t>
            </w:r>
          </w:p>
        </w:tc>
        <w:tc>
          <w:tcPr>
            <w:tcW w:w="1414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793,579</w:t>
            </w:r>
          </w:p>
        </w:tc>
        <w:tc>
          <w:tcPr>
            <w:tcW w:w="1834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269" w:rsidRPr="00DA6EB0" w:rsidTr="005322D6">
        <w:tc>
          <w:tcPr>
            <w:tcW w:w="1816" w:type="dxa"/>
            <w:vMerge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504269" w:rsidRPr="00504269" w:rsidRDefault="00504269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269">
              <w:rPr>
                <w:rFonts w:ascii="Times New Roman" w:hAnsi="Times New Roman"/>
                <w:sz w:val="20"/>
                <w:szCs w:val="20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</w:t>
            </w:r>
          </w:p>
        </w:tc>
        <w:tc>
          <w:tcPr>
            <w:tcW w:w="1371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13 963,8</w:t>
            </w:r>
          </w:p>
        </w:tc>
        <w:tc>
          <w:tcPr>
            <w:tcW w:w="1414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13 822,436</w:t>
            </w:r>
          </w:p>
        </w:tc>
        <w:tc>
          <w:tcPr>
            <w:tcW w:w="1834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269" w:rsidRPr="00DA6EB0" w:rsidTr="005322D6">
        <w:tc>
          <w:tcPr>
            <w:tcW w:w="1816" w:type="dxa"/>
            <w:vMerge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E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71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4294">
              <w:rPr>
                <w:rFonts w:ascii="Times New Roman" w:hAnsi="Times New Roman"/>
                <w:b/>
                <w:sz w:val="20"/>
                <w:szCs w:val="20"/>
              </w:rPr>
              <w:t>0 420,289</w:t>
            </w:r>
          </w:p>
        </w:tc>
        <w:tc>
          <w:tcPr>
            <w:tcW w:w="1414" w:type="dxa"/>
            <w:shd w:val="clear" w:color="auto" w:fill="auto"/>
          </w:tcPr>
          <w:p w:rsidR="00504269" w:rsidRPr="00DA6EB0" w:rsidRDefault="00074294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15 360,589</w:t>
            </w:r>
          </w:p>
        </w:tc>
        <w:tc>
          <w:tcPr>
            <w:tcW w:w="1834" w:type="dxa"/>
            <w:shd w:val="clear" w:color="auto" w:fill="auto"/>
          </w:tcPr>
          <w:p w:rsidR="00504269" w:rsidRPr="00FA01F8" w:rsidRDefault="001C0BC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F8">
              <w:rPr>
                <w:rFonts w:ascii="Times New Roman" w:hAnsi="Times New Roman"/>
                <w:b/>
                <w:sz w:val="20"/>
                <w:szCs w:val="20"/>
              </w:rPr>
              <w:t>82%/-10</w:t>
            </w:r>
            <w:r w:rsidR="00504269" w:rsidRPr="00FA01F8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504269" w:rsidRPr="00FA01F8" w:rsidRDefault="001C0BC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F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04269" w:rsidRPr="00FA01F8">
              <w:rPr>
                <w:rFonts w:ascii="Times New Roman" w:hAnsi="Times New Roman"/>
                <w:b/>
                <w:sz w:val="20"/>
                <w:szCs w:val="20"/>
              </w:rPr>
              <w:t>%/+20 баллов</w:t>
            </w:r>
          </w:p>
        </w:tc>
        <w:tc>
          <w:tcPr>
            <w:tcW w:w="1819" w:type="dxa"/>
            <w:shd w:val="clear" w:color="auto" w:fill="auto"/>
          </w:tcPr>
          <w:p w:rsidR="00504269" w:rsidRPr="00FA01F8" w:rsidRDefault="001C0BC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04269" w:rsidRPr="00FA01F8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1428" w:type="dxa"/>
            <w:shd w:val="clear" w:color="auto" w:fill="auto"/>
          </w:tcPr>
          <w:p w:rsidR="00504269" w:rsidRPr="00FA01F8" w:rsidRDefault="00FA01F8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04269" w:rsidRPr="00FA01F8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09" w:type="dxa"/>
            <w:shd w:val="clear" w:color="auto" w:fill="auto"/>
          </w:tcPr>
          <w:p w:rsidR="00504269" w:rsidRPr="00DA6EB0" w:rsidRDefault="00504269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2D6" w:rsidRPr="00DA6EB0" w:rsidTr="0038605C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605C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364F2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05C">
              <w:rPr>
                <w:rFonts w:ascii="Times New Roman" w:hAnsi="Times New Roman"/>
                <w:b/>
                <w:sz w:val="20"/>
                <w:szCs w:val="20"/>
              </w:rPr>
              <w:t>35 411,06</w:t>
            </w:r>
            <w:r w:rsidR="00EC1F90" w:rsidRPr="003860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364F2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05C">
              <w:rPr>
                <w:rFonts w:ascii="Times New Roman" w:hAnsi="Times New Roman"/>
                <w:b/>
                <w:sz w:val="20"/>
                <w:szCs w:val="20"/>
              </w:rPr>
              <w:t>30 201,36</w:t>
            </w:r>
            <w:r w:rsidR="00074294" w:rsidRPr="003860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38605C" w:rsidRDefault="00DA6EB0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A6EB0" w:rsidRPr="00DA6EB0" w:rsidRDefault="00FA01F8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05C">
              <w:rPr>
                <w:rFonts w:ascii="Times New Roman" w:hAnsi="Times New Roman"/>
                <w:b/>
                <w:sz w:val="20"/>
                <w:szCs w:val="20"/>
              </w:rPr>
              <w:t>39,31</w:t>
            </w:r>
            <w:r w:rsidR="00DA6EB0" w:rsidRPr="0038605C">
              <w:rPr>
                <w:rFonts w:ascii="Times New Roman" w:hAnsi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394CC3" w:rsidRPr="00DA6EB0" w:rsidTr="0091210C">
        <w:tc>
          <w:tcPr>
            <w:tcW w:w="157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94CC3" w:rsidRDefault="00394CC3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4CC3" w:rsidRDefault="00394CC3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F4DC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транспортной системы Фурмановского  муниципального района»</w:t>
            </w:r>
          </w:p>
          <w:p w:rsidR="00394CC3" w:rsidRDefault="00394CC3" w:rsidP="0053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8281"/>
        <w:tblOverlap w:val="never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954"/>
        <w:gridCol w:w="1357"/>
        <w:gridCol w:w="1428"/>
        <w:gridCol w:w="1834"/>
        <w:gridCol w:w="1806"/>
        <w:gridCol w:w="1819"/>
        <w:gridCol w:w="1428"/>
        <w:gridCol w:w="1309"/>
      </w:tblGrid>
      <w:tr w:rsidR="00BE79E3" w:rsidRPr="000A35E8" w:rsidTr="00504269">
        <w:tc>
          <w:tcPr>
            <w:tcW w:w="1816" w:type="dxa"/>
            <w:vMerge w:val="restart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295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37 371,139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31 347,375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сельских поселений Фурмановского муниципального района на исполнение части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17 917,525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17 917,525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55 288,664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49 264,9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E8">
              <w:rPr>
                <w:rFonts w:ascii="Times New Roman" w:hAnsi="Times New Roman" w:cs="Arial"/>
                <w:b/>
                <w:sz w:val="20"/>
                <w:szCs w:val="20"/>
              </w:rPr>
              <w:t>100</w:t>
            </w:r>
            <w:r w:rsidR="00DD4175" w:rsidRPr="001A0727">
              <w:rPr>
                <w:rFonts w:ascii="Times New Roman" w:hAnsi="Times New Roman" w:cs="Arial"/>
                <w:b/>
                <w:sz w:val="20"/>
                <w:szCs w:val="20"/>
              </w:rPr>
              <w:t>%/</w:t>
            </w:r>
            <w:r w:rsidRPr="000A35E8">
              <w:rPr>
                <w:rFonts w:ascii="Times New Roman" w:hAnsi="Times New Roman" w:cs="Arial"/>
                <w:b/>
                <w:sz w:val="20"/>
                <w:szCs w:val="20"/>
              </w:rPr>
              <w:t>+25  баллов</w:t>
            </w:r>
          </w:p>
        </w:tc>
        <w:tc>
          <w:tcPr>
            <w:tcW w:w="1806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+20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5E8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 w:val="restart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295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24 647,31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23 786,714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0A35E8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-Нерехта в районе ул. Возрождения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/>
            <w:shd w:val="clear" w:color="auto" w:fill="auto"/>
          </w:tcPr>
          <w:p w:rsidR="00BE79E3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BE79E3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E8">
              <w:rPr>
                <w:rFonts w:ascii="Times New Roman" w:hAnsi="Times New Roman"/>
                <w:sz w:val="20"/>
                <w:szCs w:val="20"/>
              </w:rPr>
              <w:t xml:space="preserve">Расходы  на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строительства (реконструкции), капитального</w:t>
            </w:r>
            <w:r w:rsidRPr="000A35E8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A35E8">
              <w:rPr>
                <w:rFonts w:ascii="Times New Roman" w:hAnsi="Times New Roman"/>
                <w:sz w:val="20"/>
                <w:szCs w:val="20"/>
              </w:rPr>
              <w:t>,</w:t>
            </w:r>
            <w:r w:rsidR="00145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4E" w:rsidRPr="000A35E8">
              <w:rPr>
                <w:rFonts w:ascii="Times New Roman" w:hAnsi="Times New Roman"/>
                <w:sz w:val="20"/>
                <w:szCs w:val="20"/>
              </w:rPr>
              <w:t xml:space="preserve"> строительство (реконструкцию), капитальный ремонт,</w:t>
            </w:r>
            <w:r w:rsidRPr="000A35E8">
              <w:rPr>
                <w:rFonts w:ascii="Times New Roman" w:hAnsi="Times New Roman"/>
                <w:sz w:val="20"/>
                <w:szCs w:val="20"/>
              </w:rPr>
              <w:t xml:space="preserve"> ремонт и содержание автомобильных дорог общего пользования местного значения, в том числе на формирование муниципальных дорожных фондов дорог</w:t>
            </w:r>
          </w:p>
        </w:tc>
        <w:tc>
          <w:tcPr>
            <w:tcW w:w="1357" w:type="dxa"/>
            <w:shd w:val="clear" w:color="auto" w:fill="auto"/>
          </w:tcPr>
          <w:p w:rsidR="00BE79E3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13 647,3</w:t>
            </w:r>
          </w:p>
        </w:tc>
        <w:tc>
          <w:tcPr>
            <w:tcW w:w="1428" w:type="dxa"/>
            <w:shd w:val="clear" w:color="auto" w:fill="auto"/>
          </w:tcPr>
          <w:p w:rsidR="00BE79E3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13 574,133</w:t>
            </w:r>
          </w:p>
        </w:tc>
        <w:tc>
          <w:tcPr>
            <w:tcW w:w="1834" w:type="dxa"/>
            <w:shd w:val="clear" w:color="auto" w:fill="auto"/>
          </w:tcPr>
          <w:p w:rsidR="00BE79E3" w:rsidRPr="001A0727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BE79E3" w:rsidRPr="001A0727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E79E3" w:rsidRPr="001A0727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E79E3" w:rsidRPr="001A0727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E79E3" w:rsidRPr="000A35E8" w:rsidRDefault="00BE79E3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E3" w:rsidRPr="000A35E8" w:rsidTr="00504269">
        <w:tc>
          <w:tcPr>
            <w:tcW w:w="1816" w:type="dxa"/>
            <w:vMerge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5E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40 594,61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37 360,847</w:t>
            </w:r>
          </w:p>
        </w:tc>
        <w:tc>
          <w:tcPr>
            <w:tcW w:w="1834" w:type="dxa"/>
            <w:shd w:val="clear" w:color="auto" w:fill="auto"/>
          </w:tcPr>
          <w:p w:rsidR="000A35E8" w:rsidRPr="000A35E8" w:rsidRDefault="001A0727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0A35E8" w:rsidRPr="000A35E8" w:rsidRDefault="001A0727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+10баллов</w:t>
            </w:r>
          </w:p>
        </w:tc>
        <w:tc>
          <w:tcPr>
            <w:tcW w:w="1819" w:type="dxa"/>
            <w:shd w:val="clear" w:color="auto" w:fill="auto"/>
          </w:tcPr>
          <w:p w:rsidR="000A35E8" w:rsidRPr="000A35E8" w:rsidRDefault="001A0727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428" w:type="dxa"/>
            <w:shd w:val="clear" w:color="auto" w:fill="auto"/>
          </w:tcPr>
          <w:p w:rsidR="000A35E8" w:rsidRPr="000A35E8" w:rsidRDefault="00BF55A6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35E8" w:rsidRPr="000A35E8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09" w:type="dxa"/>
            <w:shd w:val="clear" w:color="auto" w:fill="auto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727" w:rsidRPr="000A35E8" w:rsidTr="00504269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5E8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95 883,274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DD4175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86 625,747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0A35E8" w:rsidP="007D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0A35E8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A35E8" w:rsidRPr="000A35E8" w:rsidRDefault="00BF55A6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65,5</w:t>
            </w:r>
          </w:p>
        </w:tc>
      </w:tr>
      <w:tr w:rsidR="001A0727" w:rsidRPr="000A35E8" w:rsidTr="005A2EC8">
        <w:trPr>
          <w:trHeight w:val="860"/>
        </w:trPr>
        <w:tc>
          <w:tcPr>
            <w:tcW w:w="15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A0727" w:rsidRDefault="001A0727" w:rsidP="0050426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727" w:rsidRPr="001771E8" w:rsidRDefault="001A0727" w:rsidP="0050426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17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гражданского общества на территории Фурмановского муниципального района»</w:t>
            </w:r>
          </w:p>
          <w:p w:rsidR="001A0727" w:rsidRPr="001A0727" w:rsidRDefault="001A0727" w:rsidP="0050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6877"/>
        <w:tblOverlap w:val="never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954"/>
        <w:gridCol w:w="1357"/>
        <w:gridCol w:w="1428"/>
        <w:gridCol w:w="1834"/>
        <w:gridCol w:w="1806"/>
        <w:gridCol w:w="1819"/>
        <w:gridCol w:w="1428"/>
        <w:gridCol w:w="1309"/>
      </w:tblGrid>
      <w:tr w:rsidR="001A0727" w:rsidRPr="001A0727" w:rsidTr="005A2EC8">
        <w:trPr>
          <w:trHeight w:val="2254"/>
        </w:trPr>
        <w:tc>
          <w:tcPr>
            <w:tcW w:w="1816" w:type="dxa"/>
            <w:vMerge w:val="restart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  <w:tc>
          <w:tcPr>
            <w:tcW w:w="2954" w:type="dxa"/>
            <w:shd w:val="clear" w:color="auto" w:fill="auto"/>
          </w:tcPr>
          <w:p w:rsid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  <w:p w:rsidR="00663921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921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921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1A0727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0727" w:rsidRPr="001A072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0727" w:rsidRPr="001A072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727" w:rsidRPr="001A0727" w:rsidTr="00637573">
        <w:tc>
          <w:tcPr>
            <w:tcW w:w="1816" w:type="dxa"/>
            <w:vMerge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1A0727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663921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  <w:r w:rsidRPr="001A07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80 баллов</w:t>
            </w: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727" w:rsidRPr="001A0727" w:rsidTr="005A2EC8">
        <w:trPr>
          <w:trHeight w:val="837"/>
        </w:trPr>
        <w:tc>
          <w:tcPr>
            <w:tcW w:w="1816" w:type="dxa"/>
            <w:vMerge w:val="restart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t xml:space="preserve">Создание системы адаптации и реабилитации </w:t>
            </w:r>
            <w:r w:rsidRPr="001A0727">
              <w:rPr>
                <w:rFonts w:ascii="Times New Roman" w:hAnsi="Times New Roman"/>
                <w:sz w:val="20"/>
                <w:szCs w:val="20"/>
              </w:rPr>
              <w:lastRenderedPageBreak/>
              <w:t>инвалидов на территории Фурмановского муниципального района</w:t>
            </w:r>
          </w:p>
        </w:tc>
        <w:tc>
          <w:tcPr>
            <w:tcW w:w="2954" w:type="dxa"/>
            <w:shd w:val="clear" w:color="auto" w:fill="auto"/>
          </w:tcPr>
          <w:p w:rsid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системы адаптации и реабилитации инвалидов на территории Фурмановского </w:t>
            </w:r>
            <w:r w:rsidRPr="001A072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E4562F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62F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1A0727" w:rsidRPr="001A07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A0727" w:rsidRPr="001A07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727" w:rsidRPr="001A0727" w:rsidTr="00637573">
        <w:tc>
          <w:tcPr>
            <w:tcW w:w="1816" w:type="dxa"/>
            <w:vMerge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  <w:r w:rsidRPr="001A07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80 баллов</w:t>
            </w: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727" w:rsidRPr="001A0727" w:rsidTr="005A2EC8">
        <w:trPr>
          <w:trHeight w:val="810"/>
        </w:trPr>
        <w:tc>
          <w:tcPr>
            <w:tcW w:w="1816" w:type="dxa"/>
            <w:vMerge w:val="restart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t>Квалифицированные кадры Фурмановского муниципального района</w:t>
            </w:r>
          </w:p>
        </w:tc>
        <w:tc>
          <w:tcPr>
            <w:tcW w:w="295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0"/>
                <w:szCs w:val="20"/>
              </w:rPr>
              <w:t>Квалифицированные кадры Фурмановского муниципального района</w:t>
            </w:r>
          </w:p>
        </w:tc>
        <w:tc>
          <w:tcPr>
            <w:tcW w:w="1357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377,82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727" w:rsidRPr="001A0727" w:rsidTr="00637573">
        <w:tc>
          <w:tcPr>
            <w:tcW w:w="1816" w:type="dxa"/>
            <w:vMerge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377,82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376,2</w:t>
            </w:r>
          </w:p>
        </w:tc>
        <w:tc>
          <w:tcPr>
            <w:tcW w:w="1834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0,43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1A0727" w:rsidRPr="001A0727">
              <w:rPr>
                <w:rFonts w:ascii="Times New Roman" w:hAnsi="Times New Roman"/>
                <w:b/>
                <w:sz w:val="20"/>
                <w:szCs w:val="20"/>
              </w:rPr>
              <w:t>+10баллов</w:t>
            </w:r>
          </w:p>
        </w:tc>
        <w:tc>
          <w:tcPr>
            <w:tcW w:w="181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90 баллов</w:t>
            </w:r>
          </w:p>
        </w:tc>
        <w:tc>
          <w:tcPr>
            <w:tcW w:w="1309" w:type="dxa"/>
            <w:shd w:val="clear" w:color="auto" w:fill="auto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71B" w:rsidRPr="001A0727" w:rsidTr="00637573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727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877,82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E4562F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1A0727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A0727" w:rsidRPr="001A0727" w:rsidRDefault="00E105A0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5A0">
              <w:rPr>
                <w:rFonts w:ascii="Times New Roman" w:hAnsi="Times New Roman"/>
                <w:b/>
                <w:i/>
                <w:sz w:val="20"/>
                <w:szCs w:val="20"/>
              </w:rPr>
              <w:t>84,3</w:t>
            </w:r>
          </w:p>
        </w:tc>
      </w:tr>
      <w:tr w:rsidR="0067371B" w:rsidRPr="001A0727" w:rsidTr="00637573">
        <w:tc>
          <w:tcPr>
            <w:tcW w:w="157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371B" w:rsidRDefault="0067371B" w:rsidP="006375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371B" w:rsidRPr="00F87F71" w:rsidRDefault="0067371B" w:rsidP="006375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F87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муниципальными финансами Фурмановского муниципального района»</w:t>
            </w:r>
          </w:p>
          <w:p w:rsidR="0067371B" w:rsidRPr="00E105A0" w:rsidRDefault="0067371B" w:rsidP="0063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W w:w="1575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"/>
        <w:gridCol w:w="2962"/>
        <w:gridCol w:w="1358"/>
        <w:gridCol w:w="1427"/>
        <w:gridCol w:w="1820"/>
        <w:gridCol w:w="1820"/>
        <w:gridCol w:w="1819"/>
        <w:gridCol w:w="1428"/>
        <w:gridCol w:w="1310"/>
      </w:tblGrid>
      <w:tr w:rsidR="0067371B" w:rsidRPr="0067371B" w:rsidTr="0067371B">
        <w:tc>
          <w:tcPr>
            <w:tcW w:w="1806" w:type="dxa"/>
            <w:tcBorders>
              <w:bottom w:val="nil"/>
            </w:tcBorders>
            <w:shd w:val="clear" w:color="auto" w:fill="auto"/>
          </w:tcPr>
          <w:p w:rsidR="0067371B" w:rsidRPr="0067371B" w:rsidRDefault="00946E41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бюджетного процесса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Обеспечение функций исполнительных органов</w:t>
            </w:r>
          </w:p>
        </w:tc>
        <w:tc>
          <w:tcPr>
            <w:tcW w:w="135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8211,1</w:t>
            </w:r>
          </w:p>
        </w:tc>
        <w:tc>
          <w:tcPr>
            <w:tcW w:w="1427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7897,8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71B" w:rsidRPr="0067371B" w:rsidTr="0067371B">
        <w:tc>
          <w:tcPr>
            <w:tcW w:w="1812" w:type="dxa"/>
            <w:gridSpan w:val="2"/>
            <w:tcBorders>
              <w:top w:val="nil"/>
              <w:righ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8211,1</w:t>
            </w:r>
          </w:p>
        </w:tc>
        <w:tc>
          <w:tcPr>
            <w:tcW w:w="1427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7897,8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 /+25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+1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+55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28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71B" w:rsidRPr="0067371B" w:rsidTr="0067371B">
        <w:tc>
          <w:tcPr>
            <w:tcW w:w="1806" w:type="dxa"/>
            <w:tcBorders>
              <w:righ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Обеспечение финансирования непредвиденных расходов районного бюджета</w:t>
            </w:r>
          </w:p>
        </w:tc>
        <w:tc>
          <w:tcPr>
            <w:tcW w:w="296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Резервный фонд администрации Фурмановского муниципального района</w:t>
            </w:r>
          </w:p>
        </w:tc>
        <w:tc>
          <w:tcPr>
            <w:tcW w:w="135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427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71B"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71B" w:rsidRPr="0067371B" w:rsidTr="0067371B">
        <w:tc>
          <w:tcPr>
            <w:tcW w:w="1806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8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486,8</w:t>
            </w:r>
          </w:p>
        </w:tc>
        <w:tc>
          <w:tcPr>
            <w:tcW w:w="1427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161,5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100%/+25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20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66,8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+2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67371B" w:rsidRPr="0067371B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67371B" w:rsidRPr="0067371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0" w:type="dxa"/>
            <w:shd w:val="clear" w:color="auto" w:fill="auto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71B" w:rsidRPr="0067371B" w:rsidTr="0091210C">
        <w:tc>
          <w:tcPr>
            <w:tcW w:w="4774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8697,9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71B">
              <w:rPr>
                <w:rFonts w:ascii="Times New Roman" w:hAnsi="Times New Roman"/>
                <w:b/>
                <w:sz w:val="20"/>
                <w:szCs w:val="20"/>
              </w:rPr>
              <w:t>8059,3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67371B" w:rsidRDefault="0067371B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7371B" w:rsidRPr="00EC612A" w:rsidRDefault="00946E41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90,2</w:t>
            </w:r>
          </w:p>
        </w:tc>
      </w:tr>
      <w:tr w:rsidR="00EC612A" w:rsidRPr="0067371B" w:rsidTr="0091210C">
        <w:tc>
          <w:tcPr>
            <w:tcW w:w="1575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91210C"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 Фурмановского муниципального района»</w:t>
            </w:r>
          </w:p>
          <w:p w:rsidR="00EC612A" w:rsidRPr="00EC612A" w:rsidRDefault="00EC612A" w:rsidP="0067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X="-480" w:tblpY="1"/>
        <w:tblOverlap w:val="never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954"/>
        <w:gridCol w:w="1357"/>
        <w:gridCol w:w="1428"/>
        <w:gridCol w:w="1834"/>
        <w:gridCol w:w="1806"/>
        <w:gridCol w:w="1819"/>
        <w:gridCol w:w="1428"/>
        <w:gridCol w:w="1330"/>
      </w:tblGrid>
      <w:tr w:rsidR="0091210C" w:rsidRPr="0091210C" w:rsidTr="0091210C"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3 521,295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900,95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9 946,876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9 599,744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13 468,173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10 500,694</w:t>
            </w:r>
          </w:p>
        </w:tc>
        <w:tc>
          <w:tcPr>
            <w:tcW w:w="1834" w:type="dxa"/>
            <w:shd w:val="clear" w:color="auto" w:fill="auto"/>
          </w:tcPr>
          <w:p w:rsidR="0091210C" w:rsidRPr="00B36851" w:rsidRDefault="00650D9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 w:cs="Arial"/>
                <w:b/>
                <w:sz w:val="20"/>
                <w:szCs w:val="20"/>
              </w:rPr>
              <w:t>100%/</w:t>
            </w:r>
            <w:r w:rsidR="0091210C" w:rsidRPr="00B36851">
              <w:rPr>
                <w:rFonts w:ascii="Times New Roman" w:hAnsi="Times New Roman" w:cs="Arial"/>
                <w:b/>
                <w:sz w:val="20"/>
                <w:szCs w:val="20"/>
              </w:rPr>
              <w:t>+25  баллов</w:t>
            </w:r>
          </w:p>
        </w:tc>
        <w:tc>
          <w:tcPr>
            <w:tcW w:w="1806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91210C" w:rsidRPr="00B36851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7D4777">
        <w:trPr>
          <w:trHeight w:val="1604"/>
        </w:trPr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Капитальный ремонт и ремонт объектов уличного освещения в Фурмановском муниципальном районе</w:t>
            </w:r>
          </w:p>
        </w:tc>
        <w:tc>
          <w:tcPr>
            <w:tcW w:w="2954" w:type="dxa"/>
            <w:shd w:val="clear" w:color="auto" w:fill="auto"/>
          </w:tcPr>
          <w:p w:rsid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объектов уличного освещения </w:t>
            </w:r>
          </w:p>
          <w:p w:rsid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CB4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1210C" w:rsidRPr="0091210C" w:rsidRDefault="0091210C" w:rsidP="001E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3</w:t>
            </w:r>
            <w:r w:rsidR="001E1CB4">
              <w:rPr>
                <w:rFonts w:ascii="Times New Roman" w:hAnsi="Times New Roman"/>
                <w:sz w:val="20"/>
                <w:szCs w:val="20"/>
              </w:rPr>
              <w:t> 819,0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1 237,81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E1CB4">
              <w:rPr>
                <w:rFonts w:ascii="Times New Roman" w:hAnsi="Times New Roman"/>
                <w:b/>
                <w:sz w:val="20"/>
                <w:szCs w:val="20"/>
              </w:rPr>
              <w:t> 819,0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CB4">
              <w:rPr>
                <w:rFonts w:ascii="Times New Roman" w:hAnsi="Times New Roman"/>
                <w:b/>
                <w:sz w:val="20"/>
                <w:szCs w:val="20"/>
              </w:rPr>
              <w:t>1 237,81</w:t>
            </w:r>
          </w:p>
        </w:tc>
        <w:tc>
          <w:tcPr>
            <w:tcW w:w="1834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51">
              <w:rPr>
                <w:rFonts w:ascii="Times New Roman" w:hAnsi="Times New Roman" w:cs="Arial"/>
                <w:b/>
                <w:sz w:val="20"/>
                <w:szCs w:val="20"/>
              </w:rPr>
              <w:t>100%</w:t>
            </w:r>
            <w:r w:rsidR="0091210C" w:rsidRPr="00B36851">
              <w:rPr>
                <w:rFonts w:ascii="Times New Roman" w:hAnsi="Times New Roman" w:cs="Arial"/>
                <w:b/>
                <w:sz w:val="20"/>
                <w:szCs w:val="20"/>
              </w:rPr>
              <w:t>/+25  баллов</w:t>
            </w:r>
          </w:p>
        </w:tc>
        <w:tc>
          <w:tcPr>
            <w:tcW w:w="1806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67,5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+10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91210C" w:rsidRPr="00B36851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30" w:type="dxa"/>
            <w:shd w:val="clear" w:color="auto" w:fill="auto"/>
          </w:tcPr>
          <w:p w:rsidR="0091210C" w:rsidRPr="00FB447A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территорий </w:t>
            </w:r>
            <w:r w:rsidRPr="0091210C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lastRenderedPageBreak/>
              <w:t>Ликвидация стихийных свалок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1E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1E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2 115,915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 xml:space="preserve">Ремонт и содержание </w:t>
            </w:r>
            <w:r w:rsidRPr="0091210C">
              <w:rPr>
                <w:rFonts w:ascii="Times New Roman" w:hAnsi="Times New Roman"/>
                <w:sz w:val="20"/>
                <w:szCs w:val="20"/>
              </w:rPr>
              <w:lastRenderedPageBreak/>
              <w:t>контейнерных площадок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1 548,843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Обеспечение услугами водоснабжения и водоотведения поселения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91210C" w:rsidP="001E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2</w:t>
            </w:r>
            <w:r w:rsidR="001E1CB4">
              <w:rPr>
                <w:rFonts w:ascii="Times New Roman" w:hAnsi="Times New Roman"/>
                <w:sz w:val="20"/>
                <w:szCs w:val="20"/>
              </w:rPr>
              <w:t> 682,024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1E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1 105,629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бюджетам сельских поселений Фурмановского муниципального района на благоустройство памятных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к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азднованию 75-й годовщины Победы в ВОВ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675,902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675,902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3 655,65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2 777,195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10 762,422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E1CB4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6 674,641</w:t>
            </w:r>
          </w:p>
        </w:tc>
        <w:tc>
          <w:tcPr>
            <w:tcW w:w="1834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+20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+10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28" w:type="dxa"/>
            <w:shd w:val="clear" w:color="auto" w:fill="auto"/>
          </w:tcPr>
          <w:p w:rsidR="0091210C" w:rsidRPr="00B36851" w:rsidRDefault="00B36851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8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1210C" w:rsidRPr="00B36851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7D4777">
        <w:trPr>
          <w:trHeight w:val="720"/>
        </w:trPr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Содержание и благоустройство городских кладбищ</w:t>
            </w:r>
          </w:p>
        </w:tc>
        <w:tc>
          <w:tcPr>
            <w:tcW w:w="2954" w:type="dxa"/>
            <w:shd w:val="clear" w:color="auto" w:fill="auto"/>
          </w:tcPr>
          <w:p w:rsid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  <w:p w:rsidR="001103A8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1 539,828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1 539,828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1 539,828</w:t>
            </w:r>
          </w:p>
        </w:tc>
        <w:tc>
          <w:tcPr>
            <w:tcW w:w="1428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1 539,828</w:t>
            </w:r>
          </w:p>
        </w:tc>
        <w:tc>
          <w:tcPr>
            <w:tcW w:w="1834" w:type="dxa"/>
            <w:shd w:val="clear" w:color="auto" w:fill="auto"/>
          </w:tcPr>
          <w:p w:rsidR="0091210C" w:rsidRPr="007F5176" w:rsidRDefault="007F517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100% /+25</w:t>
            </w:r>
            <w:r w:rsidR="0091210C" w:rsidRPr="007F5176">
              <w:rPr>
                <w:rFonts w:ascii="Times New Roman" w:hAnsi="Times New Roman" w:cs="Arial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91210C" w:rsidRPr="007F5176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  <w:r w:rsidRPr="007F51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819" w:type="dxa"/>
            <w:shd w:val="clear" w:color="auto" w:fill="auto"/>
          </w:tcPr>
          <w:p w:rsidR="0091210C" w:rsidRPr="007F5176" w:rsidRDefault="007F517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+55</w:t>
            </w:r>
            <w:r w:rsidR="0091210C" w:rsidRPr="007F5176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28" w:type="dxa"/>
            <w:shd w:val="clear" w:color="auto" w:fill="auto"/>
          </w:tcPr>
          <w:p w:rsidR="0091210C" w:rsidRPr="007F5176" w:rsidRDefault="007F517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210C" w:rsidRPr="007F5176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Зеленый и благоустроенный город</w:t>
            </w: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1 801,157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11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1</w:t>
            </w:r>
            <w:r w:rsidR="001103A8">
              <w:rPr>
                <w:rFonts w:ascii="Times New Roman" w:hAnsi="Times New Roman"/>
                <w:sz w:val="20"/>
                <w:szCs w:val="20"/>
              </w:rPr>
              <w:t> 798,573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1 801,157</w:t>
            </w:r>
          </w:p>
        </w:tc>
        <w:tc>
          <w:tcPr>
            <w:tcW w:w="1428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1 798,573</w:t>
            </w:r>
          </w:p>
        </w:tc>
        <w:tc>
          <w:tcPr>
            <w:tcW w:w="1834" w:type="dxa"/>
            <w:shd w:val="clear" w:color="auto" w:fill="auto"/>
          </w:tcPr>
          <w:p w:rsidR="0091210C" w:rsidRPr="007F5176" w:rsidRDefault="007F517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100%/</w:t>
            </w:r>
            <w:r w:rsidR="0091210C" w:rsidRPr="007F5176">
              <w:rPr>
                <w:rFonts w:ascii="Times New Roman" w:hAnsi="Times New Roman" w:cs="Arial"/>
                <w:b/>
                <w:sz w:val="20"/>
                <w:szCs w:val="20"/>
              </w:rPr>
              <w:t>+25  баллов</w:t>
            </w:r>
          </w:p>
        </w:tc>
        <w:tc>
          <w:tcPr>
            <w:tcW w:w="1806" w:type="dxa"/>
            <w:shd w:val="clear" w:color="auto" w:fill="auto"/>
          </w:tcPr>
          <w:p w:rsidR="0091210C" w:rsidRPr="007F5176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F5176" w:rsidRPr="007F5176">
              <w:rPr>
                <w:rFonts w:ascii="Times New Roman" w:hAnsi="Times New Roman"/>
                <w:b/>
                <w:sz w:val="20"/>
                <w:szCs w:val="20"/>
              </w:rPr>
              <w:t>,14</w:t>
            </w: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7F51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7F5176" w:rsidRPr="007F5176">
              <w:rPr>
                <w:rFonts w:ascii="Times New Roman" w:hAnsi="Times New Roman"/>
                <w:b/>
                <w:sz w:val="20"/>
                <w:szCs w:val="20"/>
              </w:rPr>
              <w:t>+10</w:t>
            </w: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91210C" w:rsidRPr="007F5176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91210C" w:rsidRPr="007F5176" w:rsidRDefault="007F5176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1210C" w:rsidRPr="007F5176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 w:val="restart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Расходы на формирование современной городской среды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территорий в рамках поддержки местных инициатив</w:t>
            </w:r>
          </w:p>
        </w:tc>
        <w:tc>
          <w:tcPr>
            <w:tcW w:w="1357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10C" w:rsidRPr="0091210C" w:rsidTr="0091210C">
        <w:tc>
          <w:tcPr>
            <w:tcW w:w="1816" w:type="dxa"/>
            <w:vMerge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91210C" w:rsidRPr="001103A8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1103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91210C" w:rsidRPr="0091210C" w:rsidRDefault="0091210C" w:rsidP="0011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10C" w:rsidRPr="0091210C" w:rsidTr="00440F2A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91210C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31 390,58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91210C" w:rsidRDefault="001103A8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21 112,909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FB447A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FB447A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FB447A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FB447A" w:rsidRDefault="0091210C" w:rsidP="009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1210C" w:rsidRPr="00FB447A" w:rsidRDefault="00FB447A" w:rsidP="00FB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i/>
                <w:sz w:val="20"/>
                <w:szCs w:val="20"/>
              </w:rPr>
              <w:t>75,4</w:t>
            </w:r>
          </w:p>
        </w:tc>
      </w:tr>
      <w:tr w:rsidR="00FB447A" w:rsidRPr="0091210C" w:rsidTr="00440F2A">
        <w:tc>
          <w:tcPr>
            <w:tcW w:w="157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B447A" w:rsidRDefault="00FB447A" w:rsidP="00FB447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47A" w:rsidRPr="006920A9" w:rsidRDefault="00FB447A" w:rsidP="00FB447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мма «</w:t>
            </w:r>
            <w:r w:rsidRPr="0061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физической культуры и спорта в Фурмановском муниципальном районе»</w:t>
            </w:r>
          </w:p>
          <w:p w:rsidR="00FB447A" w:rsidRPr="00FB447A" w:rsidRDefault="00FB447A" w:rsidP="00FB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W w:w="15762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968"/>
        <w:gridCol w:w="1358"/>
        <w:gridCol w:w="1427"/>
        <w:gridCol w:w="1820"/>
        <w:gridCol w:w="1820"/>
        <w:gridCol w:w="1819"/>
        <w:gridCol w:w="1428"/>
        <w:gridCol w:w="1316"/>
      </w:tblGrid>
      <w:tr w:rsidR="00174752" w:rsidRPr="00FB447A" w:rsidTr="007D4777">
        <w:trPr>
          <w:trHeight w:val="841"/>
        </w:trPr>
        <w:tc>
          <w:tcPr>
            <w:tcW w:w="1806" w:type="dxa"/>
            <w:vMerge w:val="restart"/>
            <w:shd w:val="clear" w:color="auto" w:fill="auto"/>
          </w:tcPr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Организация и проведение спортивно-культурных мероприятий</w:t>
            </w:r>
          </w:p>
        </w:tc>
        <w:tc>
          <w:tcPr>
            <w:tcW w:w="2968" w:type="dxa"/>
            <w:shd w:val="clear" w:color="auto" w:fill="auto"/>
          </w:tcPr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Организация и проведение спортивно-культурных мероприятий</w:t>
            </w:r>
          </w:p>
        </w:tc>
        <w:tc>
          <w:tcPr>
            <w:tcW w:w="135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2 590,33</w:t>
            </w:r>
          </w:p>
        </w:tc>
        <w:tc>
          <w:tcPr>
            <w:tcW w:w="1427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2 563,70</w:t>
            </w: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24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752" w:rsidRPr="00FB447A" w:rsidTr="00174752">
        <w:tc>
          <w:tcPr>
            <w:tcW w:w="1806" w:type="dxa"/>
            <w:vMerge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8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2 590,33</w:t>
            </w:r>
          </w:p>
        </w:tc>
        <w:tc>
          <w:tcPr>
            <w:tcW w:w="1427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2 563,70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100% /+25 баллов</w:t>
            </w:r>
            <w:r w:rsidRPr="00174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24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1,03% /+10</w:t>
            </w: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55 баллов</w:t>
            </w:r>
          </w:p>
        </w:tc>
        <w:tc>
          <w:tcPr>
            <w:tcW w:w="1428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6" w:type="dxa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752" w:rsidRPr="00FB447A" w:rsidTr="007D4777">
        <w:trPr>
          <w:trHeight w:val="1084"/>
        </w:trPr>
        <w:tc>
          <w:tcPr>
            <w:tcW w:w="1806" w:type="dxa"/>
            <w:vMerge w:val="restart"/>
            <w:shd w:val="clear" w:color="auto" w:fill="auto"/>
          </w:tcPr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Развитие молодежной политики Фурмановского муниципального района</w:t>
            </w:r>
          </w:p>
        </w:tc>
        <w:tc>
          <w:tcPr>
            <w:tcW w:w="2968" w:type="dxa"/>
            <w:shd w:val="clear" w:color="auto" w:fill="auto"/>
          </w:tcPr>
          <w:p w:rsid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Мероприятия для молодежи, трудоустройство несовершеннолетних</w:t>
            </w:r>
          </w:p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27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24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752" w:rsidRPr="00FB447A" w:rsidTr="00174752">
        <w:tc>
          <w:tcPr>
            <w:tcW w:w="1806" w:type="dxa"/>
            <w:vMerge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8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27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100% /+25 баллов</w:t>
            </w:r>
            <w:r w:rsidRPr="00174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24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43,9% /+20</w:t>
            </w: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55 баллов</w:t>
            </w:r>
          </w:p>
        </w:tc>
        <w:tc>
          <w:tcPr>
            <w:tcW w:w="1428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316" w:type="dxa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752" w:rsidRPr="00FB447A" w:rsidTr="007D4777">
        <w:trPr>
          <w:trHeight w:val="562"/>
        </w:trPr>
        <w:tc>
          <w:tcPr>
            <w:tcW w:w="1806" w:type="dxa"/>
            <w:vMerge w:val="restart"/>
            <w:shd w:val="clear" w:color="auto" w:fill="auto"/>
          </w:tcPr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МКУ «Отдел спорта»</w:t>
            </w:r>
          </w:p>
        </w:tc>
        <w:tc>
          <w:tcPr>
            <w:tcW w:w="2968" w:type="dxa"/>
            <w:shd w:val="clear" w:color="auto" w:fill="auto"/>
          </w:tcPr>
          <w:p w:rsidR="00174752" w:rsidRPr="00FB447A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МКУ «Отдел спорта»</w:t>
            </w:r>
          </w:p>
        </w:tc>
        <w:tc>
          <w:tcPr>
            <w:tcW w:w="135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11 103,34</w:t>
            </w:r>
          </w:p>
        </w:tc>
        <w:tc>
          <w:tcPr>
            <w:tcW w:w="1427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47A">
              <w:rPr>
                <w:rFonts w:ascii="Times New Roman" w:hAnsi="Times New Roman"/>
                <w:sz w:val="20"/>
                <w:szCs w:val="20"/>
              </w:rPr>
              <w:t>10 223,01</w:t>
            </w: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24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74752" w:rsidRPr="00FB447A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752" w:rsidRPr="00FB447A" w:rsidTr="00174752">
        <w:tc>
          <w:tcPr>
            <w:tcW w:w="1806" w:type="dxa"/>
            <w:vMerge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174752" w:rsidRPr="00174752" w:rsidRDefault="00174752" w:rsidP="0017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1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8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11 103,34</w:t>
            </w:r>
          </w:p>
        </w:tc>
        <w:tc>
          <w:tcPr>
            <w:tcW w:w="1427" w:type="dxa"/>
            <w:shd w:val="clear" w:color="auto" w:fill="auto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10 223,01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100% /+25 баллов</w:t>
            </w:r>
            <w:r w:rsidRPr="00174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174752" w:rsidRPr="00174752" w:rsidRDefault="00246294" w:rsidP="0024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7,9% /+1</w:t>
            </w:r>
            <w:r w:rsidRPr="007F5176">
              <w:rPr>
                <w:rFonts w:ascii="Times New Roman" w:hAnsi="Times New Roman" w:cs="Arial"/>
                <w:b/>
                <w:sz w:val="20"/>
                <w:szCs w:val="20"/>
              </w:rPr>
              <w:t>5баллов</w:t>
            </w:r>
          </w:p>
        </w:tc>
        <w:tc>
          <w:tcPr>
            <w:tcW w:w="1819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>55 баллов</w:t>
            </w:r>
          </w:p>
        </w:tc>
        <w:tc>
          <w:tcPr>
            <w:tcW w:w="1428" w:type="dxa"/>
            <w:shd w:val="clear" w:color="auto" w:fill="auto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FB447A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6" w:type="dxa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752" w:rsidRPr="00FB447A" w:rsidTr="00872945">
        <w:tc>
          <w:tcPr>
            <w:tcW w:w="477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174752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752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sz w:val="20"/>
                <w:szCs w:val="20"/>
              </w:rPr>
              <w:t>13 843,67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sz w:val="20"/>
                <w:szCs w:val="20"/>
              </w:rPr>
              <w:t>12 870,81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174752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4752" w:rsidRPr="00246294" w:rsidRDefault="00246294" w:rsidP="00FB44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6294">
              <w:rPr>
                <w:rFonts w:ascii="Times New Roman" w:hAnsi="Times New Roman"/>
                <w:b/>
                <w:i/>
                <w:sz w:val="20"/>
                <w:szCs w:val="20"/>
              </w:rPr>
              <w:t>94,04</w:t>
            </w:r>
          </w:p>
        </w:tc>
      </w:tr>
      <w:tr w:rsidR="00440F2A" w:rsidRPr="00FB447A" w:rsidTr="00872945">
        <w:tc>
          <w:tcPr>
            <w:tcW w:w="157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40F2A" w:rsidRDefault="00440F2A" w:rsidP="00440F2A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40F2A" w:rsidRDefault="00440F2A" w:rsidP="00440F2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440F2A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муниципальным имуществом Фурмановского муниципального района»</w:t>
            </w:r>
          </w:p>
          <w:p w:rsidR="00440F2A" w:rsidRPr="00440F2A" w:rsidRDefault="00440F2A" w:rsidP="00440F2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80" w:tblpY="1"/>
        <w:tblOverlap w:val="never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954"/>
        <w:gridCol w:w="1357"/>
        <w:gridCol w:w="1428"/>
        <w:gridCol w:w="1834"/>
        <w:gridCol w:w="1806"/>
        <w:gridCol w:w="1819"/>
        <w:gridCol w:w="1428"/>
        <w:gridCol w:w="1330"/>
      </w:tblGrid>
      <w:tr w:rsidR="00966BB0" w:rsidRPr="00872945" w:rsidTr="00DE5652">
        <w:tc>
          <w:tcPr>
            <w:tcW w:w="1816" w:type="dxa"/>
            <w:vMerge w:val="restart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Расходы, связанные с управлением муниципальным имуществом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887,888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2 561,004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6BB0" w:rsidRPr="00872945" w:rsidTr="00DE5652"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209,506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209,506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6BB0" w:rsidRPr="00872945" w:rsidTr="00DE5652"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145,102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109,933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6BB0" w:rsidRPr="00872945" w:rsidTr="007D4777">
        <w:trPr>
          <w:trHeight w:val="311"/>
        </w:trPr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242,495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2 880,443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EF29C1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806" w:type="dxa"/>
            <w:shd w:val="clear" w:color="auto" w:fill="auto"/>
          </w:tcPr>
          <w:p w:rsidR="00872945" w:rsidRPr="00872945" w:rsidRDefault="00EF29C1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00711B" w:rsidRPr="0000711B">
              <w:rPr>
                <w:rFonts w:ascii="Times New Roman" w:hAnsi="Times New Roman"/>
                <w:b/>
                <w:sz w:val="20"/>
                <w:szCs w:val="20"/>
              </w:rPr>
              <w:t>+20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872945" w:rsidRPr="00872945" w:rsidRDefault="001B3F8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1B3F8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F29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BB0" w:rsidRPr="00872945" w:rsidTr="00DE5652">
        <w:tc>
          <w:tcPr>
            <w:tcW w:w="1816" w:type="dxa"/>
            <w:vMerge w:val="restart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Оплата услуг по начислению, сбору платежей за наем жилого помещения муниципального жилищного фонда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108,551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BB0" w:rsidRPr="00872945" w:rsidTr="00DE5652"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945">
              <w:rPr>
                <w:rFonts w:ascii="Times New Roman" w:hAnsi="Times New Roman"/>
                <w:sz w:val="20"/>
                <w:szCs w:val="20"/>
              </w:rPr>
              <w:t>Текущее содержание муниципального имущества и обслуживание муниципального жилищного фонда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1 374,722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1 282,786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BB0" w:rsidRPr="00872945" w:rsidTr="00DE5652"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претензионной работы с нанимателями жилых помещений муниципального жилищного фонда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BB0" w:rsidRPr="00872945" w:rsidTr="00DE5652">
        <w:tc>
          <w:tcPr>
            <w:tcW w:w="1816" w:type="dxa"/>
            <w:vMerge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1 520,122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1 391,337</w:t>
            </w:r>
          </w:p>
        </w:tc>
        <w:tc>
          <w:tcPr>
            <w:tcW w:w="1834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100%/+ 25 баллов</w:t>
            </w:r>
          </w:p>
        </w:tc>
        <w:tc>
          <w:tcPr>
            <w:tcW w:w="1806" w:type="dxa"/>
            <w:shd w:val="clear" w:color="auto" w:fill="auto"/>
          </w:tcPr>
          <w:p w:rsidR="00872945" w:rsidRPr="00872945" w:rsidRDefault="0000711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B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  <w:r w:rsidR="00872945" w:rsidRPr="00872945">
              <w:rPr>
                <w:rFonts w:ascii="Times New Roman" w:hAnsi="Times New Roman"/>
                <w:b/>
                <w:sz w:val="20"/>
                <w:szCs w:val="20"/>
              </w:rPr>
              <w:t>%/+15 баллов</w:t>
            </w:r>
          </w:p>
        </w:tc>
        <w:tc>
          <w:tcPr>
            <w:tcW w:w="1819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95 баллов</w:t>
            </w:r>
          </w:p>
        </w:tc>
        <w:tc>
          <w:tcPr>
            <w:tcW w:w="1330" w:type="dxa"/>
            <w:shd w:val="clear" w:color="auto" w:fill="auto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BB0" w:rsidRPr="00872945" w:rsidTr="00DE5652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4 762,618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4 271,78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872945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72945" w:rsidRPr="00872945" w:rsidRDefault="001B3F8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44,38</w:t>
            </w:r>
          </w:p>
        </w:tc>
      </w:tr>
      <w:tr w:rsidR="00966BB0" w:rsidRPr="00872945" w:rsidTr="00DE5652">
        <w:tc>
          <w:tcPr>
            <w:tcW w:w="157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BB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 «Обеспечение безопасности граждан и профилактика правонарушений на территории Фурмановского муниципального района»</w:t>
            </w:r>
          </w:p>
          <w:p w:rsidR="00966BB0" w:rsidRPr="00872945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0711B" w:rsidRPr="00966BB0" w:rsidTr="00DE5652"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0">
              <w:rPr>
                <w:rFonts w:ascii="Times New Roman" w:hAnsi="Times New Roman"/>
                <w:sz w:val="20"/>
                <w:szCs w:val="20"/>
              </w:rPr>
              <w:t>Профилактика правонарушений, терроризма и экстремизма на территории Фурмановского муниципального района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0">
              <w:rPr>
                <w:rFonts w:ascii="Times New Roman" w:hAnsi="Times New Roman"/>
                <w:sz w:val="20"/>
                <w:szCs w:val="20"/>
              </w:rPr>
              <w:t>Приобретение и установка видеокамер системы видеонаблюдения на территории Фурмановского муниципального района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139,2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139,2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1B" w:rsidRPr="00966BB0" w:rsidTr="00DE5652">
        <w:tc>
          <w:tcPr>
            <w:tcW w:w="1816" w:type="dxa"/>
            <w:vMerge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0">
              <w:rPr>
                <w:rFonts w:ascii="Times New Roman" w:hAnsi="Times New Roman"/>
                <w:sz w:val="20"/>
                <w:szCs w:val="20"/>
              </w:rPr>
              <w:t>Поддержка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ых объединений правоохранительно</w:t>
            </w:r>
            <w:r w:rsidRPr="00966BB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966BB0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357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20,7</w:t>
            </w:r>
          </w:p>
        </w:tc>
        <w:tc>
          <w:tcPr>
            <w:tcW w:w="1428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834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1B" w:rsidRPr="00966BB0" w:rsidTr="00DE5652">
        <w:tc>
          <w:tcPr>
            <w:tcW w:w="1816" w:type="dxa"/>
            <w:vMerge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159,9</w:t>
            </w:r>
          </w:p>
        </w:tc>
        <w:tc>
          <w:tcPr>
            <w:tcW w:w="1428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159,8</w:t>
            </w:r>
          </w:p>
        </w:tc>
        <w:tc>
          <w:tcPr>
            <w:tcW w:w="1834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0,06%/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D04A0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28" w:type="dxa"/>
            <w:shd w:val="clear" w:color="auto" w:fill="auto"/>
          </w:tcPr>
          <w:p w:rsidR="00966BB0" w:rsidRPr="00966BB0" w:rsidRDefault="00D04A0E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966BB0" w:rsidRPr="00966BB0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30" w:type="dxa"/>
            <w:shd w:val="clear" w:color="auto" w:fill="auto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711B" w:rsidRPr="00966BB0" w:rsidTr="00DE5652"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159,9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159,8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966BB0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66BB0" w:rsidRPr="00966BB0" w:rsidRDefault="00D04A0E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</w:tr>
      <w:tr w:rsidR="002C6F14" w:rsidRPr="00966BB0" w:rsidTr="00DE5652">
        <w:tc>
          <w:tcPr>
            <w:tcW w:w="157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534DA" w:rsidRDefault="00C534D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3"/>
              </w:rPr>
            </w:pPr>
          </w:p>
          <w:p w:rsidR="002C6F14" w:rsidRDefault="00C534D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3"/>
              </w:rPr>
            </w:pPr>
            <w:r w:rsidRPr="00C534DA">
              <w:rPr>
                <w:rFonts w:ascii="Times New Roman" w:hAnsi="Times New Roman"/>
                <w:b/>
                <w:i/>
                <w:color w:val="000000"/>
                <w:sz w:val="24"/>
                <w:szCs w:val="23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  <w:p w:rsidR="00C534DA" w:rsidRPr="00C534DA" w:rsidRDefault="00C534D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5652" w:rsidRPr="00966BB0" w:rsidTr="00DE5652">
        <w:trPr>
          <w:trHeight w:val="1080"/>
        </w:trPr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5652" w:rsidRPr="00C534DA" w:rsidRDefault="00DE5652" w:rsidP="00DE5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4D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</w:t>
            </w:r>
          </w:p>
          <w:p w:rsidR="00DE5652" w:rsidRPr="00DE5652" w:rsidRDefault="00DE5652" w:rsidP="00DE5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4DA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многоквартирных домов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DE5652" w:rsidRDefault="00DE5652" w:rsidP="001301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4D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4DA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многоквартирных домов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52" w:rsidRPr="00813A0C" w:rsidTr="00DE5652">
        <w:trPr>
          <w:trHeight w:val="140"/>
        </w:trPr>
        <w:tc>
          <w:tcPr>
            <w:tcW w:w="181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34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auto"/>
            </w:tcBorders>
            <w:shd w:val="clear" w:color="auto" w:fill="auto"/>
          </w:tcPr>
          <w:p w:rsidR="00DE5652" w:rsidRPr="00CD79BA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5652" w:rsidRPr="00966BB0" w:rsidTr="00CD79BA">
        <w:trPr>
          <w:trHeight w:val="564"/>
        </w:trPr>
        <w:tc>
          <w:tcPr>
            <w:tcW w:w="1816" w:type="dxa"/>
            <w:vMerge w:val="restart"/>
            <w:tcBorders>
              <w:top w:val="nil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 Фурмановского муниципального района</w:t>
            </w:r>
          </w:p>
        </w:tc>
        <w:tc>
          <w:tcPr>
            <w:tcW w:w="2954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CD79BA" w:rsidP="0013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Расходы по формированию современной городской среды</w:t>
            </w:r>
          </w:p>
        </w:tc>
        <w:tc>
          <w:tcPr>
            <w:tcW w:w="1357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353</w:t>
            </w:r>
            <w:r>
              <w:rPr>
                <w:rFonts w:ascii="Times New Roman" w:hAnsi="Times New Roman"/>
                <w:sz w:val="20"/>
                <w:szCs w:val="20"/>
              </w:rPr>
              <w:t>,344</w:t>
            </w: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CD79BA" w:rsidP="00CD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>,561</w:t>
            </w:r>
          </w:p>
        </w:tc>
        <w:tc>
          <w:tcPr>
            <w:tcW w:w="1834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BA" w:rsidRPr="00966BB0" w:rsidTr="0013010B">
        <w:trPr>
          <w:trHeight w:val="893"/>
        </w:trPr>
        <w:tc>
          <w:tcPr>
            <w:tcW w:w="1816" w:type="dxa"/>
            <w:vMerge/>
            <w:tcBorders>
              <w:top w:val="nil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2" w:space="0" w:color="auto"/>
            </w:tcBorders>
            <w:shd w:val="clear" w:color="auto" w:fill="auto"/>
          </w:tcPr>
          <w:p w:rsidR="00CD79BA" w:rsidRPr="00CD79BA" w:rsidRDefault="00CD79BA" w:rsidP="0013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57" w:type="dxa"/>
            <w:tcBorders>
              <w:bottom w:val="single" w:sz="2" w:space="0" w:color="auto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34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BA" w:rsidRPr="00966BB0" w:rsidTr="00CD79BA">
        <w:trPr>
          <w:trHeight w:val="780"/>
        </w:trPr>
        <w:tc>
          <w:tcPr>
            <w:tcW w:w="1816" w:type="dxa"/>
            <w:vMerge/>
            <w:tcBorders>
              <w:top w:val="nil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2" w:space="0" w:color="auto"/>
            </w:tcBorders>
            <w:shd w:val="clear" w:color="auto" w:fill="auto"/>
          </w:tcPr>
          <w:p w:rsidR="00CD79BA" w:rsidRPr="00CD79BA" w:rsidRDefault="00CD79BA" w:rsidP="0013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357" w:type="dxa"/>
            <w:tcBorders>
              <w:bottom w:val="single" w:sz="2" w:space="0" w:color="auto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CD79BA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9B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834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2" w:space="0" w:color="auto"/>
            </w:tcBorders>
            <w:shd w:val="clear" w:color="auto" w:fill="auto"/>
          </w:tcPr>
          <w:p w:rsidR="00CD79BA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52" w:rsidRPr="00966BB0" w:rsidTr="00CD79BA">
        <w:trPr>
          <w:trHeight w:val="266"/>
        </w:trPr>
        <w:tc>
          <w:tcPr>
            <w:tcW w:w="1816" w:type="dxa"/>
            <w:vMerge/>
            <w:shd w:val="clear" w:color="auto" w:fill="auto"/>
          </w:tcPr>
          <w:p w:rsidR="00DE5652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9B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b/>
                <w:sz w:val="20"/>
                <w:szCs w:val="20"/>
              </w:rPr>
              <w:t>731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,244</w:t>
            </w:r>
          </w:p>
        </w:tc>
        <w:tc>
          <w:tcPr>
            <w:tcW w:w="1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9B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79BA">
              <w:rPr>
                <w:rFonts w:ascii="Times New Roman" w:hAnsi="Times New Roman"/>
                <w:b/>
                <w:sz w:val="20"/>
                <w:szCs w:val="20"/>
              </w:rPr>
              <w:t>428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,461</w:t>
            </w:r>
          </w:p>
        </w:tc>
        <w:tc>
          <w:tcPr>
            <w:tcW w:w="18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0,38%/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 баллов</w:t>
            </w:r>
          </w:p>
        </w:tc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13010B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652" w:rsidRPr="00966BB0" w:rsidTr="00DE5652">
        <w:trPr>
          <w:trHeight w:val="1248"/>
        </w:trPr>
        <w:tc>
          <w:tcPr>
            <w:tcW w:w="1816" w:type="dxa"/>
            <w:vMerge w:val="restart"/>
            <w:tcBorders>
              <w:top w:val="nil"/>
            </w:tcBorders>
            <w:shd w:val="clear" w:color="auto" w:fill="auto"/>
          </w:tcPr>
          <w:p w:rsidR="00DE5652" w:rsidRPr="00DE5652" w:rsidRDefault="00DE5652" w:rsidP="00DE565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6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территорий, в рамках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местных </w:t>
            </w:r>
            <w:r w:rsidRPr="00DE5652">
              <w:rPr>
                <w:rFonts w:ascii="Times New Roman" w:hAnsi="Times New Roman"/>
                <w:color w:val="000000"/>
                <w:sz w:val="20"/>
                <w:szCs w:val="20"/>
              </w:rPr>
              <w:t>инициатив</w:t>
            </w:r>
          </w:p>
        </w:tc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развития территорий муниципальных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области, основанных на местных инициативах</w:t>
            </w:r>
          </w:p>
        </w:tc>
        <w:tc>
          <w:tcPr>
            <w:tcW w:w="13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Default="0013010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1 029,2</w:t>
            </w:r>
          </w:p>
        </w:tc>
        <w:tc>
          <w:tcPr>
            <w:tcW w:w="1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3010B">
              <w:rPr>
                <w:rFonts w:ascii="Times New Roman" w:hAnsi="Times New Roman"/>
                <w:sz w:val="20"/>
                <w:szCs w:val="20"/>
              </w:rPr>
              <w:t>029,2</w:t>
            </w:r>
          </w:p>
        </w:tc>
        <w:tc>
          <w:tcPr>
            <w:tcW w:w="18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52" w:rsidRPr="00813A0C" w:rsidTr="00DE5652">
        <w:trPr>
          <w:trHeight w:val="264"/>
        </w:trPr>
        <w:tc>
          <w:tcPr>
            <w:tcW w:w="1816" w:type="dxa"/>
            <w:vMerge/>
            <w:shd w:val="clear" w:color="auto" w:fill="auto"/>
          </w:tcPr>
          <w:p w:rsidR="00DE5652" w:rsidRPr="00813A0C" w:rsidRDefault="00DE5652" w:rsidP="00DE565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1 029,2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813A0C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A0C">
              <w:rPr>
                <w:rFonts w:ascii="Times New Roman" w:hAnsi="Times New Roman"/>
                <w:b/>
                <w:sz w:val="20"/>
                <w:szCs w:val="20"/>
              </w:rPr>
              <w:t>1 029,2</w:t>
            </w:r>
          </w:p>
        </w:tc>
        <w:tc>
          <w:tcPr>
            <w:tcW w:w="1834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%/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+25 баллов</w:t>
            </w:r>
          </w:p>
        </w:tc>
        <w:tc>
          <w:tcPr>
            <w:tcW w:w="1806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0%/0 </w:t>
            </w: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19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945">
              <w:rPr>
                <w:rFonts w:ascii="Times New Roman" w:hAnsi="Times New Roman"/>
                <w:b/>
                <w:sz w:val="20"/>
                <w:szCs w:val="20"/>
              </w:rPr>
              <w:t>+55 баллов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баллов</w:t>
            </w:r>
          </w:p>
        </w:tc>
        <w:tc>
          <w:tcPr>
            <w:tcW w:w="1330" w:type="dxa"/>
            <w:tcBorders>
              <w:top w:val="single" w:sz="2" w:space="0" w:color="auto"/>
            </w:tcBorders>
            <w:shd w:val="clear" w:color="auto" w:fill="auto"/>
          </w:tcPr>
          <w:p w:rsidR="00DE5652" w:rsidRPr="00813A0C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652" w:rsidRPr="00966BB0" w:rsidTr="00DE5652">
        <w:tc>
          <w:tcPr>
            <w:tcW w:w="4770" w:type="dxa"/>
            <w:gridSpan w:val="2"/>
            <w:shd w:val="clear" w:color="auto" w:fill="EAF1DD" w:themeFill="accent3" w:themeFillTint="33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BB0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57" w:type="dxa"/>
            <w:shd w:val="clear" w:color="auto" w:fill="EAF1DD" w:themeFill="accent3" w:themeFillTint="33"/>
          </w:tcPr>
          <w:p w:rsidR="00DE5652" w:rsidRPr="00966BB0" w:rsidRDefault="0013010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81 760,444</w:t>
            </w:r>
          </w:p>
        </w:tc>
        <w:tc>
          <w:tcPr>
            <w:tcW w:w="1428" w:type="dxa"/>
            <w:shd w:val="clear" w:color="auto" w:fill="EAF1DD" w:themeFill="accent3" w:themeFillTint="33"/>
          </w:tcPr>
          <w:p w:rsidR="00DE5652" w:rsidRPr="00966BB0" w:rsidRDefault="0013010B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81 457,661</w:t>
            </w:r>
          </w:p>
        </w:tc>
        <w:tc>
          <w:tcPr>
            <w:tcW w:w="1834" w:type="dxa"/>
            <w:shd w:val="clear" w:color="auto" w:fill="EAF1DD" w:themeFill="accent3" w:themeFillTint="33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AF1DD" w:themeFill="accent3" w:themeFillTint="33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EAF1DD" w:themeFill="accent3" w:themeFillTint="33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AF1DD" w:themeFill="accent3" w:themeFillTint="33"/>
          </w:tcPr>
          <w:p w:rsidR="00DE5652" w:rsidRPr="00966BB0" w:rsidRDefault="00DE5652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EAF1DD" w:themeFill="accent3" w:themeFillTint="33"/>
          </w:tcPr>
          <w:p w:rsidR="00DE5652" w:rsidRPr="00966BB0" w:rsidRDefault="00CD79BA" w:rsidP="00DE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89,91</w:t>
            </w:r>
          </w:p>
        </w:tc>
      </w:tr>
    </w:tbl>
    <w:p w:rsidR="00BC1BDE" w:rsidRDefault="00BC1BDE" w:rsidP="004E2A95">
      <w:pPr>
        <w:ind w:hanging="567"/>
      </w:pPr>
    </w:p>
    <w:p w:rsidR="00F65DED" w:rsidRDefault="00F65DED" w:rsidP="000340B4"/>
    <w:p w:rsidR="006F7D62" w:rsidRPr="00DF112A" w:rsidRDefault="00F65DED">
      <w:pPr>
        <w:rPr>
          <w:sz w:val="24"/>
        </w:rPr>
      </w:pPr>
      <w:r w:rsidRPr="00F65DED">
        <w:rPr>
          <w:rFonts w:ascii="Times New Roman" w:hAnsi="Times New Roman"/>
          <w:b/>
          <w:sz w:val="24"/>
        </w:rPr>
        <w:t xml:space="preserve">Начальник отдела экономического развития и торговли  </w:t>
      </w:r>
      <w:r w:rsidRPr="00F65DED">
        <w:rPr>
          <w:rFonts w:ascii="Times New Roman" w:hAnsi="Times New Roman"/>
          <w:b/>
          <w:sz w:val="24"/>
        </w:rPr>
        <w:br/>
        <w:t xml:space="preserve">администрации Фурмановского муниципального района                                       </w:t>
      </w:r>
      <w:r>
        <w:rPr>
          <w:rFonts w:ascii="Times New Roman" w:hAnsi="Times New Roman"/>
          <w:b/>
          <w:sz w:val="24"/>
        </w:rPr>
        <w:t xml:space="preserve">           </w:t>
      </w:r>
      <w:r w:rsidRPr="00F65DED">
        <w:rPr>
          <w:rFonts w:ascii="Times New Roman" w:hAnsi="Times New Roman"/>
          <w:b/>
          <w:sz w:val="24"/>
        </w:rPr>
        <w:t xml:space="preserve">                                                            Ю.В. Устинова</w:t>
      </w:r>
    </w:p>
    <w:sectPr w:rsidR="006F7D62" w:rsidRPr="00DF112A" w:rsidSect="00314F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E58"/>
    <w:multiLevelType w:val="hybridMultilevel"/>
    <w:tmpl w:val="0152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46E0"/>
    <w:multiLevelType w:val="hybridMultilevel"/>
    <w:tmpl w:val="0460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9"/>
    <w:rsid w:val="0000711B"/>
    <w:rsid w:val="00012E47"/>
    <w:rsid w:val="000340B4"/>
    <w:rsid w:val="00047FCB"/>
    <w:rsid w:val="00074294"/>
    <w:rsid w:val="000A35E8"/>
    <w:rsid w:val="000C28A5"/>
    <w:rsid w:val="00105BD9"/>
    <w:rsid w:val="001103A8"/>
    <w:rsid w:val="00120757"/>
    <w:rsid w:val="0013010B"/>
    <w:rsid w:val="00145C4E"/>
    <w:rsid w:val="0015122D"/>
    <w:rsid w:val="001626ED"/>
    <w:rsid w:val="00170B14"/>
    <w:rsid w:val="00174752"/>
    <w:rsid w:val="00181407"/>
    <w:rsid w:val="001A0727"/>
    <w:rsid w:val="001B3F8B"/>
    <w:rsid w:val="001C0BC9"/>
    <w:rsid w:val="001C4E60"/>
    <w:rsid w:val="001D3501"/>
    <w:rsid w:val="001E1CB4"/>
    <w:rsid w:val="00246294"/>
    <w:rsid w:val="002A5D81"/>
    <w:rsid w:val="002B5454"/>
    <w:rsid w:val="002C6F14"/>
    <w:rsid w:val="00314FBA"/>
    <w:rsid w:val="00374719"/>
    <w:rsid w:val="003846A5"/>
    <w:rsid w:val="0038605C"/>
    <w:rsid w:val="00394CC3"/>
    <w:rsid w:val="003D1944"/>
    <w:rsid w:val="004400A2"/>
    <w:rsid w:val="00440F2A"/>
    <w:rsid w:val="00476842"/>
    <w:rsid w:val="004D2E5F"/>
    <w:rsid w:val="004D5E90"/>
    <w:rsid w:val="004E2A95"/>
    <w:rsid w:val="00504269"/>
    <w:rsid w:val="00511D11"/>
    <w:rsid w:val="00525356"/>
    <w:rsid w:val="005322D6"/>
    <w:rsid w:val="00543D74"/>
    <w:rsid w:val="00560B84"/>
    <w:rsid w:val="005956F2"/>
    <w:rsid w:val="005A2EC8"/>
    <w:rsid w:val="00621042"/>
    <w:rsid w:val="0063482E"/>
    <w:rsid w:val="00637573"/>
    <w:rsid w:val="00642249"/>
    <w:rsid w:val="00650D96"/>
    <w:rsid w:val="00663921"/>
    <w:rsid w:val="0067371B"/>
    <w:rsid w:val="006F4BAF"/>
    <w:rsid w:val="006F7D62"/>
    <w:rsid w:val="00727972"/>
    <w:rsid w:val="00764ABC"/>
    <w:rsid w:val="00777FC8"/>
    <w:rsid w:val="00780D7B"/>
    <w:rsid w:val="007C7C99"/>
    <w:rsid w:val="007D4777"/>
    <w:rsid w:val="007F5176"/>
    <w:rsid w:val="00810BD8"/>
    <w:rsid w:val="00813A0C"/>
    <w:rsid w:val="00845D52"/>
    <w:rsid w:val="00866F0C"/>
    <w:rsid w:val="00872945"/>
    <w:rsid w:val="008964F7"/>
    <w:rsid w:val="008D5FEA"/>
    <w:rsid w:val="0091210C"/>
    <w:rsid w:val="00913967"/>
    <w:rsid w:val="00946E41"/>
    <w:rsid w:val="009514CA"/>
    <w:rsid w:val="00965AED"/>
    <w:rsid w:val="00966BB0"/>
    <w:rsid w:val="009A3453"/>
    <w:rsid w:val="009A482D"/>
    <w:rsid w:val="009B1DA0"/>
    <w:rsid w:val="009F1499"/>
    <w:rsid w:val="009F4021"/>
    <w:rsid w:val="009F5E2A"/>
    <w:rsid w:val="00A0511D"/>
    <w:rsid w:val="00A3799D"/>
    <w:rsid w:val="00A40469"/>
    <w:rsid w:val="00A76CD4"/>
    <w:rsid w:val="00A83C86"/>
    <w:rsid w:val="00AD30DF"/>
    <w:rsid w:val="00AF774B"/>
    <w:rsid w:val="00B32D87"/>
    <w:rsid w:val="00B36851"/>
    <w:rsid w:val="00B54704"/>
    <w:rsid w:val="00B82587"/>
    <w:rsid w:val="00BC1BDE"/>
    <w:rsid w:val="00BD3686"/>
    <w:rsid w:val="00BE1DC8"/>
    <w:rsid w:val="00BE79E3"/>
    <w:rsid w:val="00BF55A6"/>
    <w:rsid w:val="00C156C4"/>
    <w:rsid w:val="00C34DD5"/>
    <w:rsid w:val="00C534DA"/>
    <w:rsid w:val="00C611E4"/>
    <w:rsid w:val="00C95937"/>
    <w:rsid w:val="00CD5973"/>
    <w:rsid w:val="00CD79BA"/>
    <w:rsid w:val="00D04A0E"/>
    <w:rsid w:val="00D364F2"/>
    <w:rsid w:val="00DA6EB0"/>
    <w:rsid w:val="00DC2913"/>
    <w:rsid w:val="00DD4175"/>
    <w:rsid w:val="00DD6E30"/>
    <w:rsid w:val="00DE5652"/>
    <w:rsid w:val="00DF112A"/>
    <w:rsid w:val="00DF5D6B"/>
    <w:rsid w:val="00E105A0"/>
    <w:rsid w:val="00E4562F"/>
    <w:rsid w:val="00E82BCD"/>
    <w:rsid w:val="00EC1F90"/>
    <w:rsid w:val="00EC612A"/>
    <w:rsid w:val="00ED3888"/>
    <w:rsid w:val="00EE7EF9"/>
    <w:rsid w:val="00EF29C1"/>
    <w:rsid w:val="00F13FFE"/>
    <w:rsid w:val="00F16F8D"/>
    <w:rsid w:val="00F35854"/>
    <w:rsid w:val="00F65DED"/>
    <w:rsid w:val="00F857DF"/>
    <w:rsid w:val="00F92555"/>
    <w:rsid w:val="00F967FA"/>
    <w:rsid w:val="00FA00F0"/>
    <w:rsid w:val="00FA01F8"/>
    <w:rsid w:val="00FB447A"/>
    <w:rsid w:val="00FC388F"/>
    <w:rsid w:val="00FD4BA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61BE-EB18-4A4F-9825-EAF3413F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88</cp:revision>
  <cp:lastPrinted>2021-03-22T08:43:00Z</cp:lastPrinted>
  <dcterms:created xsi:type="dcterms:W3CDTF">2021-03-03T11:41:00Z</dcterms:created>
  <dcterms:modified xsi:type="dcterms:W3CDTF">2021-03-22T11:04:00Z</dcterms:modified>
</cp:coreProperties>
</file>