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A" w:rsidRDefault="00E87C9A" w:rsidP="002554BD">
      <w:pPr>
        <w:jc w:val="center"/>
        <w:rPr>
          <w:rFonts w:ascii="Times New Roman" w:hAnsi="Times New Roman"/>
          <w:sz w:val="20"/>
          <w:szCs w:val="24"/>
        </w:rPr>
      </w:pPr>
    </w:p>
    <w:p w:rsidR="00E87C9A" w:rsidRPr="00ED4718" w:rsidRDefault="00E87C9A" w:rsidP="002554BD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E87C9A" w:rsidRDefault="00E87C9A" w:rsidP="002554BD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Документы, представляемые заявителем, в зависимости от основания для проведения освидетельствования</w:t>
      </w:r>
    </w:p>
    <w:p w:rsidR="00E87C9A" w:rsidRPr="00ED4718" w:rsidRDefault="00E87C9A" w:rsidP="002554BD">
      <w:pPr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394"/>
        <w:gridCol w:w="9462"/>
      </w:tblGrid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Основания, предусмотренные</w:t>
            </w:r>
            <w:r w:rsidRPr="00901F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Положением о классификации и освидетельствовании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Перечень документов, необходимых представлению заявителем для оказания государственной услуги в соответствии с Административным регламентом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Предъявление маломерного судна промышленного изготовления для первичной классификации и освидетельствования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документ, подтверждающий право собственности на маломерное судно;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 xml:space="preserve">3) техническая документация на маломерное судно; 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4) свидетельство о классификации маломерного судна или сертификат соответствия (за исключением маломерных судов, на которые действие технического регламента Таможенного союза "О безопасности маломерных судов" не распространяется);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5) технический паспорт двигателя или подвесного лодочного мотора с данными о заводском номере и техническими характеристиками.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Предъявление маломерного судна индивидуальной постройки для первичной классификации и освидетельствования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конструкторская и (или) построечная документация, включая расчеты прочности, остойчивости и непотопляемости;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3) технический паспорт двигателя или подвесного лодочного мотора с данными о заводском номере и техническими характеристиками.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Наличие изменений в конструкции корпуса маломерного судна, влекущих изменение ранее присвоенной категории сложности района плавания, или установка двигателя на маломерное судно сверх допустимой мощности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судовой билет маломерного судна;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3) конструкторская документация по изменениям, внесенным в конструкцию корпуса или двигателя маломерного судна;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4) технический паспорт двигателя или подвесного лодочного мотора с данными о заводском номере и техническими характеристиками.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Устранение повреждений конструкции корпуса или двигателя маломерного судна, угрожающих безопасности плавания маломерного судна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судовой билет маломерного судна;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3) ранее выданные акты или заключения по результатам проведения освидетельствования маломерного судна (при наличии).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Модернизация маломерного судна</w:t>
            </w:r>
            <w:bookmarkStart w:id="1" w:name="P70"/>
            <w:bookmarkEnd w:id="1"/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судовой билет маломерного судна;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3) конструкторская документация по изменениям, внесенным в конструкцию корпуса или двигателя маломерного судна.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Истечение 5-летнего срока со дня проведения последней классификации и освидетельствования маломерного судна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судовой билет маломерного судна.</w:t>
            </w:r>
          </w:p>
        </w:tc>
      </w:tr>
      <w:tr w:rsidR="00E87C9A" w:rsidRPr="00901F48" w:rsidTr="00901F48">
        <w:tc>
          <w:tcPr>
            <w:tcW w:w="70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E87C9A" w:rsidRPr="00901F48" w:rsidRDefault="00E87C9A" w:rsidP="00901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Волеизъявление собственника маломерного судна или его представителя</w:t>
            </w:r>
          </w:p>
        </w:tc>
        <w:tc>
          <w:tcPr>
            <w:tcW w:w="9462" w:type="dxa"/>
          </w:tcPr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1) заявление по форме согласно приложению № 1 к Административному регламенту;</w:t>
            </w:r>
          </w:p>
          <w:p w:rsidR="00E87C9A" w:rsidRPr="00901F48" w:rsidRDefault="00E87C9A" w:rsidP="00901F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F48">
              <w:rPr>
                <w:rFonts w:ascii="Times New Roman" w:hAnsi="Times New Roman"/>
                <w:sz w:val="24"/>
                <w:szCs w:val="24"/>
              </w:rPr>
              <w:t>2) судовой билет маломерного судна.</w:t>
            </w:r>
          </w:p>
        </w:tc>
      </w:tr>
    </w:tbl>
    <w:p w:rsidR="00E87C9A" w:rsidRDefault="00E87C9A" w:rsidP="002554BD">
      <w:pPr>
        <w:jc w:val="center"/>
        <w:rPr>
          <w:rFonts w:ascii="Times New Roman" w:hAnsi="Times New Roman"/>
          <w:sz w:val="28"/>
          <w:szCs w:val="24"/>
        </w:rPr>
      </w:pPr>
    </w:p>
    <w:p w:rsidR="00E87C9A" w:rsidRPr="002554BD" w:rsidRDefault="00E87C9A" w:rsidP="002554BD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ГИМС г.Плёс</w:t>
      </w:r>
    </w:p>
    <w:sectPr w:rsidR="00E87C9A" w:rsidRPr="002554BD" w:rsidSect="002554B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C33"/>
    <w:rsid w:val="00040F25"/>
    <w:rsid w:val="0016115E"/>
    <w:rsid w:val="002554BD"/>
    <w:rsid w:val="00364D72"/>
    <w:rsid w:val="00541819"/>
    <w:rsid w:val="00542BBC"/>
    <w:rsid w:val="0064282D"/>
    <w:rsid w:val="00901F48"/>
    <w:rsid w:val="00A07A32"/>
    <w:rsid w:val="00C27C33"/>
    <w:rsid w:val="00C55613"/>
    <w:rsid w:val="00D11A68"/>
    <w:rsid w:val="00DF39EA"/>
    <w:rsid w:val="00E87C9A"/>
    <w:rsid w:val="00ED3284"/>
    <w:rsid w:val="00ED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471</Words>
  <Characters>2691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**Начальник отдела - Печенин А.И.</dc:creator>
  <cp:keywords/>
  <dc:description/>
  <cp:lastModifiedBy>GIMS-006</cp:lastModifiedBy>
  <cp:revision>6</cp:revision>
  <dcterms:created xsi:type="dcterms:W3CDTF">2022-05-19T11:58:00Z</dcterms:created>
  <dcterms:modified xsi:type="dcterms:W3CDTF">2023-04-07T08:54:00Z</dcterms:modified>
</cp:coreProperties>
</file>