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B" w:rsidRPr="007D614E" w:rsidRDefault="009644BB" w:rsidP="009644BB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9644BB" w:rsidRDefault="009644BB" w:rsidP="009644B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9644BB" w:rsidRPr="007D614E" w:rsidRDefault="009644BB" w:rsidP="009644BB">
      <w:pPr>
        <w:jc w:val="center"/>
        <w:rPr>
          <w:b/>
          <w:bCs/>
          <w:caps/>
          <w:sz w:val="22"/>
          <w:szCs w:val="22"/>
        </w:rPr>
      </w:pPr>
    </w:p>
    <w:p w:rsidR="009644BB" w:rsidRPr="007D614E" w:rsidRDefault="009644BB" w:rsidP="009644BB">
      <w:pPr>
        <w:jc w:val="center"/>
      </w:pPr>
      <w:r w:rsidRPr="007D614E">
        <w:t>ул. Социалистическая, д. 15, г. Фурманов, Ивановская область, 155520</w:t>
      </w:r>
    </w:p>
    <w:p w:rsidR="009644BB" w:rsidRDefault="00DE27D8" w:rsidP="009644BB">
      <w:pPr>
        <w:pStyle w:val="a8"/>
        <w:tabs>
          <w:tab w:val="left" w:pos="708"/>
        </w:tabs>
        <w:rPr>
          <w:b/>
          <w:bCs/>
          <w:sz w:val="26"/>
          <w:szCs w:val="26"/>
        </w:rPr>
      </w:pPr>
      <w:r w:rsidRPr="00DE27D8">
        <w:rPr>
          <w:noProof/>
        </w:rPr>
        <w:pict>
          <v:line id="Line 3" o:spid="_x0000_s1026" style="position:absolute;z-index:251657728;visibility:visibl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<v:stroke linestyle="thinThick"/>
          </v:line>
        </w:pict>
      </w:r>
      <w:r w:rsidR="009644BB">
        <w:rPr>
          <w:szCs w:val="24"/>
        </w:rPr>
        <w:t xml:space="preserve"> </w:t>
      </w:r>
    </w:p>
    <w:p w:rsidR="009644BB" w:rsidRPr="0062527F" w:rsidRDefault="009644BB" w:rsidP="009644BB"/>
    <w:p w:rsidR="009644BB" w:rsidRPr="007D614E" w:rsidRDefault="009644BB" w:rsidP="009644BB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9644BB" w:rsidRPr="001015FC" w:rsidRDefault="009644BB" w:rsidP="009644B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8045"/>
        <w:gridCol w:w="1525"/>
      </w:tblGrid>
      <w:tr w:rsidR="009644BB" w:rsidRPr="00477F46">
        <w:tc>
          <w:tcPr>
            <w:tcW w:w="4203" w:type="pct"/>
          </w:tcPr>
          <w:p w:rsidR="009644BB" w:rsidRPr="0058559E" w:rsidRDefault="009644BB" w:rsidP="0058559E">
            <w:pPr>
              <w:jc w:val="both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 xml:space="preserve">от  </w:t>
            </w:r>
            <w:r w:rsidR="0058559E">
              <w:rPr>
                <w:sz w:val="26"/>
                <w:szCs w:val="26"/>
              </w:rPr>
              <w:t>16.11.</w:t>
            </w:r>
            <w:r w:rsidRPr="00477F46">
              <w:rPr>
                <w:sz w:val="26"/>
                <w:szCs w:val="26"/>
              </w:rPr>
              <w:t>202</w:t>
            </w:r>
            <w:r w:rsidR="00D41640" w:rsidRPr="00477F46">
              <w:rPr>
                <w:sz w:val="26"/>
                <w:szCs w:val="26"/>
              </w:rPr>
              <w:t>1</w:t>
            </w:r>
            <w:r w:rsidRPr="00477F4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9644BB" w:rsidRPr="0058559E" w:rsidRDefault="009644BB" w:rsidP="00233583">
            <w:pPr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 xml:space="preserve">   № </w:t>
            </w:r>
            <w:r w:rsidR="0058559E">
              <w:rPr>
                <w:sz w:val="26"/>
                <w:szCs w:val="26"/>
              </w:rPr>
              <w:t>159</w:t>
            </w:r>
          </w:p>
          <w:p w:rsidR="009644BB" w:rsidRPr="0058559E" w:rsidRDefault="009644BB" w:rsidP="00233583">
            <w:pPr>
              <w:jc w:val="both"/>
              <w:rPr>
                <w:sz w:val="26"/>
                <w:szCs w:val="26"/>
              </w:rPr>
            </w:pPr>
          </w:p>
        </w:tc>
      </w:tr>
    </w:tbl>
    <w:p w:rsidR="009644BB" w:rsidRPr="00863FE7" w:rsidRDefault="009644BB" w:rsidP="009644BB">
      <w:pPr>
        <w:jc w:val="center"/>
        <w:rPr>
          <w:szCs w:val="24"/>
        </w:rPr>
      </w:pPr>
      <w:r w:rsidRPr="00863FE7">
        <w:rPr>
          <w:szCs w:val="24"/>
        </w:rPr>
        <w:t>г.</w:t>
      </w:r>
      <w:r w:rsidR="0058559E">
        <w:rPr>
          <w:szCs w:val="24"/>
        </w:rPr>
        <w:t xml:space="preserve"> </w:t>
      </w:r>
      <w:r w:rsidRPr="00863FE7">
        <w:rPr>
          <w:szCs w:val="24"/>
        </w:rPr>
        <w:t>Фурманов</w:t>
      </w:r>
    </w:p>
    <w:p w:rsidR="00D8753A" w:rsidRPr="00863FE7" w:rsidRDefault="00D8753A" w:rsidP="00D8753A">
      <w:pPr>
        <w:jc w:val="center"/>
        <w:rPr>
          <w:b/>
          <w:szCs w:val="24"/>
        </w:rPr>
      </w:pPr>
    </w:p>
    <w:p w:rsidR="00D8753A" w:rsidRPr="00863FE7" w:rsidRDefault="00D8753A" w:rsidP="00D8753A">
      <w:pPr>
        <w:jc w:val="center"/>
        <w:rPr>
          <w:b/>
          <w:szCs w:val="24"/>
        </w:rPr>
      </w:pPr>
    </w:p>
    <w:p w:rsidR="00B7306A" w:rsidRPr="00477F46" w:rsidRDefault="00B073E8" w:rsidP="005641DF">
      <w:pPr>
        <w:jc w:val="both"/>
        <w:rPr>
          <w:b/>
          <w:sz w:val="26"/>
          <w:szCs w:val="26"/>
        </w:rPr>
      </w:pPr>
      <w:r w:rsidRPr="00477F46">
        <w:rPr>
          <w:b/>
          <w:sz w:val="26"/>
          <w:szCs w:val="26"/>
        </w:rPr>
        <w:t xml:space="preserve">О внесении изменений в </w:t>
      </w:r>
      <w:r w:rsidR="00B7306A" w:rsidRPr="00477F46">
        <w:rPr>
          <w:b/>
          <w:sz w:val="26"/>
          <w:szCs w:val="26"/>
        </w:rPr>
        <w:t xml:space="preserve">приказ финансового управления администрации Фурмановского муниципального района от 10.02.2020 № 20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  </w:t>
      </w:r>
    </w:p>
    <w:p w:rsidR="00B7306A" w:rsidRPr="00477F46" w:rsidRDefault="00B7306A" w:rsidP="00460259">
      <w:pPr>
        <w:ind w:firstLine="708"/>
        <w:jc w:val="both"/>
        <w:rPr>
          <w:sz w:val="26"/>
          <w:szCs w:val="26"/>
        </w:rPr>
      </w:pPr>
    </w:p>
    <w:p w:rsidR="00477F46" w:rsidRPr="00477F46" w:rsidRDefault="00477F46" w:rsidP="00477F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77F46">
        <w:rPr>
          <w:sz w:val="26"/>
          <w:szCs w:val="26"/>
        </w:rPr>
        <w:t>В соответствии с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Минфина России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в целях детализации поступлений по кодам вида</w:t>
      </w:r>
      <w:proofErr w:type="gramEnd"/>
      <w:r w:rsidRPr="00477F46">
        <w:rPr>
          <w:sz w:val="26"/>
          <w:szCs w:val="26"/>
        </w:rPr>
        <w:t xml:space="preserve"> доходов бюджета Фурмановского муниципального района</w:t>
      </w:r>
    </w:p>
    <w:p w:rsidR="00863FE7" w:rsidRPr="00477F46" w:rsidRDefault="00B7306A" w:rsidP="00460259">
      <w:pPr>
        <w:ind w:firstLine="708"/>
        <w:jc w:val="both"/>
        <w:rPr>
          <w:sz w:val="26"/>
          <w:szCs w:val="26"/>
        </w:rPr>
      </w:pPr>
      <w:r w:rsidRPr="00477F46">
        <w:rPr>
          <w:sz w:val="26"/>
          <w:szCs w:val="26"/>
        </w:rPr>
        <w:t>приказываю:</w:t>
      </w:r>
    </w:p>
    <w:p w:rsidR="00B7306A" w:rsidRPr="00477F46" w:rsidRDefault="00C91CE9" w:rsidP="00C1777B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477F46">
        <w:rPr>
          <w:sz w:val="26"/>
          <w:szCs w:val="26"/>
        </w:rPr>
        <w:t>1. </w:t>
      </w:r>
      <w:r w:rsidR="00B7306A" w:rsidRPr="00477F46">
        <w:rPr>
          <w:sz w:val="26"/>
          <w:szCs w:val="26"/>
        </w:rPr>
        <w:t>Внести в Приказ финансового управления администрации Фурмановского муниципального района от 10.02.2020 №20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</w:t>
      </w:r>
      <w:r w:rsidR="00863FE7" w:rsidRPr="00477F46">
        <w:rPr>
          <w:sz w:val="26"/>
          <w:szCs w:val="26"/>
        </w:rPr>
        <w:t xml:space="preserve"> (далее</w:t>
      </w:r>
      <w:r w:rsidR="00327D8B" w:rsidRPr="00477F46">
        <w:rPr>
          <w:sz w:val="26"/>
          <w:szCs w:val="26"/>
        </w:rPr>
        <w:t xml:space="preserve"> – </w:t>
      </w:r>
      <w:r w:rsidR="00863FE7" w:rsidRPr="00477F46">
        <w:rPr>
          <w:sz w:val="26"/>
          <w:szCs w:val="26"/>
        </w:rPr>
        <w:t xml:space="preserve">Приказ) </w:t>
      </w:r>
      <w:r w:rsidR="00B7306A" w:rsidRPr="00477F46">
        <w:rPr>
          <w:b/>
          <w:sz w:val="26"/>
          <w:szCs w:val="26"/>
        </w:rPr>
        <w:t xml:space="preserve"> </w:t>
      </w:r>
      <w:r w:rsidR="00863FE7" w:rsidRPr="00477F46">
        <w:rPr>
          <w:sz w:val="26"/>
          <w:szCs w:val="26"/>
        </w:rPr>
        <w:t xml:space="preserve">следующее </w:t>
      </w:r>
      <w:r w:rsidR="00D75D0F" w:rsidRPr="00477F46">
        <w:rPr>
          <w:sz w:val="26"/>
          <w:szCs w:val="26"/>
        </w:rPr>
        <w:t>изменение</w:t>
      </w:r>
      <w:r w:rsidR="00863FE7" w:rsidRPr="00477F46">
        <w:rPr>
          <w:sz w:val="26"/>
          <w:szCs w:val="26"/>
        </w:rPr>
        <w:t>:</w:t>
      </w:r>
    </w:p>
    <w:p w:rsidR="00B7306A" w:rsidRPr="00477F46" w:rsidRDefault="00C1777B" w:rsidP="00C1777B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477F46">
        <w:rPr>
          <w:sz w:val="26"/>
          <w:szCs w:val="26"/>
        </w:rPr>
        <w:t>Приложение</w:t>
      </w:r>
      <w:r w:rsidR="00B7306A" w:rsidRPr="00477F46">
        <w:rPr>
          <w:sz w:val="26"/>
          <w:szCs w:val="26"/>
        </w:rPr>
        <w:t xml:space="preserve"> №1</w:t>
      </w:r>
      <w:r w:rsidRPr="00477F46">
        <w:rPr>
          <w:sz w:val="26"/>
          <w:szCs w:val="26"/>
        </w:rPr>
        <w:t xml:space="preserve"> к Приказу</w:t>
      </w:r>
      <w:r w:rsidR="00863FE7" w:rsidRPr="00477F46">
        <w:rPr>
          <w:sz w:val="26"/>
          <w:szCs w:val="26"/>
        </w:rPr>
        <w:t xml:space="preserve"> изложить в новой редакции (прилагается).</w:t>
      </w:r>
      <w:r w:rsidRPr="00477F46">
        <w:rPr>
          <w:sz w:val="26"/>
          <w:szCs w:val="26"/>
        </w:rPr>
        <w:t xml:space="preserve"> </w:t>
      </w:r>
    </w:p>
    <w:p w:rsidR="00477F46" w:rsidRPr="00477F46" w:rsidRDefault="00C91CE9" w:rsidP="00477F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F46">
        <w:rPr>
          <w:sz w:val="26"/>
          <w:szCs w:val="26"/>
        </w:rPr>
        <w:t>2. </w:t>
      </w:r>
      <w:proofErr w:type="gramStart"/>
      <w:r w:rsidR="00477F46" w:rsidRPr="00477F46">
        <w:rPr>
          <w:sz w:val="26"/>
          <w:szCs w:val="26"/>
        </w:rPr>
        <w:t xml:space="preserve">Установить, что 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</w:t>
      </w:r>
      <w:r w:rsidR="001619EB">
        <w:rPr>
          <w:sz w:val="26"/>
          <w:szCs w:val="26"/>
        </w:rPr>
        <w:t>муниципального района</w:t>
      </w:r>
      <w:r w:rsidR="00477F46" w:rsidRPr="00477F46">
        <w:rPr>
          <w:sz w:val="26"/>
          <w:szCs w:val="26"/>
        </w:rPr>
        <w:t xml:space="preserve"> и (или) находящиеся в их ведении казенные учреждения, утвержденный настоящим приказом, применяется к правоотношениям, возникающим при составлении и исполнении бюджета Фурмановского </w:t>
      </w:r>
      <w:r w:rsidR="001619EB">
        <w:rPr>
          <w:sz w:val="26"/>
          <w:szCs w:val="26"/>
        </w:rPr>
        <w:t>муниципального района</w:t>
      </w:r>
      <w:r w:rsidR="00477F46" w:rsidRPr="00477F46">
        <w:rPr>
          <w:sz w:val="26"/>
          <w:szCs w:val="26"/>
        </w:rPr>
        <w:t xml:space="preserve"> на 2022 год (на 2022 год и на плановый период 2023 и 2024 годов).</w:t>
      </w:r>
      <w:proofErr w:type="gramEnd"/>
    </w:p>
    <w:p w:rsidR="00696EA4" w:rsidRPr="00477F46" w:rsidRDefault="00696EA4" w:rsidP="00696EA4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696EA4" w:rsidRDefault="00696EA4" w:rsidP="00696EA4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477F46" w:rsidRPr="00477F46" w:rsidRDefault="00477F46" w:rsidP="00696EA4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696EA4" w:rsidRPr="00477F46" w:rsidRDefault="00696EA4" w:rsidP="00D8753A">
      <w:pPr>
        <w:jc w:val="both"/>
        <w:rPr>
          <w:b/>
          <w:sz w:val="26"/>
          <w:szCs w:val="26"/>
        </w:rPr>
      </w:pPr>
      <w:r w:rsidRPr="00477F46">
        <w:rPr>
          <w:b/>
          <w:sz w:val="26"/>
          <w:szCs w:val="26"/>
        </w:rPr>
        <w:t>Н</w:t>
      </w:r>
      <w:r w:rsidR="00D8753A" w:rsidRPr="00477F46">
        <w:rPr>
          <w:b/>
          <w:sz w:val="26"/>
          <w:szCs w:val="26"/>
        </w:rPr>
        <w:t xml:space="preserve">ачальник </w:t>
      </w:r>
      <w:r w:rsidR="00752B1F" w:rsidRPr="00477F46">
        <w:rPr>
          <w:b/>
          <w:sz w:val="26"/>
          <w:szCs w:val="26"/>
        </w:rPr>
        <w:t xml:space="preserve">финансового </w:t>
      </w:r>
      <w:r w:rsidRPr="00477F46">
        <w:rPr>
          <w:b/>
          <w:sz w:val="26"/>
          <w:szCs w:val="26"/>
        </w:rPr>
        <w:t xml:space="preserve">управления </w:t>
      </w:r>
    </w:p>
    <w:p w:rsidR="00FC35A9" w:rsidRPr="00863FE7" w:rsidRDefault="00696EA4" w:rsidP="00477F46">
      <w:pPr>
        <w:jc w:val="both"/>
        <w:rPr>
          <w:bCs/>
          <w:szCs w:val="24"/>
        </w:rPr>
      </w:pPr>
      <w:r w:rsidRPr="00477F46">
        <w:rPr>
          <w:b/>
          <w:sz w:val="26"/>
          <w:szCs w:val="26"/>
        </w:rPr>
        <w:t>Фурмановского муниципального района</w:t>
      </w:r>
      <w:r w:rsidR="00752B1F" w:rsidRPr="00477F46">
        <w:rPr>
          <w:b/>
          <w:sz w:val="26"/>
          <w:szCs w:val="26"/>
        </w:rPr>
        <w:t xml:space="preserve">   </w:t>
      </w:r>
      <w:r w:rsidR="00D8753A" w:rsidRPr="00477F46">
        <w:rPr>
          <w:b/>
          <w:sz w:val="26"/>
          <w:szCs w:val="26"/>
        </w:rPr>
        <w:t xml:space="preserve">                          </w:t>
      </w:r>
      <w:r w:rsidR="008421CA" w:rsidRPr="00477F46">
        <w:rPr>
          <w:b/>
          <w:sz w:val="26"/>
          <w:szCs w:val="26"/>
        </w:rPr>
        <w:t xml:space="preserve">       </w:t>
      </w:r>
      <w:r w:rsidR="00477F46">
        <w:rPr>
          <w:b/>
          <w:sz w:val="26"/>
          <w:szCs w:val="26"/>
        </w:rPr>
        <w:t xml:space="preserve">     </w:t>
      </w:r>
      <w:r w:rsidR="008421CA" w:rsidRPr="00477F46">
        <w:rPr>
          <w:b/>
          <w:sz w:val="26"/>
          <w:szCs w:val="26"/>
        </w:rPr>
        <w:t xml:space="preserve"> </w:t>
      </w:r>
      <w:r w:rsidRPr="00477F46">
        <w:rPr>
          <w:b/>
          <w:sz w:val="26"/>
          <w:szCs w:val="26"/>
        </w:rPr>
        <w:t>М.Е. Голубева</w:t>
      </w:r>
    </w:p>
    <w:p w:rsidR="002773E7" w:rsidRPr="00863FE7" w:rsidRDefault="002773E7" w:rsidP="002773E7">
      <w:pPr>
        <w:jc w:val="right"/>
        <w:rPr>
          <w:b/>
          <w:szCs w:val="24"/>
        </w:rPr>
        <w:sectPr w:rsidR="002773E7" w:rsidRPr="00863FE7" w:rsidSect="002773E7">
          <w:headerReference w:type="default" r:id="rId7"/>
          <w:pgSz w:w="11906" w:h="16838"/>
          <w:pgMar w:top="1418" w:right="851" w:bottom="1418" w:left="1701" w:header="720" w:footer="720" w:gutter="0"/>
          <w:cols w:space="720"/>
          <w:titlePg/>
          <w:docGrid w:linePitch="326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09"/>
      </w:tblGrid>
      <w:tr w:rsidR="00327D8B" w:rsidRPr="00477F46" w:rsidTr="00327D8B">
        <w:tc>
          <w:tcPr>
            <w:tcW w:w="7109" w:type="dxa"/>
          </w:tcPr>
          <w:p w:rsidR="00327D8B" w:rsidRPr="00477F46" w:rsidRDefault="00327D8B" w:rsidP="002773E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109" w:type="dxa"/>
          </w:tcPr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 xml:space="preserve">Приложение 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к приказу финансового управления администрации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Фурмановского муниципального района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 xml:space="preserve">от </w:t>
            </w:r>
            <w:r w:rsidR="0058559E">
              <w:rPr>
                <w:sz w:val="26"/>
                <w:szCs w:val="26"/>
              </w:rPr>
              <w:t>16.11.</w:t>
            </w:r>
            <w:r w:rsidRPr="00477F46">
              <w:rPr>
                <w:sz w:val="26"/>
                <w:szCs w:val="26"/>
              </w:rPr>
              <w:t>202</w:t>
            </w:r>
            <w:r w:rsidR="00477F46" w:rsidRPr="00477F46">
              <w:rPr>
                <w:sz w:val="26"/>
                <w:szCs w:val="26"/>
              </w:rPr>
              <w:t>1</w:t>
            </w:r>
            <w:r w:rsidR="0058559E">
              <w:rPr>
                <w:sz w:val="26"/>
                <w:szCs w:val="26"/>
              </w:rPr>
              <w:t xml:space="preserve"> № 159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</w:p>
        </w:tc>
      </w:tr>
      <w:tr w:rsidR="00327D8B" w:rsidRPr="00477F46" w:rsidTr="00327D8B">
        <w:tc>
          <w:tcPr>
            <w:tcW w:w="7109" w:type="dxa"/>
          </w:tcPr>
          <w:p w:rsidR="00327D8B" w:rsidRPr="00477F46" w:rsidRDefault="00327D8B" w:rsidP="002773E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109" w:type="dxa"/>
          </w:tcPr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Приложение № 1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к приказу финансового управления администрации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Фурмановского муниципального района</w:t>
            </w:r>
          </w:p>
          <w:p w:rsidR="00327D8B" w:rsidRPr="00477F46" w:rsidRDefault="00327D8B" w:rsidP="00327D8B">
            <w:pPr>
              <w:jc w:val="right"/>
              <w:rPr>
                <w:sz w:val="26"/>
                <w:szCs w:val="26"/>
              </w:rPr>
            </w:pPr>
            <w:r w:rsidRPr="00477F46">
              <w:rPr>
                <w:sz w:val="26"/>
                <w:szCs w:val="26"/>
              </w:rPr>
              <w:t>от 10.02.2020 №20</w:t>
            </w:r>
          </w:p>
        </w:tc>
      </w:tr>
    </w:tbl>
    <w:p w:rsidR="00327D8B" w:rsidRPr="00477F46" w:rsidRDefault="00327D8B" w:rsidP="002773E7">
      <w:pPr>
        <w:jc w:val="right"/>
        <w:rPr>
          <w:b/>
          <w:sz w:val="26"/>
          <w:szCs w:val="26"/>
        </w:rPr>
      </w:pPr>
    </w:p>
    <w:p w:rsidR="002773E7" w:rsidRPr="00477F46" w:rsidRDefault="002773E7" w:rsidP="002773E7">
      <w:pPr>
        <w:jc w:val="right"/>
        <w:rPr>
          <w:b/>
          <w:sz w:val="26"/>
          <w:szCs w:val="26"/>
        </w:rPr>
      </w:pPr>
    </w:p>
    <w:p w:rsidR="002773E7" w:rsidRPr="00477F46" w:rsidRDefault="002773E7" w:rsidP="002773E7">
      <w:pPr>
        <w:jc w:val="center"/>
        <w:rPr>
          <w:b/>
          <w:sz w:val="26"/>
          <w:szCs w:val="26"/>
        </w:rPr>
      </w:pPr>
      <w:r w:rsidRPr="00477F46">
        <w:rPr>
          <w:b/>
          <w:sz w:val="26"/>
          <w:szCs w:val="26"/>
        </w:rPr>
        <w:t>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муниципального района и (или) находящиеся в их ведении казенные учреждения</w:t>
      </w:r>
    </w:p>
    <w:p w:rsidR="002773E7" w:rsidRPr="00863FE7" w:rsidRDefault="002773E7" w:rsidP="002773E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10401"/>
      </w:tblGrid>
      <w:tr w:rsidR="002773E7" w:rsidRPr="000E2D91" w:rsidTr="000E2D91">
        <w:trPr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E2D91" w:rsidRDefault="002773E7" w:rsidP="00F84A89">
            <w:pPr>
              <w:jc w:val="center"/>
              <w:rPr>
                <w:b/>
                <w:szCs w:val="24"/>
              </w:rPr>
            </w:pPr>
            <w:r w:rsidRPr="000E2D91">
              <w:rPr>
                <w:b/>
                <w:szCs w:val="24"/>
              </w:rPr>
              <w:t>Код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0E2D91" w:rsidRDefault="002773E7" w:rsidP="00F84A89">
            <w:pPr>
              <w:jc w:val="center"/>
              <w:rPr>
                <w:b/>
                <w:szCs w:val="24"/>
              </w:rPr>
            </w:pPr>
            <w:r w:rsidRPr="000E2D91">
              <w:rPr>
                <w:b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327D8B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EE4C04" w:rsidRDefault="00327D8B" w:rsidP="0002509E">
            <w:pPr>
              <w:pStyle w:val="a4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</w:t>
            </w:r>
            <w:r w:rsidR="0002509E">
              <w:rPr>
                <w:sz w:val="24"/>
                <w:szCs w:val="24"/>
              </w:rPr>
              <w:t>0</w:t>
            </w:r>
            <w:r w:rsidRPr="00EE4C04">
              <w:rPr>
                <w:sz w:val="24"/>
                <w:szCs w:val="24"/>
              </w:rPr>
              <w:t xml:space="preserve"> 1 13 01995 05 00</w:t>
            </w:r>
            <w:r>
              <w:rPr>
                <w:sz w:val="24"/>
                <w:szCs w:val="24"/>
              </w:rPr>
              <w:t>1</w:t>
            </w:r>
            <w:r w:rsidR="000C7E1B">
              <w:rPr>
                <w:sz w:val="24"/>
                <w:szCs w:val="24"/>
              </w:rPr>
              <w:t>2</w:t>
            </w:r>
            <w:r w:rsidRPr="00EE4C04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CF4ACC" w:rsidRDefault="00327D8B" w:rsidP="00B16C2B">
            <w:pPr>
              <w:pStyle w:val="a4"/>
              <w:jc w:val="both"/>
              <w:rPr>
                <w:sz w:val="24"/>
                <w:szCs w:val="24"/>
              </w:rPr>
            </w:pPr>
            <w:r w:rsidRPr="00CF4AC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(доходы от </w:t>
            </w:r>
            <w:r w:rsidR="000E2D91">
              <w:rPr>
                <w:sz w:val="24"/>
                <w:szCs w:val="24"/>
              </w:rPr>
              <w:t xml:space="preserve">взимания </w:t>
            </w:r>
            <w:r w:rsidR="00CF4ACC" w:rsidRPr="00CF4ACC">
              <w:rPr>
                <w:sz w:val="24"/>
                <w:szCs w:val="24"/>
              </w:rPr>
              <w:t xml:space="preserve">платы за </w:t>
            </w:r>
            <w:r w:rsidRPr="00CF4ACC">
              <w:rPr>
                <w:sz w:val="24"/>
                <w:szCs w:val="24"/>
              </w:rPr>
              <w:t>предоставлени</w:t>
            </w:r>
            <w:r w:rsidR="00CF4ACC" w:rsidRPr="00CF4ACC">
              <w:rPr>
                <w:sz w:val="24"/>
                <w:szCs w:val="24"/>
              </w:rPr>
              <w:t>е</w:t>
            </w:r>
            <w:r w:rsidRPr="00CF4ACC">
              <w:rPr>
                <w:sz w:val="24"/>
                <w:szCs w:val="24"/>
              </w:rPr>
              <w:t xml:space="preserve"> </w:t>
            </w:r>
            <w:r w:rsidR="00B16C2B">
              <w:rPr>
                <w:sz w:val="24"/>
                <w:szCs w:val="24"/>
              </w:rPr>
              <w:t xml:space="preserve">государственных и муниципальных </w:t>
            </w:r>
            <w:r w:rsidRPr="00CF4ACC">
              <w:rPr>
                <w:sz w:val="24"/>
                <w:szCs w:val="24"/>
              </w:rPr>
              <w:t xml:space="preserve">услуг </w:t>
            </w:r>
            <w:r w:rsidR="00B16C2B">
              <w:rPr>
                <w:sz w:val="24"/>
                <w:szCs w:val="24"/>
              </w:rPr>
              <w:t>при обращении в многофункциональный центр</w:t>
            </w:r>
            <w:r w:rsidRPr="00CF4ACC">
              <w:rPr>
                <w:sz w:val="24"/>
                <w:szCs w:val="24"/>
              </w:rPr>
              <w:t>)</w:t>
            </w:r>
          </w:p>
        </w:tc>
      </w:tr>
      <w:tr w:rsidR="00327D8B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863FE7" w:rsidRDefault="00327D8B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000 1 13 02995 05 0013 130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863FE7" w:rsidRDefault="00327D8B" w:rsidP="00327D8B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 xml:space="preserve">Прочие доходы от компенсации затрат бюджетов муниципальных районов </w:t>
            </w:r>
            <w:r>
              <w:rPr>
                <w:szCs w:val="24"/>
              </w:rPr>
              <w:t>(</w:t>
            </w:r>
            <w:r w:rsidRPr="00863FE7">
              <w:rPr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  <w:r>
              <w:rPr>
                <w:szCs w:val="24"/>
              </w:rPr>
              <w:t>)</w:t>
            </w:r>
          </w:p>
        </w:tc>
      </w:tr>
      <w:tr w:rsidR="00327D8B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863FE7" w:rsidRDefault="00327D8B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000 1 13 02995 05 0014 130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8B" w:rsidRPr="00863FE7" w:rsidRDefault="00327D8B" w:rsidP="00327D8B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 xml:space="preserve">Прочие доходы от компенсации затрат бюджетов муниципальных районов </w:t>
            </w:r>
            <w:r>
              <w:rPr>
                <w:szCs w:val="24"/>
              </w:rPr>
              <w:t>(доходы от возврата дебиторской задолженности прошлых лет)</w:t>
            </w:r>
          </w:p>
        </w:tc>
      </w:tr>
      <w:tr w:rsidR="000E2D91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1" w:rsidRPr="00863FE7" w:rsidRDefault="000E2D91" w:rsidP="000E2D91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000 1 13 02995 05 001</w:t>
            </w:r>
            <w:r>
              <w:rPr>
                <w:szCs w:val="24"/>
              </w:rPr>
              <w:t>5</w:t>
            </w:r>
            <w:r w:rsidRPr="00863FE7">
              <w:rPr>
                <w:szCs w:val="24"/>
              </w:rPr>
              <w:t xml:space="preserve">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1" w:rsidRPr="00863FE7" w:rsidRDefault="000E2D91" w:rsidP="000E2D91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 xml:space="preserve">Прочие доходы от компенсации затрат бюджетов муниципальных районов </w:t>
            </w:r>
            <w:r>
              <w:rPr>
                <w:szCs w:val="24"/>
              </w:rPr>
              <w:t>(средства, поступающие от возврата учреждениями субсидий на выполнение  ими муниципального задания прошлых лет)</w:t>
            </w:r>
          </w:p>
        </w:tc>
      </w:tr>
      <w:tr w:rsidR="000E2D91" w:rsidRPr="00863FE7" w:rsidTr="000E2D91">
        <w:trPr>
          <w:trHeight w:val="28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8D20FC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000 1 16 07010 05 0010 140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327D8B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r>
              <w:rPr>
                <w:szCs w:val="24"/>
              </w:rPr>
              <w:t>(</w:t>
            </w:r>
            <w:r w:rsidRPr="00863FE7">
              <w:rPr>
                <w:szCs w:val="24"/>
              </w:rPr>
              <w:t xml:space="preserve">штрафы </w:t>
            </w:r>
            <w:r w:rsidRPr="00863FE7">
              <w:rPr>
                <w:szCs w:val="24"/>
              </w:rPr>
              <w:lastRenderedPageBreak/>
              <w:t>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szCs w:val="24"/>
              </w:rPr>
              <w:t>)</w:t>
            </w:r>
            <w:proofErr w:type="gramEnd"/>
          </w:p>
        </w:tc>
      </w:tr>
      <w:tr w:rsidR="000E2D91" w:rsidRPr="00863FE7" w:rsidTr="000E2D91">
        <w:trPr>
          <w:trHeight w:val="1257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8D20FC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lastRenderedPageBreak/>
              <w:t>000 1 16 07010 05 0011 140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327D8B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r>
              <w:rPr>
                <w:szCs w:val="24"/>
              </w:rPr>
              <w:t>(</w:t>
            </w:r>
            <w:r w:rsidRPr="00863FE7">
              <w:rPr>
                <w:szCs w:val="24"/>
              </w:rPr>
              <w:t>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r>
              <w:rPr>
                <w:szCs w:val="24"/>
              </w:rPr>
              <w:t>)</w:t>
            </w:r>
            <w:proofErr w:type="gramEnd"/>
          </w:p>
        </w:tc>
      </w:tr>
      <w:tr w:rsidR="000E2D91" w:rsidRPr="00863FE7">
        <w:trPr>
          <w:trHeight w:val="1621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6061D6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000 1 16 10123 01 0051 140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D91" w:rsidRPr="00863FE7" w:rsidRDefault="000E2D91" w:rsidP="00F84A89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E2D91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1" w:rsidRPr="00863FE7" w:rsidRDefault="000E2D91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000 1 17 05050 05 0001 180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1" w:rsidRPr="00863FE7" w:rsidRDefault="000E2D91" w:rsidP="00164C60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 xml:space="preserve">Прочие неналоговые доходы бюджетов муниципальных районов </w:t>
            </w:r>
            <w:r>
              <w:rPr>
                <w:szCs w:val="24"/>
              </w:rPr>
              <w:t>(</w:t>
            </w:r>
            <w:r w:rsidRPr="00863FE7">
              <w:rPr>
                <w:szCs w:val="24"/>
              </w:rPr>
              <w:t>плата по договорам на установку и эксплуатацию рекламной конструкции</w:t>
            </w:r>
            <w:r>
              <w:rPr>
                <w:szCs w:val="24"/>
              </w:rPr>
              <w:t>)</w:t>
            </w:r>
          </w:p>
        </w:tc>
      </w:tr>
    </w:tbl>
    <w:p w:rsidR="00624E6F" w:rsidRPr="000323C6" w:rsidRDefault="00624E6F" w:rsidP="00D41640">
      <w:pPr>
        <w:tabs>
          <w:tab w:val="left" w:pos="3435"/>
        </w:tabs>
        <w:rPr>
          <w:sz w:val="26"/>
          <w:szCs w:val="26"/>
        </w:rPr>
      </w:pPr>
    </w:p>
    <w:sectPr w:rsidR="00624E6F" w:rsidRPr="000323C6" w:rsidSect="00D41640">
      <w:footerReference w:type="even" r:id="rId8"/>
      <w:footerReference w:type="default" r:id="rId9"/>
      <w:pgSz w:w="16840" w:h="11907" w:orient="landscape" w:code="9"/>
      <w:pgMar w:top="1559" w:right="113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24" w:rsidRDefault="00CD2824">
      <w:r>
        <w:separator/>
      </w:r>
    </w:p>
  </w:endnote>
  <w:endnote w:type="continuationSeparator" w:id="0">
    <w:p w:rsidR="00CD2824" w:rsidRDefault="00CD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B" w:rsidRDefault="00DE27D8" w:rsidP="002605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7D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D8B" w:rsidRDefault="00327D8B" w:rsidP="000401C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B" w:rsidRDefault="00327D8B" w:rsidP="0026051F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27D8B" w:rsidRDefault="00327D8B" w:rsidP="0026051F">
    <w:pPr>
      <w:pStyle w:val="a6"/>
      <w:framePr w:wrap="around" w:vAnchor="text" w:hAnchor="page" w:x="10342" w:y="3"/>
      <w:ind w:right="360"/>
      <w:rPr>
        <w:rStyle w:val="a7"/>
      </w:rPr>
    </w:pPr>
  </w:p>
  <w:p w:rsidR="00327D8B" w:rsidRDefault="00327D8B" w:rsidP="000401C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24" w:rsidRDefault="00CD2824">
      <w:r>
        <w:separator/>
      </w:r>
    </w:p>
  </w:footnote>
  <w:footnote w:type="continuationSeparator" w:id="0">
    <w:p w:rsidR="00CD2824" w:rsidRDefault="00CD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B" w:rsidRDefault="00327D8B">
    <w:pPr>
      <w:pStyle w:val="a8"/>
      <w:jc w:val="right"/>
    </w:pPr>
  </w:p>
  <w:p w:rsidR="00327D8B" w:rsidRDefault="00327D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0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7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1"/>
  </w:num>
  <w:num w:numId="5">
    <w:abstractNumId w:val="30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24"/>
  </w:num>
  <w:num w:numId="11">
    <w:abstractNumId w:val="31"/>
  </w:num>
  <w:num w:numId="12">
    <w:abstractNumId w:val="21"/>
  </w:num>
  <w:num w:numId="13">
    <w:abstractNumId w:val="23"/>
  </w:num>
  <w:num w:numId="14">
    <w:abstractNumId w:val="28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26"/>
  </w:num>
  <w:num w:numId="25">
    <w:abstractNumId w:val="15"/>
  </w:num>
  <w:num w:numId="26">
    <w:abstractNumId w:val="25"/>
  </w:num>
  <w:num w:numId="27">
    <w:abstractNumId w:val="2"/>
  </w:num>
  <w:num w:numId="28">
    <w:abstractNumId w:val="32"/>
  </w:num>
  <w:num w:numId="29">
    <w:abstractNumId w:val="4"/>
  </w:num>
  <w:num w:numId="30">
    <w:abstractNumId w:val="27"/>
  </w:num>
  <w:num w:numId="31">
    <w:abstractNumId w:val="33"/>
  </w:num>
  <w:num w:numId="32">
    <w:abstractNumId w:val="0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5"/>
    <w:rsid w:val="00000019"/>
    <w:rsid w:val="00000826"/>
    <w:rsid w:val="00000A45"/>
    <w:rsid w:val="00000AD1"/>
    <w:rsid w:val="000017C4"/>
    <w:rsid w:val="00002B06"/>
    <w:rsid w:val="000039FC"/>
    <w:rsid w:val="0000496D"/>
    <w:rsid w:val="000054BF"/>
    <w:rsid w:val="000057CF"/>
    <w:rsid w:val="0000603A"/>
    <w:rsid w:val="00006AAB"/>
    <w:rsid w:val="00007B5A"/>
    <w:rsid w:val="00007FA9"/>
    <w:rsid w:val="00010772"/>
    <w:rsid w:val="000114F7"/>
    <w:rsid w:val="000115E5"/>
    <w:rsid w:val="00011AA4"/>
    <w:rsid w:val="000145BD"/>
    <w:rsid w:val="00015470"/>
    <w:rsid w:val="00015FB8"/>
    <w:rsid w:val="000209B0"/>
    <w:rsid w:val="0002139F"/>
    <w:rsid w:val="00022844"/>
    <w:rsid w:val="00024371"/>
    <w:rsid w:val="0002509E"/>
    <w:rsid w:val="0002757D"/>
    <w:rsid w:val="00030E33"/>
    <w:rsid w:val="000323C6"/>
    <w:rsid w:val="00032B15"/>
    <w:rsid w:val="00033562"/>
    <w:rsid w:val="00033CEB"/>
    <w:rsid w:val="00034D58"/>
    <w:rsid w:val="00037389"/>
    <w:rsid w:val="00037A95"/>
    <w:rsid w:val="000401CC"/>
    <w:rsid w:val="000405C0"/>
    <w:rsid w:val="000409F3"/>
    <w:rsid w:val="00041772"/>
    <w:rsid w:val="0004392C"/>
    <w:rsid w:val="00043EBC"/>
    <w:rsid w:val="00044485"/>
    <w:rsid w:val="000455A4"/>
    <w:rsid w:val="000463E3"/>
    <w:rsid w:val="00046C2C"/>
    <w:rsid w:val="00046E86"/>
    <w:rsid w:val="00047B27"/>
    <w:rsid w:val="000505D1"/>
    <w:rsid w:val="00052051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57DB8"/>
    <w:rsid w:val="0006060F"/>
    <w:rsid w:val="000609B2"/>
    <w:rsid w:val="00061314"/>
    <w:rsid w:val="000614EC"/>
    <w:rsid w:val="00062491"/>
    <w:rsid w:val="0006270D"/>
    <w:rsid w:val="000665C9"/>
    <w:rsid w:val="00066BC4"/>
    <w:rsid w:val="000712A1"/>
    <w:rsid w:val="00072649"/>
    <w:rsid w:val="00073680"/>
    <w:rsid w:val="00074A10"/>
    <w:rsid w:val="000754E8"/>
    <w:rsid w:val="00075787"/>
    <w:rsid w:val="0007670F"/>
    <w:rsid w:val="0007764A"/>
    <w:rsid w:val="000778A4"/>
    <w:rsid w:val="00077E9A"/>
    <w:rsid w:val="00077FAB"/>
    <w:rsid w:val="00080D24"/>
    <w:rsid w:val="00080F5A"/>
    <w:rsid w:val="000813B5"/>
    <w:rsid w:val="000819FB"/>
    <w:rsid w:val="00081FB8"/>
    <w:rsid w:val="000823A0"/>
    <w:rsid w:val="00082E0B"/>
    <w:rsid w:val="000831F7"/>
    <w:rsid w:val="00083219"/>
    <w:rsid w:val="0008351B"/>
    <w:rsid w:val="00083C09"/>
    <w:rsid w:val="000845C5"/>
    <w:rsid w:val="00084AFE"/>
    <w:rsid w:val="00085108"/>
    <w:rsid w:val="00085732"/>
    <w:rsid w:val="00085DAD"/>
    <w:rsid w:val="00085FF8"/>
    <w:rsid w:val="000866B5"/>
    <w:rsid w:val="00086D88"/>
    <w:rsid w:val="00086F89"/>
    <w:rsid w:val="000878E5"/>
    <w:rsid w:val="00087D0F"/>
    <w:rsid w:val="00090FDA"/>
    <w:rsid w:val="000932DD"/>
    <w:rsid w:val="00093C2A"/>
    <w:rsid w:val="00094BC6"/>
    <w:rsid w:val="00095356"/>
    <w:rsid w:val="000957C7"/>
    <w:rsid w:val="00096F4E"/>
    <w:rsid w:val="000A22BC"/>
    <w:rsid w:val="000A249F"/>
    <w:rsid w:val="000A2566"/>
    <w:rsid w:val="000A2B56"/>
    <w:rsid w:val="000A2EBC"/>
    <w:rsid w:val="000A35C6"/>
    <w:rsid w:val="000A3894"/>
    <w:rsid w:val="000A45EF"/>
    <w:rsid w:val="000A4897"/>
    <w:rsid w:val="000A534C"/>
    <w:rsid w:val="000A58FE"/>
    <w:rsid w:val="000A5E1A"/>
    <w:rsid w:val="000A69B4"/>
    <w:rsid w:val="000A6EE0"/>
    <w:rsid w:val="000A719E"/>
    <w:rsid w:val="000A7711"/>
    <w:rsid w:val="000A7F90"/>
    <w:rsid w:val="000B4CC7"/>
    <w:rsid w:val="000B5270"/>
    <w:rsid w:val="000B72FA"/>
    <w:rsid w:val="000B7778"/>
    <w:rsid w:val="000B787B"/>
    <w:rsid w:val="000C11F9"/>
    <w:rsid w:val="000C1FCB"/>
    <w:rsid w:val="000C2940"/>
    <w:rsid w:val="000C3108"/>
    <w:rsid w:val="000C34B0"/>
    <w:rsid w:val="000C5308"/>
    <w:rsid w:val="000C5608"/>
    <w:rsid w:val="000C5F27"/>
    <w:rsid w:val="000C68D3"/>
    <w:rsid w:val="000C6DE2"/>
    <w:rsid w:val="000C7E1B"/>
    <w:rsid w:val="000D1F5F"/>
    <w:rsid w:val="000D206A"/>
    <w:rsid w:val="000D2D62"/>
    <w:rsid w:val="000D3462"/>
    <w:rsid w:val="000D37C9"/>
    <w:rsid w:val="000D4588"/>
    <w:rsid w:val="000D4E56"/>
    <w:rsid w:val="000E0585"/>
    <w:rsid w:val="000E2514"/>
    <w:rsid w:val="000E2D91"/>
    <w:rsid w:val="000E4C4E"/>
    <w:rsid w:val="000E4CAF"/>
    <w:rsid w:val="000E57C5"/>
    <w:rsid w:val="000E616D"/>
    <w:rsid w:val="000E6FBC"/>
    <w:rsid w:val="000E7664"/>
    <w:rsid w:val="000E76A3"/>
    <w:rsid w:val="000F037C"/>
    <w:rsid w:val="000F0727"/>
    <w:rsid w:val="000F0E99"/>
    <w:rsid w:val="000F0FBC"/>
    <w:rsid w:val="000F1862"/>
    <w:rsid w:val="000F1CC7"/>
    <w:rsid w:val="000F2625"/>
    <w:rsid w:val="000F34F9"/>
    <w:rsid w:val="000F4D2F"/>
    <w:rsid w:val="000F6C07"/>
    <w:rsid w:val="000F733F"/>
    <w:rsid w:val="001006EA"/>
    <w:rsid w:val="001007D6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F1C"/>
    <w:rsid w:val="00111B5E"/>
    <w:rsid w:val="00113757"/>
    <w:rsid w:val="00114B67"/>
    <w:rsid w:val="0011516A"/>
    <w:rsid w:val="0011623A"/>
    <w:rsid w:val="00117397"/>
    <w:rsid w:val="0011761F"/>
    <w:rsid w:val="00120A47"/>
    <w:rsid w:val="001210E0"/>
    <w:rsid w:val="0012175F"/>
    <w:rsid w:val="00121D63"/>
    <w:rsid w:val="00123509"/>
    <w:rsid w:val="00124095"/>
    <w:rsid w:val="001241C5"/>
    <w:rsid w:val="00124248"/>
    <w:rsid w:val="00125138"/>
    <w:rsid w:val="00125CDF"/>
    <w:rsid w:val="001268E0"/>
    <w:rsid w:val="00126DBD"/>
    <w:rsid w:val="00127C0D"/>
    <w:rsid w:val="00127C2F"/>
    <w:rsid w:val="00130877"/>
    <w:rsid w:val="00130910"/>
    <w:rsid w:val="001314A6"/>
    <w:rsid w:val="001316CE"/>
    <w:rsid w:val="00132FFE"/>
    <w:rsid w:val="001330E3"/>
    <w:rsid w:val="00133FB3"/>
    <w:rsid w:val="00133FC5"/>
    <w:rsid w:val="001342AF"/>
    <w:rsid w:val="001343A6"/>
    <w:rsid w:val="00134686"/>
    <w:rsid w:val="00135A95"/>
    <w:rsid w:val="0013636A"/>
    <w:rsid w:val="001411D1"/>
    <w:rsid w:val="00142BDD"/>
    <w:rsid w:val="00142DD3"/>
    <w:rsid w:val="00144083"/>
    <w:rsid w:val="00144659"/>
    <w:rsid w:val="00144667"/>
    <w:rsid w:val="00144C3A"/>
    <w:rsid w:val="00144C88"/>
    <w:rsid w:val="00144F8D"/>
    <w:rsid w:val="001453F6"/>
    <w:rsid w:val="00145409"/>
    <w:rsid w:val="001454F5"/>
    <w:rsid w:val="00145C6B"/>
    <w:rsid w:val="00145D4B"/>
    <w:rsid w:val="001461F4"/>
    <w:rsid w:val="001465BD"/>
    <w:rsid w:val="00146833"/>
    <w:rsid w:val="00147569"/>
    <w:rsid w:val="001478FA"/>
    <w:rsid w:val="0015105F"/>
    <w:rsid w:val="0015186E"/>
    <w:rsid w:val="001524CE"/>
    <w:rsid w:val="00152A68"/>
    <w:rsid w:val="0015400E"/>
    <w:rsid w:val="001547ED"/>
    <w:rsid w:val="00154D3B"/>
    <w:rsid w:val="00155582"/>
    <w:rsid w:val="00155E00"/>
    <w:rsid w:val="00156AE1"/>
    <w:rsid w:val="001579F9"/>
    <w:rsid w:val="001610E9"/>
    <w:rsid w:val="00161898"/>
    <w:rsid w:val="001619EB"/>
    <w:rsid w:val="00161C37"/>
    <w:rsid w:val="00161ECE"/>
    <w:rsid w:val="001625DC"/>
    <w:rsid w:val="00162B70"/>
    <w:rsid w:val="001631A0"/>
    <w:rsid w:val="001633EF"/>
    <w:rsid w:val="0016355F"/>
    <w:rsid w:val="00163DA6"/>
    <w:rsid w:val="00164994"/>
    <w:rsid w:val="00164C60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82AAC"/>
    <w:rsid w:val="001835AE"/>
    <w:rsid w:val="00186514"/>
    <w:rsid w:val="00186E02"/>
    <w:rsid w:val="00187198"/>
    <w:rsid w:val="001874A9"/>
    <w:rsid w:val="001909CB"/>
    <w:rsid w:val="00191DB0"/>
    <w:rsid w:val="00191E53"/>
    <w:rsid w:val="001924B5"/>
    <w:rsid w:val="001940E7"/>
    <w:rsid w:val="00194445"/>
    <w:rsid w:val="00197A0B"/>
    <w:rsid w:val="001A0A49"/>
    <w:rsid w:val="001A25C9"/>
    <w:rsid w:val="001A317A"/>
    <w:rsid w:val="001A35FE"/>
    <w:rsid w:val="001A3AFF"/>
    <w:rsid w:val="001A4130"/>
    <w:rsid w:val="001A5FC8"/>
    <w:rsid w:val="001A71D8"/>
    <w:rsid w:val="001A7318"/>
    <w:rsid w:val="001B03EA"/>
    <w:rsid w:val="001B0A63"/>
    <w:rsid w:val="001B0E4B"/>
    <w:rsid w:val="001B2796"/>
    <w:rsid w:val="001B2DC4"/>
    <w:rsid w:val="001B36BA"/>
    <w:rsid w:val="001B3A4E"/>
    <w:rsid w:val="001B3B84"/>
    <w:rsid w:val="001B3F0B"/>
    <w:rsid w:val="001B4917"/>
    <w:rsid w:val="001C04AC"/>
    <w:rsid w:val="001C3095"/>
    <w:rsid w:val="001C35AB"/>
    <w:rsid w:val="001C496B"/>
    <w:rsid w:val="001C4A33"/>
    <w:rsid w:val="001C5365"/>
    <w:rsid w:val="001C595E"/>
    <w:rsid w:val="001C6272"/>
    <w:rsid w:val="001C6E1A"/>
    <w:rsid w:val="001C71EA"/>
    <w:rsid w:val="001C79BD"/>
    <w:rsid w:val="001D0167"/>
    <w:rsid w:val="001D0AD9"/>
    <w:rsid w:val="001D14D0"/>
    <w:rsid w:val="001D241D"/>
    <w:rsid w:val="001D3EB7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225B"/>
    <w:rsid w:val="001E2334"/>
    <w:rsid w:val="001E4A1C"/>
    <w:rsid w:val="001E5C59"/>
    <w:rsid w:val="001E5CB6"/>
    <w:rsid w:val="001E6707"/>
    <w:rsid w:val="001E6789"/>
    <w:rsid w:val="001E70E6"/>
    <w:rsid w:val="001E7D48"/>
    <w:rsid w:val="001F0CAA"/>
    <w:rsid w:val="001F30CE"/>
    <w:rsid w:val="001F39E2"/>
    <w:rsid w:val="001F39E8"/>
    <w:rsid w:val="001F4CED"/>
    <w:rsid w:val="001F54BB"/>
    <w:rsid w:val="001F6842"/>
    <w:rsid w:val="001F7884"/>
    <w:rsid w:val="00200BD4"/>
    <w:rsid w:val="0020157A"/>
    <w:rsid w:val="002021B7"/>
    <w:rsid w:val="0020310B"/>
    <w:rsid w:val="00204497"/>
    <w:rsid w:val="002049C1"/>
    <w:rsid w:val="002049C5"/>
    <w:rsid w:val="00205FA1"/>
    <w:rsid w:val="002064CF"/>
    <w:rsid w:val="0020651E"/>
    <w:rsid w:val="00207AD5"/>
    <w:rsid w:val="00210BD3"/>
    <w:rsid w:val="00211608"/>
    <w:rsid w:val="00212BA6"/>
    <w:rsid w:val="00212EB7"/>
    <w:rsid w:val="00215C19"/>
    <w:rsid w:val="00216D34"/>
    <w:rsid w:val="00220374"/>
    <w:rsid w:val="00220909"/>
    <w:rsid w:val="0022113A"/>
    <w:rsid w:val="00221EEC"/>
    <w:rsid w:val="00223A02"/>
    <w:rsid w:val="00223E1F"/>
    <w:rsid w:val="00225085"/>
    <w:rsid w:val="00225496"/>
    <w:rsid w:val="0022605B"/>
    <w:rsid w:val="00226877"/>
    <w:rsid w:val="00227444"/>
    <w:rsid w:val="00227F1B"/>
    <w:rsid w:val="002304E0"/>
    <w:rsid w:val="00230981"/>
    <w:rsid w:val="00230AB1"/>
    <w:rsid w:val="00231DEE"/>
    <w:rsid w:val="00232922"/>
    <w:rsid w:val="00233583"/>
    <w:rsid w:val="00235D72"/>
    <w:rsid w:val="00240C4C"/>
    <w:rsid w:val="002415DA"/>
    <w:rsid w:val="002431EF"/>
    <w:rsid w:val="00246C66"/>
    <w:rsid w:val="002471D1"/>
    <w:rsid w:val="002501BB"/>
    <w:rsid w:val="0025046E"/>
    <w:rsid w:val="002505F4"/>
    <w:rsid w:val="00252091"/>
    <w:rsid w:val="00254661"/>
    <w:rsid w:val="00254A78"/>
    <w:rsid w:val="00254E24"/>
    <w:rsid w:val="00255DA2"/>
    <w:rsid w:val="00255E24"/>
    <w:rsid w:val="00257921"/>
    <w:rsid w:val="00257969"/>
    <w:rsid w:val="0026051F"/>
    <w:rsid w:val="00262582"/>
    <w:rsid w:val="0026285A"/>
    <w:rsid w:val="002628A0"/>
    <w:rsid w:val="00262983"/>
    <w:rsid w:val="00262DE2"/>
    <w:rsid w:val="002635D5"/>
    <w:rsid w:val="00265B1B"/>
    <w:rsid w:val="00266562"/>
    <w:rsid w:val="002666DF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3E7"/>
    <w:rsid w:val="002814EE"/>
    <w:rsid w:val="0028245A"/>
    <w:rsid w:val="002827C5"/>
    <w:rsid w:val="002842EF"/>
    <w:rsid w:val="0028550C"/>
    <w:rsid w:val="00285B3D"/>
    <w:rsid w:val="00285D1F"/>
    <w:rsid w:val="002866C6"/>
    <w:rsid w:val="00287760"/>
    <w:rsid w:val="00287763"/>
    <w:rsid w:val="00287D1A"/>
    <w:rsid w:val="00291E90"/>
    <w:rsid w:val="00292E1C"/>
    <w:rsid w:val="00293072"/>
    <w:rsid w:val="0029353F"/>
    <w:rsid w:val="0029531D"/>
    <w:rsid w:val="00295563"/>
    <w:rsid w:val="00297EE9"/>
    <w:rsid w:val="002A0226"/>
    <w:rsid w:val="002A08AF"/>
    <w:rsid w:val="002A284D"/>
    <w:rsid w:val="002A2CA7"/>
    <w:rsid w:val="002A3064"/>
    <w:rsid w:val="002A3308"/>
    <w:rsid w:val="002A4A69"/>
    <w:rsid w:val="002A5698"/>
    <w:rsid w:val="002A6925"/>
    <w:rsid w:val="002A7319"/>
    <w:rsid w:val="002A7CBE"/>
    <w:rsid w:val="002A7D2D"/>
    <w:rsid w:val="002B188B"/>
    <w:rsid w:val="002B1916"/>
    <w:rsid w:val="002B3EB0"/>
    <w:rsid w:val="002B490F"/>
    <w:rsid w:val="002C026B"/>
    <w:rsid w:val="002C0CD4"/>
    <w:rsid w:val="002C12BD"/>
    <w:rsid w:val="002C2071"/>
    <w:rsid w:val="002C4CC6"/>
    <w:rsid w:val="002C6C52"/>
    <w:rsid w:val="002D03CA"/>
    <w:rsid w:val="002D1498"/>
    <w:rsid w:val="002D24E6"/>
    <w:rsid w:val="002D2991"/>
    <w:rsid w:val="002D2D3D"/>
    <w:rsid w:val="002D3AA9"/>
    <w:rsid w:val="002D3BBE"/>
    <w:rsid w:val="002D5C06"/>
    <w:rsid w:val="002D630A"/>
    <w:rsid w:val="002D7D9F"/>
    <w:rsid w:val="002E00D3"/>
    <w:rsid w:val="002E0173"/>
    <w:rsid w:val="002E0831"/>
    <w:rsid w:val="002E29DB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CCC"/>
    <w:rsid w:val="002F5F21"/>
    <w:rsid w:val="002F7A51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2E91"/>
    <w:rsid w:val="003136C8"/>
    <w:rsid w:val="00314C41"/>
    <w:rsid w:val="003158DF"/>
    <w:rsid w:val="00315DF1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B86"/>
    <w:rsid w:val="003235CF"/>
    <w:rsid w:val="003237D3"/>
    <w:rsid w:val="00323C13"/>
    <w:rsid w:val="00324D25"/>
    <w:rsid w:val="003263E5"/>
    <w:rsid w:val="00326582"/>
    <w:rsid w:val="00326ED7"/>
    <w:rsid w:val="00326FCB"/>
    <w:rsid w:val="0032761A"/>
    <w:rsid w:val="00327B5C"/>
    <w:rsid w:val="00327D8B"/>
    <w:rsid w:val="003308DF"/>
    <w:rsid w:val="00330DD7"/>
    <w:rsid w:val="00331122"/>
    <w:rsid w:val="00332AFB"/>
    <w:rsid w:val="003331D4"/>
    <w:rsid w:val="00333CE6"/>
    <w:rsid w:val="003353F1"/>
    <w:rsid w:val="0033701C"/>
    <w:rsid w:val="00337E8A"/>
    <w:rsid w:val="00340224"/>
    <w:rsid w:val="00341047"/>
    <w:rsid w:val="00342FA2"/>
    <w:rsid w:val="00343045"/>
    <w:rsid w:val="00343516"/>
    <w:rsid w:val="003444A6"/>
    <w:rsid w:val="0034539E"/>
    <w:rsid w:val="00345AB4"/>
    <w:rsid w:val="003476A7"/>
    <w:rsid w:val="00350633"/>
    <w:rsid w:val="00350738"/>
    <w:rsid w:val="003514A4"/>
    <w:rsid w:val="00351E02"/>
    <w:rsid w:val="003520E7"/>
    <w:rsid w:val="00352929"/>
    <w:rsid w:val="003545CF"/>
    <w:rsid w:val="00354885"/>
    <w:rsid w:val="00355BBD"/>
    <w:rsid w:val="00360CDA"/>
    <w:rsid w:val="00361B86"/>
    <w:rsid w:val="00361F59"/>
    <w:rsid w:val="00363A69"/>
    <w:rsid w:val="00365BC5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18A1"/>
    <w:rsid w:val="00392581"/>
    <w:rsid w:val="00392B24"/>
    <w:rsid w:val="00392CE1"/>
    <w:rsid w:val="00393ABC"/>
    <w:rsid w:val="00393B1D"/>
    <w:rsid w:val="00393F3A"/>
    <w:rsid w:val="00394206"/>
    <w:rsid w:val="00395417"/>
    <w:rsid w:val="00396D14"/>
    <w:rsid w:val="00397AA4"/>
    <w:rsid w:val="003A016D"/>
    <w:rsid w:val="003A035A"/>
    <w:rsid w:val="003A12F3"/>
    <w:rsid w:val="003A2424"/>
    <w:rsid w:val="003A2ED5"/>
    <w:rsid w:val="003A2ED7"/>
    <w:rsid w:val="003A3133"/>
    <w:rsid w:val="003A3444"/>
    <w:rsid w:val="003A37F1"/>
    <w:rsid w:val="003A3896"/>
    <w:rsid w:val="003A4D7B"/>
    <w:rsid w:val="003A58B8"/>
    <w:rsid w:val="003A5ACF"/>
    <w:rsid w:val="003A602D"/>
    <w:rsid w:val="003A7CEA"/>
    <w:rsid w:val="003B0787"/>
    <w:rsid w:val="003B0EDF"/>
    <w:rsid w:val="003B1081"/>
    <w:rsid w:val="003B1366"/>
    <w:rsid w:val="003B2198"/>
    <w:rsid w:val="003B3D02"/>
    <w:rsid w:val="003B406F"/>
    <w:rsid w:val="003B43A9"/>
    <w:rsid w:val="003B44D6"/>
    <w:rsid w:val="003B48A1"/>
    <w:rsid w:val="003B4B8F"/>
    <w:rsid w:val="003B5A0A"/>
    <w:rsid w:val="003B6BDF"/>
    <w:rsid w:val="003B6C8D"/>
    <w:rsid w:val="003B6D79"/>
    <w:rsid w:val="003B747E"/>
    <w:rsid w:val="003C1EB7"/>
    <w:rsid w:val="003C366F"/>
    <w:rsid w:val="003C45C6"/>
    <w:rsid w:val="003C472C"/>
    <w:rsid w:val="003C4850"/>
    <w:rsid w:val="003C4D29"/>
    <w:rsid w:val="003C4F5A"/>
    <w:rsid w:val="003C5BA6"/>
    <w:rsid w:val="003C5F8E"/>
    <w:rsid w:val="003C6589"/>
    <w:rsid w:val="003C700D"/>
    <w:rsid w:val="003C790F"/>
    <w:rsid w:val="003D010E"/>
    <w:rsid w:val="003D0C98"/>
    <w:rsid w:val="003D19C3"/>
    <w:rsid w:val="003D2081"/>
    <w:rsid w:val="003D2CBA"/>
    <w:rsid w:val="003D2DBA"/>
    <w:rsid w:val="003D30C5"/>
    <w:rsid w:val="003D4335"/>
    <w:rsid w:val="003D564D"/>
    <w:rsid w:val="003D5A95"/>
    <w:rsid w:val="003D5B51"/>
    <w:rsid w:val="003E0DBC"/>
    <w:rsid w:val="003E2168"/>
    <w:rsid w:val="003E286D"/>
    <w:rsid w:val="003E2B0F"/>
    <w:rsid w:val="003E343E"/>
    <w:rsid w:val="003E3537"/>
    <w:rsid w:val="003E3C9E"/>
    <w:rsid w:val="003E590F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0F84"/>
    <w:rsid w:val="003F105E"/>
    <w:rsid w:val="003F14C0"/>
    <w:rsid w:val="003F1CBC"/>
    <w:rsid w:val="003F22B4"/>
    <w:rsid w:val="003F384B"/>
    <w:rsid w:val="003F43A7"/>
    <w:rsid w:val="003F47B3"/>
    <w:rsid w:val="003F4DFF"/>
    <w:rsid w:val="003F52B4"/>
    <w:rsid w:val="003F56EF"/>
    <w:rsid w:val="003F6105"/>
    <w:rsid w:val="003F69D8"/>
    <w:rsid w:val="003F71D3"/>
    <w:rsid w:val="003F7BE5"/>
    <w:rsid w:val="003F7EF6"/>
    <w:rsid w:val="0040031C"/>
    <w:rsid w:val="00401C2C"/>
    <w:rsid w:val="00402F83"/>
    <w:rsid w:val="00403323"/>
    <w:rsid w:val="00403BD2"/>
    <w:rsid w:val="00404339"/>
    <w:rsid w:val="00404890"/>
    <w:rsid w:val="00404F19"/>
    <w:rsid w:val="0040558E"/>
    <w:rsid w:val="00405DBD"/>
    <w:rsid w:val="004067C1"/>
    <w:rsid w:val="004067E7"/>
    <w:rsid w:val="00407564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91C"/>
    <w:rsid w:val="00432DE3"/>
    <w:rsid w:val="0043398C"/>
    <w:rsid w:val="004344D4"/>
    <w:rsid w:val="004353AB"/>
    <w:rsid w:val="004366A3"/>
    <w:rsid w:val="00437090"/>
    <w:rsid w:val="00437CD2"/>
    <w:rsid w:val="004414F8"/>
    <w:rsid w:val="004418C1"/>
    <w:rsid w:val="00441EBC"/>
    <w:rsid w:val="00442913"/>
    <w:rsid w:val="0044546D"/>
    <w:rsid w:val="00445E68"/>
    <w:rsid w:val="00446874"/>
    <w:rsid w:val="00447C6C"/>
    <w:rsid w:val="00447CF4"/>
    <w:rsid w:val="00450D41"/>
    <w:rsid w:val="00451D7C"/>
    <w:rsid w:val="00451EC5"/>
    <w:rsid w:val="00452540"/>
    <w:rsid w:val="00453DDF"/>
    <w:rsid w:val="00454D88"/>
    <w:rsid w:val="004559CF"/>
    <w:rsid w:val="0045689E"/>
    <w:rsid w:val="004600CC"/>
    <w:rsid w:val="00460216"/>
    <w:rsid w:val="00460259"/>
    <w:rsid w:val="00461855"/>
    <w:rsid w:val="0046233A"/>
    <w:rsid w:val="0046379E"/>
    <w:rsid w:val="00463C91"/>
    <w:rsid w:val="00463C92"/>
    <w:rsid w:val="00464605"/>
    <w:rsid w:val="00464D01"/>
    <w:rsid w:val="0046589A"/>
    <w:rsid w:val="00465B5F"/>
    <w:rsid w:val="00466451"/>
    <w:rsid w:val="004669A2"/>
    <w:rsid w:val="004676FF"/>
    <w:rsid w:val="00475A8E"/>
    <w:rsid w:val="00475A9C"/>
    <w:rsid w:val="00475AEE"/>
    <w:rsid w:val="00477262"/>
    <w:rsid w:val="00477F46"/>
    <w:rsid w:val="00477FC4"/>
    <w:rsid w:val="004802D2"/>
    <w:rsid w:val="004804E9"/>
    <w:rsid w:val="00482B84"/>
    <w:rsid w:val="004830E7"/>
    <w:rsid w:val="00483F90"/>
    <w:rsid w:val="0048433C"/>
    <w:rsid w:val="00485531"/>
    <w:rsid w:val="0048657A"/>
    <w:rsid w:val="00487103"/>
    <w:rsid w:val="00487822"/>
    <w:rsid w:val="00487C4E"/>
    <w:rsid w:val="00487D8B"/>
    <w:rsid w:val="00490A0A"/>
    <w:rsid w:val="004915D9"/>
    <w:rsid w:val="0049169D"/>
    <w:rsid w:val="0049187C"/>
    <w:rsid w:val="00491AE1"/>
    <w:rsid w:val="00491C4A"/>
    <w:rsid w:val="00492037"/>
    <w:rsid w:val="004928E3"/>
    <w:rsid w:val="004929E9"/>
    <w:rsid w:val="004933EB"/>
    <w:rsid w:val="00493FE7"/>
    <w:rsid w:val="004950E5"/>
    <w:rsid w:val="004953D3"/>
    <w:rsid w:val="00495401"/>
    <w:rsid w:val="00496B03"/>
    <w:rsid w:val="004973AD"/>
    <w:rsid w:val="004A130E"/>
    <w:rsid w:val="004A1BC9"/>
    <w:rsid w:val="004A2172"/>
    <w:rsid w:val="004A305A"/>
    <w:rsid w:val="004A3AE7"/>
    <w:rsid w:val="004A413F"/>
    <w:rsid w:val="004A62A9"/>
    <w:rsid w:val="004A699F"/>
    <w:rsid w:val="004A6F22"/>
    <w:rsid w:val="004A7E5B"/>
    <w:rsid w:val="004A7E8E"/>
    <w:rsid w:val="004B087E"/>
    <w:rsid w:val="004B1C2D"/>
    <w:rsid w:val="004B236E"/>
    <w:rsid w:val="004B3035"/>
    <w:rsid w:val="004B3FCC"/>
    <w:rsid w:val="004B400A"/>
    <w:rsid w:val="004B4DB3"/>
    <w:rsid w:val="004B4FB1"/>
    <w:rsid w:val="004B6797"/>
    <w:rsid w:val="004B69FF"/>
    <w:rsid w:val="004B6AF6"/>
    <w:rsid w:val="004B78E8"/>
    <w:rsid w:val="004C0740"/>
    <w:rsid w:val="004C2669"/>
    <w:rsid w:val="004C5668"/>
    <w:rsid w:val="004C6825"/>
    <w:rsid w:val="004C6DCD"/>
    <w:rsid w:val="004C6FD4"/>
    <w:rsid w:val="004C7490"/>
    <w:rsid w:val="004C7D31"/>
    <w:rsid w:val="004D0DF2"/>
    <w:rsid w:val="004D1285"/>
    <w:rsid w:val="004D1295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D47"/>
    <w:rsid w:val="004E20EF"/>
    <w:rsid w:val="004E355B"/>
    <w:rsid w:val="004E4246"/>
    <w:rsid w:val="004E42FA"/>
    <w:rsid w:val="004E4DAB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14D"/>
    <w:rsid w:val="005019EA"/>
    <w:rsid w:val="00502D79"/>
    <w:rsid w:val="0050340B"/>
    <w:rsid w:val="00505BD5"/>
    <w:rsid w:val="00506EF4"/>
    <w:rsid w:val="005075E7"/>
    <w:rsid w:val="00512FB3"/>
    <w:rsid w:val="00514D2E"/>
    <w:rsid w:val="005169AB"/>
    <w:rsid w:val="00520063"/>
    <w:rsid w:val="005204A2"/>
    <w:rsid w:val="005227C2"/>
    <w:rsid w:val="00523707"/>
    <w:rsid w:val="005237F9"/>
    <w:rsid w:val="005248F7"/>
    <w:rsid w:val="00525B57"/>
    <w:rsid w:val="00526100"/>
    <w:rsid w:val="00526618"/>
    <w:rsid w:val="005269F2"/>
    <w:rsid w:val="00526B35"/>
    <w:rsid w:val="00527F56"/>
    <w:rsid w:val="00527F59"/>
    <w:rsid w:val="00530CF4"/>
    <w:rsid w:val="005311BA"/>
    <w:rsid w:val="00531924"/>
    <w:rsid w:val="00531E07"/>
    <w:rsid w:val="00533C10"/>
    <w:rsid w:val="00533C42"/>
    <w:rsid w:val="00535F46"/>
    <w:rsid w:val="005361BC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4EE9"/>
    <w:rsid w:val="00555D5A"/>
    <w:rsid w:val="00555FAB"/>
    <w:rsid w:val="00557F8A"/>
    <w:rsid w:val="0056023D"/>
    <w:rsid w:val="00561B66"/>
    <w:rsid w:val="00562292"/>
    <w:rsid w:val="00562AE5"/>
    <w:rsid w:val="00563A84"/>
    <w:rsid w:val="005640AD"/>
    <w:rsid w:val="005641DF"/>
    <w:rsid w:val="0056489B"/>
    <w:rsid w:val="0056615D"/>
    <w:rsid w:val="005666FC"/>
    <w:rsid w:val="00566C3B"/>
    <w:rsid w:val="0056738D"/>
    <w:rsid w:val="0056786F"/>
    <w:rsid w:val="00567F85"/>
    <w:rsid w:val="005700AA"/>
    <w:rsid w:val="00570D96"/>
    <w:rsid w:val="00571126"/>
    <w:rsid w:val="005718E4"/>
    <w:rsid w:val="00573D95"/>
    <w:rsid w:val="00573FBF"/>
    <w:rsid w:val="00574126"/>
    <w:rsid w:val="00574679"/>
    <w:rsid w:val="00575592"/>
    <w:rsid w:val="00575C64"/>
    <w:rsid w:val="0058045E"/>
    <w:rsid w:val="00583182"/>
    <w:rsid w:val="0058355D"/>
    <w:rsid w:val="00583D27"/>
    <w:rsid w:val="00584D95"/>
    <w:rsid w:val="00585129"/>
    <w:rsid w:val="0058559E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0DE6"/>
    <w:rsid w:val="0059441B"/>
    <w:rsid w:val="005944E5"/>
    <w:rsid w:val="00595FD1"/>
    <w:rsid w:val="005966EA"/>
    <w:rsid w:val="00597A81"/>
    <w:rsid w:val="005A338F"/>
    <w:rsid w:val="005A35ED"/>
    <w:rsid w:val="005A360B"/>
    <w:rsid w:val="005A5029"/>
    <w:rsid w:val="005A55D7"/>
    <w:rsid w:val="005A5B3B"/>
    <w:rsid w:val="005A5E17"/>
    <w:rsid w:val="005A636A"/>
    <w:rsid w:val="005A64A9"/>
    <w:rsid w:val="005A7AE7"/>
    <w:rsid w:val="005B2145"/>
    <w:rsid w:val="005B234B"/>
    <w:rsid w:val="005B2488"/>
    <w:rsid w:val="005B3DD0"/>
    <w:rsid w:val="005B5453"/>
    <w:rsid w:val="005B5785"/>
    <w:rsid w:val="005B589A"/>
    <w:rsid w:val="005B5C35"/>
    <w:rsid w:val="005B649A"/>
    <w:rsid w:val="005C00FC"/>
    <w:rsid w:val="005C182C"/>
    <w:rsid w:val="005C1A81"/>
    <w:rsid w:val="005C1A9B"/>
    <w:rsid w:val="005C269A"/>
    <w:rsid w:val="005C2C5B"/>
    <w:rsid w:val="005C2F36"/>
    <w:rsid w:val="005C3524"/>
    <w:rsid w:val="005C38F8"/>
    <w:rsid w:val="005C44C8"/>
    <w:rsid w:val="005C573B"/>
    <w:rsid w:val="005C5D94"/>
    <w:rsid w:val="005C611D"/>
    <w:rsid w:val="005C621F"/>
    <w:rsid w:val="005D1882"/>
    <w:rsid w:val="005D1ADA"/>
    <w:rsid w:val="005D3D81"/>
    <w:rsid w:val="005D446C"/>
    <w:rsid w:val="005D50CF"/>
    <w:rsid w:val="005D57DD"/>
    <w:rsid w:val="005D5A85"/>
    <w:rsid w:val="005D6088"/>
    <w:rsid w:val="005D64E1"/>
    <w:rsid w:val="005D7429"/>
    <w:rsid w:val="005E1612"/>
    <w:rsid w:val="005E167B"/>
    <w:rsid w:val="005E1915"/>
    <w:rsid w:val="005E3B8E"/>
    <w:rsid w:val="005E3FB0"/>
    <w:rsid w:val="005E42F8"/>
    <w:rsid w:val="005E55A6"/>
    <w:rsid w:val="005E5A6C"/>
    <w:rsid w:val="005E5E6A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37AC"/>
    <w:rsid w:val="005F3B1B"/>
    <w:rsid w:val="005F5149"/>
    <w:rsid w:val="005F52CF"/>
    <w:rsid w:val="005F681D"/>
    <w:rsid w:val="006001C8"/>
    <w:rsid w:val="006006B7"/>
    <w:rsid w:val="006013DB"/>
    <w:rsid w:val="00601A0E"/>
    <w:rsid w:val="0060298D"/>
    <w:rsid w:val="00602A5F"/>
    <w:rsid w:val="00604354"/>
    <w:rsid w:val="0060455A"/>
    <w:rsid w:val="00606159"/>
    <w:rsid w:val="006061D6"/>
    <w:rsid w:val="006103BB"/>
    <w:rsid w:val="00610455"/>
    <w:rsid w:val="00611F85"/>
    <w:rsid w:val="006122FA"/>
    <w:rsid w:val="0061393E"/>
    <w:rsid w:val="00613B5F"/>
    <w:rsid w:val="00614391"/>
    <w:rsid w:val="006178AD"/>
    <w:rsid w:val="0062071B"/>
    <w:rsid w:val="00621C7C"/>
    <w:rsid w:val="00622520"/>
    <w:rsid w:val="0062391E"/>
    <w:rsid w:val="00624E6F"/>
    <w:rsid w:val="0062532F"/>
    <w:rsid w:val="006259FD"/>
    <w:rsid w:val="00625B36"/>
    <w:rsid w:val="00626586"/>
    <w:rsid w:val="00627993"/>
    <w:rsid w:val="00627BB8"/>
    <w:rsid w:val="00627D1D"/>
    <w:rsid w:val="00630961"/>
    <w:rsid w:val="0063165B"/>
    <w:rsid w:val="00631DE3"/>
    <w:rsid w:val="00632644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25E"/>
    <w:rsid w:val="00647673"/>
    <w:rsid w:val="00650630"/>
    <w:rsid w:val="00650AE7"/>
    <w:rsid w:val="00651053"/>
    <w:rsid w:val="006518A8"/>
    <w:rsid w:val="00651F37"/>
    <w:rsid w:val="00652049"/>
    <w:rsid w:val="00652DFC"/>
    <w:rsid w:val="006539D4"/>
    <w:rsid w:val="00654D53"/>
    <w:rsid w:val="0065561F"/>
    <w:rsid w:val="00655D46"/>
    <w:rsid w:val="00655D74"/>
    <w:rsid w:val="00656F68"/>
    <w:rsid w:val="006579D8"/>
    <w:rsid w:val="0066042C"/>
    <w:rsid w:val="00660ED6"/>
    <w:rsid w:val="006611E7"/>
    <w:rsid w:val="0066188C"/>
    <w:rsid w:val="00661CB4"/>
    <w:rsid w:val="006627FB"/>
    <w:rsid w:val="00662EBA"/>
    <w:rsid w:val="0066310A"/>
    <w:rsid w:val="00663D1E"/>
    <w:rsid w:val="0066402F"/>
    <w:rsid w:val="006643D4"/>
    <w:rsid w:val="00664FBF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5C06"/>
    <w:rsid w:val="0067603C"/>
    <w:rsid w:val="00677303"/>
    <w:rsid w:val="006811B9"/>
    <w:rsid w:val="006812DF"/>
    <w:rsid w:val="006813B6"/>
    <w:rsid w:val="006829D8"/>
    <w:rsid w:val="006840A8"/>
    <w:rsid w:val="006871FF"/>
    <w:rsid w:val="00687D34"/>
    <w:rsid w:val="006910E8"/>
    <w:rsid w:val="00694572"/>
    <w:rsid w:val="006951B8"/>
    <w:rsid w:val="00695FAD"/>
    <w:rsid w:val="00696762"/>
    <w:rsid w:val="00696795"/>
    <w:rsid w:val="00696EA4"/>
    <w:rsid w:val="0069728F"/>
    <w:rsid w:val="006A2397"/>
    <w:rsid w:val="006A244B"/>
    <w:rsid w:val="006A48FF"/>
    <w:rsid w:val="006A4BFE"/>
    <w:rsid w:val="006A4EB5"/>
    <w:rsid w:val="006A58CD"/>
    <w:rsid w:val="006A5D4B"/>
    <w:rsid w:val="006A6107"/>
    <w:rsid w:val="006B1750"/>
    <w:rsid w:val="006B1E72"/>
    <w:rsid w:val="006B1F93"/>
    <w:rsid w:val="006B272F"/>
    <w:rsid w:val="006B30DC"/>
    <w:rsid w:val="006B349B"/>
    <w:rsid w:val="006B3A29"/>
    <w:rsid w:val="006B431C"/>
    <w:rsid w:val="006B44E4"/>
    <w:rsid w:val="006B509B"/>
    <w:rsid w:val="006B5B2E"/>
    <w:rsid w:val="006B6340"/>
    <w:rsid w:val="006B6BE1"/>
    <w:rsid w:val="006B793E"/>
    <w:rsid w:val="006C12A6"/>
    <w:rsid w:val="006C19E6"/>
    <w:rsid w:val="006C1D34"/>
    <w:rsid w:val="006C2730"/>
    <w:rsid w:val="006C3247"/>
    <w:rsid w:val="006C4797"/>
    <w:rsid w:val="006C6A84"/>
    <w:rsid w:val="006D041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2BF0"/>
    <w:rsid w:val="006E33DC"/>
    <w:rsid w:val="006E3C48"/>
    <w:rsid w:val="006E3FCD"/>
    <w:rsid w:val="006E50A2"/>
    <w:rsid w:val="006E66F6"/>
    <w:rsid w:val="006F02E5"/>
    <w:rsid w:val="006F031B"/>
    <w:rsid w:val="006F1823"/>
    <w:rsid w:val="006F221D"/>
    <w:rsid w:val="006F2363"/>
    <w:rsid w:val="006F2C7B"/>
    <w:rsid w:val="006F66D7"/>
    <w:rsid w:val="006F7EC7"/>
    <w:rsid w:val="00700652"/>
    <w:rsid w:val="0070131A"/>
    <w:rsid w:val="007026F6"/>
    <w:rsid w:val="0070273E"/>
    <w:rsid w:val="007027DF"/>
    <w:rsid w:val="007048DB"/>
    <w:rsid w:val="0070627E"/>
    <w:rsid w:val="00706D15"/>
    <w:rsid w:val="00710419"/>
    <w:rsid w:val="00710845"/>
    <w:rsid w:val="00710D26"/>
    <w:rsid w:val="00711051"/>
    <w:rsid w:val="00714D04"/>
    <w:rsid w:val="00715AEF"/>
    <w:rsid w:val="00716440"/>
    <w:rsid w:val="00716C49"/>
    <w:rsid w:val="00716EF8"/>
    <w:rsid w:val="00717303"/>
    <w:rsid w:val="007173D2"/>
    <w:rsid w:val="00720013"/>
    <w:rsid w:val="00720F2C"/>
    <w:rsid w:val="00721324"/>
    <w:rsid w:val="00721443"/>
    <w:rsid w:val="00723DEC"/>
    <w:rsid w:val="00724F38"/>
    <w:rsid w:val="00725588"/>
    <w:rsid w:val="00726FE9"/>
    <w:rsid w:val="007303B3"/>
    <w:rsid w:val="0073094A"/>
    <w:rsid w:val="00731103"/>
    <w:rsid w:val="007312F1"/>
    <w:rsid w:val="00732626"/>
    <w:rsid w:val="00732A06"/>
    <w:rsid w:val="00732FF7"/>
    <w:rsid w:val="00734191"/>
    <w:rsid w:val="00734EA8"/>
    <w:rsid w:val="00735D4B"/>
    <w:rsid w:val="007361BB"/>
    <w:rsid w:val="0073653D"/>
    <w:rsid w:val="00736E97"/>
    <w:rsid w:val="00740008"/>
    <w:rsid w:val="007406D4"/>
    <w:rsid w:val="00740E46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2B1F"/>
    <w:rsid w:val="007545F2"/>
    <w:rsid w:val="007549BD"/>
    <w:rsid w:val="007549D6"/>
    <w:rsid w:val="00755A61"/>
    <w:rsid w:val="00755C66"/>
    <w:rsid w:val="00756E17"/>
    <w:rsid w:val="00757A9D"/>
    <w:rsid w:val="00760B47"/>
    <w:rsid w:val="0076163D"/>
    <w:rsid w:val="007643DB"/>
    <w:rsid w:val="007645E5"/>
    <w:rsid w:val="00764A7F"/>
    <w:rsid w:val="007654FE"/>
    <w:rsid w:val="00766A17"/>
    <w:rsid w:val="00767692"/>
    <w:rsid w:val="007701A6"/>
    <w:rsid w:val="00770372"/>
    <w:rsid w:val="00770A19"/>
    <w:rsid w:val="00770AF3"/>
    <w:rsid w:val="0077176A"/>
    <w:rsid w:val="0077202F"/>
    <w:rsid w:val="007721E9"/>
    <w:rsid w:val="007730FB"/>
    <w:rsid w:val="0077421E"/>
    <w:rsid w:val="00775C7A"/>
    <w:rsid w:val="00775D63"/>
    <w:rsid w:val="00775FA3"/>
    <w:rsid w:val="007769E9"/>
    <w:rsid w:val="00780790"/>
    <w:rsid w:val="00781799"/>
    <w:rsid w:val="00781A81"/>
    <w:rsid w:val="00782BAD"/>
    <w:rsid w:val="0078340D"/>
    <w:rsid w:val="00783E9D"/>
    <w:rsid w:val="00784FD8"/>
    <w:rsid w:val="007850F7"/>
    <w:rsid w:val="00786223"/>
    <w:rsid w:val="00786575"/>
    <w:rsid w:val="00786FBA"/>
    <w:rsid w:val="007870EE"/>
    <w:rsid w:val="0078732F"/>
    <w:rsid w:val="00787455"/>
    <w:rsid w:val="00787BBB"/>
    <w:rsid w:val="007917CD"/>
    <w:rsid w:val="007924A9"/>
    <w:rsid w:val="00792A10"/>
    <w:rsid w:val="00794053"/>
    <w:rsid w:val="0079480E"/>
    <w:rsid w:val="007950CA"/>
    <w:rsid w:val="007952E0"/>
    <w:rsid w:val="00795A88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2CB2"/>
    <w:rsid w:val="007B3BCD"/>
    <w:rsid w:val="007B459B"/>
    <w:rsid w:val="007B4CEB"/>
    <w:rsid w:val="007B5078"/>
    <w:rsid w:val="007B66C0"/>
    <w:rsid w:val="007B7F75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08C9"/>
    <w:rsid w:val="007D1DC3"/>
    <w:rsid w:val="007D26A3"/>
    <w:rsid w:val="007D3A19"/>
    <w:rsid w:val="007D421C"/>
    <w:rsid w:val="007D427F"/>
    <w:rsid w:val="007D4328"/>
    <w:rsid w:val="007D49A0"/>
    <w:rsid w:val="007D51A5"/>
    <w:rsid w:val="007D6339"/>
    <w:rsid w:val="007D6880"/>
    <w:rsid w:val="007D71A2"/>
    <w:rsid w:val="007D78B6"/>
    <w:rsid w:val="007D7FD9"/>
    <w:rsid w:val="007E2ADA"/>
    <w:rsid w:val="007E4611"/>
    <w:rsid w:val="007E4A59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23CB"/>
    <w:rsid w:val="00802723"/>
    <w:rsid w:val="00803496"/>
    <w:rsid w:val="008050C8"/>
    <w:rsid w:val="008067E7"/>
    <w:rsid w:val="008102B6"/>
    <w:rsid w:val="00812BCD"/>
    <w:rsid w:val="0081312A"/>
    <w:rsid w:val="00813183"/>
    <w:rsid w:val="00813759"/>
    <w:rsid w:val="00814013"/>
    <w:rsid w:val="008142B9"/>
    <w:rsid w:val="00815A6E"/>
    <w:rsid w:val="00815FDA"/>
    <w:rsid w:val="00817667"/>
    <w:rsid w:val="008179A6"/>
    <w:rsid w:val="00820917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0DCB"/>
    <w:rsid w:val="008313A1"/>
    <w:rsid w:val="00832FAF"/>
    <w:rsid w:val="0083311D"/>
    <w:rsid w:val="00833FB2"/>
    <w:rsid w:val="00836983"/>
    <w:rsid w:val="008369EA"/>
    <w:rsid w:val="00836DF8"/>
    <w:rsid w:val="00837637"/>
    <w:rsid w:val="00837D8B"/>
    <w:rsid w:val="00841538"/>
    <w:rsid w:val="008421CA"/>
    <w:rsid w:val="00842885"/>
    <w:rsid w:val="00845344"/>
    <w:rsid w:val="008471AC"/>
    <w:rsid w:val="00850B94"/>
    <w:rsid w:val="00851B37"/>
    <w:rsid w:val="00852272"/>
    <w:rsid w:val="00853A40"/>
    <w:rsid w:val="008556D4"/>
    <w:rsid w:val="0085587B"/>
    <w:rsid w:val="00856428"/>
    <w:rsid w:val="00856633"/>
    <w:rsid w:val="00856C46"/>
    <w:rsid w:val="008579BE"/>
    <w:rsid w:val="00860F37"/>
    <w:rsid w:val="008615C3"/>
    <w:rsid w:val="00861AAB"/>
    <w:rsid w:val="008634AC"/>
    <w:rsid w:val="00863528"/>
    <w:rsid w:val="00863893"/>
    <w:rsid w:val="00863FE7"/>
    <w:rsid w:val="0086451E"/>
    <w:rsid w:val="00866C11"/>
    <w:rsid w:val="008674C2"/>
    <w:rsid w:val="00867E9B"/>
    <w:rsid w:val="00870D53"/>
    <w:rsid w:val="0087129F"/>
    <w:rsid w:val="008722EE"/>
    <w:rsid w:val="008725E2"/>
    <w:rsid w:val="008745A5"/>
    <w:rsid w:val="00874A80"/>
    <w:rsid w:val="00877EE7"/>
    <w:rsid w:val="00880007"/>
    <w:rsid w:val="00881195"/>
    <w:rsid w:val="008813F8"/>
    <w:rsid w:val="008819DB"/>
    <w:rsid w:val="0088259E"/>
    <w:rsid w:val="00883F93"/>
    <w:rsid w:val="0088498A"/>
    <w:rsid w:val="00885B9E"/>
    <w:rsid w:val="00885FCB"/>
    <w:rsid w:val="00886928"/>
    <w:rsid w:val="00887DF9"/>
    <w:rsid w:val="0089303C"/>
    <w:rsid w:val="008938D7"/>
    <w:rsid w:val="008944F3"/>
    <w:rsid w:val="008960BB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A66A6"/>
    <w:rsid w:val="008A71D7"/>
    <w:rsid w:val="008B0AF1"/>
    <w:rsid w:val="008B39A7"/>
    <w:rsid w:val="008B4932"/>
    <w:rsid w:val="008B5228"/>
    <w:rsid w:val="008B58A4"/>
    <w:rsid w:val="008B5EEB"/>
    <w:rsid w:val="008B6730"/>
    <w:rsid w:val="008B7C31"/>
    <w:rsid w:val="008B7FED"/>
    <w:rsid w:val="008C0387"/>
    <w:rsid w:val="008C0C03"/>
    <w:rsid w:val="008C390D"/>
    <w:rsid w:val="008C39A6"/>
    <w:rsid w:val="008C4AC9"/>
    <w:rsid w:val="008C5EAA"/>
    <w:rsid w:val="008C6175"/>
    <w:rsid w:val="008C668E"/>
    <w:rsid w:val="008C6741"/>
    <w:rsid w:val="008C729E"/>
    <w:rsid w:val="008C7308"/>
    <w:rsid w:val="008D0B86"/>
    <w:rsid w:val="008D1034"/>
    <w:rsid w:val="008D172A"/>
    <w:rsid w:val="008D1E2E"/>
    <w:rsid w:val="008D20FC"/>
    <w:rsid w:val="008D21BB"/>
    <w:rsid w:val="008D2BD9"/>
    <w:rsid w:val="008D2D15"/>
    <w:rsid w:val="008D3AB3"/>
    <w:rsid w:val="008D43F3"/>
    <w:rsid w:val="008D4B0C"/>
    <w:rsid w:val="008D5E04"/>
    <w:rsid w:val="008D6472"/>
    <w:rsid w:val="008D6CD9"/>
    <w:rsid w:val="008D70A8"/>
    <w:rsid w:val="008E06C7"/>
    <w:rsid w:val="008E1281"/>
    <w:rsid w:val="008E1489"/>
    <w:rsid w:val="008E1CC3"/>
    <w:rsid w:val="008E3260"/>
    <w:rsid w:val="008E32C4"/>
    <w:rsid w:val="008E3F6E"/>
    <w:rsid w:val="008E50F7"/>
    <w:rsid w:val="008E614E"/>
    <w:rsid w:val="008F0241"/>
    <w:rsid w:val="008F08AA"/>
    <w:rsid w:val="008F0DBE"/>
    <w:rsid w:val="008F0EA7"/>
    <w:rsid w:val="008F2B2E"/>
    <w:rsid w:val="008F37CF"/>
    <w:rsid w:val="008F5448"/>
    <w:rsid w:val="008F754E"/>
    <w:rsid w:val="009005ED"/>
    <w:rsid w:val="00900EA1"/>
    <w:rsid w:val="0090127B"/>
    <w:rsid w:val="00902967"/>
    <w:rsid w:val="009035A4"/>
    <w:rsid w:val="00904563"/>
    <w:rsid w:val="00904B18"/>
    <w:rsid w:val="0090614E"/>
    <w:rsid w:val="00910907"/>
    <w:rsid w:val="0091156C"/>
    <w:rsid w:val="00911FDC"/>
    <w:rsid w:val="00912169"/>
    <w:rsid w:val="00912569"/>
    <w:rsid w:val="00912800"/>
    <w:rsid w:val="00912ABF"/>
    <w:rsid w:val="00912D46"/>
    <w:rsid w:val="00913976"/>
    <w:rsid w:val="00913A48"/>
    <w:rsid w:val="00913F07"/>
    <w:rsid w:val="009149CD"/>
    <w:rsid w:val="00914F65"/>
    <w:rsid w:val="0091612E"/>
    <w:rsid w:val="009168AC"/>
    <w:rsid w:val="00917378"/>
    <w:rsid w:val="0091765F"/>
    <w:rsid w:val="00920CA1"/>
    <w:rsid w:val="009212AE"/>
    <w:rsid w:val="00921AD6"/>
    <w:rsid w:val="00921B78"/>
    <w:rsid w:val="009254F5"/>
    <w:rsid w:val="00925678"/>
    <w:rsid w:val="00925955"/>
    <w:rsid w:val="00925B9D"/>
    <w:rsid w:val="00925DA6"/>
    <w:rsid w:val="00925DFA"/>
    <w:rsid w:val="00927628"/>
    <w:rsid w:val="00927BC6"/>
    <w:rsid w:val="00933E84"/>
    <w:rsid w:val="0093443C"/>
    <w:rsid w:val="0093455B"/>
    <w:rsid w:val="00936A28"/>
    <w:rsid w:val="00937A07"/>
    <w:rsid w:val="00940C66"/>
    <w:rsid w:val="00941581"/>
    <w:rsid w:val="00941595"/>
    <w:rsid w:val="009429F4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ADC"/>
    <w:rsid w:val="00953D25"/>
    <w:rsid w:val="00954342"/>
    <w:rsid w:val="00954D38"/>
    <w:rsid w:val="00954F07"/>
    <w:rsid w:val="00954FAA"/>
    <w:rsid w:val="00955066"/>
    <w:rsid w:val="00955A79"/>
    <w:rsid w:val="00957B18"/>
    <w:rsid w:val="00960EE1"/>
    <w:rsid w:val="009615EA"/>
    <w:rsid w:val="00961853"/>
    <w:rsid w:val="00961ED1"/>
    <w:rsid w:val="009621A1"/>
    <w:rsid w:val="0096229B"/>
    <w:rsid w:val="009622FB"/>
    <w:rsid w:val="0096257A"/>
    <w:rsid w:val="009625A3"/>
    <w:rsid w:val="00962A8B"/>
    <w:rsid w:val="009635ED"/>
    <w:rsid w:val="00963713"/>
    <w:rsid w:val="009638FA"/>
    <w:rsid w:val="00963972"/>
    <w:rsid w:val="009644BB"/>
    <w:rsid w:val="009652AD"/>
    <w:rsid w:val="00965359"/>
    <w:rsid w:val="009653BB"/>
    <w:rsid w:val="00965545"/>
    <w:rsid w:val="0096562F"/>
    <w:rsid w:val="00965825"/>
    <w:rsid w:val="00965ED5"/>
    <w:rsid w:val="00965F13"/>
    <w:rsid w:val="00966FC1"/>
    <w:rsid w:val="009672A0"/>
    <w:rsid w:val="009676CA"/>
    <w:rsid w:val="00967735"/>
    <w:rsid w:val="00967954"/>
    <w:rsid w:val="0097092D"/>
    <w:rsid w:val="0097480D"/>
    <w:rsid w:val="00975DC1"/>
    <w:rsid w:val="00980DF4"/>
    <w:rsid w:val="009826C8"/>
    <w:rsid w:val="00983429"/>
    <w:rsid w:val="00986D76"/>
    <w:rsid w:val="009902BF"/>
    <w:rsid w:val="009902F5"/>
    <w:rsid w:val="009908A3"/>
    <w:rsid w:val="00990E87"/>
    <w:rsid w:val="009910D7"/>
    <w:rsid w:val="00992787"/>
    <w:rsid w:val="00993AC5"/>
    <w:rsid w:val="00993F17"/>
    <w:rsid w:val="009965FA"/>
    <w:rsid w:val="0099663E"/>
    <w:rsid w:val="009966DB"/>
    <w:rsid w:val="0099723A"/>
    <w:rsid w:val="0099759D"/>
    <w:rsid w:val="00997CBC"/>
    <w:rsid w:val="009A0A35"/>
    <w:rsid w:val="009A2C41"/>
    <w:rsid w:val="009A55D7"/>
    <w:rsid w:val="009A711A"/>
    <w:rsid w:val="009A7A85"/>
    <w:rsid w:val="009A7D12"/>
    <w:rsid w:val="009B0BDB"/>
    <w:rsid w:val="009B154F"/>
    <w:rsid w:val="009B2979"/>
    <w:rsid w:val="009B2C89"/>
    <w:rsid w:val="009B36FE"/>
    <w:rsid w:val="009B3EEA"/>
    <w:rsid w:val="009B3F7D"/>
    <w:rsid w:val="009B4BD9"/>
    <w:rsid w:val="009B560D"/>
    <w:rsid w:val="009B5A4A"/>
    <w:rsid w:val="009B5AAA"/>
    <w:rsid w:val="009B6791"/>
    <w:rsid w:val="009B6886"/>
    <w:rsid w:val="009B6F0F"/>
    <w:rsid w:val="009B7251"/>
    <w:rsid w:val="009C0ADB"/>
    <w:rsid w:val="009C159E"/>
    <w:rsid w:val="009C1D0B"/>
    <w:rsid w:val="009C2442"/>
    <w:rsid w:val="009C2CFC"/>
    <w:rsid w:val="009C418C"/>
    <w:rsid w:val="009C4914"/>
    <w:rsid w:val="009C7781"/>
    <w:rsid w:val="009D024C"/>
    <w:rsid w:val="009D2143"/>
    <w:rsid w:val="009D28A8"/>
    <w:rsid w:val="009D2A64"/>
    <w:rsid w:val="009D3484"/>
    <w:rsid w:val="009D3675"/>
    <w:rsid w:val="009D4237"/>
    <w:rsid w:val="009D5271"/>
    <w:rsid w:val="009D5A81"/>
    <w:rsid w:val="009D5C97"/>
    <w:rsid w:val="009D6180"/>
    <w:rsid w:val="009D64B6"/>
    <w:rsid w:val="009D719B"/>
    <w:rsid w:val="009D74E2"/>
    <w:rsid w:val="009D76BD"/>
    <w:rsid w:val="009D76DE"/>
    <w:rsid w:val="009E0885"/>
    <w:rsid w:val="009E08E5"/>
    <w:rsid w:val="009E0DB4"/>
    <w:rsid w:val="009E356D"/>
    <w:rsid w:val="009E431C"/>
    <w:rsid w:val="009E45AC"/>
    <w:rsid w:val="009E5529"/>
    <w:rsid w:val="009E5C72"/>
    <w:rsid w:val="009E67B5"/>
    <w:rsid w:val="009E68BF"/>
    <w:rsid w:val="009E7408"/>
    <w:rsid w:val="009F08EC"/>
    <w:rsid w:val="009F0E47"/>
    <w:rsid w:val="009F1EA0"/>
    <w:rsid w:val="009F269A"/>
    <w:rsid w:val="009F2927"/>
    <w:rsid w:val="009F29AC"/>
    <w:rsid w:val="009F2B5B"/>
    <w:rsid w:val="009F2C55"/>
    <w:rsid w:val="009F2DFA"/>
    <w:rsid w:val="009F46AA"/>
    <w:rsid w:val="009F757B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0DE5"/>
    <w:rsid w:val="00A11E6C"/>
    <w:rsid w:val="00A12611"/>
    <w:rsid w:val="00A13384"/>
    <w:rsid w:val="00A13AE0"/>
    <w:rsid w:val="00A14B6E"/>
    <w:rsid w:val="00A15774"/>
    <w:rsid w:val="00A15DFC"/>
    <w:rsid w:val="00A15E54"/>
    <w:rsid w:val="00A17421"/>
    <w:rsid w:val="00A17E07"/>
    <w:rsid w:val="00A21185"/>
    <w:rsid w:val="00A22591"/>
    <w:rsid w:val="00A24330"/>
    <w:rsid w:val="00A25836"/>
    <w:rsid w:val="00A25C76"/>
    <w:rsid w:val="00A26CAD"/>
    <w:rsid w:val="00A276D8"/>
    <w:rsid w:val="00A323F4"/>
    <w:rsid w:val="00A32848"/>
    <w:rsid w:val="00A32B7B"/>
    <w:rsid w:val="00A33045"/>
    <w:rsid w:val="00A3313A"/>
    <w:rsid w:val="00A33B07"/>
    <w:rsid w:val="00A33D86"/>
    <w:rsid w:val="00A35491"/>
    <w:rsid w:val="00A36964"/>
    <w:rsid w:val="00A3778A"/>
    <w:rsid w:val="00A37897"/>
    <w:rsid w:val="00A40A3C"/>
    <w:rsid w:val="00A40C0F"/>
    <w:rsid w:val="00A41597"/>
    <w:rsid w:val="00A419C0"/>
    <w:rsid w:val="00A41C4C"/>
    <w:rsid w:val="00A42D48"/>
    <w:rsid w:val="00A42FB9"/>
    <w:rsid w:val="00A46C9C"/>
    <w:rsid w:val="00A47D3F"/>
    <w:rsid w:val="00A50ABC"/>
    <w:rsid w:val="00A5104F"/>
    <w:rsid w:val="00A51CAC"/>
    <w:rsid w:val="00A51F61"/>
    <w:rsid w:val="00A52DC3"/>
    <w:rsid w:val="00A537D8"/>
    <w:rsid w:val="00A544C8"/>
    <w:rsid w:val="00A54A05"/>
    <w:rsid w:val="00A557F7"/>
    <w:rsid w:val="00A5656D"/>
    <w:rsid w:val="00A61043"/>
    <w:rsid w:val="00A61B92"/>
    <w:rsid w:val="00A63620"/>
    <w:rsid w:val="00A64D90"/>
    <w:rsid w:val="00A65D97"/>
    <w:rsid w:val="00A6758E"/>
    <w:rsid w:val="00A73827"/>
    <w:rsid w:val="00A73E9F"/>
    <w:rsid w:val="00A76A7D"/>
    <w:rsid w:val="00A77FF9"/>
    <w:rsid w:val="00A80496"/>
    <w:rsid w:val="00A81246"/>
    <w:rsid w:val="00A81C75"/>
    <w:rsid w:val="00A81DDD"/>
    <w:rsid w:val="00A8206F"/>
    <w:rsid w:val="00A84152"/>
    <w:rsid w:val="00A84290"/>
    <w:rsid w:val="00A8431B"/>
    <w:rsid w:val="00A84478"/>
    <w:rsid w:val="00A848A7"/>
    <w:rsid w:val="00A848D9"/>
    <w:rsid w:val="00A85099"/>
    <w:rsid w:val="00A85C98"/>
    <w:rsid w:val="00A9057A"/>
    <w:rsid w:val="00A91909"/>
    <w:rsid w:val="00A91946"/>
    <w:rsid w:val="00A92F53"/>
    <w:rsid w:val="00A93207"/>
    <w:rsid w:val="00A940CA"/>
    <w:rsid w:val="00A94736"/>
    <w:rsid w:val="00A9517B"/>
    <w:rsid w:val="00A95CF1"/>
    <w:rsid w:val="00A9752C"/>
    <w:rsid w:val="00AA2A47"/>
    <w:rsid w:val="00AA2D92"/>
    <w:rsid w:val="00AA4D16"/>
    <w:rsid w:val="00AA6CF3"/>
    <w:rsid w:val="00AA7641"/>
    <w:rsid w:val="00AB09E6"/>
    <w:rsid w:val="00AB0A7B"/>
    <w:rsid w:val="00AB1586"/>
    <w:rsid w:val="00AB187F"/>
    <w:rsid w:val="00AB1AD3"/>
    <w:rsid w:val="00AB273B"/>
    <w:rsid w:val="00AB3006"/>
    <w:rsid w:val="00AB3391"/>
    <w:rsid w:val="00AB3C56"/>
    <w:rsid w:val="00AB3D5C"/>
    <w:rsid w:val="00AB4A58"/>
    <w:rsid w:val="00AB4C25"/>
    <w:rsid w:val="00AB7216"/>
    <w:rsid w:val="00AC00D4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376"/>
    <w:rsid w:val="00AD7DC5"/>
    <w:rsid w:val="00AE0055"/>
    <w:rsid w:val="00AE287E"/>
    <w:rsid w:val="00AE35BF"/>
    <w:rsid w:val="00AE43F1"/>
    <w:rsid w:val="00AE48C1"/>
    <w:rsid w:val="00AE4939"/>
    <w:rsid w:val="00AE51AE"/>
    <w:rsid w:val="00AE6A51"/>
    <w:rsid w:val="00AF0040"/>
    <w:rsid w:val="00AF0CFB"/>
    <w:rsid w:val="00AF1224"/>
    <w:rsid w:val="00AF18F3"/>
    <w:rsid w:val="00AF1E48"/>
    <w:rsid w:val="00AF2D47"/>
    <w:rsid w:val="00AF338C"/>
    <w:rsid w:val="00AF4274"/>
    <w:rsid w:val="00AF4377"/>
    <w:rsid w:val="00AF49A6"/>
    <w:rsid w:val="00AF4F62"/>
    <w:rsid w:val="00AF5648"/>
    <w:rsid w:val="00AF5D63"/>
    <w:rsid w:val="00AF70EA"/>
    <w:rsid w:val="00AF765C"/>
    <w:rsid w:val="00AF7A12"/>
    <w:rsid w:val="00AF7CF0"/>
    <w:rsid w:val="00B00192"/>
    <w:rsid w:val="00B008F1"/>
    <w:rsid w:val="00B033EB"/>
    <w:rsid w:val="00B03E35"/>
    <w:rsid w:val="00B03F23"/>
    <w:rsid w:val="00B073E8"/>
    <w:rsid w:val="00B11AF1"/>
    <w:rsid w:val="00B12AD3"/>
    <w:rsid w:val="00B13428"/>
    <w:rsid w:val="00B13B02"/>
    <w:rsid w:val="00B1416B"/>
    <w:rsid w:val="00B16C2B"/>
    <w:rsid w:val="00B16F56"/>
    <w:rsid w:val="00B17745"/>
    <w:rsid w:val="00B20A3E"/>
    <w:rsid w:val="00B217B5"/>
    <w:rsid w:val="00B223FC"/>
    <w:rsid w:val="00B27E39"/>
    <w:rsid w:val="00B318A6"/>
    <w:rsid w:val="00B32354"/>
    <w:rsid w:val="00B33846"/>
    <w:rsid w:val="00B351F2"/>
    <w:rsid w:val="00B362E3"/>
    <w:rsid w:val="00B37BBF"/>
    <w:rsid w:val="00B4156A"/>
    <w:rsid w:val="00B415C9"/>
    <w:rsid w:val="00B42072"/>
    <w:rsid w:val="00B44C62"/>
    <w:rsid w:val="00B44D4F"/>
    <w:rsid w:val="00B45622"/>
    <w:rsid w:val="00B45767"/>
    <w:rsid w:val="00B45BE2"/>
    <w:rsid w:val="00B472E9"/>
    <w:rsid w:val="00B472F2"/>
    <w:rsid w:val="00B47475"/>
    <w:rsid w:val="00B47E07"/>
    <w:rsid w:val="00B513AE"/>
    <w:rsid w:val="00B51899"/>
    <w:rsid w:val="00B5193A"/>
    <w:rsid w:val="00B51B1E"/>
    <w:rsid w:val="00B51BA0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11AA"/>
    <w:rsid w:val="00B61240"/>
    <w:rsid w:val="00B629E2"/>
    <w:rsid w:val="00B630FC"/>
    <w:rsid w:val="00B63FD2"/>
    <w:rsid w:val="00B65047"/>
    <w:rsid w:val="00B65CCD"/>
    <w:rsid w:val="00B65FAF"/>
    <w:rsid w:val="00B72A0E"/>
    <w:rsid w:val="00B7306A"/>
    <w:rsid w:val="00B731CB"/>
    <w:rsid w:val="00B7355F"/>
    <w:rsid w:val="00B749B0"/>
    <w:rsid w:val="00B759CC"/>
    <w:rsid w:val="00B76022"/>
    <w:rsid w:val="00B76F70"/>
    <w:rsid w:val="00B773BC"/>
    <w:rsid w:val="00B7784F"/>
    <w:rsid w:val="00B77CDF"/>
    <w:rsid w:val="00B80B6A"/>
    <w:rsid w:val="00B80C96"/>
    <w:rsid w:val="00B813B5"/>
    <w:rsid w:val="00B814DA"/>
    <w:rsid w:val="00B81C80"/>
    <w:rsid w:val="00B84989"/>
    <w:rsid w:val="00B85F9D"/>
    <w:rsid w:val="00B8736D"/>
    <w:rsid w:val="00B8798A"/>
    <w:rsid w:val="00B87A87"/>
    <w:rsid w:val="00B9027D"/>
    <w:rsid w:val="00B90E5F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C2D"/>
    <w:rsid w:val="00B96D4B"/>
    <w:rsid w:val="00BA0949"/>
    <w:rsid w:val="00BA1F02"/>
    <w:rsid w:val="00BA2304"/>
    <w:rsid w:val="00BA428D"/>
    <w:rsid w:val="00BA6162"/>
    <w:rsid w:val="00BA64E6"/>
    <w:rsid w:val="00BA7903"/>
    <w:rsid w:val="00BB1538"/>
    <w:rsid w:val="00BB21CB"/>
    <w:rsid w:val="00BB4A9F"/>
    <w:rsid w:val="00BB4DBE"/>
    <w:rsid w:val="00BB4EE8"/>
    <w:rsid w:val="00BB6024"/>
    <w:rsid w:val="00BB71C6"/>
    <w:rsid w:val="00BC08AC"/>
    <w:rsid w:val="00BC0BB6"/>
    <w:rsid w:val="00BC12DF"/>
    <w:rsid w:val="00BC171B"/>
    <w:rsid w:val="00BC266E"/>
    <w:rsid w:val="00BC2E01"/>
    <w:rsid w:val="00BC30CA"/>
    <w:rsid w:val="00BC4DBB"/>
    <w:rsid w:val="00BC5373"/>
    <w:rsid w:val="00BC5D69"/>
    <w:rsid w:val="00BD01C3"/>
    <w:rsid w:val="00BD113C"/>
    <w:rsid w:val="00BD11F3"/>
    <w:rsid w:val="00BD3765"/>
    <w:rsid w:val="00BD418C"/>
    <w:rsid w:val="00BD50C5"/>
    <w:rsid w:val="00BD6AE1"/>
    <w:rsid w:val="00BD7768"/>
    <w:rsid w:val="00BD7AE3"/>
    <w:rsid w:val="00BD7BF1"/>
    <w:rsid w:val="00BE1642"/>
    <w:rsid w:val="00BE20A0"/>
    <w:rsid w:val="00BE310E"/>
    <w:rsid w:val="00BE44D1"/>
    <w:rsid w:val="00BE5F96"/>
    <w:rsid w:val="00BE611F"/>
    <w:rsid w:val="00BE6BB9"/>
    <w:rsid w:val="00BE71DE"/>
    <w:rsid w:val="00BE724E"/>
    <w:rsid w:val="00BE7D9C"/>
    <w:rsid w:val="00BF1566"/>
    <w:rsid w:val="00BF15CF"/>
    <w:rsid w:val="00BF25A0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1174"/>
    <w:rsid w:val="00C02B39"/>
    <w:rsid w:val="00C03E78"/>
    <w:rsid w:val="00C05153"/>
    <w:rsid w:val="00C052A4"/>
    <w:rsid w:val="00C05D4F"/>
    <w:rsid w:val="00C05DC7"/>
    <w:rsid w:val="00C0650B"/>
    <w:rsid w:val="00C10531"/>
    <w:rsid w:val="00C11A8F"/>
    <w:rsid w:val="00C1282C"/>
    <w:rsid w:val="00C13A78"/>
    <w:rsid w:val="00C13C2C"/>
    <w:rsid w:val="00C14C5D"/>
    <w:rsid w:val="00C14D0A"/>
    <w:rsid w:val="00C15290"/>
    <w:rsid w:val="00C168B4"/>
    <w:rsid w:val="00C16B6E"/>
    <w:rsid w:val="00C16F6D"/>
    <w:rsid w:val="00C1777B"/>
    <w:rsid w:val="00C17C22"/>
    <w:rsid w:val="00C201A2"/>
    <w:rsid w:val="00C20E6D"/>
    <w:rsid w:val="00C2159F"/>
    <w:rsid w:val="00C21DFC"/>
    <w:rsid w:val="00C226DB"/>
    <w:rsid w:val="00C22AF0"/>
    <w:rsid w:val="00C23EF9"/>
    <w:rsid w:val="00C24183"/>
    <w:rsid w:val="00C24AEB"/>
    <w:rsid w:val="00C25D2B"/>
    <w:rsid w:val="00C26A7C"/>
    <w:rsid w:val="00C2722A"/>
    <w:rsid w:val="00C30284"/>
    <w:rsid w:val="00C3102F"/>
    <w:rsid w:val="00C31442"/>
    <w:rsid w:val="00C31C4F"/>
    <w:rsid w:val="00C32093"/>
    <w:rsid w:val="00C33C3C"/>
    <w:rsid w:val="00C34528"/>
    <w:rsid w:val="00C34C9E"/>
    <w:rsid w:val="00C37538"/>
    <w:rsid w:val="00C37564"/>
    <w:rsid w:val="00C37886"/>
    <w:rsid w:val="00C4189D"/>
    <w:rsid w:val="00C42906"/>
    <w:rsid w:val="00C42A28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2CE"/>
    <w:rsid w:val="00C62BAB"/>
    <w:rsid w:val="00C63BB6"/>
    <w:rsid w:val="00C64B1B"/>
    <w:rsid w:val="00C66192"/>
    <w:rsid w:val="00C66CB9"/>
    <w:rsid w:val="00C67D1A"/>
    <w:rsid w:val="00C70B7F"/>
    <w:rsid w:val="00C71701"/>
    <w:rsid w:val="00C726A1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8099C"/>
    <w:rsid w:val="00C80C3D"/>
    <w:rsid w:val="00C818A3"/>
    <w:rsid w:val="00C820C8"/>
    <w:rsid w:val="00C827A1"/>
    <w:rsid w:val="00C83450"/>
    <w:rsid w:val="00C83900"/>
    <w:rsid w:val="00C8402F"/>
    <w:rsid w:val="00C8451A"/>
    <w:rsid w:val="00C849F6"/>
    <w:rsid w:val="00C84D03"/>
    <w:rsid w:val="00C85753"/>
    <w:rsid w:val="00C86446"/>
    <w:rsid w:val="00C86777"/>
    <w:rsid w:val="00C87590"/>
    <w:rsid w:val="00C90EF4"/>
    <w:rsid w:val="00C918CC"/>
    <w:rsid w:val="00C91A32"/>
    <w:rsid w:val="00C91CE9"/>
    <w:rsid w:val="00C92A44"/>
    <w:rsid w:val="00C940EB"/>
    <w:rsid w:val="00C94772"/>
    <w:rsid w:val="00C94B9B"/>
    <w:rsid w:val="00C95541"/>
    <w:rsid w:val="00C960A4"/>
    <w:rsid w:val="00C969D5"/>
    <w:rsid w:val="00C96EAC"/>
    <w:rsid w:val="00C9791A"/>
    <w:rsid w:val="00CA0302"/>
    <w:rsid w:val="00CA0DA4"/>
    <w:rsid w:val="00CA20FF"/>
    <w:rsid w:val="00CA34E8"/>
    <w:rsid w:val="00CA4B6F"/>
    <w:rsid w:val="00CA5865"/>
    <w:rsid w:val="00CA665B"/>
    <w:rsid w:val="00CA6838"/>
    <w:rsid w:val="00CB0551"/>
    <w:rsid w:val="00CB0A0E"/>
    <w:rsid w:val="00CB1AB6"/>
    <w:rsid w:val="00CB1F8E"/>
    <w:rsid w:val="00CB2D06"/>
    <w:rsid w:val="00CB4603"/>
    <w:rsid w:val="00CB5754"/>
    <w:rsid w:val="00CB61E4"/>
    <w:rsid w:val="00CB69C6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2824"/>
    <w:rsid w:val="00CD37B5"/>
    <w:rsid w:val="00CD4132"/>
    <w:rsid w:val="00CD44CD"/>
    <w:rsid w:val="00CD4A0A"/>
    <w:rsid w:val="00CD4AFA"/>
    <w:rsid w:val="00CD5064"/>
    <w:rsid w:val="00CD5929"/>
    <w:rsid w:val="00CD605E"/>
    <w:rsid w:val="00CD64B9"/>
    <w:rsid w:val="00CD6A5B"/>
    <w:rsid w:val="00CE0EB6"/>
    <w:rsid w:val="00CE1644"/>
    <w:rsid w:val="00CE17C8"/>
    <w:rsid w:val="00CE29D2"/>
    <w:rsid w:val="00CE510E"/>
    <w:rsid w:val="00CE6678"/>
    <w:rsid w:val="00CE6848"/>
    <w:rsid w:val="00CF14A8"/>
    <w:rsid w:val="00CF34C4"/>
    <w:rsid w:val="00CF357A"/>
    <w:rsid w:val="00CF3C96"/>
    <w:rsid w:val="00CF4ACC"/>
    <w:rsid w:val="00CF4FA1"/>
    <w:rsid w:val="00CF5698"/>
    <w:rsid w:val="00CF5FD2"/>
    <w:rsid w:val="00CF68A3"/>
    <w:rsid w:val="00CF7D6C"/>
    <w:rsid w:val="00D00DF1"/>
    <w:rsid w:val="00D017C0"/>
    <w:rsid w:val="00D02F0D"/>
    <w:rsid w:val="00D0468E"/>
    <w:rsid w:val="00D04B16"/>
    <w:rsid w:val="00D056FE"/>
    <w:rsid w:val="00D1055F"/>
    <w:rsid w:val="00D10AE6"/>
    <w:rsid w:val="00D10F16"/>
    <w:rsid w:val="00D10FD8"/>
    <w:rsid w:val="00D121F0"/>
    <w:rsid w:val="00D12280"/>
    <w:rsid w:val="00D13FCD"/>
    <w:rsid w:val="00D14625"/>
    <w:rsid w:val="00D14D19"/>
    <w:rsid w:val="00D15318"/>
    <w:rsid w:val="00D16450"/>
    <w:rsid w:val="00D17A88"/>
    <w:rsid w:val="00D17AC0"/>
    <w:rsid w:val="00D2041D"/>
    <w:rsid w:val="00D20DDA"/>
    <w:rsid w:val="00D21F9E"/>
    <w:rsid w:val="00D223FA"/>
    <w:rsid w:val="00D22606"/>
    <w:rsid w:val="00D22A6C"/>
    <w:rsid w:val="00D22B8F"/>
    <w:rsid w:val="00D22C09"/>
    <w:rsid w:val="00D23E2C"/>
    <w:rsid w:val="00D264DE"/>
    <w:rsid w:val="00D26FF7"/>
    <w:rsid w:val="00D276E3"/>
    <w:rsid w:val="00D27D60"/>
    <w:rsid w:val="00D301A6"/>
    <w:rsid w:val="00D3025E"/>
    <w:rsid w:val="00D30D9E"/>
    <w:rsid w:val="00D31625"/>
    <w:rsid w:val="00D33012"/>
    <w:rsid w:val="00D33B8C"/>
    <w:rsid w:val="00D34824"/>
    <w:rsid w:val="00D37457"/>
    <w:rsid w:val="00D376C7"/>
    <w:rsid w:val="00D41640"/>
    <w:rsid w:val="00D41CE7"/>
    <w:rsid w:val="00D42175"/>
    <w:rsid w:val="00D42912"/>
    <w:rsid w:val="00D42F50"/>
    <w:rsid w:val="00D433F5"/>
    <w:rsid w:val="00D4513F"/>
    <w:rsid w:val="00D46761"/>
    <w:rsid w:val="00D46EF8"/>
    <w:rsid w:val="00D50402"/>
    <w:rsid w:val="00D512C7"/>
    <w:rsid w:val="00D51B70"/>
    <w:rsid w:val="00D530D9"/>
    <w:rsid w:val="00D533A3"/>
    <w:rsid w:val="00D54B15"/>
    <w:rsid w:val="00D5744F"/>
    <w:rsid w:val="00D57555"/>
    <w:rsid w:val="00D603DF"/>
    <w:rsid w:val="00D6095C"/>
    <w:rsid w:val="00D60BB4"/>
    <w:rsid w:val="00D60D62"/>
    <w:rsid w:val="00D613BD"/>
    <w:rsid w:val="00D61742"/>
    <w:rsid w:val="00D6189E"/>
    <w:rsid w:val="00D6197A"/>
    <w:rsid w:val="00D61DFC"/>
    <w:rsid w:val="00D624B9"/>
    <w:rsid w:val="00D639BD"/>
    <w:rsid w:val="00D65101"/>
    <w:rsid w:val="00D678A1"/>
    <w:rsid w:val="00D67F94"/>
    <w:rsid w:val="00D70742"/>
    <w:rsid w:val="00D7324E"/>
    <w:rsid w:val="00D7430A"/>
    <w:rsid w:val="00D746EF"/>
    <w:rsid w:val="00D749B4"/>
    <w:rsid w:val="00D754C4"/>
    <w:rsid w:val="00D754E2"/>
    <w:rsid w:val="00D75776"/>
    <w:rsid w:val="00D75C13"/>
    <w:rsid w:val="00D75D0F"/>
    <w:rsid w:val="00D76D99"/>
    <w:rsid w:val="00D77025"/>
    <w:rsid w:val="00D770DE"/>
    <w:rsid w:val="00D7735A"/>
    <w:rsid w:val="00D77631"/>
    <w:rsid w:val="00D824CC"/>
    <w:rsid w:val="00D8261F"/>
    <w:rsid w:val="00D83686"/>
    <w:rsid w:val="00D8491F"/>
    <w:rsid w:val="00D85ACE"/>
    <w:rsid w:val="00D86170"/>
    <w:rsid w:val="00D8753A"/>
    <w:rsid w:val="00D875E3"/>
    <w:rsid w:val="00D8760F"/>
    <w:rsid w:val="00D9143F"/>
    <w:rsid w:val="00D92DC8"/>
    <w:rsid w:val="00D9321D"/>
    <w:rsid w:val="00D935BF"/>
    <w:rsid w:val="00D95258"/>
    <w:rsid w:val="00D95949"/>
    <w:rsid w:val="00D95F26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4739"/>
    <w:rsid w:val="00DA4DFA"/>
    <w:rsid w:val="00DA4E18"/>
    <w:rsid w:val="00DA5A1E"/>
    <w:rsid w:val="00DA5A80"/>
    <w:rsid w:val="00DA5D04"/>
    <w:rsid w:val="00DA62D8"/>
    <w:rsid w:val="00DA73B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347"/>
    <w:rsid w:val="00DC2940"/>
    <w:rsid w:val="00DC2A42"/>
    <w:rsid w:val="00DC2F53"/>
    <w:rsid w:val="00DC3C8E"/>
    <w:rsid w:val="00DC3F3E"/>
    <w:rsid w:val="00DC4057"/>
    <w:rsid w:val="00DC4166"/>
    <w:rsid w:val="00DC418D"/>
    <w:rsid w:val="00DC5553"/>
    <w:rsid w:val="00DC67B4"/>
    <w:rsid w:val="00DC699A"/>
    <w:rsid w:val="00DD02F2"/>
    <w:rsid w:val="00DD1D35"/>
    <w:rsid w:val="00DD1EA5"/>
    <w:rsid w:val="00DD26E3"/>
    <w:rsid w:val="00DD3D4B"/>
    <w:rsid w:val="00DD6A1B"/>
    <w:rsid w:val="00DD71D0"/>
    <w:rsid w:val="00DD7750"/>
    <w:rsid w:val="00DE0203"/>
    <w:rsid w:val="00DE1ECA"/>
    <w:rsid w:val="00DE27D8"/>
    <w:rsid w:val="00DE2D3A"/>
    <w:rsid w:val="00DE36D6"/>
    <w:rsid w:val="00DE385D"/>
    <w:rsid w:val="00DE3D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779"/>
    <w:rsid w:val="00E000AA"/>
    <w:rsid w:val="00E008CD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A11"/>
    <w:rsid w:val="00E11936"/>
    <w:rsid w:val="00E12408"/>
    <w:rsid w:val="00E1357B"/>
    <w:rsid w:val="00E1358C"/>
    <w:rsid w:val="00E143DA"/>
    <w:rsid w:val="00E145CF"/>
    <w:rsid w:val="00E14B6B"/>
    <w:rsid w:val="00E160E0"/>
    <w:rsid w:val="00E168AF"/>
    <w:rsid w:val="00E16CEC"/>
    <w:rsid w:val="00E17977"/>
    <w:rsid w:val="00E200EB"/>
    <w:rsid w:val="00E20496"/>
    <w:rsid w:val="00E20DAC"/>
    <w:rsid w:val="00E222EF"/>
    <w:rsid w:val="00E23B44"/>
    <w:rsid w:val="00E23FD8"/>
    <w:rsid w:val="00E2446C"/>
    <w:rsid w:val="00E244A0"/>
    <w:rsid w:val="00E248A4"/>
    <w:rsid w:val="00E25093"/>
    <w:rsid w:val="00E262A1"/>
    <w:rsid w:val="00E26AF0"/>
    <w:rsid w:val="00E26E2F"/>
    <w:rsid w:val="00E3197F"/>
    <w:rsid w:val="00E319D9"/>
    <w:rsid w:val="00E3210D"/>
    <w:rsid w:val="00E327E5"/>
    <w:rsid w:val="00E340D7"/>
    <w:rsid w:val="00E35DB0"/>
    <w:rsid w:val="00E35F29"/>
    <w:rsid w:val="00E36011"/>
    <w:rsid w:val="00E37172"/>
    <w:rsid w:val="00E37292"/>
    <w:rsid w:val="00E412BF"/>
    <w:rsid w:val="00E41BF7"/>
    <w:rsid w:val="00E4239C"/>
    <w:rsid w:val="00E43051"/>
    <w:rsid w:val="00E4335E"/>
    <w:rsid w:val="00E4358B"/>
    <w:rsid w:val="00E43E69"/>
    <w:rsid w:val="00E45493"/>
    <w:rsid w:val="00E469C3"/>
    <w:rsid w:val="00E47726"/>
    <w:rsid w:val="00E47C13"/>
    <w:rsid w:val="00E50F69"/>
    <w:rsid w:val="00E50F7C"/>
    <w:rsid w:val="00E51DD0"/>
    <w:rsid w:val="00E53E1F"/>
    <w:rsid w:val="00E54103"/>
    <w:rsid w:val="00E5465F"/>
    <w:rsid w:val="00E54B27"/>
    <w:rsid w:val="00E54E1A"/>
    <w:rsid w:val="00E55376"/>
    <w:rsid w:val="00E55B33"/>
    <w:rsid w:val="00E55D8E"/>
    <w:rsid w:val="00E57492"/>
    <w:rsid w:val="00E574ED"/>
    <w:rsid w:val="00E62A30"/>
    <w:rsid w:val="00E62D01"/>
    <w:rsid w:val="00E630B1"/>
    <w:rsid w:val="00E640C9"/>
    <w:rsid w:val="00E665DC"/>
    <w:rsid w:val="00E669B3"/>
    <w:rsid w:val="00E66E58"/>
    <w:rsid w:val="00E67D05"/>
    <w:rsid w:val="00E67F70"/>
    <w:rsid w:val="00E70A63"/>
    <w:rsid w:val="00E70CC9"/>
    <w:rsid w:val="00E71C0A"/>
    <w:rsid w:val="00E730B6"/>
    <w:rsid w:val="00E73853"/>
    <w:rsid w:val="00E74388"/>
    <w:rsid w:val="00E77CBE"/>
    <w:rsid w:val="00E804C7"/>
    <w:rsid w:val="00E80F17"/>
    <w:rsid w:val="00E810A5"/>
    <w:rsid w:val="00E81358"/>
    <w:rsid w:val="00E8174A"/>
    <w:rsid w:val="00E8276A"/>
    <w:rsid w:val="00E833A9"/>
    <w:rsid w:val="00E8342F"/>
    <w:rsid w:val="00E83DB8"/>
    <w:rsid w:val="00E83EFF"/>
    <w:rsid w:val="00E8425D"/>
    <w:rsid w:val="00E86DFE"/>
    <w:rsid w:val="00E86ED1"/>
    <w:rsid w:val="00E90299"/>
    <w:rsid w:val="00E913C6"/>
    <w:rsid w:val="00E92692"/>
    <w:rsid w:val="00E92F2B"/>
    <w:rsid w:val="00E935C2"/>
    <w:rsid w:val="00E943D8"/>
    <w:rsid w:val="00E9559D"/>
    <w:rsid w:val="00E95E46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166"/>
    <w:rsid w:val="00EA58AA"/>
    <w:rsid w:val="00EA7401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1384"/>
    <w:rsid w:val="00EC1491"/>
    <w:rsid w:val="00EC1AF7"/>
    <w:rsid w:val="00EC1CFC"/>
    <w:rsid w:val="00EC2F58"/>
    <w:rsid w:val="00EC32BB"/>
    <w:rsid w:val="00EC3828"/>
    <w:rsid w:val="00EC4703"/>
    <w:rsid w:val="00EC4FC7"/>
    <w:rsid w:val="00EC63A5"/>
    <w:rsid w:val="00EC6E71"/>
    <w:rsid w:val="00EC7152"/>
    <w:rsid w:val="00EC7C87"/>
    <w:rsid w:val="00ED1132"/>
    <w:rsid w:val="00ED1AA4"/>
    <w:rsid w:val="00ED207C"/>
    <w:rsid w:val="00ED3263"/>
    <w:rsid w:val="00ED4BD0"/>
    <w:rsid w:val="00ED6378"/>
    <w:rsid w:val="00ED69C5"/>
    <w:rsid w:val="00ED74F0"/>
    <w:rsid w:val="00EE071E"/>
    <w:rsid w:val="00EE1C19"/>
    <w:rsid w:val="00EE2048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6E3"/>
    <w:rsid w:val="00EF1D3D"/>
    <w:rsid w:val="00EF2285"/>
    <w:rsid w:val="00EF2CF7"/>
    <w:rsid w:val="00EF2E50"/>
    <w:rsid w:val="00EF4D5B"/>
    <w:rsid w:val="00EF4EFF"/>
    <w:rsid w:val="00EF519B"/>
    <w:rsid w:val="00EF5881"/>
    <w:rsid w:val="00EF5C9F"/>
    <w:rsid w:val="00EF6B01"/>
    <w:rsid w:val="00EF6DF0"/>
    <w:rsid w:val="00EF713F"/>
    <w:rsid w:val="00EF77CB"/>
    <w:rsid w:val="00F0209B"/>
    <w:rsid w:val="00F02423"/>
    <w:rsid w:val="00F02919"/>
    <w:rsid w:val="00F02D69"/>
    <w:rsid w:val="00F031B1"/>
    <w:rsid w:val="00F035ED"/>
    <w:rsid w:val="00F03D2C"/>
    <w:rsid w:val="00F0796F"/>
    <w:rsid w:val="00F07FF3"/>
    <w:rsid w:val="00F115F0"/>
    <w:rsid w:val="00F1262B"/>
    <w:rsid w:val="00F12852"/>
    <w:rsid w:val="00F13984"/>
    <w:rsid w:val="00F14637"/>
    <w:rsid w:val="00F172DA"/>
    <w:rsid w:val="00F2034B"/>
    <w:rsid w:val="00F20BE9"/>
    <w:rsid w:val="00F2119B"/>
    <w:rsid w:val="00F21ECA"/>
    <w:rsid w:val="00F2295C"/>
    <w:rsid w:val="00F22D0A"/>
    <w:rsid w:val="00F2439C"/>
    <w:rsid w:val="00F25D02"/>
    <w:rsid w:val="00F27019"/>
    <w:rsid w:val="00F27E1E"/>
    <w:rsid w:val="00F30B3C"/>
    <w:rsid w:val="00F31ACB"/>
    <w:rsid w:val="00F323F4"/>
    <w:rsid w:val="00F338DD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3CF4"/>
    <w:rsid w:val="00F44AAC"/>
    <w:rsid w:val="00F46F97"/>
    <w:rsid w:val="00F4737E"/>
    <w:rsid w:val="00F507C5"/>
    <w:rsid w:val="00F511F0"/>
    <w:rsid w:val="00F523C8"/>
    <w:rsid w:val="00F52652"/>
    <w:rsid w:val="00F53B60"/>
    <w:rsid w:val="00F5486F"/>
    <w:rsid w:val="00F54CF5"/>
    <w:rsid w:val="00F55928"/>
    <w:rsid w:val="00F560B0"/>
    <w:rsid w:val="00F56516"/>
    <w:rsid w:val="00F56A9C"/>
    <w:rsid w:val="00F5764A"/>
    <w:rsid w:val="00F6014A"/>
    <w:rsid w:val="00F60AEC"/>
    <w:rsid w:val="00F626D0"/>
    <w:rsid w:val="00F63524"/>
    <w:rsid w:val="00F657AB"/>
    <w:rsid w:val="00F65D24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B98"/>
    <w:rsid w:val="00F74564"/>
    <w:rsid w:val="00F752DB"/>
    <w:rsid w:val="00F77A7A"/>
    <w:rsid w:val="00F77D4E"/>
    <w:rsid w:val="00F8085B"/>
    <w:rsid w:val="00F81DA7"/>
    <w:rsid w:val="00F824EF"/>
    <w:rsid w:val="00F84170"/>
    <w:rsid w:val="00F84A89"/>
    <w:rsid w:val="00F85059"/>
    <w:rsid w:val="00F85E0D"/>
    <w:rsid w:val="00F85F51"/>
    <w:rsid w:val="00F86AA1"/>
    <w:rsid w:val="00F90639"/>
    <w:rsid w:val="00F90B3C"/>
    <w:rsid w:val="00F918AC"/>
    <w:rsid w:val="00F93113"/>
    <w:rsid w:val="00F93C59"/>
    <w:rsid w:val="00F93D9E"/>
    <w:rsid w:val="00F94266"/>
    <w:rsid w:val="00F968DE"/>
    <w:rsid w:val="00F9760D"/>
    <w:rsid w:val="00F97C9B"/>
    <w:rsid w:val="00FA0204"/>
    <w:rsid w:val="00FA0F3B"/>
    <w:rsid w:val="00FA1930"/>
    <w:rsid w:val="00FA24F7"/>
    <w:rsid w:val="00FA2CD5"/>
    <w:rsid w:val="00FA36A7"/>
    <w:rsid w:val="00FA6009"/>
    <w:rsid w:val="00FA6341"/>
    <w:rsid w:val="00FA64BD"/>
    <w:rsid w:val="00FA73E3"/>
    <w:rsid w:val="00FA7B98"/>
    <w:rsid w:val="00FB1324"/>
    <w:rsid w:val="00FB1DB1"/>
    <w:rsid w:val="00FB21E7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471A"/>
    <w:rsid w:val="00FB56B6"/>
    <w:rsid w:val="00FB5D44"/>
    <w:rsid w:val="00FB7BC1"/>
    <w:rsid w:val="00FC1776"/>
    <w:rsid w:val="00FC21D3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4B02"/>
    <w:rsid w:val="00FD5531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3FB4"/>
    <w:rsid w:val="00FE6B2B"/>
    <w:rsid w:val="00FF0061"/>
    <w:rsid w:val="00FF0E24"/>
    <w:rsid w:val="00FF2172"/>
    <w:rsid w:val="00FF260E"/>
    <w:rsid w:val="00FF5D35"/>
    <w:rsid w:val="00FF662A"/>
    <w:rsid w:val="00FF6D26"/>
    <w:rsid w:val="00FF7218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9A6"/>
    <w:rPr>
      <w:sz w:val="24"/>
    </w:rPr>
  </w:style>
  <w:style w:type="paragraph" w:styleId="1">
    <w:name w:val="heading 1"/>
    <w:basedOn w:val="a"/>
    <w:next w:val="a"/>
    <w:qFormat/>
    <w:rsid w:val="008C39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C39A6"/>
    <w:pPr>
      <w:keepNext/>
      <w:outlineLvl w:val="1"/>
    </w:pPr>
  </w:style>
  <w:style w:type="paragraph" w:styleId="3">
    <w:name w:val="heading 3"/>
    <w:basedOn w:val="a"/>
    <w:next w:val="a"/>
    <w:qFormat/>
    <w:rsid w:val="008C39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C39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8C39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C39A6"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rsid w:val="008C39A6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39A6"/>
    <w:pPr>
      <w:ind w:left="142" w:hanging="142"/>
      <w:jc w:val="both"/>
    </w:pPr>
    <w:rPr>
      <w:sz w:val="28"/>
    </w:rPr>
  </w:style>
  <w:style w:type="paragraph" w:styleId="a4">
    <w:name w:val="Body Text"/>
    <w:basedOn w:val="a"/>
    <w:link w:val="a5"/>
    <w:rsid w:val="008C39A6"/>
    <w:rPr>
      <w:sz w:val="28"/>
    </w:rPr>
  </w:style>
  <w:style w:type="paragraph" w:styleId="20">
    <w:name w:val="Body Text 2"/>
    <w:basedOn w:val="a"/>
    <w:rsid w:val="008C39A6"/>
    <w:pPr>
      <w:jc w:val="both"/>
    </w:pPr>
    <w:rPr>
      <w:sz w:val="28"/>
    </w:rPr>
  </w:style>
  <w:style w:type="paragraph" w:styleId="21">
    <w:name w:val="Body Text Indent 2"/>
    <w:basedOn w:val="a"/>
    <w:rsid w:val="008C39A6"/>
    <w:pPr>
      <w:ind w:left="360"/>
    </w:pPr>
    <w:rPr>
      <w:sz w:val="28"/>
    </w:rPr>
  </w:style>
  <w:style w:type="paragraph" w:styleId="a6">
    <w:name w:val="footer"/>
    <w:basedOn w:val="a"/>
    <w:rsid w:val="008C39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C39A6"/>
  </w:style>
  <w:style w:type="paragraph" w:styleId="30">
    <w:name w:val="Body Text 3"/>
    <w:basedOn w:val="a"/>
    <w:rsid w:val="008C39A6"/>
    <w:pPr>
      <w:jc w:val="both"/>
    </w:pPr>
    <w:rPr>
      <w:sz w:val="26"/>
    </w:rPr>
  </w:style>
  <w:style w:type="paragraph" w:styleId="31">
    <w:name w:val="Body Text Indent 3"/>
    <w:basedOn w:val="a"/>
    <w:rsid w:val="008C39A6"/>
    <w:pPr>
      <w:ind w:left="39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8C39A6"/>
    <w:pPr>
      <w:tabs>
        <w:tab w:val="center" w:pos="4153"/>
        <w:tab w:val="right" w:pos="8306"/>
      </w:tabs>
    </w:pPr>
  </w:style>
  <w:style w:type="paragraph" w:styleId="aa">
    <w:name w:val="Title"/>
    <w:basedOn w:val="a"/>
    <w:qFormat/>
    <w:rsid w:val="008C39A6"/>
    <w:pPr>
      <w:jc w:val="center"/>
    </w:pPr>
    <w:rPr>
      <w:b/>
      <w:sz w:val="26"/>
    </w:rPr>
  </w:style>
  <w:style w:type="character" w:styleId="ab">
    <w:name w:val="Hyperlink"/>
    <w:rsid w:val="006E3FCD"/>
    <w:rPr>
      <w:color w:val="0000FF"/>
      <w:u w:val="single"/>
    </w:rPr>
  </w:style>
  <w:style w:type="table" w:styleId="ac">
    <w:name w:val="Table Grid"/>
    <w:basedOn w:val="a1"/>
    <w:uiPriority w:val="59"/>
    <w:rsid w:val="007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e">
    <w:name w:val="annotation text"/>
    <w:basedOn w:val="a"/>
    <w:link w:val="af"/>
    <w:rsid w:val="00A323F4"/>
    <w:rPr>
      <w:sz w:val="20"/>
    </w:rPr>
  </w:style>
  <w:style w:type="character" w:customStyle="1" w:styleId="af">
    <w:name w:val="Текст примечания Знак"/>
    <w:link w:val="ae"/>
    <w:rsid w:val="00A323F4"/>
    <w:rPr>
      <w:lang w:val="ru-RU" w:eastAsia="ru-RU" w:bidi="ar-SA"/>
    </w:rPr>
  </w:style>
  <w:style w:type="paragraph" w:styleId="af0">
    <w:name w:val="Balloon Text"/>
    <w:basedOn w:val="a"/>
    <w:link w:val="af1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rsid w:val="00DB04AE"/>
    <w:rPr>
      <w:sz w:val="20"/>
    </w:rPr>
  </w:style>
  <w:style w:type="character" w:customStyle="1" w:styleId="af3">
    <w:name w:val="Текст концевой сноски Знак"/>
    <w:basedOn w:val="a0"/>
    <w:link w:val="af2"/>
    <w:rsid w:val="00DB04AE"/>
  </w:style>
  <w:style w:type="character" w:styleId="af4">
    <w:name w:val="endnote reference"/>
    <w:rsid w:val="00DB04AE"/>
    <w:rPr>
      <w:vertAlign w:val="superscript"/>
    </w:rPr>
  </w:style>
  <w:style w:type="paragraph" w:styleId="af5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327D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Admin</cp:lastModifiedBy>
  <cp:revision>12</cp:revision>
  <cp:lastPrinted>2021-10-05T13:38:00Z</cp:lastPrinted>
  <dcterms:created xsi:type="dcterms:W3CDTF">2021-02-15T11:24:00Z</dcterms:created>
  <dcterms:modified xsi:type="dcterms:W3CDTF">2021-11-17T07:15:00Z</dcterms:modified>
</cp:coreProperties>
</file>