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89" w:rsidRDefault="00707489">
      <w:pPr>
        <w:jc w:val="center"/>
        <w:rPr>
          <w:b/>
          <w:bCs/>
          <w:sz w:val="26"/>
          <w:szCs w:val="26"/>
        </w:rPr>
      </w:pPr>
      <w:bookmarkStart w:id="0" w:name="_GoBack"/>
      <w:bookmarkEnd w:id="0"/>
      <w:r>
        <w:rPr>
          <w:b/>
          <w:bCs/>
          <w:sz w:val="26"/>
          <w:szCs w:val="26"/>
        </w:rPr>
        <w:t xml:space="preserve">КОНТРОЛЬНО-СЧЕТНАЯ КОМИССИЯ </w:t>
      </w:r>
    </w:p>
    <w:p w:rsidR="00707489" w:rsidRDefault="00707489">
      <w:pPr>
        <w:jc w:val="center"/>
        <w:rPr>
          <w:b/>
          <w:bCs/>
          <w:sz w:val="26"/>
          <w:szCs w:val="26"/>
        </w:rPr>
      </w:pPr>
      <w:r>
        <w:rPr>
          <w:b/>
          <w:bCs/>
          <w:sz w:val="26"/>
          <w:szCs w:val="26"/>
        </w:rPr>
        <w:t>ФУРМАНОВСКОГО МУНИЦИПАЛЬНОГО РАЙОНА</w:t>
      </w:r>
    </w:p>
    <w:p w:rsidR="003B491D" w:rsidRDefault="003B491D">
      <w:pPr>
        <w:jc w:val="center"/>
        <w:rPr>
          <w:b/>
          <w:sz w:val="26"/>
          <w:szCs w:val="26"/>
        </w:rPr>
      </w:pPr>
      <w:r>
        <w:rPr>
          <w:b/>
          <w:bCs/>
          <w:sz w:val="26"/>
          <w:szCs w:val="26"/>
        </w:rPr>
        <w:t>ИВАНОВСКОЙ ОБЛАСТИ</w:t>
      </w:r>
    </w:p>
    <w:p w:rsidR="00707489" w:rsidRDefault="00707489">
      <w:pPr>
        <w:jc w:val="center"/>
        <w:rPr>
          <w:b/>
          <w:sz w:val="26"/>
          <w:szCs w:val="26"/>
        </w:rPr>
      </w:pPr>
    </w:p>
    <w:p w:rsidR="00707489" w:rsidRDefault="00707489">
      <w:pPr>
        <w:jc w:val="center"/>
        <w:rPr>
          <w:b/>
          <w:sz w:val="26"/>
          <w:szCs w:val="26"/>
        </w:rPr>
      </w:pPr>
      <w:r>
        <w:rPr>
          <w:b/>
          <w:sz w:val="26"/>
          <w:szCs w:val="26"/>
        </w:rPr>
        <w:t xml:space="preserve">ЗАКЛЮЧЕНИЕ </w:t>
      </w:r>
    </w:p>
    <w:p w:rsidR="00707489" w:rsidRDefault="00707489">
      <w:pPr>
        <w:jc w:val="center"/>
        <w:rPr>
          <w:b/>
          <w:sz w:val="26"/>
          <w:szCs w:val="26"/>
        </w:rPr>
      </w:pPr>
      <w:r>
        <w:rPr>
          <w:b/>
          <w:sz w:val="26"/>
          <w:szCs w:val="26"/>
        </w:rPr>
        <w:t xml:space="preserve">на отчет об исполнении бюджета </w:t>
      </w:r>
    </w:p>
    <w:p w:rsidR="00707489" w:rsidRDefault="00707489">
      <w:pPr>
        <w:jc w:val="center"/>
        <w:rPr>
          <w:b/>
          <w:sz w:val="26"/>
          <w:szCs w:val="26"/>
        </w:rPr>
      </w:pPr>
      <w:r>
        <w:rPr>
          <w:b/>
          <w:sz w:val="26"/>
          <w:szCs w:val="26"/>
        </w:rPr>
        <w:t xml:space="preserve">Фурмановского городского поселения </w:t>
      </w:r>
    </w:p>
    <w:p w:rsidR="00707489" w:rsidRDefault="003B491D">
      <w:pPr>
        <w:jc w:val="center"/>
        <w:rPr>
          <w:b/>
          <w:sz w:val="26"/>
          <w:szCs w:val="26"/>
        </w:rPr>
      </w:pPr>
      <w:r>
        <w:rPr>
          <w:b/>
          <w:sz w:val="26"/>
          <w:szCs w:val="26"/>
        </w:rPr>
        <w:t>за 9 месяцев 2023</w:t>
      </w:r>
      <w:r w:rsidR="00707489">
        <w:rPr>
          <w:b/>
          <w:sz w:val="26"/>
          <w:szCs w:val="26"/>
        </w:rPr>
        <w:t xml:space="preserve"> года</w:t>
      </w:r>
    </w:p>
    <w:p w:rsidR="00707489" w:rsidRDefault="00707489">
      <w:pPr>
        <w:ind w:firstLine="709"/>
        <w:jc w:val="center"/>
        <w:rPr>
          <w:b/>
          <w:sz w:val="26"/>
          <w:szCs w:val="26"/>
        </w:rPr>
      </w:pPr>
    </w:p>
    <w:p w:rsidR="00707489" w:rsidRDefault="002350FA">
      <w:pPr>
        <w:ind w:firstLine="709"/>
        <w:jc w:val="right"/>
        <w:rPr>
          <w:sz w:val="26"/>
          <w:szCs w:val="26"/>
        </w:rPr>
      </w:pPr>
      <w:r>
        <w:rPr>
          <w:sz w:val="26"/>
          <w:szCs w:val="26"/>
        </w:rPr>
        <w:t>26</w:t>
      </w:r>
      <w:r w:rsidR="00D36682">
        <w:rPr>
          <w:sz w:val="26"/>
          <w:szCs w:val="26"/>
        </w:rPr>
        <w:t xml:space="preserve"> окт</w:t>
      </w:r>
      <w:r w:rsidR="00707489" w:rsidRPr="008955B6">
        <w:rPr>
          <w:sz w:val="26"/>
          <w:szCs w:val="26"/>
        </w:rPr>
        <w:t>ября</w:t>
      </w:r>
      <w:r w:rsidR="003B491D">
        <w:rPr>
          <w:sz w:val="26"/>
          <w:szCs w:val="26"/>
        </w:rPr>
        <w:t xml:space="preserve"> 2023</w:t>
      </w:r>
      <w:r w:rsidR="00707489">
        <w:rPr>
          <w:sz w:val="26"/>
          <w:szCs w:val="26"/>
        </w:rPr>
        <w:t xml:space="preserve"> года</w:t>
      </w:r>
    </w:p>
    <w:p w:rsidR="00707489" w:rsidRDefault="00707489">
      <w:pPr>
        <w:ind w:firstLine="709"/>
        <w:jc w:val="right"/>
        <w:rPr>
          <w:sz w:val="26"/>
          <w:szCs w:val="26"/>
        </w:rPr>
      </w:pPr>
    </w:p>
    <w:p w:rsidR="00707489" w:rsidRDefault="00707489">
      <w:pPr>
        <w:ind w:hanging="11"/>
        <w:jc w:val="center"/>
        <w:rPr>
          <w:b/>
          <w:sz w:val="26"/>
          <w:szCs w:val="26"/>
        </w:rPr>
      </w:pPr>
      <w:r>
        <w:rPr>
          <w:b/>
          <w:sz w:val="26"/>
          <w:szCs w:val="26"/>
        </w:rPr>
        <w:t>1. Общие положения</w:t>
      </w:r>
    </w:p>
    <w:p w:rsidR="00707489" w:rsidRDefault="00707489">
      <w:pPr>
        <w:jc w:val="center"/>
        <w:rPr>
          <w:b/>
          <w:sz w:val="26"/>
          <w:szCs w:val="26"/>
        </w:rPr>
      </w:pPr>
    </w:p>
    <w:p w:rsidR="00707489" w:rsidRDefault="00707489" w:rsidP="00622A23">
      <w:pPr>
        <w:widowControl w:val="0"/>
        <w:spacing w:line="276" w:lineRule="auto"/>
        <w:ind w:firstLine="709"/>
        <w:jc w:val="both"/>
        <w:rPr>
          <w:sz w:val="26"/>
          <w:szCs w:val="26"/>
        </w:rPr>
      </w:pPr>
      <w:r>
        <w:rPr>
          <w:color w:val="000000"/>
          <w:sz w:val="26"/>
          <w:szCs w:val="26"/>
        </w:rPr>
        <w:t>Внешняя проверка отчета об исполнении бюджета Фурмановского городс</w:t>
      </w:r>
      <w:r w:rsidR="003B491D">
        <w:rPr>
          <w:color w:val="000000"/>
          <w:sz w:val="26"/>
          <w:szCs w:val="26"/>
        </w:rPr>
        <w:t>кого поселения за 9 месяцев 2023</w:t>
      </w:r>
      <w:r>
        <w:rPr>
          <w:color w:val="000000"/>
          <w:sz w:val="26"/>
          <w:szCs w:val="26"/>
        </w:rPr>
        <w:t xml:space="preserve"> года (далее – Отчет) проведена на основании статьи 268.1 Бюджетного кодекса Российской Федерации</w:t>
      </w:r>
      <w:r>
        <w:rPr>
          <w:iCs/>
          <w:color w:val="000000"/>
          <w:sz w:val="26"/>
          <w:szCs w:val="26"/>
        </w:rPr>
        <w:t xml:space="preserve">, </w:t>
      </w:r>
      <w:r>
        <w:rPr>
          <w:color w:val="000000"/>
          <w:sz w:val="26"/>
          <w:szCs w:val="26"/>
        </w:rPr>
        <w:t>Положения о Контрольно-счетной комиссии Фурмановского муниципального района, утвержденного решением Совета Фурмановс</w:t>
      </w:r>
      <w:r w:rsidR="00D36682">
        <w:rPr>
          <w:color w:val="000000"/>
          <w:sz w:val="26"/>
          <w:szCs w:val="26"/>
        </w:rPr>
        <w:t>кого муниципального района от 30.09.2021 №85</w:t>
      </w:r>
      <w:r>
        <w:rPr>
          <w:color w:val="000000"/>
          <w:sz w:val="26"/>
          <w:szCs w:val="26"/>
        </w:rPr>
        <w:t xml:space="preserve">, Соглашения №1 от </w:t>
      </w:r>
      <w:r w:rsidR="003B491D">
        <w:rPr>
          <w:color w:val="000000"/>
          <w:sz w:val="26"/>
          <w:szCs w:val="26"/>
        </w:rPr>
        <w:t>29.12</w:t>
      </w:r>
      <w:r w:rsidR="00D36682">
        <w:rPr>
          <w:color w:val="000000"/>
          <w:sz w:val="26"/>
          <w:szCs w:val="26"/>
        </w:rPr>
        <w:t>.2022</w:t>
      </w:r>
      <w:r>
        <w:rPr>
          <w:color w:val="000000"/>
          <w:sz w:val="26"/>
          <w:szCs w:val="26"/>
        </w:rPr>
        <w:t xml:space="preserve"> о передаче полномочий контрольно-счетного органа Фурмановского городского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w:t>
      </w:r>
    </w:p>
    <w:p w:rsidR="00707489" w:rsidRDefault="00707489" w:rsidP="00622A23">
      <w:pPr>
        <w:spacing w:line="276" w:lineRule="auto"/>
        <w:ind w:firstLine="709"/>
        <w:jc w:val="both"/>
        <w:rPr>
          <w:rFonts w:eastAsia="Calibri"/>
          <w:color w:val="000000"/>
          <w:sz w:val="26"/>
          <w:szCs w:val="26"/>
        </w:rPr>
      </w:pPr>
      <w:r>
        <w:rPr>
          <w:sz w:val="26"/>
          <w:szCs w:val="26"/>
        </w:rPr>
        <w:t>Отчет утвержден Постановлением администрации Фурмановс</w:t>
      </w:r>
      <w:r w:rsidR="003B491D">
        <w:rPr>
          <w:sz w:val="26"/>
          <w:szCs w:val="26"/>
        </w:rPr>
        <w:t>кого муниципального района от 09.10.2023 №1056</w:t>
      </w:r>
      <w:r>
        <w:rPr>
          <w:sz w:val="26"/>
          <w:szCs w:val="26"/>
        </w:rPr>
        <w:t xml:space="preserve"> «Об утверждении отчета об исполнении бюджета Фурмановского городского поселен</w:t>
      </w:r>
      <w:r w:rsidR="00622A23">
        <w:rPr>
          <w:sz w:val="26"/>
          <w:szCs w:val="26"/>
        </w:rPr>
        <w:t>и</w:t>
      </w:r>
      <w:r w:rsidR="003B491D">
        <w:rPr>
          <w:sz w:val="26"/>
          <w:szCs w:val="26"/>
        </w:rPr>
        <w:t>я за 9 месяцев 2023</w:t>
      </w:r>
      <w:r>
        <w:rPr>
          <w:sz w:val="26"/>
          <w:szCs w:val="26"/>
        </w:rPr>
        <w:t xml:space="preserve"> года» и в соответствии с требованиями статьи 264.2 Бюджетного кодекса Российской Федерации направлен в Контрольно-счетную комиссию Фурмановского муниципального района. Одновременно с Отчетом представлен отчет об использовании средств резервного фонда администрации Фурмановского муницип</w:t>
      </w:r>
      <w:r w:rsidR="003B491D">
        <w:rPr>
          <w:sz w:val="26"/>
          <w:szCs w:val="26"/>
        </w:rPr>
        <w:t>ального района за 9 месяцев 2023</w:t>
      </w:r>
      <w:r>
        <w:rPr>
          <w:sz w:val="26"/>
          <w:szCs w:val="26"/>
        </w:rPr>
        <w:t xml:space="preserve"> года.</w:t>
      </w:r>
    </w:p>
    <w:p w:rsidR="00707489" w:rsidRDefault="00707489" w:rsidP="00622A23">
      <w:pPr>
        <w:spacing w:line="276" w:lineRule="auto"/>
        <w:ind w:firstLine="709"/>
        <w:jc w:val="both"/>
        <w:rPr>
          <w:sz w:val="26"/>
          <w:szCs w:val="26"/>
        </w:rPr>
      </w:pPr>
      <w:r>
        <w:rPr>
          <w:rFonts w:eastAsia="Calibri"/>
          <w:color w:val="000000"/>
          <w:sz w:val="26"/>
          <w:szCs w:val="26"/>
        </w:rPr>
        <w:t>Целью проведения внешней проверки Отчета является определение полноты поступлений доходов в бюджет Фурмановского городского поселения, привлечения и погашения источников финансирования дефицита бюджета, фактического расходования средств бюджета муниципального образования по сравнению с показателями, утвержденными решением о бюджете Фурмановского городского поселения, по объе</w:t>
      </w:r>
      <w:r w:rsidR="003B491D">
        <w:rPr>
          <w:rFonts w:eastAsia="Calibri"/>
          <w:color w:val="000000"/>
          <w:sz w:val="26"/>
          <w:szCs w:val="26"/>
        </w:rPr>
        <w:t>му и структуре за 9 месяцев 2023</w:t>
      </w:r>
      <w:r>
        <w:rPr>
          <w:rFonts w:eastAsia="Calibri"/>
          <w:color w:val="000000"/>
          <w:sz w:val="26"/>
          <w:szCs w:val="26"/>
        </w:rPr>
        <w:t xml:space="preserve"> года.</w:t>
      </w:r>
    </w:p>
    <w:p w:rsidR="00707489" w:rsidRDefault="00707489" w:rsidP="00622A23">
      <w:pPr>
        <w:spacing w:line="276" w:lineRule="auto"/>
        <w:ind w:firstLine="709"/>
        <w:jc w:val="both"/>
        <w:rPr>
          <w:sz w:val="26"/>
          <w:szCs w:val="26"/>
        </w:rPr>
      </w:pPr>
      <w:r>
        <w:rPr>
          <w:sz w:val="26"/>
          <w:szCs w:val="26"/>
        </w:rPr>
        <w:t>Анализ показателей Отчета осуществлялся путем сравнения значений бюджетных показателей по кодам бюджетной классификации, содержащихся в Отчете, с показателями по исполнению бюджета Фурмановского городского поселения за аналогичный период предыдущего года.</w:t>
      </w:r>
    </w:p>
    <w:p w:rsidR="00707489" w:rsidRDefault="00707489" w:rsidP="00622A23">
      <w:pPr>
        <w:spacing w:line="276" w:lineRule="auto"/>
        <w:jc w:val="both"/>
        <w:rPr>
          <w:sz w:val="26"/>
          <w:szCs w:val="26"/>
        </w:rPr>
      </w:pPr>
    </w:p>
    <w:p w:rsidR="00707489" w:rsidRDefault="00707489" w:rsidP="00622A23">
      <w:pPr>
        <w:spacing w:line="276" w:lineRule="auto"/>
        <w:jc w:val="center"/>
        <w:rPr>
          <w:b/>
          <w:sz w:val="26"/>
          <w:szCs w:val="26"/>
        </w:rPr>
      </w:pPr>
      <w:r>
        <w:rPr>
          <w:b/>
          <w:sz w:val="26"/>
          <w:szCs w:val="26"/>
        </w:rPr>
        <w:t>2. Общая характеристика исполнения бюджета Фурмановского городс</w:t>
      </w:r>
      <w:r w:rsidR="003B491D">
        <w:rPr>
          <w:b/>
          <w:sz w:val="26"/>
          <w:szCs w:val="26"/>
        </w:rPr>
        <w:t>кого поселения за 9 месяцев 2023</w:t>
      </w:r>
      <w:r>
        <w:rPr>
          <w:b/>
          <w:sz w:val="26"/>
          <w:szCs w:val="26"/>
        </w:rPr>
        <w:t xml:space="preserve"> года</w:t>
      </w:r>
    </w:p>
    <w:p w:rsidR="00707489" w:rsidRDefault="00707489" w:rsidP="00622A23">
      <w:pPr>
        <w:spacing w:line="276" w:lineRule="auto"/>
        <w:ind w:left="360"/>
        <w:jc w:val="center"/>
        <w:rPr>
          <w:b/>
          <w:sz w:val="26"/>
          <w:szCs w:val="26"/>
        </w:rPr>
      </w:pPr>
    </w:p>
    <w:p w:rsidR="003B491D" w:rsidRDefault="003B491D" w:rsidP="003B491D">
      <w:pPr>
        <w:tabs>
          <w:tab w:val="left" w:pos="7560"/>
        </w:tabs>
        <w:spacing w:line="276" w:lineRule="auto"/>
        <w:ind w:firstLine="709"/>
        <w:jc w:val="both"/>
        <w:rPr>
          <w:sz w:val="26"/>
          <w:szCs w:val="26"/>
        </w:rPr>
      </w:pPr>
      <w:r w:rsidRPr="0020394F">
        <w:rPr>
          <w:sz w:val="26"/>
          <w:szCs w:val="26"/>
        </w:rPr>
        <w:lastRenderedPageBreak/>
        <w:t xml:space="preserve">Первоначально бюджет Фурмановского </w:t>
      </w:r>
      <w:r>
        <w:rPr>
          <w:sz w:val="26"/>
          <w:szCs w:val="26"/>
        </w:rPr>
        <w:t>городского поселения на 2023</w:t>
      </w:r>
      <w:r w:rsidRPr="0020394F">
        <w:rPr>
          <w:sz w:val="26"/>
          <w:szCs w:val="26"/>
        </w:rPr>
        <w:t xml:space="preserve"> год был утвержден решением Совета Фурмановского городского поселения от </w:t>
      </w:r>
      <w:r>
        <w:rPr>
          <w:sz w:val="26"/>
          <w:szCs w:val="26"/>
        </w:rPr>
        <w:t>22.12.2022</w:t>
      </w:r>
      <w:r w:rsidRPr="0020394F">
        <w:rPr>
          <w:sz w:val="26"/>
          <w:szCs w:val="26"/>
        </w:rPr>
        <w:t xml:space="preserve"> №</w:t>
      </w:r>
      <w:r>
        <w:rPr>
          <w:sz w:val="26"/>
          <w:szCs w:val="26"/>
        </w:rPr>
        <w:t xml:space="preserve"> 47</w:t>
      </w:r>
      <w:r w:rsidRPr="0020394F">
        <w:rPr>
          <w:sz w:val="26"/>
          <w:szCs w:val="26"/>
        </w:rPr>
        <w:t>.</w:t>
      </w:r>
    </w:p>
    <w:p w:rsidR="003B491D" w:rsidRPr="0020394F" w:rsidRDefault="003B491D" w:rsidP="003B491D">
      <w:pPr>
        <w:tabs>
          <w:tab w:val="left" w:pos="7560"/>
        </w:tabs>
        <w:spacing w:line="276" w:lineRule="auto"/>
        <w:ind w:firstLine="709"/>
        <w:jc w:val="both"/>
        <w:rPr>
          <w:sz w:val="26"/>
          <w:szCs w:val="26"/>
        </w:rPr>
      </w:pPr>
      <w:r w:rsidRPr="0020394F">
        <w:rPr>
          <w:sz w:val="26"/>
          <w:szCs w:val="26"/>
        </w:rPr>
        <w:t xml:space="preserve">По доходам в сумме </w:t>
      </w:r>
      <w:r>
        <w:rPr>
          <w:sz w:val="26"/>
          <w:szCs w:val="26"/>
        </w:rPr>
        <w:t>283 236,03</w:t>
      </w:r>
      <w:r w:rsidRPr="0020394F">
        <w:rPr>
          <w:sz w:val="26"/>
          <w:szCs w:val="26"/>
        </w:rPr>
        <w:t xml:space="preserve"> тыс. рублей,  расходам в сумме  </w:t>
      </w:r>
      <w:r>
        <w:rPr>
          <w:sz w:val="26"/>
          <w:szCs w:val="26"/>
        </w:rPr>
        <w:t>283 236,03 тыс. рублей,дефицит (профицит)</w:t>
      </w:r>
      <w:r w:rsidRPr="0020394F">
        <w:rPr>
          <w:sz w:val="26"/>
          <w:szCs w:val="26"/>
        </w:rPr>
        <w:t xml:space="preserve"> бюджета Фурмановского городского поселения</w:t>
      </w:r>
      <w:r>
        <w:rPr>
          <w:sz w:val="26"/>
          <w:szCs w:val="26"/>
        </w:rPr>
        <w:t xml:space="preserve"> на 2023</w:t>
      </w:r>
      <w:r w:rsidRPr="0020394F">
        <w:rPr>
          <w:sz w:val="26"/>
          <w:szCs w:val="26"/>
        </w:rPr>
        <w:t xml:space="preserve"> год в сумме </w:t>
      </w:r>
      <w:r>
        <w:rPr>
          <w:sz w:val="26"/>
          <w:szCs w:val="26"/>
        </w:rPr>
        <w:t>0,00</w:t>
      </w:r>
      <w:r w:rsidRPr="0020394F">
        <w:rPr>
          <w:sz w:val="26"/>
          <w:szCs w:val="26"/>
        </w:rPr>
        <w:t xml:space="preserve"> тыс. рублей.</w:t>
      </w:r>
    </w:p>
    <w:p w:rsidR="00707489" w:rsidRDefault="00707489" w:rsidP="00991263">
      <w:pPr>
        <w:keepNext/>
        <w:spacing w:line="276" w:lineRule="auto"/>
        <w:ind w:firstLine="709"/>
        <w:jc w:val="both"/>
        <w:rPr>
          <w:sz w:val="26"/>
          <w:szCs w:val="26"/>
        </w:rPr>
      </w:pPr>
      <w:r>
        <w:rPr>
          <w:sz w:val="26"/>
          <w:szCs w:val="26"/>
        </w:rPr>
        <w:t>В утвержденный бюджет Фурмановского городского по</w:t>
      </w:r>
      <w:r w:rsidR="003B491D">
        <w:rPr>
          <w:sz w:val="26"/>
          <w:szCs w:val="26"/>
        </w:rPr>
        <w:t>селения в течение 9 месяцев 2023</w:t>
      </w:r>
      <w:r>
        <w:rPr>
          <w:sz w:val="26"/>
          <w:szCs w:val="26"/>
        </w:rPr>
        <w:t xml:space="preserve"> года вносились изменения и дополнения.</w:t>
      </w:r>
    </w:p>
    <w:p w:rsidR="00707489" w:rsidRDefault="00707489" w:rsidP="00622A23">
      <w:pPr>
        <w:keepNext/>
        <w:spacing w:line="276" w:lineRule="auto"/>
        <w:ind w:firstLine="709"/>
        <w:jc w:val="both"/>
        <w:rPr>
          <w:sz w:val="26"/>
          <w:szCs w:val="26"/>
        </w:rPr>
      </w:pPr>
      <w:r>
        <w:rPr>
          <w:sz w:val="26"/>
          <w:szCs w:val="26"/>
        </w:rPr>
        <w:t>В ходе внесенных изменений и дополнений в бюджет Фурмановск</w:t>
      </w:r>
      <w:r w:rsidR="00937532">
        <w:rPr>
          <w:sz w:val="26"/>
          <w:szCs w:val="26"/>
        </w:rPr>
        <w:t>ого городского поселени</w:t>
      </w:r>
      <w:r w:rsidR="003B491D">
        <w:rPr>
          <w:sz w:val="26"/>
          <w:szCs w:val="26"/>
        </w:rPr>
        <w:t>я на 2023</w:t>
      </w:r>
      <w:r w:rsidR="002E3149">
        <w:rPr>
          <w:sz w:val="26"/>
          <w:szCs w:val="26"/>
        </w:rPr>
        <w:t xml:space="preserve"> год по состоянию на 01.10</w:t>
      </w:r>
      <w:r w:rsidR="003B491D">
        <w:rPr>
          <w:sz w:val="26"/>
          <w:szCs w:val="26"/>
        </w:rPr>
        <w:t>.2023</w:t>
      </w:r>
      <w:r>
        <w:rPr>
          <w:sz w:val="26"/>
          <w:szCs w:val="26"/>
        </w:rPr>
        <w:t>:</w:t>
      </w:r>
    </w:p>
    <w:p w:rsidR="00707489" w:rsidRPr="00AD0038" w:rsidRDefault="00707489" w:rsidP="00622A23">
      <w:pPr>
        <w:keepNext/>
        <w:spacing w:line="276" w:lineRule="auto"/>
        <w:ind w:firstLine="709"/>
        <w:jc w:val="both"/>
        <w:rPr>
          <w:sz w:val="26"/>
          <w:szCs w:val="26"/>
        </w:rPr>
      </w:pPr>
      <w:r w:rsidRPr="00AD0038">
        <w:rPr>
          <w:sz w:val="26"/>
          <w:szCs w:val="26"/>
        </w:rPr>
        <w:t>- планируемые</w:t>
      </w:r>
      <w:r w:rsidR="00F15AAC" w:rsidRPr="00AD0038">
        <w:rPr>
          <w:sz w:val="26"/>
          <w:szCs w:val="26"/>
        </w:rPr>
        <w:t xml:space="preserve"> доходы увел</w:t>
      </w:r>
      <w:r w:rsidR="00AD0038">
        <w:rPr>
          <w:sz w:val="26"/>
          <w:szCs w:val="26"/>
        </w:rPr>
        <w:t>ичились на 129 064,60</w:t>
      </w:r>
      <w:r w:rsidR="00F15AAC" w:rsidRPr="00AD0038">
        <w:rPr>
          <w:sz w:val="26"/>
          <w:szCs w:val="26"/>
        </w:rPr>
        <w:t>тыс. руб. и составил</w:t>
      </w:r>
      <w:r w:rsidR="00AD0038">
        <w:rPr>
          <w:sz w:val="26"/>
          <w:szCs w:val="26"/>
        </w:rPr>
        <w:t>и 412 300,63</w:t>
      </w:r>
      <w:r w:rsidRPr="00AD0038">
        <w:rPr>
          <w:sz w:val="26"/>
          <w:szCs w:val="26"/>
        </w:rPr>
        <w:t xml:space="preserve"> тыс. руб.;</w:t>
      </w:r>
    </w:p>
    <w:p w:rsidR="00707489" w:rsidRPr="00AD0038" w:rsidRDefault="00707489" w:rsidP="00622A23">
      <w:pPr>
        <w:spacing w:line="276" w:lineRule="auto"/>
        <w:ind w:firstLine="709"/>
        <w:jc w:val="both"/>
        <w:rPr>
          <w:sz w:val="26"/>
          <w:szCs w:val="26"/>
        </w:rPr>
      </w:pPr>
      <w:r w:rsidRPr="00AD0038">
        <w:rPr>
          <w:sz w:val="26"/>
          <w:szCs w:val="26"/>
        </w:rPr>
        <w:t>- планируемые</w:t>
      </w:r>
      <w:r w:rsidR="002E0936" w:rsidRPr="00AD0038">
        <w:rPr>
          <w:sz w:val="26"/>
          <w:szCs w:val="26"/>
        </w:rPr>
        <w:t>расх</w:t>
      </w:r>
      <w:r w:rsidR="00F15AAC" w:rsidRPr="00AD0038">
        <w:rPr>
          <w:sz w:val="26"/>
          <w:szCs w:val="26"/>
        </w:rPr>
        <w:t>оды  уве</w:t>
      </w:r>
      <w:r w:rsidR="00AD0038">
        <w:rPr>
          <w:sz w:val="26"/>
          <w:szCs w:val="26"/>
        </w:rPr>
        <w:t>личились  на  164 019,24</w:t>
      </w:r>
      <w:r w:rsidR="002E0936" w:rsidRPr="00AD0038">
        <w:rPr>
          <w:sz w:val="26"/>
          <w:szCs w:val="26"/>
        </w:rPr>
        <w:t xml:space="preserve">  тыс. руб.   и   составили   </w:t>
      </w:r>
      <w:r w:rsidR="00AD0038">
        <w:rPr>
          <w:sz w:val="26"/>
          <w:szCs w:val="26"/>
        </w:rPr>
        <w:t>447 255,27</w:t>
      </w:r>
      <w:r w:rsidRPr="00AD0038">
        <w:rPr>
          <w:sz w:val="26"/>
          <w:szCs w:val="26"/>
        </w:rPr>
        <w:t xml:space="preserve"> тыс. руб.; </w:t>
      </w:r>
    </w:p>
    <w:p w:rsidR="00707489" w:rsidRDefault="00707489" w:rsidP="00622A23">
      <w:pPr>
        <w:spacing w:line="276" w:lineRule="auto"/>
        <w:ind w:firstLine="709"/>
        <w:jc w:val="both"/>
        <w:rPr>
          <w:sz w:val="26"/>
          <w:szCs w:val="26"/>
        </w:rPr>
      </w:pPr>
      <w:r w:rsidRPr="00AD0038">
        <w:rPr>
          <w:sz w:val="26"/>
          <w:szCs w:val="26"/>
        </w:rPr>
        <w:t>- дефици</w:t>
      </w:r>
      <w:r w:rsidR="002E0936" w:rsidRPr="00AD0038">
        <w:rPr>
          <w:sz w:val="26"/>
          <w:szCs w:val="26"/>
        </w:rPr>
        <w:t xml:space="preserve">т бюджета </w:t>
      </w:r>
      <w:r w:rsidR="00AD0038">
        <w:rPr>
          <w:sz w:val="26"/>
          <w:szCs w:val="26"/>
        </w:rPr>
        <w:t>составил 34 954,64</w:t>
      </w:r>
      <w:r w:rsidR="003634EC" w:rsidRPr="00AD0038">
        <w:rPr>
          <w:sz w:val="26"/>
          <w:szCs w:val="26"/>
        </w:rPr>
        <w:t xml:space="preserve"> тыс. руб.</w:t>
      </w:r>
    </w:p>
    <w:p w:rsidR="00707489" w:rsidRDefault="00707489" w:rsidP="00622A23">
      <w:pPr>
        <w:spacing w:line="276" w:lineRule="auto"/>
        <w:ind w:firstLine="709"/>
        <w:jc w:val="both"/>
        <w:rPr>
          <w:sz w:val="26"/>
          <w:szCs w:val="26"/>
        </w:rPr>
      </w:pPr>
    </w:p>
    <w:p w:rsidR="00707489" w:rsidRDefault="00707489" w:rsidP="003634EC">
      <w:pPr>
        <w:spacing w:line="276" w:lineRule="auto"/>
        <w:jc w:val="center"/>
        <w:rPr>
          <w:rFonts w:eastAsia="Calibri"/>
          <w:i/>
          <w:color w:val="000000"/>
          <w:sz w:val="26"/>
          <w:szCs w:val="26"/>
        </w:rPr>
      </w:pPr>
      <w:r>
        <w:rPr>
          <w:rFonts w:eastAsia="Calibri"/>
          <w:b/>
          <w:bCs/>
          <w:i/>
          <w:color w:val="000000"/>
          <w:sz w:val="26"/>
          <w:szCs w:val="26"/>
        </w:rPr>
        <w:t>Данные об исполнении основных характеристик бюджета Фурмановского городского поселения</w:t>
      </w:r>
    </w:p>
    <w:p w:rsidR="00707489" w:rsidRDefault="00707489" w:rsidP="00622A23">
      <w:pPr>
        <w:spacing w:line="276" w:lineRule="auto"/>
        <w:ind w:firstLine="709"/>
        <w:jc w:val="right"/>
        <w:rPr>
          <w:rFonts w:eastAsia="Calibri"/>
          <w:b/>
          <w:bCs/>
          <w:color w:val="000000"/>
          <w:sz w:val="20"/>
          <w:szCs w:val="20"/>
        </w:rPr>
      </w:pPr>
      <w:r>
        <w:rPr>
          <w:rFonts w:eastAsia="Calibri"/>
          <w:i/>
          <w:color w:val="000000"/>
          <w:sz w:val="26"/>
          <w:szCs w:val="26"/>
        </w:rPr>
        <w:t>Таблица №1</w:t>
      </w:r>
    </w:p>
    <w:p w:rsidR="00707489" w:rsidRDefault="00707489">
      <w:pPr>
        <w:ind w:firstLine="709"/>
        <w:jc w:val="right"/>
        <w:rPr>
          <w:rFonts w:eastAsia="Calibri"/>
          <w:b/>
          <w:bCs/>
          <w:color w:val="000000"/>
          <w:sz w:val="20"/>
          <w:szCs w:val="20"/>
        </w:rPr>
      </w:pPr>
    </w:p>
    <w:tbl>
      <w:tblPr>
        <w:tblW w:w="10348" w:type="dxa"/>
        <w:tblInd w:w="-87" w:type="dxa"/>
        <w:tblLayout w:type="fixed"/>
        <w:tblCellMar>
          <w:top w:w="55" w:type="dxa"/>
          <w:left w:w="55" w:type="dxa"/>
          <w:bottom w:w="55" w:type="dxa"/>
          <w:right w:w="55" w:type="dxa"/>
        </w:tblCellMar>
        <w:tblLook w:val="0000"/>
      </w:tblPr>
      <w:tblGrid>
        <w:gridCol w:w="1418"/>
        <w:gridCol w:w="1134"/>
        <w:gridCol w:w="1134"/>
        <w:gridCol w:w="1134"/>
        <w:gridCol w:w="567"/>
        <w:gridCol w:w="1132"/>
        <w:gridCol w:w="568"/>
        <w:gridCol w:w="1134"/>
        <w:gridCol w:w="567"/>
        <w:gridCol w:w="992"/>
        <w:gridCol w:w="568"/>
      </w:tblGrid>
      <w:tr w:rsidR="00707489" w:rsidTr="00F15AAC">
        <w:tc>
          <w:tcPr>
            <w:tcW w:w="1418" w:type="dxa"/>
            <w:vMerge w:val="restart"/>
            <w:tcBorders>
              <w:top w:val="single" w:sz="1" w:space="0" w:color="000000"/>
              <w:left w:val="single" w:sz="1" w:space="0" w:color="000000"/>
              <w:bottom w:val="single" w:sz="1" w:space="0" w:color="000000"/>
            </w:tcBorders>
            <w:shd w:val="clear" w:color="auto" w:fill="auto"/>
          </w:tcPr>
          <w:p w:rsidR="00707489" w:rsidRDefault="00707489" w:rsidP="00C9209B">
            <w:pPr>
              <w:ind w:left="-108" w:right="-108"/>
              <w:jc w:val="center"/>
              <w:rPr>
                <w:b/>
                <w:bCs/>
                <w:sz w:val="20"/>
                <w:szCs w:val="20"/>
              </w:rPr>
            </w:pPr>
            <w:r>
              <w:rPr>
                <w:b/>
                <w:bCs/>
                <w:color w:val="000000"/>
                <w:sz w:val="20"/>
                <w:szCs w:val="20"/>
              </w:rPr>
              <w:t>Наименование</w:t>
            </w:r>
          </w:p>
        </w:tc>
        <w:tc>
          <w:tcPr>
            <w:tcW w:w="2268" w:type="dxa"/>
            <w:gridSpan w:val="2"/>
            <w:tcBorders>
              <w:top w:val="single" w:sz="1" w:space="0" w:color="000000"/>
              <w:left w:val="single" w:sz="1" w:space="0" w:color="000000"/>
              <w:bottom w:val="single" w:sz="1" w:space="0" w:color="000000"/>
            </w:tcBorders>
            <w:shd w:val="clear" w:color="auto" w:fill="auto"/>
          </w:tcPr>
          <w:p w:rsidR="00707489" w:rsidRDefault="00707489" w:rsidP="003634EC">
            <w:pPr>
              <w:pStyle w:val="af3"/>
              <w:jc w:val="center"/>
              <w:rPr>
                <w:b/>
                <w:bCs/>
                <w:sz w:val="20"/>
                <w:szCs w:val="20"/>
              </w:rPr>
            </w:pPr>
            <w:r>
              <w:rPr>
                <w:b/>
                <w:bCs/>
                <w:sz w:val="20"/>
                <w:szCs w:val="20"/>
              </w:rPr>
              <w:t xml:space="preserve">Бюджетные назначения(по состояниюна </w:t>
            </w:r>
            <w:r w:rsidR="003634EC">
              <w:rPr>
                <w:b/>
                <w:bCs/>
                <w:sz w:val="20"/>
                <w:szCs w:val="20"/>
              </w:rPr>
              <w:t>01.10</w:t>
            </w:r>
            <w:r>
              <w:rPr>
                <w:b/>
                <w:bCs/>
                <w:sz w:val="20"/>
                <w:szCs w:val="20"/>
              </w:rPr>
              <w:t>)</w:t>
            </w:r>
          </w:p>
        </w:tc>
        <w:tc>
          <w:tcPr>
            <w:tcW w:w="3401" w:type="dxa"/>
            <w:gridSpan w:val="4"/>
            <w:tcBorders>
              <w:top w:val="single" w:sz="1" w:space="0" w:color="000000"/>
              <w:left w:val="single" w:sz="1" w:space="0" w:color="000000"/>
              <w:bottom w:val="single" w:sz="1" w:space="0" w:color="000000"/>
            </w:tcBorders>
            <w:shd w:val="clear" w:color="auto" w:fill="auto"/>
          </w:tcPr>
          <w:p w:rsidR="00707489" w:rsidRDefault="00707489" w:rsidP="00C9209B">
            <w:pPr>
              <w:pStyle w:val="af3"/>
              <w:jc w:val="center"/>
              <w:rPr>
                <w:b/>
                <w:bCs/>
                <w:sz w:val="20"/>
                <w:szCs w:val="20"/>
              </w:rPr>
            </w:pPr>
            <w:r>
              <w:rPr>
                <w:b/>
                <w:bCs/>
                <w:sz w:val="20"/>
                <w:szCs w:val="20"/>
              </w:rPr>
              <w:t>Исполнение бюджета</w:t>
            </w:r>
          </w:p>
        </w:tc>
        <w:tc>
          <w:tcPr>
            <w:tcW w:w="3261" w:type="dxa"/>
            <w:gridSpan w:val="4"/>
            <w:tcBorders>
              <w:top w:val="single" w:sz="1" w:space="0" w:color="000000"/>
              <w:left w:val="single" w:sz="1" w:space="0" w:color="000000"/>
              <w:bottom w:val="single" w:sz="1" w:space="0" w:color="000000"/>
              <w:right w:val="single" w:sz="1" w:space="0" w:color="000000"/>
            </w:tcBorders>
            <w:shd w:val="clear" w:color="auto" w:fill="auto"/>
          </w:tcPr>
          <w:p w:rsidR="00707489" w:rsidRDefault="00707489" w:rsidP="00C9209B">
            <w:pPr>
              <w:pStyle w:val="af3"/>
              <w:jc w:val="center"/>
            </w:pPr>
            <w:r>
              <w:rPr>
                <w:b/>
                <w:bCs/>
                <w:sz w:val="20"/>
                <w:szCs w:val="20"/>
              </w:rPr>
              <w:t>Динамика бюджетных показателей (+/-)</w:t>
            </w:r>
          </w:p>
        </w:tc>
      </w:tr>
      <w:tr w:rsidR="00C9209B" w:rsidTr="00F15AAC">
        <w:tc>
          <w:tcPr>
            <w:tcW w:w="1418" w:type="dxa"/>
            <w:vMerge/>
            <w:tcBorders>
              <w:top w:val="single" w:sz="1" w:space="0" w:color="000000"/>
              <w:left w:val="single" w:sz="1" w:space="0" w:color="000000"/>
              <w:bottom w:val="single" w:sz="1" w:space="0" w:color="000000"/>
            </w:tcBorders>
            <w:shd w:val="clear" w:color="auto" w:fill="auto"/>
          </w:tcPr>
          <w:p w:rsidR="00C9209B" w:rsidRDefault="00C9209B">
            <w:pPr>
              <w:pStyle w:val="af3"/>
              <w:snapToGrid w:val="0"/>
              <w:jc w:val="center"/>
              <w:rPr>
                <w:b/>
                <w:bCs/>
                <w:sz w:val="20"/>
                <w:szCs w:val="20"/>
              </w:rPr>
            </w:pPr>
          </w:p>
        </w:tc>
        <w:tc>
          <w:tcPr>
            <w:tcW w:w="1134" w:type="dxa"/>
            <w:tcBorders>
              <w:left w:val="single" w:sz="1" w:space="0" w:color="000000"/>
              <w:bottom w:val="single" w:sz="1" w:space="0" w:color="000000"/>
            </w:tcBorders>
            <w:shd w:val="clear" w:color="auto" w:fill="auto"/>
            <w:vAlign w:val="center"/>
          </w:tcPr>
          <w:p w:rsidR="00C9209B" w:rsidRDefault="003634EC" w:rsidP="00C9209B">
            <w:pPr>
              <w:pStyle w:val="af3"/>
              <w:jc w:val="center"/>
              <w:rPr>
                <w:b/>
                <w:bCs/>
                <w:sz w:val="20"/>
                <w:szCs w:val="20"/>
              </w:rPr>
            </w:pPr>
            <w:r>
              <w:rPr>
                <w:b/>
                <w:bCs/>
                <w:sz w:val="20"/>
                <w:szCs w:val="20"/>
              </w:rPr>
              <w:t>на 01.10</w:t>
            </w:r>
            <w:r w:rsidR="00937532">
              <w:rPr>
                <w:b/>
                <w:bCs/>
                <w:sz w:val="20"/>
                <w:szCs w:val="20"/>
              </w:rPr>
              <w:t>.202</w:t>
            </w:r>
            <w:r w:rsidR="005206FF">
              <w:rPr>
                <w:b/>
                <w:bCs/>
                <w:sz w:val="20"/>
                <w:szCs w:val="20"/>
              </w:rPr>
              <w:t>2</w:t>
            </w:r>
          </w:p>
        </w:tc>
        <w:tc>
          <w:tcPr>
            <w:tcW w:w="1134" w:type="dxa"/>
            <w:tcBorders>
              <w:left w:val="single" w:sz="1" w:space="0" w:color="000000"/>
              <w:bottom w:val="single" w:sz="1" w:space="0" w:color="000000"/>
            </w:tcBorders>
            <w:shd w:val="clear" w:color="auto" w:fill="auto"/>
            <w:vAlign w:val="center"/>
          </w:tcPr>
          <w:p w:rsidR="00C9209B" w:rsidRDefault="003634EC" w:rsidP="00C9209B">
            <w:pPr>
              <w:pStyle w:val="af3"/>
              <w:jc w:val="center"/>
              <w:rPr>
                <w:b/>
                <w:bCs/>
                <w:sz w:val="20"/>
                <w:szCs w:val="20"/>
              </w:rPr>
            </w:pPr>
            <w:r>
              <w:rPr>
                <w:b/>
                <w:bCs/>
                <w:sz w:val="20"/>
                <w:szCs w:val="20"/>
              </w:rPr>
              <w:t>на 01.10</w:t>
            </w:r>
            <w:r w:rsidR="00937532">
              <w:rPr>
                <w:b/>
                <w:bCs/>
                <w:sz w:val="20"/>
                <w:szCs w:val="20"/>
              </w:rPr>
              <w:t>.202</w:t>
            </w:r>
            <w:r w:rsidR="005206FF">
              <w:rPr>
                <w:b/>
                <w:bCs/>
                <w:sz w:val="20"/>
                <w:szCs w:val="20"/>
              </w:rPr>
              <w:t>3</w:t>
            </w:r>
          </w:p>
        </w:tc>
        <w:tc>
          <w:tcPr>
            <w:tcW w:w="1701" w:type="dxa"/>
            <w:gridSpan w:val="2"/>
            <w:tcBorders>
              <w:left w:val="single" w:sz="1" w:space="0" w:color="000000"/>
              <w:bottom w:val="single" w:sz="1" w:space="0" w:color="000000"/>
            </w:tcBorders>
            <w:shd w:val="clear" w:color="auto" w:fill="auto"/>
            <w:vAlign w:val="center"/>
          </w:tcPr>
          <w:p w:rsidR="00C9209B" w:rsidRDefault="005206FF" w:rsidP="00C9209B">
            <w:pPr>
              <w:pStyle w:val="af3"/>
              <w:jc w:val="center"/>
              <w:rPr>
                <w:b/>
                <w:bCs/>
                <w:sz w:val="20"/>
                <w:szCs w:val="20"/>
              </w:rPr>
            </w:pPr>
            <w:r>
              <w:rPr>
                <w:b/>
                <w:bCs/>
                <w:sz w:val="20"/>
                <w:szCs w:val="20"/>
              </w:rPr>
              <w:t>9 месяцев 2022</w:t>
            </w:r>
            <w:r w:rsidR="00C9209B">
              <w:rPr>
                <w:b/>
                <w:bCs/>
                <w:sz w:val="20"/>
                <w:szCs w:val="20"/>
              </w:rPr>
              <w:t xml:space="preserve"> года</w:t>
            </w:r>
          </w:p>
        </w:tc>
        <w:tc>
          <w:tcPr>
            <w:tcW w:w="1700" w:type="dxa"/>
            <w:gridSpan w:val="2"/>
            <w:tcBorders>
              <w:left w:val="single" w:sz="1" w:space="0" w:color="000000"/>
              <w:bottom w:val="single" w:sz="1" w:space="0" w:color="000000"/>
            </w:tcBorders>
            <w:shd w:val="clear" w:color="auto" w:fill="auto"/>
            <w:vAlign w:val="center"/>
          </w:tcPr>
          <w:p w:rsidR="00C9209B" w:rsidRDefault="005206FF" w:rsidP="00C9209B">
            <w:pPr>
              <w:pStyle w:val="af3"/>
              <w:jc w:val="center"/>
              <w:rPr>
                <w:b/>
                <w:bCs/>
                <w:sz w:val="20"/>
                <w:szCs w:val="20"/>
              </w:rPr>
            </w:pPr>
            <w:r>
              <w:rPr>
                <w:b/>
                <w:bCs/>
                <w:sz w:val="20"/>
                <w:szCs w:val="20"/>
              </w:rPr>
              <w:t>9 месяцев 2023</w:t>
            </w:r>
            <w:r w:rsidR="00C9209B">
              <w:rPr>
                <w:b/>
                <w:bCs/>
                <w:sz w:val="20"/>
                <w:szCs w:val="20"/>
              </w:rPr>
              <w:t xml:space="preserve"> года</w:t>
            </w:r>
          </w:p>
        </w:tc>
        <w:tc>
          <w:tcPr>
            <w:tcW w:w="1701" w:type="dxa"/>
            <w:gridSpan w:val="2"/>
            <w:tcBorders>
              <w:left w:val="single" w:sz="1" w:space="0" w:color="000000"/>
              <w:bottom w:val="single" w:sz="1" w:space="0" w:color="000000"/>
            </w:tcBorders>
            <w:shd w:val="clear" w:color="auto" w:fill="auto"/>
            <w:vAlign w:val="center"/>
          </w:tcPr>
          <w:p w:rsidR="00C9209B" w:rsidRDefault="00C9209B" w:rsidP="00C9209B">
            <w:pPr>
              <w:pStyle w:val="af3"/>
              <w:jc w:val="center"/>
              <w:rPr>
                <w:b/>
                <w:bCs/>
                <w:sz w:val="20"/>
                <w:szCs w:val="20"/>
              </w:rPr>
            </w:pPr>
            <w:r>
              <w:rPr>
                <w:b/>
                <w:bCs/>
                <w:sz w:val="20"/>
                <w:szCs w:val="20"/>
              </w:rPr>
              <w:t>план</w:t>
            </w:r>
          </w:p>
        </w:tc>
        <w:tc>
          <w:tcPr>
            <w:tcW w:w="1560" w:type="dxa"/>
            <w:gridSpan w:val="2"/>
            <w:tcBorders>
              <w:left w:val="single" w:sz="1" w:space="0" w:color="000000"/>
              <w:bottom w:val="single" w:sz="1" w:space="0" w:color="000000"/>
              <w:right w:val="single" w:sz="1" w:space="0" w:color="000000"/>
            </w:tcBorders>
            <w:shd w:val="clear" w:color="auto" w:fill="auto"/>
            <w:vAlign w:val="center"/>
          </w:tcPr>
          <w:p w:rsidR="00C9209B" w:rsidRDefault="00C9209B" w:rsidP="00C9209B">
            <w:pPr>
              <w:pStyle w:val="af3"/>
              <w:jc w:val="center"/>
            </w:pPr>
            <w:r>
              <w:rPr>
                <w:b/>
                <w:bCs/>
                <w:sz w:val="20"/>
                <w:szCs w:val="20"/>
              </w:rPr>
              <w:t>исполнение</w:t>
            </w:r>
          </w:p>
        </w:tc>
      </w:tr>
      <w:tr w:rsidR="00C9209B" w:rsidTr="00F15AAC">
        <w:tc>
          <w:tcPr>
            <w:tcW w:w="1418" w:type="dxa"/>
            <w:vMerge/>
            <w:tcBorders>
              <w:top w:val="single" w:sz="1" w:space="0" w:color="000000"/>
              <w:left w:val="single" w:sz="1" w:space="0" w:color="000000"/>
              <w:bottom w:val="single" w:sz="1" w:space="0" w:color="000000"/>
            </w:tcBorders>
            <w:shd w:val="clear" w:color="auto" w:fill="auto"/>
          </w:tcPr>
          <w:p w:rsidR="00C9209B" w:rsidRDefault="00C9209B">
            <w:pPr>
              <w:pStyle w:val="af3"/>
              <w:snapToGrid w:val="0"/>
              <w:jc w:val="center"/>
              <w:rPr>
                <w:b/>
                <w:bCs/>
                <w:sz w:val="20"/>
                <w:szCs w:val="20"/>
              </w:rPr>
            </w:pPr>
          </w:p>
        </w:tc>
        <w:tc>
          <w:tcPr>
            <w:tcW w:w="1134" w:type="dxa"/>
            <w:tcBorders>
              <w:left w:val="single" w:sz="1" w:space="0" w:color="000000"/>
              <w:bottom w:val="single" w:sz="1" w:space="0" w:color="000000"/>
            </w:tcBorders>
            <w:shd w:val="clear" w:color="auto" w:fill="auto"/>
            <w:vAlign w:val="center"/>
          </w:tcPr>
          <w:p w:rsidR="00C9209B" w:rsidRDefault="00C9209B" w:rsidP="00C9209B">
            <w:pPr>
              <w:pStyle w:val="af3"/>
              <w:jc w:val="center"/>
              <w:rPr>
                <w:b/>
                <w:bCs/>
                <w:sz w:val="20"/>
                <w:szCs w:val="20"/>
              </w:rPr>
            </w:pPr>
            <w:r>
              <w:rPr>
                <w:b/>
                <w:bCs/>
                <w:sz w:val="20"/>
                <w:szCs w:val="20"/>
              </w:rPr>
              <w:t>сумма, тыс. руб.</w:t>
            </w:r>
          </w:p>
        </w:tc>
        <w:tc>
          <w:tcPr>
            <w:tcW w:w="1134" w:type="dxa"/>
            <w:tcBorders>
              <w:left w:val="single" w:sz="1" w:space="0" w:color="000000"/>
              <w:bottom w:val="single" w:sz="1" w:space="0" w:color="000000"/>
            </w:tcBorders>
            <w:shd w:val="clear" w:color="auto" w:fill="auto"/>
            <w:vAlign w:val="center"/>
          </w:tcPr>
          <w:p w:rsidR="00C9209B" w:rsidRDefault="00C9209B" w:rsidP="00C9209B">
            <w:pPr>
              <w:pStyle w:val="af3"/>
              <w:jc w:val="center"/>
              <w:rPr>
                <w:b/>
                <w:bCs/>
                <w:sz w:val="20"/>
                <w:szCs w:val="20"/>
              </w:rPr>
            </w:pPr>
            <w:r>
              <w:rPr>
                <w:b/>
                <w:bCs/>
                <w:sz w:val="20"/>
                <w:szCs w:val="20"/>
              </w:rPr>
              <w:t>сумма, тыс. руб.</w:t>
            </w:r>
          </w:p>
        </w:tc>
        <w:tc>
          <w:tcPr>
            <w:tcW w:w="1134" w:type="dxa"/>
            <w:tcBorders>
              <w:left w:val="single" w:sz="1" w:space="0" w:color="000000"/>
              <w:bottom w:val="single" w:sz="1" w:space="0" w:color="000000"/>
            </w:tcBorders>
            <w:shd w:val="clear" w:color="auto" w:fill="auto"/>
            <w:vAlign w:val="center"/>
          </w:tcPr>
          <w:p w:rsidR="00C9209B" w:rsidRDefault="00C9209B" w:rsidP="00C9209B">
            <w:pPr>
              <w:pStyle w:val="af3"/>
              <w:jc w:val="center"/>
              <w:rPr>
                <w:b/>
                <w:bCs/>
                <w:sz w:val="20"/>
                <w:szCs w:val="20"/>
              </w:rPr>
            </w:pPr>
            <w:r>
              <w:rPr>
                <w:b/>
                <w:bCs/>
                <w:sz w:val="20"/>
                <w:szCs w:val="20"/>
              </w:rPr>
              <w:t>сумма, тыс. руб.</w:t>
            </w:r>
          </w:p>
        </w:tc>
        <w:tc>
          <w:tcPr>
            <w:tcW w:w="567" w:type="dxa"/>
            <w:tcBorders>
              <w:left w:val="single" w:sz="1" w:space="0" w:color="000000"/>
              <w:bottom w:val="single" w:sz="1" w:space="0" w:color="000000"/>
            </w:tcBorders>
            <w:shd w:val="clear" w:color="auto" w:fill="auto"/>
            <w:vAlign w:val="center"/>
          </w:tcPr>
          <w:p w:rsidR="00C9209B" w:rsidRDefault="00C9209B" w:rsidP="00F15AAC">
            <w:pPr>
              <w:pStyle w:val="af3"/>
              <w:ind w:left="-55" w:right="-55"/>
              <w:jc w:val="center"/>
              <w:rPr>
                <w:b/>
                <w:bCs/>
                <w:sz w:val="20"/>
                <w:szCs w:val="20"/>
              </w:rPr>
            </w:pPr>
            <w:r>
              <w:rPr>
                <w:b/>
                <w:bCs/>
                <w:sz w:val="20"/>
                <w:szCs w:val="20"/>
              </w:rPr>
              <w:t>%</w:t>
            </w:r>
          </w:p>
        </w:tc>
        <w:tc>
          <w:tcPr>
            <w:tcW w:w="1132" w:type="dxa"/>
            <w:tcBorders>
              <w:left w:val="single" w:sz="1" w:space="0" w:color="000000"/>
              <w:bottom w:val="single" w:sz="1" w:space="0" w:color="000000"/>
            </w:tcBorders>
            <w:shd w:val="clear" w:color="auto" w:fill="auto"/>
            <w:vAlign w:val="center"/>
          </w:tcPr>
          <w:p w:rsidR="00C9209B" w:rsidRDefault="00C9209B" w:rsidP="00C9209B">
            <w:pPr>
              <w:pStyle w:val="af3"/>
              <w:jc w:val="center"/>
              <w:rPr>
                <w:b/>
                <w:bCs/>
                <w:sz w:val="20"/>
                <w:szCs w:val="20"/>
              </w:rPr>
            </w:pPr>
            <w:r>
              <w:rPr>
                <w:b/>
                <w:bCs/>
                <w:sz w:val="20"/>
                <w:szCs w:val="20"/>
              </w:rPr>
              <w:t>сумма, тыс. руб.</w:t>
            </w:r>
          </w:p>
        </w:tc>
        <w:tc>
          <w:tcPr>
            <w:tcW w:w="568" w:type="dxa"/>
            <w:tcBorders>
              <w:left w:val="single" w:sz="1" w:space="0" w:color="000000"/>
              <w:bottom w:val="single" w:sz="1" w:space="0" w:color="000000"/>
            </w:tcBorders>
            <w:shd w:val="clear" w:color="auto" w:fill="auto"/>
            <w:vAlign w:val="center"/>
          </w:tcPr>
          <w:p w:rsidR="00C9209B" w:rsidRDefault="00C9209B" w:rsidP="00C9209B">
            <w:pPr>
              <w:pStyle w:val="af3"/>
              <w:jc w:val="center"/>
              <w:rPr>
                <w:b/>
                <w:bCs/>
                <w:sz w:val="20"/>
                <w:szCs w:val="20"/>
              </w:rPr>
            </w:pPr>
            <w:r>
              <w:rPr>
                <w:b/>
                <w:bCs/>
                <w:sz w:val="20"/>
                <w:szCs w:val="20"/>
              </w:rPr>
              <w:t>%</w:t>
            </w:r>
          </w:p>
        </w:tc>
        <w:tc>
          <w:tcPr>
            <w:tcW w:w="1134" w:type="dxa"/>
            <w:tcBorders>
              <w:left w:val="single" w:sz="1" w:space="0" w:color="000000"/>
              <w:bottom w:val="single" w:sz="1" w:space="0" w:color="000000"/>
              <w:right w:val="single" w:sz="4" w:space="0" w:color="auto"/>
            </w:tcBorders>
            <w:shd w:val="clear" w:color="auto" w:fill="auto"/>
            <w:vAlign w:val="center"/>
          </w:tcPr>
          <w:p w:rsidR="00C9209B" w:rsidRDefault="00C9209B" w:rsidP="00C9209B">
            <w:pPr>
              <w:pStyle w:val="af3"/>
              <w:jc w:val="center"/>
              <w:rPr>
                <w:b/>
                <w:bCs/>
                <w:sz w:val="20"/>
                <w:szCs w:val="20"/>
              </w:rPr>
            </w:pPr>
            <w:r>
              <w:rPr>
                <w:b/>
                <w:bCs/>
                <w:sz w:val="20"/>
                <w:szCs w:val="20"/>
              </w:rPr>
              <w:t>сумма, тыс. руб.</w:t>
            </w:r>
          </w:p>
        </w:tc>
        <w:tc>
          <w:tcPr>
            <w:tcW w:w="567" w:type="dxa"/>
            <w:tcBorders>
              <w:left w:val="single" w:sz="4" w:space="0" w:color="auto"/>
              <w:bottom w:val="single" w:sz="1" w:space="0" w:color="000000"/>
            </w:tcBorders>
            <w:shd w:val="clear" w:color="auto" w:fill="auto"/>
            <w:vAlign w:val="center"/>
          </w:tcPr>
          <w:p w:rsidR="00C9209B" w:rsidRDefault="00C9209B" w:rsidP="00C9209B">
            <w:pPr>
              <w:pStyle w:val="af3"/>
              <w:jc w:val="center"/>
              <w:rPr>
                <w:b/>
                <w:bCs/>
                <w:sz w:val="20"/>
                <w:szCs w:val="20"/>
              </w:rPr>
            </w:pPr>
            <w:r>
              <w:rPr>
                <w:b/>
                <w:bCs/>
                <w:sz w:val="20"/>
                <w:szCs w:val="20"/>
              </w:rPr>
              <w:t>%</w:t>
            </w:r>
          </w:p>
        </w:tc>
        <w:tc>
          <w:tcPr>
            <w:tcW w:w="992" w:type="dxa"/>
            <w:tcBorders>
              <w:left w:val="single" w:sz="1" w:space="0" w:color="000000"/>
              <w:bottom w:val="single" w:sz="1" w:space="0" w:color="000000"/>
              <w:right w:val="single" w:sz="4" w:space="0" w:color="auto"/>
            </w:tcBorders>
            <w:shd w:val="clear" w:color="auto" w:fill="auto"/>
            <w:vAlign w:val="center"/>
          </w:tcPr>
          <w:p w:rsidR="00C9209B" w:rsidRDefault="00C9209B" w:rsidP="00C9209B">
            <w:pPr>
              <w:pStyle w:val="af3"/>
              <w:jc w:val="center"/>
            </w:pPr>
            <w:r>
              <w:rPr>
                <w:b/>
                <w:bCs/>
                <w:sz w:val="20"/>
                <w:szCs w:val="20"/>
              </w:rPr>
              <w:t>сумма, тыс. руб.</w:t>
            </w:r>
          </w:p>
        </w:tc>
        <w:tc>
          <w:tcPr>
            <w:tcW w:w="568" w:type="dxa"/>
            <w:tcBorders>
              <w:left w:val="single" w:sz="4" w:space="0" w:color="auto"/>
              <w:bottom w:val="single" w:sz="1" w:space="0" w:color="000000"/>
              <w:right w:val="single" w:sz="1" w:space="0" w:color="000000"/>
            </w:tcBorders>
            <w:shd w:val="clear" w:color="auto" w:fill="auto"/>
            <w:vAlign w:val="center"/>
          </w:tcPr>
          <w:p w:rsidR="00C9209B" w:rsidRPr="00C9209B" w:rsidRDefault="00C9209B" w:rsidP="00C9209B">
            <w:pPr>
              <w:pStyle w:val="af3"/>
              <w:jc w:val="center"/>
              <w:rPr>
                <w:b/>
                <w:sz w:val="20"/>
                <w:szCs w:val="20"/>
              </w:rPr>
            </w:pPr>
            <w:r w:rsidRPr="00C9209B">
              <w:rPr>
                <w:b/>
                <w:sz w:val="20"/>
                <w:szCs w:val="20"/>
              </w:rPr>
              <w:t>%</w:t>
            </w:r>
          </w:p>
        </w:tc>
      </w:tr>
      <w:tr w:rsidR="005206FF" w:rsidTr="00F15AAC">
        <w:tc>
          <w:tcPr>
            <w:tcW w:w="1418" w:type="dxa"/>
            <w:tcBorders>
              <w:left w:val="single" w:sz="1" w:space="0" w:color="000000"/>
              <w:bottom w:val="single" w:sz="1" w:space="0" w:color="000000"/>
            </w:tcBorders>
            <w:shd w:val="clear" w:color="auto" w:fill="auto"/>
            <w:vAlign w:val="center"/>
          </w:tcPr>
          <w:p w:rsidR="005206FF" w:rsidRDefault="005206FF" w:rsidP="00991263">
            <w:pPr>
              <w:pStyle w:val="af3"/>
              <w:rPr>
                <w:sz w:val="20"/>
                <w:szCs w:val="20"/>
              </w:rPr>
            </w:pPr>
            <w:r>
              <w:rPr>
                <w:sz w:val="20"/>
                <w:szCs w:val="20"/>
              </w:rPr>
              <w:t>Доходы</w:t>
            </w:r>
          </w:p>
        </w:tc>
        <w:tc>
          <w:tcPr>
            <w:tcW w:w="1134" w:type="dxa"/>
            <w:tcBorders>
              <w:left w:val="single" w:sz="1" w:space="0" w:color="000000"/>
              <w:bottom w:val="single" w:sz="1" w:space="0" w:color="000000"/>
            </w:tcBorders>
            <w:shd w:val="clear" w:color="auto" w:fill="auto"/>
            <w:vAlign w:val="center"/>
          </w:tcPr>
          <w:p w:rsidR="005206FF" w:rsidRDefault="005206FF" w:rsidP="009D3CB1">
            <w:pPr>
              <w:pStyle w:val="af3"/>
              <w:jc w:val="center"/>
              <w:rPr>
                <w:sz w:val="20"/>
                <w:szCs w:val="20"/>
              </w:rPr>
            </w:pPr>
            <w:r>
              <w:rPr>
                <w:sz w:val="20"/>
                <w:szCs w:val="20"/>
              </w:rPr>
              <w:t>406 759,65</w:t>
            </w:r>
          </w:p>
        </w:tc>
        <w:tc>
          <w:tcPr>
            <w:tcW w:w="1134" w:type="dxa"/>
            <w:tcBorders>
              <w:left w:val="single" w:sz="1" w:space="0" w:color="000000"/>
              <w:bottom w:val="single" w:sz="1" w:space="0" w:color="000000"/>
            </w:tcBorders>
            <w:shd w:val="clear" w:color="auto" w:fill="auto"/>
            <w:vAlign w:val="center"/>
          </w:tcPr>
          <w:p w:rsidR="005206FF" w:rsidRDefault="00AD0038" w:rsidP="00991263">
            <w:pPr>
              <w:pStyle w:val="af3"/>
              <w:jc w:val="center"/>
              <w:rPr>
                <w:sz w:val="20"/>
                <w:szCs w:val="20"/>
              </w:rPr>
            </w:pPr>
            <w:r>
              <w:rPr>
                <w:sz w:val="20"/>
                <w:szCs w:val="20"/>
              </w:rPr>
              <w:t>412 300,63</w:t>
            </w:r>
          </w:p>
        </w:tc>
        <w:tc>
          <w:tcPr>
            <w:tcW w:w="1134" w:type="dxa"/>
            <w:tcBorders>
              <w:left w:val="single" w:sz="1" w:space="0" w:color="000000"/>
              <w:bottom w:val="single" w:sz="1" w:space="0" w:color="000000"/>
            </w:tcBorders>
            <w:shd w:val="clear" w:color="auto" w:fill="auto"/>
            <w:vAlign w:val="center"/>
          </w:tcPr>
          <w:p w:rsidR="005206FF" w:rsidRDefault="005206FF" w:rsidP="009D3CB1">
            <w:pPr>
              <w:pStyle w:val="af3"/>
              <w:jc w:val="center"/>
              <w:rPr>
                <w:sz w:val="20"/>
                <w:szCs w:val="20"/>
              </w:rPr>
            </w:pPr>
            <w:r>
              <w:rPr>
                <w:sz w:val="20"/>
                <w:szCs w:val="20"/>
              </w:rPr>
              <w:t>231 487,84</w:t>
            </w:r>
          </w:p>
        </w:tc>
        <w:tc>
          <w:tcPr>
            <w:tcW w:w="567" w:type="dxa"/>
            <w:tcBorders>
              <w:left w:val="single" w:sz="1" w:space="0" w:color="000000"/>
              <w:bottom w:val="single" w:sz="1" w:space="0" w:color="000000"/>
            </w:tcBorders>
            <w:shd w:val="clear" w:color="auto" w:fill="auto"/>
            <w:vAlign w:val="center"/>
          </w:tcPr>
          <w:p w:rsidR="005206FF" w:rsidRDefault="005206FF" w:rsidP="009D3CB1">
            <w:pPr>
              <w:pStyle w:val="af3"/>
              <w:jc w:val="center"/>
              <w:rPr>
                <w:sz w:val="20"/>
                <w:szCs w:val="20"/>
              </w:rPr>
            </w:pPr>
            <w:r>
              <w:rPr>
                <w:sz w:val="20"/>
                <w:szCs w:val="20"/>
              </w:rPr>
              <w:t>56,9</w:t>
            </w:r>
            <w:r w:rsidR="005559AA">
              <w:rPr>
                <w:sz w:val="20"/>
                <w:szCs w:val="20"/>
              </w:rPr>
              <w:t>1</w:t>
            </w:r>
          </w:p>
        </w:tc>
        <w:tc>
          <w:tcPr>
            <w:tcW w:w="1132" w:type="dxa"/>
            <w:tcBorders>
              <w:left w:val="single" w:sz="1" w:space="0" w:color="000000"/>
              <w:bottom w:val="single" w:sz="1" w:space="0" w:color="000000"/>
            </w:tcBorders>
            <w:shd w:val="clear" w:color="auto" w:fill="auto"/>
            <w:vAlign w:val="center"/>
          </w:tcPr>
          <w:p w:rsidR="005206FF" w:rsidRDefault="00A72543" w:rsidP="00991263">
            <w:pPr>
              <w:pStyle w:val="af3"/>
              <w:jc w:val="center"/>
              <w:rPr>
                <w:sz w:val="20"/>
                <w:szCs w:val="20"/>
              </w:rPr>
            </w:pPr>
            <w:r>
              <w:rPr>
                <w:sz w:val="20"/>
                <w:szCs w:val="20"/>
              </w:rPr>
              <w:t>206 605,70</w:t>
            </w:r>
          </w:p>
        </w:tc>
        <w:tc>
          <w:tcPr>
            <w:tcW w:w="568" w:type="dxa"/>
            <w:tcBorders>
              <w:left w:val="single" w:sz="1" w:space="0" w:color="000000"/>
              <w:bottom w:val="single" w:sz="1" w:space="0" w:color="000000"/>
            </w:tcBorders>
            <w:shd w:val="clear" w:color="auto" w:fill="auto"/>
            <w:vAlign w:val="center"/>
          </w:tcPr>
          <w:p w:rsidR="005206FF" w:rsidRDefault="005559AA" w:rsidP="00991263">
            <w:pPr>
              <w:pStyle w:val="af3"/>
              <w:jc w:val="center"/>
              <w:rPr>
                <w:sz w:val="20"/>
                <w:szCs w:val="20"/>
              </w:rPr>
            </w:pPr>
            <w:r>
              <w:rPr>
                <w:sz w:val="20"/>
                <w:szCs w:val="20"/>
              </w:rPr>
              <w:t>50,11</w:t>
            </w:r>
          </w:p>
        </w:tc>
        <w:tc>
          <w:tcPr>
            <w:tcW w:w="1134" w:type="dxa"/>
            <w:tcBorders>
              <w:left w:val="single" w:sz="1" w:space="0" w:color="000000"/>
              <w:bottom w:val="single" w:sz="1" w:space="0" w:color="000000"/>
              <w:right w:val="single" w:sz="4" w:space="0" w:color="auto"/>
            </w:tcBorders>
            <w:shd w:val="clear" w:color="auto" w:fill="auto"/>
            <w:vAlign w:val="center"/>
          </w:tcPr>
          <w:p w:rsidR="005206FF" w:rsidRPr="00C9209B" w:rsidRDefault="005559AA" w:rsidP="00C9209B">
            <w:pPr>
              <w:pStyle w:val="af3"/>
              <w:snapToGrid w:val="0"/>
              <w:ind w:left="-55" w:right="-55"/>
              <w:jc w:val="center"/>
              <w:rPr>
                <w:sz w:val="20"/>
                <w:szCs w:val="20"/>
              </w:rPr>
            </w:pPr>
            <w:r>
              <w:rPr>
                <w:sz w:val="20"/>
                <w:szCs w:val="20"/>
              </w:rPr>
              <w:t>+5 540,98</w:t>
            </w:r>
          </w:p>
        </w:tc>
        <w:tc>
          <w:tcPr>
            <w:tcW w:w="567" w:type="dxa"/>
            <w:tcBorders>
              <w:left w:val="single" w:sz="4" w:space="0" w:color="auto"/>
              <w:bottom w:val="single" w:sz="1" w:space="0" w:color="000000"/>
            </w:tcBorders>
            <w:shd w:val="clear" w:color="auto" w:fill="auto"/>
            <w:vAlign w:val="center"/>
          </w:tcPr>
          <w:p w:rsidR="005206FF" w:rsidRPr="00C9209B" w:rsidRDefault="005559AA" w:rsidP="00C9209B">
            <w:pPr>
              <w:pStyle w:val="af3"/>
              <w:snapToGrid w:val="0"/>
              <w:ind w:left="-55" w:right="-55"/>
              <w:jc w:val="center"/>
              <w:rPr>
                <w:sz w:val="20"/>
                <w:szCs w:val="20"/>
              </w:rPr>
            </w:pPr>
            <w:r>
              <w:rPr>
                <w:sz w:val="20"/>
                <w:szCs w:val="20"/>
              </w:rPr>
              <w:t>+1,36</w:t>
            </w:r>
          </w:p>
        </w:tc>
        <w:tc>
          <w:tcPr>
            <w:tcW w:w="992" w:type="dxa"/>
            <w:tcBorders>
              <w:left w:val="single" w:sz="1" w:space="0" w:color="000000"/>
              <w:bottom w:val="single" w:sz="1" w:space="0" w:color="000000"/>
              <w:right w:val="single" w:sz="4" w:space="0" w:color="auto"/>
            </w:tcBorders>
            <w:shd w:val="clear" w:color="auto" w:fill="auto"/>
            <w:vAlign w:val="center"/>
          </w:tcPr>
          <w:p w:rsidR="005206FF" w:rsidRPr="00C9209B" w:rsidRDefault="005559AA" w:rsidP="00F15AAC">
            <w:pPr>
              <w:pStyle w:val="af3"/>
              <w:snapToGrid w:val="0"/>
              <w:ind w:left="-55" w:right="-58"/>
              <w:jc w:val="center"/>
              <w:rPr>
                <w:sz w:val="20"/>
                <w:szCs w:val="20"/>
              </w:rPr>
            </w:pPr>
            <w:r>
              <w:rPr>
                <w:sz w:val="20"/>
                <w:szCs w:val="20"/>
              </w:rPr>
              <w:t>-24 882,14</w:t>
            </w:r>
          </w:p>
        </w:tc>
        <w:tc>
          <w:tcPr>
            <w:tcW w:w="568" w:type="dxa"/>
            <w:tcBorders>
              <w:left w:val="single" w:sz="4" w:space="0" w:color="auto"/>
              <w:bottom w:val="single" w:sz="1" w:space="0" w:color="000000"/>
              <w:right w:val="single" w:sz="1" w:space="0" w:color="000000"/>
            </w:tcBorders>
            <w:shd w:val="clear" w:color="auto" w:fill="auto"/>
            <w:vAlign w:val="center"/>
          </w:tcPr>
          <w:p w:rsidR="005206FF" w:rsidRPr="00C9209B" w:rsidRDefault="005559AA" w:rsidP="00C9209B">
            <w:pPr>
              <w:pStyle w:val="af3"/>
              <w:snapToGrid w:val="0"/>
              <w:ind w:left="-52" w:right="-13"/>
              <w:jc w:val="center"/>
              <w:rPr>
                <w:sz w:val="20"/>
                <w:szCs w:val="20"/>
              </w:rPr>
            </w:pPr>
            <w:r>
              <w:rPr>
                <w:sz w:val="20"/>
                <w:szCs w:val="20"/>
              </w:rPr>
              <w:t>-10,75</w:t>
            </w:r>
          </w:p>
        </w:tc>
      </w:tr>
      <w:tr w:rsidR="005206FF" w:rsidTr="00F15AAC">
        <w:tc>
          <w:tcPr>
            <w:tcW w:w="1418" w:type="dxa"/>
            <w:tcBorders>
              <w:left w:val="single" w:sz="1" w:space="0" w:color="000000"/>
              <w:bottom w:val="single" w:sz="1" w:space="0" w:color="000000"/>
            </w:tcBorders>
            <w:shd w:val="clear" w:color="auto" w:fill="auto"/>
            <w:vAlign w:val="center"/>
          </w:tcPr>
          <w:p w:rsidR="005206FF" w:rsidRDefault="005206FF" w:rsidP="00991263">
            <w:pPr>
              <w:pStyle w:val="af3"/>
              <w:rPr>
                <w:sz w:val="20"/>
                <w:szCs w:val="20"/>
              </w:rPr>
            </w:pPr>
            <w:r>
              <w:rPr>
                <w:sz w:val="20"/>
                <w:szCs w:val="20"/>
              </w:rPr>
              <w:t>Расходы</w:t>
            </w:r>
          </w:p>
        </w:tc>
        <w:tc>
          <w:tcPr>
            <w:tcW w:w="1134" w:type="dxa"/>
            <w:tcBorders>
              <w:left w:val="single" w:sz="1" w:space="0" w:color="000000"/>
              <w:bottom w:val="single" w:sz="1" w:space="0" w:color="000000"/>
            </w:tcBorders>
            <w:shd w:val="clear" w:color="auto" w:fill="auto"/>
            <w:vAlign w:val="center"/>
          </w:tcPr>
          <w:p w:rsidR="005206FF" w:rsidRDefault="005206FF" w:rsidP="009D3CB1">
            <w:pPr>
              <w:pStyle w:val="af3"/>
              <w:jc w:val="center"/>
              <w:rPr>
                <w:sz w:val="20"/>
                <w:szCs w:val="20"/>
              </w:rPr>
            </w:pPr>
            <w:r>
              <w:rPr>
                <w:sz w:val="20"/>
                <w:szCs w:val="20"/>
              </w:rPr>
              <w:t>422 494,29</w:t>
            </w:r>
          </w:p>
        </w:tc>
        <w:tc>
          <w:tcPr>
            <w:tcW w:w="1134" w:type="dxa"/>
            <w:tcBorders>
              <w:left w:val="single" w:sz="1" w:space="0" w:color="000000"/>
              <w:bottom w:val="single" w:sz="1" w:space="0" w:color="000000"/>
            </w:tcBorders>
            <w:shd w:val="clear" w:color="auto" w:fill="auto"/>
            <w:vAlign w:val="center"/>
          </w:tcPr>
          <w:p w:rsidR="005206FF" w:rsidRDefault="00AD0038" w:rsidP="00991263">
            <w:pPr>
              <w:pStyle w:val="af3"/>
              <w:jc w:val="center"/>
              <w:rPr>
                <w:sz w:val="20"/>
                <w:szCs w:val="20"/>
              </w:rPr>
            </w:pPr>
            <w:r>
              <w:rPr>
                <w:sz w:val="20"/>
                <w:szCs w:val="20"/>
              </w:rPr>
              <w:t>447 255,27</w:t>
            </w:r>
          </w:p>
        </w:tc>
        <w:tc>
          <w:tcPr>
            <w:tcW w:w="1134" w:type="dxa"/>
            <w:tcBorders>
              <w:left w:val="single" w:sz="1" w:space="0" w:color="000000"/>
              <w:bottom w:val="single" w:sz="1" w:space="0" w:color="000000"/>
            </w:tcBorders>
            <w:shd w:val="clear" w:color="auto" w:fill="auto"/>
            <w:vAlign w:val="center"/>
          </w:tcPr>
          <w:p w:rsidR="005206FF" w:rsidRDefault="005206FF" w:rsidP="009D3CB1">
            <w:pPr>
              <w:pStyle w:val="af3"/>
              <w:jc w:val="center"/>
              <w:rPr>
                <w:sz w:val="20"/>
                <w:szCs w:val="20"/>
              </w:rPr>
            </w:pPr>
            <w:r>
              <w:rPr>
                <w:sz w:val="20"/>
                <w:szCs w:val="20"/>
              </w:rPr>
              <w:t>213 223,85</w:t>
            </w:r>
          </w:p>
        </w:tc>
        <w:tc>
          <w:tcPr>
            <w:tcW w:w="567" w:type="dxa"/>
            <w:tcBorders>
              <w:left w:val="single" w:sz="1" w:space="0" w:color="000000"/>
              <w:bottom w:val="single" w:sz="1" w:space="0" w:color="000000"/>
            </w:tcBorders>
            <w:shd w:val="clear" w:color="auto" w:fill="auto"/>
            <w:vAlign w:val="center"/>
          </w:tcPr>
          <w:p w:rsidR="005206FF" w:rsidRDefault="005559AA" w:rsidP="009D3CB1">
            <w:pPr>
              <w:pStyle w:val="af3"/>
              <w:jc w:val="center"/>
              <w:rPr>
                <w:sz w:val="20"/>
                <w:szCs w:val="20"/>
              </w:rPr>
            </w:pPr>
            <w:r>
              <w:rPr>
                <w:sz w:val="20"/>
                <w:szCs w:val="20"/>
              </w:rPr>
              <w:t>50,47</w:t>
            </w:r>
          </w:p>
        </w:tc>
        <w:tc>
          <w:tcPr>
            <w:tcW w:w="1132" w:type="dxa"/>
            <w:tcBorders>
              <w:left w:val="single" w:sz="1" w:space="0" w:color="000000"/>
              <w:bottom w:val="single" w:sz="1" w:space="0" w:color="000000"/>
            </w:tcBorders>
            <w:shd w:val="clear" w:color="auto" w:fill="auto"/>
            <w:vAlign w:val="center"/>
          </w:tcPr>
          <w:p w:rsidR="005206FF" w:rsidRDefault="00A72543" w:rsidP="00991263">
            <w:pPr>
              <w:pStyle w:val="af3"/>
              <w:jc w:val="center"/>
              <w:rPr>
                <w:sz w:val="20"/>
                <w:szCs w:val="20"/>
              </w:rPr>
            </w:pPr>
            <w:r>
              <w:rPr>
                <w:sz w:val="20"/>
                <w:szCs w:val="20"/>
              </w:rPr>
              <w:t>213 412,08</w:t>
            </w:r>
          </w:p>
        </w:tc>
        <w:tc>
          <w:tcPr>
            <w:tcW w:w="568" w:type="dxa"/>
            <w:tcBorders>
              <w:left w:val="single" w:sz="1" w:space="0" w:color="000000"/>
              <w:bottom w:val="single" w:sz="1" w:space="0" w:color="000000"/>
            </w:tcBorders>
            <w:shd w:val="clear" w:color="auto" w:fill="auto"/>
            <w:vAlign w:val="center"/>
          </w:tcPr>
          <w:p w:rsidR="005206FF" w:rsidRDefault="005559AA" w:rsidP="00991263">
            <w:pPr>
              <w:pStyle w:val="af3"/>
              <w:jc w:val="center"/>
              <w:rPr>
                <w:sz w:val="20"/>
                <w:szCs w:val="20"/>
              </w:rPr>
            </w:pPr>
            <w:r>
              <w:rPr>
                <w:sz w:val="20"/>
                <w:szCs w:val="20"/>
              </w:rPr>
              <w:t>47,72</w:t>
            </w:r>
          </w:p>
        </w:tc>
        <w:tc>
          <w:tcPr>
            <w:tcW w:w="1134" w:type="dxa"/>
            <w:tcBorders>
              <w:left w:val="single" w:sz="1" w:space="0" w:color="000000"/>
              <w:bottom w:val="single" w:sz="1" w:space="0" w:color="000000"/>
              <w:right w:val="single" w:sz="4" w:space="0" w:color="auto"/>
            </w:tcBorders>
            <w:shd w:val="clear" w:color="auto" w:fill="auto"/>
            <w:vAlign w:val="center"/>
          </w:tcPr>
          <w:p w:rsidR="005206FF" w:rsidRPr="00C9209B" w:rsidRDefault="005559AA" w:rsidP="00C9209B">
            <w:pPr>
              <w:pStyle w:val="af3"/>
              <w:snapToGrid w:val="0"/>
              <w:ind w:left="-55" w:right="-55"/>
              <w:jc w:val="center"/>
              <w:rPr>
                <w:sz w:val="20"/>
                <w:szCs w:val="20"/>
              </w:rPr>
            </w:pPr>
            <w:r>
              <w:rPr>
                <w:sz w:val="20"/>
                <w:szCs w:val="20"/>
              </w:rPr>
              <w:t>+24 760,98</w:t>
            </w:r>
          </w:p>
        </w:tc>
        <w:tc>
          <w:tcPr>
            <w:tcW w:w="567" w:type="dxa"/>
            <w:tcBorders>
              <w:left w:val="single" w:sz="4" w:space="0" w:color="auto"/>
              <w:bottom w:val="single" w:sz="1" w:space="0" w:color="000000"/>
            </w:tcBorders>
            <w:shd w:val="clear" w:color="auto" w:fill="auto"/>
            <w:vAlign w:val="center"/>
          </w:tcPr>
          <w:p w:rsidR="005206FF" w:rsidRPr="00C9209B" w:rsidRDefault="005559AA" w:rsidP="00C9209B">
            <w:pPr>
              <w:pStyle w:val="af3"/>
              <w:snapToGrid w:val="0"/>
              <w:ind w:left="-55" w:right="-55"/>
              <w:jc w:val="center"/>
              <w:rPr>
                <w:sz w:val="20"/>
                <w:szCs w:val="20"/>
              </w:rPr>
            </w:pPr>
            <w:r>
              <w:rPr>
                <w:sz w:val="20"/>
                <w:szCs w:val="20"/>
              </w:rPr>
              <w:t>+5,86</w:t>
            </w:r>
          </w:p>
        </w:tc>
        <w:tc>
          <w:tcPr>
            <w:tcW w:w="992" w:type="dxa"/>
            <w:tcBorders>
              <w:left w:val="single" w:sz="1" w:space="0" w:color="000000"/>
              <w:bottom w:val="single" w:sz="1" w:space="0" w:color="000000"/>
              <w:right w:val="single" w:sz="4" w:space="0" w:color="auto"/>
            </w:tcBorders>
            <w:shd w:val="clear" w:color="auto" w:fill="auto"/>
            <w:vAlign w:val="center"/>
          </w:tcPr>
          <w:p w:rsidR="005206FF" w:rsidRPr="00C9209B" w:rsidRDefault="005559AA" w:rsidP="00F15AAC">
            <w:pPr>
              <w:pStyle w:val="af3"/>
              <w:snapToGrid w:val="0"/>
              <w:ind w:left="-55" w:right="-58"/>
              <w:jc w:val="center"/>
              <w:rPr>
                <w:sz w:val="20"/>
                <w:szCs w:val="20"/>
              </w:rPr>
            </w:pPr>
            <w:r>
              <w:rPr>
                <w:sz w:val="20"/>
                <w:szCs w:val="20"/>
              </w:rPr>
              <w:t>+188,23</w:t>
            </w:r>
          </w:p>
        </w:tc>
        <w:tc>
          <w:tcPr>
            <w:tcW w:w="568" w:type="dxa"/>
            <w:tcBorders>
              <w:left w:val="single" w:sz="4" w:space="0" w:color="auto"/>
              <w:bottom w:val="single" w:sz="1" w:space="0" w:color="000000"/>
              <w:right w:val="single" w:sz="1" w:space="0" w:color="000000"/>
            </w:tcBorders>
            <w:shd w:val="clear" w:color="auto" w:fill="auto"/>
            <w:vAlign w:val="center"/>
          </w:tcPr>
          <w:p w:rsidR="005206FF" w:rsidRPr="00C9209B" w:rsidRDefault="005559AA" w:rsidP="00C9209B">
            <w:pPr>
              <w:pStyle w:val="af3"/>
              <w:snapToGrid w:val="0"/>
              <w:ind w:left="-52" w:right="-20"/>
              <w:jc w:val="center"/>
              <w:rPr>
                <w:sz w:val="20"/>
                <w:szCs w:val="20"/>
              </w:rPr>
            </w:pPr>
            <w:r>
              <w:rPr>
                <w:sz w:val="20"/>
                <w:szCs w:val="20"/>
              </w:rPr>
              <w:t>+0,09</w:t>
            </w:r>
          </w:p>
        </w:tc>
      </w:tr>
      <w:tr w:rsidR="005206FF" w:rsidTr="00F15AAC">
        <w:trPr>
          <w:trHeight w:val="325"/>
        </w:trPr>
        <w:tc>
          <w:tcPr>
            <w:tcW w:w="1418" w:type="dxa"/>
            <w:tcBorders>
              <w:left w:val="single" w:sz="1" w:space="0" w:color="000000"/>
              <w:bottom w:val="single" w:sz="1" w:space="0" w:color="000000"/>
            </w:tcBorders>
            <w:shd w:val="clear" w:color="auto" w:fill="auto"/>
            <w:vAlign w:val="center"/>
          </w:tcPr>
          <w:p w:rsidR="005206FF" w:rsidRDefault="005206FF" w:rsidP="00991263">
            <w:pPr>
              <w:pStyle w:val="af3"/>
              <w:rPr>
                <w:sz w:val="20"/>
                <w:szCs w:val="20"/>
              </w:rPr>
            </w:pPr>
            <w:r>
              <w:rPr>
                <w:sz w:val="20"/>
                <w:szCs w:val="20"/>
              </w:rPr>
              <w:t>Дефицит (-), профицит (+)</w:t>
            </w:r>
          </w:p>
        </w:tc>
        <w:tc>
          <w:tcPr>
            <w:tcW w:w="1134" w:type="dxa"/>
            <w:tcBorders>
              <w:left w:val="single" w:sz="1" w:space="0" w:color="000000"/>
              <w:bottom w:val="single" w:sz="1" w:space="0" w:color="000000"/>
            </w:tcBorders>
            <w:shd w:val="clear" w:color="auto" w:fill="auto"/>
            <w:vAlign w:val="center"/>
          </w:tcPr>
          <w:p w:rsidR="005206FF" w:rsidRDefault="005206FF" w:rsidP="009D3CB1">
            <w:pPr>
              <w:pStyle w:val="af3"/>
              <w:snapToGrid w:val="0"/>
              <w:jc w:val="center"/>
              <w:rPr>
                <w:sz w:val="20"/>
                <w:szCs w:val="20"/>
              </w:rPr>
            </w:pPr>
            <w:r>
              <w:rPr>
                <w:sz w:val="20"/>
                <w:szCs w:val="20"/>
              </w:rPr>
              <w:t>-15 734,64</w:t>
            </w:r>
          </w:p>
        </w:tc>
        <w:tc>
          <w:tcPr>
            <w:tcW w:w="1134" w:type="dxa"/>
            <w:tcBorders>
              <w:left w:val="single" w:sz="1" w:space="0" w:color="000000"/>
              <w:bottom w:val="single" w:sz="1" w:space="0" w:color="000000"/>
            </w:tcBorders>
            <w:shd w:val="clear" w:color="auto" w:fill="auto"/>
            <w:vAlign w:val="center"/>
          </w:tcPr>
          <w:p w:rsidR="005206FF" w:rsidRDefault="00AD0038" w:rsidP="00991263">
            <w:pPr>
              <w:pStyle w:val="af3"/>
              <w:snapToGrid w:val="0"/>
              <w:jc w:val="center"/>
              <w:rPr>
                <w:sz w:val="20"/>
                <w:szCs w:val="20"/>
              </w:rPr>
            </w:pPr>
            <w:r>
              <w:rPr>
                <w:sz w:val="20"/>
                <w:szCs w:val="20"/>
              </w:rPr>
              <w:t>-34 954,64</w:t>
            </w:r>
          </w:p>
        </w:tc>
        <w:tc>
          <w:tcPr>
            <w:tcW w:w="1134" w:type="dxa"/>
            <w:tcBorders>
              <w:left w:val="single" w:sz="1" w:space="0" w:color="000000"/>
              <w:bottom w:val="single" w:sz="1" w:space="0" w:color="000000"/>
            </w:tcBorders>
            <w:shd w:val="clear" w:color="auto" w:fill="auto"/>
            <w:vAlign w:val="center"/>
          </w:tcPr>
          <w:p w:rsidR="005206FF" w:rsidRDefault="005559AA" w:rsidP="009D3CB1">
            <w:pPr>
              <w:pStyle w:val="af3"/>
              <w:snapToGrid w:val="0"/>
              <w:jc w:val="center"/>
              <w:rPr>
                <w:sz w:val="20"/>
                <w:szCs w:val="20"/>
              </w:rPr>
            </w:pPr>
            <w:r>
              <w:rPr>
                <w:sz w:val="20"/>
                <w:szCs w:val="20"/>
              </w:rPr>
              <w:t>+</w:t>
            </w:r>
            <w:r w:rsidR="005206FF">
              <w:rPr>
                <w:sz w:val="20"/>
                <w:szCs w:val="20"/>
              </w:rPr>
              <w:t>18 263,99</w:t>
            </w:r>
          </w:p>
        </w:tc>
        <w:tc>
          <w:tcPr>
            <w:tcW w:w="567" w:type="dxa"/>
            <w:tcBorders>
              <w:left w:val="single" w:sz="1" w:space="0" w:color="000000"/>
              <w:bottom w:val="single" w:sz="1" w:space="0" w:color="000000"/>
            </w:tcBorders>
            <w:shd w:val="clear" w:color="auto" w:fill="auto"/>
            <w:vAlign w:val="center"/>
          </w:tcPr>
          <w:p w:rsidR="005206FF" w:rsidRDefault="005559AA" w:rsidP="009D3CB1">
            <w:pPr>
              <w:pStyle w:val="af3"/>
              <w:snapToGrid w:val="0"/>
              <w:jc w:val="center"/>
              <w:rPr>
                <w:sz w:val="20"/>
                <w:szCs w:val="20"/>
              </w:rPr>
            </w:pPr>
            <w:r>
              <w:rPr>
                <w:sz w:val="20"/>
                <w:szCs w:val="20"/>
              </w:rPr>
              <w:t>х</w:t>
            </w:r>
          </w:p>
        </w:tc>
        <w:tc>
          <w:tcPr>
            <w:tcW w:w="1132" w:type="dxa"/>
            <w:tcBorders>
              <w:left w:val="single" w:sz="1" w:space="0" w:color="000000"/>
              <w:bottom w:val="single" w:sz="1" w:space="0" w:color="000000"/>
            </w:tcBorders>
            <w:shd w:val="clear" w:color="auto" w:fill="auto"/>
            <w:vAlign w:val="center"/>
          </w:tcPr>
          <w:p w:rsidR="005206FF" w:rsidRDefault="00A72543" w:rsidP="00991263">
            <w:pPr>
              <w:pStyle w:val="af3"/>
              <w:snapToGrid w:val="0"/>
              <w:jc w:val="center"/>
              <w:rPr>
                <w:sz w:val="20"/>
                <w:szCs w:val="20"/>
              </w:rPr>
            </w:pPr>
            <w:r>
              <w:rPr>
                <w:sz w:val="20"/>
                <w:szCs w:val="20"/>
              </w:rPr>
              <w:t>-6 806,38</w:t>
            </w:r>
          </w:p>
        </w:tc>
        <w:tc>
          <w:tcPr>
            <w:tcW w:w="568" w:type="dxa"/>
            <w:tcBorders>
              <w:left w:val="single" w:sz="1" w:space="0" w:color="000000"/>
              <w:bottom w:val="single" w:sz="1" w:space="0" w:color="000000"/>
            </w:tcBorders>
            <w:shd w:val="clear" w:color="auto" w:fill="auto"/>
            <w:vAlign w:val="center"/>
          </w:tcPr>
          <w:p w:rsidR="005206FF" w:rsidRDefault="005559AA" w:rsidP="00991263">
            <w:pPr>
              <w:pStyle w:val="af3"/>
              <w:snapToGrid w:val="0"/>
              <w:jc w:val="center"/>
              <w:rPr>
                <w:sz w:val="20"/>
                <w:szCs w:val="20"/>
              </w:rPr>
            </w:pPr>
            <w:r>
              <w:rPr>
                <w:sz w:val="20"/>
                <w:szCs w:val="20"/>
              </w:rPr>
              <w:t>х</w:t>
            </w:r>
          </w:p>
        </w:tc>
        <w:tc>
          <w:tcPr>
            <w:tcW w:w="1134" w:type="dxa"/>
            <w:tcBorders>
              <w:left w:val="single" w:sz="1" w:space="0" w:color="000000"/>
              <w:bottom w:val="single" w:sz="1" w:space="0" w:color="000000"/>
              <w:right w:val="single" w:sz="4" w:space="0" w:color="auto"/>
            </w:tcBorders>
            <w:shd w:val="clear" w:color="auto" w:fill="auto"/>
            <w:vAlign w:val="center"/>
          </w:tcPr>
          <w:p w:rsidR="005206FF" w:rsidRPr="00C9209B" w:rsidRDefault="00DE119F" w:rsidP="00F15AAC">
            <w:pPr>
              <w:pStyle w:val="af3"/>
              <w:snapToGrid w:val="0"/>
              <w:ind w:left="-55" w:right="-55"/>
              <w:jc w:val="center"/>
              <w:rPr>
                <w:sz w:val="20"/>
                <w:szCs w:val="20"/>
              </w:rPr>
            </w:pPr>
            <w:r>
              <w:rPr>
                <w:sz w:val="20"/>
                <w:szCs w:val="20"/>
              </w:rPr>
              <w:t>х</w:t>
            </w:r>
          </w:p>
        </w:tc>
        <w:tc>
          <w:tcPr>
            <w:tcW w:w="567" w:type="dxa"/>
            <w:tcBorders>
              <w:left w:val="single" w:sz="4" w:space="0" w:color="auto"/>
              <w:bottom w:val="single" w:sz="1" w:space="0" w:color="000000"/>
            </w:tcBorders>
            <w:shd w:val="clear" w:color="auto" w:fill="auto"/>
            <w:vAlign w:val="center"/>
          </w:tcPr>
          <w:p w:rsidR="005206FF" w:rsidRPr="00C9209B" w:rsidRDefault="005559AA" w:rsidP="00C9209B">
            <w:pPr>
              <w:pStyle w:val="af3"/>
              <w:snapToGrid w:val="0"/>
              <w:jc w:val="center"/>
              <w:rPr>
                <w:sz w:val="20"/>
                <w:szCs w:val="20"/>
              </w:rPr>
            </w:pPr>
            <w:r>
              <w:rPr>
                <w:sz w:val="20"/>
                <w:szCs w:val="20"/>
              </w:rPr>
              <w:t>х</w:t>
            </w:r>
          </w:p>
        </w:tc>
        <w:tc>
          <w:tcPr>
            <w:tcW w:w="992" w:type="dxa"/>
            <w:tcBorders>
              <w:left w:val="single" w:sz="1" w:space="0" w:color="000000"/>
              <w:bottom w:val="single" w:sz="1" w:space="0" w:color="000000"/>
              <w:right w:val="single" w:sz="4" w:space="0" w:color="auto"/>
            </w:tcBorders>
            <w:shd w:val="clear" w:color="auto" w:fill="auto"/>
            <w:vAlign w:val="center"/>
          </w:tcPr>
          <w:p w:rsidR="005206FF" w:rsidRPr="00C9209B" w:rsidRDefault="00DE119F" w:rsidP="00F15AAC">
            <w:pPr>
              <w:pStyle w:val="af3"/>
              <w:snapToGrid w:val="0"/>
              <w:ind w:left="-55" w:right="-58"/>
              <w:jc w:val="center"/>
              <w:rPr>
                <w:sz w:val="20"/>
                <w:szCs w:val="20"/>
              </w:rPr>
            </w:pPr>
            <w:r>
              <w:rPr>
                <w:sz w:val="20"/>
                <w:szCs w:val="20"/>
              </w:rPr>
              <w:t>х</w:t>
            </w:r>
          </w:p>
        </w:tc>
        <w:tc>
          <w:tcPr>
            <w:tcW w:w="568" w:type="dxa"/>
            <w:tcBorders>
              <w:left w:val="single" w:sz="4" w:space="0" w:color="auto"/>
              <w:bottom w:val="single" w:sz="1" w:space="0" w:color="000000"/>
              <w:right w:val="single" w:sz="1" w:space="0" w:color="000000"/>
            </w:tcBorders>
            <w:shd w:val="clear" w:color="auto" w:fill="auto"/>
            <w:vAlign w:val="center"/>
          </w:tcPr>
          <w:p w:rsidR="005206FF" w:rsidRPr="00C9209B" w:rsidRDefault="005559AA" w:rsidP="00C9209B">
            <w:pPr>
              <w:pStyle w:val="af3"/>
              <w:snapToGrid w:val="0"/>
              <w:jc w:val="center"/>
              <w:rPr>
                <w:sz w:val="20"/>
                <w:szCs w:val="20"/>
              </w:rPr>
            </w:pPr>
            <w:r>
              <w:rPr>
                <w:sz w:val="20"/>
                <w:szCs w:val="20"/>
              </w:rPr>
              <w:t>х</w:t>
            </w:r>
          </w:p>
        </w:tc>
      </w:tr>
    </w:tbl>
    <w:p w:rsidR="00707489" w:rsidRDefault="00707489">
      <w:pPr>
        <w:widowControl w:val="0"/>
        <w:ind w:firstLine="709"/>
        <w:jc w:val="both"/>
      </w:pPr>
    </w:p>
    <w:p w:rsidR="00707489" w:rsidRDefault="00707489" w:rsidP="00991263">
      <w:pPr>
        <w:widowControl w:val="0"/>
        <w:spacing w:line="276" w:lineRule="auto"/>
        <w:ind w:firstLine="709"/>
        <w:jc w:val="both"/>
        <w:rPr>
          <w:sz w:val="26"/>
          <w:szCs w:val="26"/>
        </w:rPr>
      </w:pPr>
      <w:r>
        <w:rPr>
          <w:sz w:val="26"/>
          <w:szCs w:val="26"/>
        </w:rPr>
        <w:t>Доходная часть бюджета Фурмановского городс</w:t>
      </w:r>
      <w:r w:rsidR="005559AA">
        <w:rPr>
          <w:sz w:val="26"/>
          <w:szCs w:val="26"/>
        </w:rPr>
        <w:t>кого поселения за 9 месяцев 2023</w:t>
      </w:r>
      <w:r>
        <w:rPr>
          <w:sz w:val="26"/>
          <w:szCs w:val="26"/>
        </w:rPr>
        <w:t xml:space="preserve"> г</w:t>
      </w:r>
      <w:r w:rsidR="005559AA">
        <w:rPr>
          <w:sz w:val="26"/>
          <w:szCs w:val="26"/>
        </w:rPr>
        <w:t>ода исполнена в сумме 206 605,70</w:t>
      </w:r>
      <w:r>
        <w:rPr>
          <w:sz w:val="26"/>
          <w:szCs w:val="26"/>
        </w:rPr>
        <w:t xml:space="preserve"> тыс. руб. Таким образом, </w:t>
      </w:r>
      <w:r w:rsidR="005559AA">
        <w:rPr>
          <w:sz w:val="26"/>
          <w:szCs w:val="26"/>
        </w:rPr>
        <w:t>план по доходам выполнен на 50,11</w:t>
      </w:r>
      <w:r>
        <w:rPr>
          <w:sz w:val="26"/>
          <w:szCs w:val="26"/>
        </w:rPr>
        <w:t>% по отношению к годовым бюджетным назначениям. По отнош</w:t>
      </w:r>
      <w:r w:rsidR="005559AA">
        <w:rPr>
          <w:sz w:val="26"/>
          <w:szCs w:val="26"/>
        </w:rPr>
        <w:t>ению к аналогичному периоду 2022</w:t>
      </w:r>
      <w:r>
        <w:rPr>
          <w:sz w:val="26"/>
          <w:szCs w:val="26"/>
        </w:rPr>
        <w:t xml:space="preserve"> года </w:t>
      </w:r>
      <w:r w:rsidR="00F716A0">
        <w:rPr>
          <w:sz w:val="26"/>
          <w:szCs w:val="26"/>
        </w:rPr>
        <w:t>процент исполнения</w:t>
      </w:r>
      <w:r>
        <w:rPr>
          <w:sz w:val="26"/>
          <w:szCs w:val="26"/>
        </w:rPr>
        <w:t xml:space="preserve"> доходной части у</w:t>
      </w:r>
      <w:r w:rsidR="00F716A0">
        <w:rPr>
          <w:sz w:val="26"/>
          <w:szCs w:val="26"/>
        </w:rPr>
        <w:t>меньшился</w:t>
      </w:r>
      <w:r w:rsidR="005559AA">
        <w:rPr>
          <w:sz w:val="26"/>
          <w:szCs w:val="26"/>
        </w:rPr>
        <w:t xml:space="preserve"> на 6,8</w:t>
      </w:r>
      <w:r w:rsidR="00AF23DE">
        <w:rPr>
          <w:sz w:val="26"/>
          <w:szCs w:val="26"/>
        </w:rPr>
        <w:t xml:space="preserve"> процентных пункта</w:t>
      </w:r>
      <w:r>
        <w:rPr>
          <w:sz w:val="26"/>
          <w:szCs w:val="26"/>
        </w:rPr>
        <w:t>.</w:t>
      </w:r>
    </w:p>
    <w:p w:rsidR="00707489" w:rsidRDefault="00707489" w:rsidP="00991263">
      <w:pPr>
        <w:widowControl w:val="0"/>
        <w:spacing w:line="276" w:lineRule="auto"/>
        <w:ind w:firstLine="709"/>
        <w:jc w:val="both"/>
        <w:rPr>
          <w:sz w:val="26"/>
          <w:szCs w:val="26"/>
        </w:rPr>
      </w:pPr>
      <w:r>
        <w:rPr>
          <w:sz w:val="26"/>
          <w:szCs w:val="26"/>
        </w:rPr>
        <w:t>Бюджетные назначения по доходам, по сравнению с аналогичным периодом прошлог</w:t>
      </w:r>
      <w:r w:rsidR="00777253">
        <w:rPr>
          <w:sz w:val="26"/>
          <w:szCs w:val="26"/>
        </w:rPr>
        <w:t>о</w:t>
      </w:r>
      <w:r w:rsidR="005559AA">
        <w:rPr>
          <w:sz w:val="26"/>
          <w:szCs w:val="26"/>
        </w:rPr>
        <w:t xml:space="preserve"> года, увеличились на 5 540,98 тыс. руб. или на 1,36</w:t>
      </w:r>
      <w:r>
        <w:rPr>
          <w:sz w:val="26"/>
          <w:szCs w:val="26"/>
        </w:rPr>
        <w:t>%, поступле</w:t>
      </w:r>
      <w:r w:rsidR="002E0936">
        <w:rPr>
          <w:sz w:val="26"/>
          <w:szCs w:val="26"/>
        </w:rPr>
        <w:t>ние доходов    за 9 месяцев 2</w:t>
      </w:r>
      <w:r w:rsidR="005559AA">
        <w:rPr>
          <w:sz w:val="26"/>
          <w:szCs w:val="26"/>
        </w:rPr>
        <w:t>023 года сократилось на 24 882,14</w:t>
      </w:r>
      <w:r>
        <w:rPr>
          <w:sz w:val="26"/>
          <w:szCs w:val="26"/>
        </w:rPr>
        <w:t xml:space="preserve"> тыс. руб.</w:t>
      </w:r>
      <w:r w:rsidR="0037795F">
        <w:rPr>
          <w:sz w:val="26"/>
          <w:szCs w:val="26"/>
        </w:rPr>
        <w:t xml:space="preserve"> и</w:t>
      </w:r>
      <w:r w:rsidR="005559AA">
        <w:rPr>
          <w:sz w:val="26"/>
          <w:szCs w:val="26"/>
        </w:rPr>
        <w:t>ли на 10,75</w:t>
      </w:r>
      <w:r>
        <w:rPr>
          <w:sz w:val="26"/>
          <w:szCs w:val="26"/>
        </w:rPr>
        <w:t>%.</w:t>
      </w:r>
    </w:p>
    <w:p w:rsidR="00707489" w:rsidRDefault="00707489" w:rsidP="00991263">
      <w:pPr>
        <w:widowControl w:val="0"/>
        <w:spacing w:line="276" w:lineRule="auto"/>
        <w:ind w:firstLine="709"/>
        <w:jc w:val="both"/>
        <w:rPr>
          <w:sz w:val="26"/>
          <w:szCs w:val="26"/>
        </w:rPr>
      </w:pPr>
      <w:r>
        <w:rPr>
          <w:sz w:val="26"/>
          <w:szCs w:val="26"/>
        </w:rPr>
        <w:t>Расходная часть бюджета Фурмановского городс</w:t>
      </w:r>
      <w:r w:rsidR="005559AA">
        <w:rPr>
          <w:sz w:val="26"/>
          <w:szCs w:val="26"/>
        </w:rPr>
        <w:t>кого поселения за 9 месяцев 2023</w:t>
      </w:r>
      <w:r>
        <w:rPr>
          <w:sz w:val="26"/>
          <w:szCs w:val="26"/>
        </w:rPr>
        <w:t xml:space="preserve"> г</w:t>
      </w:r>
      <w:r w:rsidR="005559AA">
        <w:rPr>
          <w:sz w:val="26"/>
          <w:szCs w:val="26"/>
        </w:rPr>
        <w:t>ода исполнена в сумме 213 412,08</w:t>
      </w:r>
      <w:r>
        <w:rPr>
          <w:sz w:val="26"/>
          <w:szCs w:val="26"/>
        </w:rPr>
        <w:t xml:space="preserve"> тыс. руб. Таким образом, исполнение по расходам </w:t>
      </w:r>
      <w:r w:rsidR="005559AA">
        <w:rPr>
          <w:sz w:val="26"/>
          <w:szCs w:val="26"/>
        </w:rPr>
        <w:t>составило 47,72</w:t>
      </w:r>
      <w:r>
        <w:rPr>
          <w:sz w:val="26"/>
          <w:szCs w:val="26"/>
        </w:rPr>
        <w:t xml:space="preserve">% по отношению к плану на год. По сравнению с аналогичным периодом </w:t>
      </w:r>
      <w:r w:rsidR="005559AA">
        <w:rPr>
          <w:sz w:val="26"/>
          <w:szCs w:val="26"/>
        </w:rPr>
        <w:t>2022</w:t>
      </w:r>
      <w:r>
        <w:rPr>
          <w:sz w:val="26"/>
          <w:szCs w:val="26"/>
        </w:rPr>
        <w:t xml:space="preserve"> года</w:t>
      </w:r>
      <w:r w:rsidR="00F716A0">
        <w:rPr>
          <w:sz w:val="26"/>
          <w:szCs w:val="26"/>
        </w:rPr>
        <w:t xml:space="preserve"> процент исполнения</w:t>
      </w:r>
      <w:r>
        <w:rPr>
          <w:sz w:val="26"/>
          <w:szCs w:val="26"/>
        </w:rPr>
        <w:t xml:space="preserve"> расходной части у</w:t>
      </w:r>
      <w:r w:rsidR="00F716A0">
        <w:rPr>
          <w:sz w:val="26"/>
          <w:szCs w:val="26"/>
        </w:rPr>
        <w:t>меньшился</w:t>
      </w:r>
      <w:r w:rsidR="005559AA">
        <w:rPr>
          <w:sz w:val="26"/>
          <w:szCs w:val="26"/>
        </w:rPr>
        <w:t xml:space="preserve"> на 2,75</w:t>
      </w:r>
      <w:r w:rsidR="00F716A0">
        <w:rPr>
          <w:sz w:val="26"/>
          <w:szCs w:val="26"/>
        </w:rPr>
        <w:t xml:space="preserve"> процентных пункта</w:t>
      </w:r>
      <w:r>
        <w:rPr>
          <w:sz w:val="26"/>
          <w:szCs w:val="26"/>
        </w:rPr>
        <w:t>.</w:t>
      </w:r>
    </w:p>
    <w:p w:rsidR="00707489" w:rsidRDefault="00707489" w:rsidP="00991263">
      <w:pPr>
        <w:widowControl w:val="0"/>
        <w:spacing w:line="276" w:lineRule="auto"/>
        <w:ind w:firstLine="709"/>
        <w:jc w:val="both"/>
        <w:rPr>
          <w:sz w:val="26"/>
          <w:szCs w:val="26"/>
        </w:rPr>
      </w:pPr>
      <w:r>
        <w:rPr>
          <w:sz w:val="26"/>
          <w:szCs w:val="26"/>
        </w:rPr>
        <w:lastRenderedPageBreak/>
        <w:t>Бюджетные назначения по расходам, по сравнению с аналогичным периодом прошлог</w:t>
      </w:r>
      <w:r w:rsidR="0037795F">
        <w:rPr>
          <w:sz w:val="26"/>
          <w:szCs w:val="26"/>
        </w:rPr>
        <w:t>о год</w:t>
      </w:r>
      <w:r w:rsidR="005559AA">
        <w:rPr>
          <w:sz w:val="26"/>
          <w:szCs w:val="26"/>
        </w:rPr>
        <w:t>а, увеличились на 24 760,98 тыс. руб. или на 5</w:t>
      </w:r>
      <w:r w:rsidR="00450C89">
        <w:rPr>
          <w:sz w:val="26"/>
          <w:szCs w:val="26"/>
        </w:rPr>
        <w:t>,8</w:t>
      </w:r>
      <w:r w:rsidR="005559AA">
        <w:rPr>
          <w:sz w:val="26"/>
          <w:szCs w:val="26"/>
        </w:rPr>
        <w:t>6</w:t>
      </w:r>
      <w:r>
        <w:rPr>
          <w:sz w:val="26"/>
          <w:szCs w:val="26"/>
        </w:rPr>
        <w:t>%, кассовые расходы   за 9 месяцев у</w:t>
      </w:r>
      <w:r w:rsidR="005559AA">
        <w:rPr>
          <w:sz w:val="26"/>
          <w:szCs w:val="26"/>
        </w:rPr>
        <w:t>величились на 188,23</w:t>
      </w:r>
      <w:r>
        <w:rPr>
          <w:sz w:val="26"/>
          <w:szCs w:val="26"/>
        </w:rPr>
        <w:t xml:space="preserve"> тыс. ру</w:t>
      </w:r>
      <w:r w:rsidR="005559AA">
        <w:rPr>
          <w:sz w:val="26"/>
          <w:szCs w:val="26"/>
        </w:rPr>
        <w:t>б. или на 0,09</w:t>
      </w:r>
      <w:r>
        <w:rPr>
          <w:sz w:val="26"/>
          <w:szCs w:val="26"/>
        </w:rPr>
        <w:t>%.</w:t>
      </w:r>
    </w:p>
    <w:p w:rsidR="005559AA" w:rsidRDefault="005559AA" w:rsidP="005559AA">
      <w:pPr>
        <w:widowControl w:val="0"/>
        <w:ind w:firstLine="709"/>
        <w:jc w:val="both"/>
        <w:rPr>
          <w:sz w:val="26"/>
          <w:szCs w:val="26"/>
        </w:rPr>
      </w:pPr>
      <w:r>
        <w:rPr>
          <w:sz w:val="26"/>
          <w:szCs w:val="26"/>
        </w:rPr>
        <w:t>Плановый дефицит бюджета по состоянию на 01.10.2023 составил 34 954,64 тыс. руб. Для сравнения, плановый дефицит бюджета на соответствующую дату прошлого отчетного периода составлял 15 734,64 тыс. руб., то есть плановый дефицит</w:t>
      </w:r>
      <w:r w:rsidR="00E21481">
        <w:rPr>
          <w:sz w:val="26"/>
          <w:szCs w:val="26"/>
        </w:rPr>
        <w:t xml:space="preserve"> бюджета увеличился на 19 220,0 тыс. руб. или на 122,15</w:t>
      </w:r>
      <w:r>
        <w:rPr>
          <w:sz w:val="26"/>
          <w:szCs w:val="26"/>
        </w:rPr>
        <w:t>%.</w:t>
      </w:r>
    </w:p>
    <w:p w:rsidR="00707489" w:rsidRDefault="00707489" w:rsidP="00622A23">
      <w:pPr>
        <w:widowControl w:val="0"/>
        <w:spacing w:line="276" w:lineRule="auto"/>
        <w:ind w:firstLine="709"/>
        <w:jc w:val="both"/>
        <w:rPr>
          <w:sz w:val="26"/>
          <w:szCs w:val="26"/>
        </w:rPr>
      </w:pPr>
      <w:r>
        <w:rPr>
          <w:sz w:val="26"/>
          <w:szCs w:val="26"/>
        </w:rPr>
        <w:t>Результатом испо</w:t>
      </w:r>
      <w:r w:rsidR="005559AA">
        <w:rPr>
          <w:sz w:val="26"/>
          <w:szCs w:val="26"/>
        </w:rPr>
        <w:t>лнения бюджета за 9 месяцев 2023</w:t>
      </w:r>
      <w:r w:rsidR="00DA79D0">
        <w:rPr>
          <w:sz w:val="26"/>
          <w:szCs w:val="26"/>
        </w:rPr>
        <w:t xml:space="preserve"> года стало образование </w:t>
      </w:r>
      <w:r w:rsidR="005559AA">
        <w:rPr>
          <w:sz w:val="26"/>
          <w:szCs w:val="26"/>
        </w:rPr>
        <w:t>дефицита бюджета в сумме 6 806,38</w:t>
      </w:r>
      <w:r>
        <w:rPr>
          <w:sz w:val="26"/>
          <w:szCs w:val="26"/>
        </w:rPr>
        <w:t xml:space="preserve"> тыс. руб.</w:t>
      </w:r>
      <w:r w:rsidR="005559AA">
        <w:rPr>
          <w:sz w:val="26"/>
          <w:szCs w:val="26"/>
        </w:rPr>
        <w:t>Для сравнения, результатом исполнения бюджета за 9 месяцев 2022 года был профицит в сумме 18 263,99 тыс. руб.</w:t>
      </w:r>
    </w:p>
    <w:p w:rsidR="00707489" w:rsidRDefault="00707489" w:rsidP="00622A23">
      <w:pPr>
        <w:widowControl w:val="0"/>
        <w:spacing w:line="276" w:lineRule="auto"/>
        <w:ind w:firstLine="709"/>
        <w:jc w:val="both"/>
        <w:rPr>
          <w:sz w:val="26"/>
          <w:szCs w:val="26"/>
        </w:rPr>
      </w:pPr>
    </w:p>
    <w:p w:rsidR="00707489" w:rsidRDefault="00707489" w:rsidP="00622A23">
      <w:pPr>
        <w:widowControl w:val="0"/>
        <w:spacing w:line="276" w:lineRule="auto"/>
        <w:jc w:val="center"/>
        <w:rPr>
          <w:b/>
          <w:bCs/>
          <w:color w:val="000000"/>
          <w:sz w:val="26"/>
          <w:szCs w:val="26"/>
        </w:rPr>
      </w:pPr>
      <w:r>
        <w:rPr>
          <w:b/>
          <w:bCs/>
          <w:color w:val="000000"/>
          <w:sz w:val="26"/>
          <w:szCs w:val="26"/>
        </w:rPr>
        <w:t xml:space="preserve">3. Оценка исполнения бюджета Фурмановского городского поселения </w:t>
      </w:r>
    </w:p>
    <w:p w:rsidR="00707489" w:rsidRDefault="00707489" w:rsidP="00622A23">
      <w:pPr>
        <w:widowControl w:val="0"/>
        <w:spacing w:line="276" w:lineRule="auto"/>
        <w:jc w:val="center"/>
        <w:rPr>
          <w:b/>
          <w:bCs/>
          <w:color w:val="000000"/>
          <w:sz w:val="26"/>
          <w:szCs w:val="26"/>
        </w:rPr>
      </w:pPr>
      <w:r>
        <w:rPr>
          <w:b/>
          <w:bCs/>
          <w:color w:val="000000"/>
          <w:sz w:val="26"/>
          <w:szCs w:val="26"/>
        </w:rPr>
        <w:t>по доходам</w:t>
      </w:r>
    </w:p>
    <w:p w:rsidR="00707489" w:rsidRDefault="00707489" w:rsidP="00622A23">
      <w:pPr>
        <w:widowControl w:val="0"/>
        <w:spacing w:line="276" w:lineRule="auto"/>
        <w:jc w:val="center"/>
        <w:rPr>
          <w:b/>
          <w:bCs/>
          <w:color w:val="000000"/>
          <w:sz w:val="26"/>
          <w:szCs w:val="26"/>
        </w:rPr>
      </w:pPr>
    </w:p>
    <w:p w:rsidR="00707489" w:rsidRDefault="00707489" w:rsidP="00622A23">
      <w:pPr>
        <w:spacing w:line="276" w:lineRule="auto"/>
        <w:ind w:firstLine="709"/>
        <w:jc w:val="both"/>
        <w:rPr>
          <w:sz w:val="26"/>
          <w:szCs w:val="26"/>
        </w:rPr>
      </w:pPr>
      <w:r>
        <w:rPr>
          <w:sz w:val="26"/>
          <w:szCs w:val="26"/>
        </w:rPr>
        <w:t>Доходы бюджета Фурмановского городского поселения формируются за счет налоговых, неналоговых доходов и безвозмездных поступлений из бюджетов других уровней бюджетной системы Российской Федерации.</w:t>
      </w:r>
    </w:p>
    <w:p w:rsidR="00707489" w:rsidRDefault="00707489" w:rsidP="00622A23">
      <w:pPr>
        <w:pStyle w:val="NormalWeb1"/>
        <w:suppressAutoHyphens/>
        <w:spacing w:before="0" w:after="0" w:line="276" w:lineRule="auto"/>
        <w:ind w:firstLine="709"/>
        <w:jc w:val="both"/>
        <w:rPr>
          <w:sz w:val="26"/>
          <w:szCs w:val="26"/>
        </w:rPr>
      </w:pPr>
      <w:r>
        <w:rPr>
          <w:sz w:val="26"/>
          <w:szCs w:val="26"/>
        </w:rPr>
        <w:t>В течение 9 месяцев в утвержденный бюджет Фурмановского городского поселения по доходам были внесены изменения. В результате че</w:t>
      </w:r>
      <w:r w:rsidR="00E21481">
        <w:rPr>
          <w:sz w:val="26"/>
          <w:szCs w:val="26"/>
        </w:rPr>
        <w:t>го, бюджетные назначения на 2023</w:t>
      </w:r>
      <w:r>
        <w:rPr>
          <w:sz w:val="26"/>
          <w:szCs w:val="26"/>
        </w:rPr>
        <w:t xml:space="preserve"> год по доходам</w:t>
      </w:r>
      <w:r w:rsidR="00C9209B">
        <w:rPr>
          <w:sz w:val="26"/>
          <w:szCs w:val="26"/>
        </w:rPr>
        <w:t xml:space="preserve"> увеличились на </w:t>
      </w:r>
      <w:r w:rsidR="008038FF">
        <w:rPr>
          <w:sz w:val="26"/>
          <w:szCs w:val="26"/>
        </w:rPr>
        <w:t>45,57</w:t>
      </w:r>
      <w:r w:rsidR="00C9209B">
        <w:rPr>
          <w:sz w:val="26"/>
          <w:szCs w:val="26"/>
        </w:rPr>
        <w:t xml:space="preserve">%  или на </w:t>
      </w:r>
      <w:r w:rsidR="0091773C">
        <w:rPr>
          <w:sz w:val="26"/>
          <w:szCs w:val="26"/>
        </w:rPr>
        <w:t>129 064,60</w:t>
      </w:r>
      <w:r>
        <w:rPr>
          <w:sz w:val="26"/>
          <w:szCs w:val="26"/>
        </w:rPr>
        <w:t xml:space="preserve"> тыс. руб. по отношению к первоначально установленно</w:t>
      </w:r>
      <w:r w:rsidR="0091773C">
        <w:rPr>
          <w:sz w:val="26"/>
          <w:szCs w:val="26"/>
        </w:rPr>
        <w:t>му плану и составили  412 300,63</w:t>
      </w:r>
      <w:r>
        <w:rPr>
          <w:sz w:val="26"/>
          <w:szCs w:val="26"/>
        </w:rPr>
        <w:t xml:space="preserve"> тыс. руб.</w:t>
      </w:r>
    </w:p>
    <w:p w:rsidR="00707489" w:rsidRDefault="00707489" w:rsidP="00622A23">
      <w:pPr>
        <w:spacing w:line="276" w:lineRule="auto"/>
        <w:ind w:firstLine="709"/>
        <w:jc w:val="both"/>
        <w:rPr>
          <w:sz w:val="26"/>
          <w:szCs w:val="26"/>
        </w:rPr>
      </w:pPr>
      <w:r>
        <w:rPr>
          <w:sz w:val="26"/>
          <w:szCs w:val="26"/>
        </w:rPr>
        <w:t xml:space="preserve">Общая сумма доходов поступивших в бюджет </w:t>
      </w:r>
      <w:r w:rsidR="002D6CB9">
        <w:rPr>
          <w:sz w:val="26"/>
          <w:szCs w:val="26"/>
        </w:rPr>
        <w:t>городского поселения</w:t>
      </w:r>
      <w:r w:rsidR="0091773C">
        <w:rPr>
          <w:sz w:val="26"/>
          <w:szCs w:val="26"/>
        </w:rPr>
        <w:t xml:space="preserve"> за 9 месяцев 2023 года составила 206 605,70</w:t>
      </w:r>
      <w:r>
        <w:rPr>
          <w:sz w:val="26"/>
          <w:szCs w:val="26"/>
        </w:rPr>
        <w:t xml:space="preserve"> тыс. руб. Сумма поступивших доходов </w:t>
      </w:r>
      <w:r w:rsidR="0091773C">
        <w:rPr>
          <w:sz w:val="26"/>
          <w:szCs w:val="26"/>
        </w:rPr>
        <w:t>меньше  на 24 882,14 тыс. руб. или на 10,75</w:t>
      </w:r>
      <w:r>
        <w:rPr>
          <w:sz w:val="26"/>
          <w:szCs w:val="26"/>
        </w:rPr>
        <w:t>% по сравнению с аналогичным периодом прошлого года.</w:t>
      </w:r>
    </w:p>
    <w:p w:rsidR="00271FB5" w:rsidRDefault="00271FB5" w:rsidP="00271FB5">
      <w:pPr>
        <w:widowControl w:val="0"/>
        <w:spacing w:line="276" w:lineRule="auto"/>
        <w:ind w:firstLine="709"/>
        <w:jc w:val="both"/>
        <w:rPr>
          <w:sz w:val="26"/>
          <w:szCs w:val="26"/>
        </w:rPr>
      </w:pPr>
      <w:r w:rsidRPr="00311754">
        <w:rPr>
          <w:sz w:val="26"/>
          <w:szCs w:val="26"/>
        </w:rPr>
        <w:t>Динамика доходов бюджета Фурмановского городского пос</w:t>
      </w:r>
      <w:r>
        <w:rPr>
          <w:sz w:val="26"/>
          <w:szCs w:val="26"/>
        </w:rPr>
        <w:t xml:space="preserve">еления, поступивших за </w:t>
      </w:r>
      <w:r w:rsidR="006743FD">
        <w:rPr>
          <w:sz w:val="26"/>
          <w:szCs w:val="26"/>
        </w:rPr>
        <w:t>9 месяцев</w:t>
      </w:r>
      <w:r w:rsidRPr="00311754">
        <w:rPr>
          <w:sz w:val="26"/>
          <w:szCs w:val="26"/>
        </w:rPr>
        <w:t xml:space="preserve"> в период 2019 - 2023 годов, представлена на диаграмме ниже:</w:t>
      </w:r>
    </w:p>
    <w:p w:rsidR="00A95F44" w:rsidRDefault="00A95F44" w:rsidP="00271FB5">
      <w:pPr>
        <w:widowControl w:val="0"/>
        <w:spacing w:line="276" w:lineRule="auto"/>
        <w:ind w:firstLine="709"/>
        <w:jc w:val="both"/>
        <w:rPr>
          <w:sz w:val="26"/>
          <w:szCs w:val="26"/>
        </w:rPr>
      </w:pPr>
    </w:p>
    <w:p w:rsidR="00271FB5" w:rsidRPr="00D223AB" w:rsidRDefault="00271FB5" w:rsidP="00271FB5">
      <w:pPr>
        <w:widowControl w:val="0"/>
        <w:spacing w:line="276" w:lineRule="auto"/>
        <w:ind w:firstLine="709"/>
        <w:jc w:val="right"/>
        <w:rPr>
          <w:sz w:val="22"/>
          <w:szCs w:val="22"/>
        </w:rPr>
      </w:pPr>
      <w:r w:rsidRPr="006F614D">
        <w:rPr>
          <w:sz w:val="22"/>
          <w:szCs w:val="22"/>
        </w:rPr>
        <w:t>(тыс. руб.)</w:t>
      </w:r>
    </w:p>
    <w:bookmarkStart w:id="1" w:name="_MON_1759319486"/>
    <w:bookmarkStart w:id="2" w:name="_MON_1759319839"/>
    <w:bookmarkStart w:id="3" w:name="_MON_1759561708"/>
    <w:bookmarkEnd w:id="1"/>
    <w:bookmarkEnd w:id="2"/>
    <w:bookmarkEnd w:id="3"/>
    <w:p w:rsidR="00271FB5" w:rsidRDefault="00975A8F" w:rsidP="00271FB5">
      <w:pPr>
        <w:spacing w:line="276" w:lineRule="auto"/>
        <w:contextualSpacing/>
        <w:jc w:val="center"/>
        <w:rPr>
          <w:sz w:val="26"/>
          <w:szCs w:val="26"/>
        </w:rPr>
      </w:pPr>
      <w:r w:rsidRPr="00271FB5">
        <w:rPr>
          <w:noProof/>
          <w:sz w:val="26"/>
          <w:szCs w:val="26"/>
          <w:lang w:eastAsia="ru-RU"/>
        </w:rPr>
        <w:object w:dxaOrig="9954" w:dyaOrig="4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10.75pt" o:ole="">
            <v:imagedata r:id="rId8" o:title=""/>
            <o:lock v:ext="edit" aspectratio="f"/>
          </v:shape>
          <o:OLEObject Type="Embed" ProgID="Excel.Sheet.8" ShapeID="_x0000_i1025" DrawAspect="Content" ObjectID="_1764510136" r:id="rId9">
            <o:FieldCodes>\s</o:FieldCodes>
          </o:OLEObject>
        </w:object>
      </w:r>
    </w:p>
    <w:p w:rsidR="00707489" w:rsidRDefault="00707489" w:rsidP="00622A23">
      <w:pPr>
        <w:spacing w:line="276" w:lineRule="auto"/>
        <w:ind w:firstLine="540"/>
        <w:jc w:val="right"/>
        <w:rPr>
          <w:sz w:val="26"/>
          <w:szCs w:val="26"/>
        </w:rPr>
      </w:pPr>
      <w:r>
        <w:rPr>
          <w:i/>
          <w:iCs/>
          <w:sz w:val="26"/>
          <w:szCs w:val="26"/>
        </w:rPr>
        <w:lastRenderedPageBreak/>
        <w:t>Таблица №2</w:t>
      </w:r>
    </w:p>
    <w:p w:rsidR="00707489" w:rsidRDefault="00707489" w:rsidP="00622A23">
      <w:pPr>
        <w:spacing w:line="276" w:lineRule="auto"/>
        <w:ind w:firstLine="709"/>
        <w:jc w:val="both"/>
        <w:rPr>
          <w:sz w:val="26"/>
          <w:szCs w:val="26"/>
        </w:rPr>
      </w:pPr>
    </w:p>
    <w:p w:rsidR="00707489" w:rsidRPr="002E28DA" w:rsidRDefault="00707489" w:rsidP="00622A23">
      <w:pPr>
        <w:spacing w:line="276" w:lineRule="auto"/>
        <w:ind w:firstLine="709"/>
        <w:jc w:val="center"/>
        <w:rPr>
          <w:b/>
          <w:bCs/>
          <w:i/>
          <w:sz w:val="26"/>
          <w:szCs w:val="26"/>
        </w:rPr>
      </w:pPr>
      <w:r w:rsidRPr="002E28DA">
        <w:rPr>
          <w:b/>
          <w:bCs/>
          <w:i/>
          <w:sz w:val="26"/>
          <w:szCs w:val="26"/>
        </w:rPr>
        <w:t xml:space="preserve">Структура и анализ исполнения доходов бюджета </w:t>
      </w:r>
    </w:p>
    <w:p w:rsidR="00707489" w:rsidRDefault="00442649" w:rsidP="00622A23">
      <w:pPr>
        <w:spacing w:line="276" w:lineRule="auto"/>
        <w:ind w:firstLine="709"/>
        <w:jc w:val="center"/>
        <w:rPr>
          <w:sz w:val="26"/>
          <w:szCs w:val="26"/>
        </w:rPr>
      </w:pPr>
      <w:r>
        <w:rPr>
          <w:b/>
          <w:bCs/>
          <w:i/>
          <w:sz w:val="26"/>
          <w:szCs w:val="26"/>
        </w:rPr>
        <w:t>за 9 месяцев 2023</w:t>
      </w:r>
      <w:r w:rsidR="00707489" w:rsidRPr="002E28DA">
        <w:rPr>
          <w:b/>
          <w:bCs/>
          <w:i/>
          <w:sz w:val="26"/>
          <w:szCs w:val="26"/>
        </w:rPr>
        <w:t xml:space="preserve"> года</w:t>
      </w:r>
    </w:p>
    <w:p w:rsidR="00707489" w:rsidRDefault="00707489">
      <w:pPr>
        <w:ind w:firstLine="540"/>
        <w:jc w:val="both"/>
        <w:rPr>
          <w:sz w:val="26"/>
          <w:szCs w:val="26"/>
        </w:rPr>
      </w:pPr>
    </w:p>
    <w:tbl>
      <w:tblPr>
        <w:tblW w:w="10122" w:type="dxa"/>
        <w:tblInd w:w="55" w:type="dxa"/>
        <w:tblLayout w:type="fixed"/>
        <w:tblCellMar>
          <w:top w:w="55" w:type="dxa"/>
          <w:left w:w="55" w:type="dxa"/>
          <w:bottom w:w="55" w:type="dxa"/>
          <w:right w:w="55" w:type="dxa"/>
        </w:tblCellMar>
        <w:tblLook w:val="0000"/>
      </w:tblPr>
      <w:tblGrid>
        <w:gridCol w:w="2264"/>
        <w:gridCol w:w="1016"/>
        <w:gridCol w:w="1058"/>
        <w:gridCol w:w="1258"/>
        <w:gridCol w:w="716"/>
        <w:gridCol w:w="1350"/>
        <w:gridCol w:w="600"/>
        <w:gridCol w:w="1045"/>
        <w:gridCol w:w="815"/>
      </w:tblGrid>
      <w:tr w:rsidR="00707489" w:rsidTr="00D039AB">
        <w:trPr>
          <w:tblHeader/>
        </w:trPr>
        <w:tc>
          <w:tcPr>
            <w:tcW w:w="2264" w:type="dxa"/>
            <w:vMerge w:val="restart"/>
            <w:tcBorders>
              <w:top w:val="single" w:sz="1" w:space="0" w:color="000000"/>
              <w:left w:val="single" w:sz="1" w:space="0" w:color="000000"/>
              <w:bottom w:val="single" w:sz="1" w:space="0" w:color="000000"/>
            </w:tcBorders>
            <w:shd w:val="clear" w:color="auto" w:fill="auto"/>
            <w:vAlign w:val="center"/>
          </w:tcPr>
          <w:p w:rsidR="00707489" w:rsidRDefault="00707489" w:rsidP="00D039AB">
            <w:pPr>
              <w:pStyle w:val="af3"/>
              <w:jc w:val="center"/>
              <w:rPr>
                <w:b/>
                <w:bCs/>
                <w:sz w:val="20"/>
                <w:szCs w:val="20"/>
              </w:rPr>
            </w:pPr>
            <w:r>
              <w:rPr>
                <w:b/>
                <w:bCs/>
                <w:sz w:val="20"/>
                <w:szCs w:val="20"/>
              </w:rPr>
              <w:t>Наименование доходов бюджета</w:t>
            </w:r>
          </w:p>
        </w:tc>
        <w:tc>
          <w:tcPr>
            <w:tcW w:w="2074" w:type="dxa"/>
            <w:gridSpan w:val="2"/>
            <w:tcBorders>
              <w:top w:val="single" w:sz="1" w:space="0" w:color="000000"/>
              <w:left w:val="single" w:sz="1" w:space="0" w:color="000000"/>
              <w:bottom w:val="single" w:sz="1" w:space="0" w:color="000000"/>
            </w:tcBorders>
            <w:shd w:val="clear" w:color="auto" w:fill="auto"/>
            <w:vAlign w:val="center"/>
          </w:tcPr>
          <w:p w:rsidR="00707489" w:rsidRDefault="00442649" w:rsidP="00D039AB">
            <w:pPr>
              <w:pStyle w:val="af3"/>
              <w:jc w:val="center"/>
              <w:rPr>
                <w:b/>
                <w:bCs/>
                <w:sz w:val="20"/>
                <w:szCs w:val="20"/>
              </w:rPr>
            </w:pPr>
            <w:r>
              <w:rPr>
                <w:b/>
                <w:bCs/>
                <w:sz w:val="20"/>
                <w:szCs w:val="20"/>
              </w:rPr>
              <w:t>План на 2023</w:t>
            </w:r>
            <w:r w:rsidR="00707489">
              <w:rPr>
                <w:b/>
                <w:bCs/>
                <w:sz w:val="20"/>
                <w:szCs w:val="20"/>
              </w:rPr>
              <w:t xml:space="preserve"> год,</w:t>
            </w:r>
          </w:p>
          <w:p w:rsidR="00707489" w:rsidRDefault="00707489" w:rsidP="00D039AB">
            <w:pPr>
              <w:pStyle w:val="af3"/>
              <w:jc w:val="center"/>
              <w:rPr>
                <w:b/>
                <w:bCs/>
                <w:sz w:val="20"/>
                <w:szCs w:val="20"/>
              </w:rPr>
            </w:pPr>
            <w:r>
              <w:rPr>
                <w:b/>
                <w:bCs/>
                <w:sz w:val="20"/>
                <w:szCs w:val="20"/>
              </w:rPr>
              <w:t>тыс. руб.</w:t>
            </w:r>
          </w:p>
        </w:tc>
        <w:tc>
          <w:tcPr>
            <w:tcW w:w="1974" w:type="dxa"/>
            <w:gridSpan w:val="2"/>
            <w:tcBorders>
              <w:top w:val="single" w:sz="1" w:space="0" w:color="000000"/>
              <w:left w:val="single" w:sz="1" w:space="0" w:color="000000"/>
              <w:bottom w:val="single" w:sz="1" w:space="0" w:color="000000"/>
            </w:tcBorders>
            <w:shd w:val="clear" w:color="auto" w:fill="auto"/>
            <w:vAlign w:val="center"/>
          </w:tcPr>
          <w:p w:rsidR="00707489" w:rsidRDefault="00442649" w:rsidP="00D039AB">
            <w:pPr>
              <w:pStyle w:val="af3"/>
              <w:jc w:val="center"/>
              <w:rPr>
                <w:b/>
                <w:bCs/>
                <w:sz w:val="20"/>
                <w:szCs w:val="20"/>
              </w:rPr>
            </w:pPr>
            <w:r>
              <w:rPr>
                <w:b/>
                <w:bCs/>
                <w:sz w:val="20"/>
                <w:szCs w:val="20"/>
              </w:rPr>
              <w:t>Исполнено за 9 месяцев 2023</w:t>
            </w:r>
            <w:r w:rsidR="00707489">
              <w:rPr>
                <w:b/>
                <w:bCs/>
                <w:sz w:val="20"/>
                <w:szCs w:val="20"/>
              </w:rPr>
              <w:t xml:space="preserve"> года</w:t>
            </w:r>
          </w:p>
        </w:tc>
        <w:tc>
          <w:tcPr>
            <w:tcW w:w="1950" w:type="dxa"/>
            <w:gridSpan w:val="2"/>
            <w:tcBorders>
              <w:top w:val="single" w:sz="1" w:space="0" w:color="000000"/>
              <w:left w:val="single" w:sz="1" w:space="0" w:color="000000"/>
              <w:bottom w:val="single" w:sz="1" w:space="0" w:color="000000"/>
            </w:tcBorders>
            <w:shd w:val="clear" w:color="auto" w:fill="auto"/>
            <w:vAlign w:val="center"/>
          </w:tcPr>
          <w:p w:rsidR="00707489" w:rsidRDefault="00442649" w:rsidP="00D039AB">
            <w:pPr>
              <w:pStyle w:val="af3"/>
              <w:jc w:val="center"/>
              <w:rPr>
                <w:b/>
                <w:bCs/>
                <w:sz w:val="20"/>
                <w:szCs w:val="20"/>
              </w:rPr>
            </w:pPr>
            <w:r>
              <w:rPr>
                <w:b/>
                <w:bCs/>
                <w:sz w:val="20"/>
                <w:szCs w:val="20"/>
              </w:rPr>
              <w:t>Исполнено за 9 месяцев 2022</w:t>
            </w:r>
            <w:r w:rsidR="00707489">
              <w:rPr>
                <w:b/>
                <w:bCs/>
                <w:sz w:val="20"/>
                <w:szCs w:val="20"/>
              </w:rPr>
              <w:t xml:space="preserve"> года</w:t>
            </w:r>
          </w:p>
        </w:tc>
        <w:tc>
          <w:tcPr>
            <w:tcW w:w="1860" w:type="dxa"/>
            <w:gridSpan w:val="2"/>
            <w:tcBorders>
              <w:top w:val="single" w:sz="1" w:space="0" w:color="000000"/>
              <w:left w:val="single" w:sz="1" w:space="0" w:color="000000"/>
              <w:bottom w:val="single" w:sz="1" w:space="0" w:color="000000"/>
              <w:right w:val="single" w:sz="1" w:space="0" w:color="000000"/>
            </w:tcBorders>
            <w:shd w:val="clear" w:color="auto" w:fill="auto"/>
          </w:tcPr>
          <w:p w:rsidR="00707489" w:rsidRDefault="00707489">
            <w:pPr>
              <w:pStyle w:val="af3"/>
              <w:jc w:val="center"/>
            </w:pPr>
            <w:r>
              <w:rPr>
                <w:b/>
                <w:bCs/>
                <w:sz w:val="20"/>
                <w:szCs w:val="20"/>
              </w:rPr>
              <w:t>Динамика поступления доходов (+/-)</w:t>
            </w:r>
          </w:p>
        </w:tc>
      </w:tr>
      <w:tr w:rsidR="00707489" w:rsidTr="00D039AB">
        <w:trPr>
          <w:tblHeader/>
        </w:trPr>
        <w:tc>
          <w:tcPr>
            <w:tcW w:w="2264" w:type="dxa"/>
            <w:vMerge/>
            <w:tcBorders>
              <w:top w:val="single" w:sz="1" w:space="0" w:color="000000"/>
              <w:left w:val="single" w:sz="1" w:space="0" w:color="000000"/>
              <w:bottom w:val="single" w:sz="1" w:space="0" w:color="000000"/>
            </w:tcBorders>
            <w:shd w:val="clear" w:color="auto" w:fill="auto"/>
          </w:tcPr>
          <w:p w:rsidR="00707489" w:rsidRDefault="00707489">
            <w:pPr>
              <w:pStyle w:val="af3"/>
              <w:snapToGrid w:val="0"/>
              <w:jc w:val="right"/>
              <w:rPr>
                <w:b/>
                <w:bCs/>
                <w:sz w:val="20"/>
                <w:szCs w:val="20"/>
              </w:rPr>
            </w:pPr>
          </w:p>
        </w:tc>
        <w:tc>
          <w:tcPr>
            <w:tcW w:w="1016" w:type="dxa"/>
            <w:tcBorders>
              <w:left w:val="single" w:sz="1" w:space="0" w:color="000000"/>
              <w:bottom w:val="single" w:sz="1" w:space="0" w:color="000000"/>
            </w:tcBorders>
            <w:shd w:val="clear" w:color="auto" w:fill="auto"/>
          </w:tcPr>
          <w:p w:rsidR="00707489" w:rsidRDefault="00A44A50">
            <w:pPr>
              <w:pStyle w:val="af3"/>
              <w:jc w:val="center"/>
              <w:rPr>
                <w:b/>
                <w:bCs/>
                <w:sz w:val="20"/>
                <w:szCs w:val="20"/>
              </w:rPr>
            </w:pPr>
            <w:r>
              <w:rPr>
                <w:b/>
                <w:bCs/>
                <w:sz w:val="20"/>
                <w:szCs w:val="20"/>
              </w:rPr>
              <w:t>на 01.01.202</w:t>
            </w:r>
            <w:r w:rsidR="00442649">
              <w:rPr>
                <w:b/>
                <w:bCs/>
                <w:sz w:val="20"/>
                <w:szCs w:val="20"/>
              </w:rPr>
              <w:t>3</w:t>
            </w:r>
          </w:p>
        </w:tc>
        <w:tc>
          <w:tcPr>
            <w:tcW w:w="1058" w:type="dxa"/>
            <w:tcBorders>
              <w:left w:val="single" w:sz="1" w:space="0" w:color="000000"/>
              <w:bottom w:val="single" w:sz="1" w:space="0" w:color="000000"/>
            </w:tcBorders>
            <w:shd w:val="clear" w:color="auto" w:fill="auto"/>
          </w:tcPr>
          <w:p w:rsidR="00707489" w:rsidRDefault="002E28DA">
            <w:pPr>
              <w:pStyle w:val="af3"/>
              <w:jc w:val="center"/>
              <w:rPr>
                <w:b/>
                <w:bCs/>
                <w:sz w:val="20"/>
                <w:szCs w:val="20"/>
              </w:rPr>
            </w:pPr>
            <w:r>
              <w:rPr>
                <w:b/>
                <w:bCs/>
                <w:sz w:val="20"/>
                <w:szCs w:val="20"/>
              </w:rPr>
              <w:t>на 01.10</w:t>
            </w:r>
            <w:r w:rsidR="00A44A50">
              <w:rPr>
                <w:b/>
                <w:bCs/>
                <w:sz w:val="20"/>
                <w:szCs w:val="20"/>
              </w:rPr>
              <w:t>.202</w:t>
            </w:r>
            <w:r w:rsidR="00442649">
              <w:rPr>
                <w:b/>
                <w:bCs/>
                <w:sz w:val="20"/>
                <w:szCs w:val="20"/>
              </w:rPr>
              <w:t>3</w:t>
            </w:r>
          </w:p>
        </w:tc>
        <w:tc>
          <w:tcPr>
            <w:tcW w:w="1258" w:type="dxa"/>
            <w:tcBorders>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 xml:space="preserve">сумма, </w:t>
            </w:r>
          </w:p>
          <w:p w:rsidR="00707489" w:rsidRDefault="00707489">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vAlign w:val="center"/>
          </w:tcPr>
          <w:p w:rsidR="00707489" w:rsidRDefault="00707489" w:rsidP="00D039AB">
            <w:pPr>
              <w:pStyle w:val="af3"/>
              <w:jc w:val="center"/>
              <w:rPr>
                <w:b/>
                <w:bCs/>
                <w:sz w:val="20"/>
                <w:szCs w:val="20"/>
              </w:rPr>
            </w:pPr>
            <w:r>
              <w:rPr>
                <w:b/>
                <w:bCs/>
                <w:sz w:val="20"/>
                <w:szCs w:val="20"/>
              </w:rPr>
              <w:t>%</w:t>
            </w:r>
          </w:p>
        </w:tc>
        <w:tc>
          <w:tcPr>
            <w:tcW w:w="1350" w:type="dxa"/>
            <w:tcBorders>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 xml:space="preserve">сумма, </w:t>
            </w:r>
          </w:p>
          <w:p w:rsidR="00707489" w:rsidRDefault="00707489">
            <w:pPr>
              <w:pStyle w:val="af3"/>
              <w:jc w:val="center"/>
              <w:rPr>
                <w:b/>
                <w:bCs/>
                <w:sz w:val="20"/>
                <w:szCs w:val="20"/>
              </w:rPr>
            </w:pPr>
            <w:r>
              <w:rPr>
                <w:b/>
                <w:bCs/>
                <w:sz w:val="20"/>
                <w:szCs w:val="20"/>
              </w:rPr>
              <w:t>тыс. руб.</w:t>
            </w:r>
          </w:p>
        </w:tc>
        <w:tc>
          <w:tcPr>
            <w:tcW w:w="600" w:type="dxa"/>
            <w:tcBorders>
              <w:left w:val="single" w:sz="1" w:space="0" w:color="000000"/>
              <w:bottom w:val="single" w:sz="1" w:space="0" w:color="000000"/>
            </w:tcBorders>
            <w:shd w:val="clear" w:color="auto" w:fill="auto"/>
            <w:vAlign w:val="center"/>
          </w:tcPr>
          <w:p w:rsidR="00707489" w:rsidRDefault="00707489" w:rsidP="00D039AB">
            <w:pPr>
              <w:pStyle w:val="af3"/>
              <w:jc w:val="center"/>
              <w:rPr>
                <w:b/>
                <w:bCs/>
                <w:sz w:val="20"/>
                <w:szCs w:val="20"/>
              </w:rPr>
            </w:pPr>
            <w:r>
              <w:rPr>
                <w:b/>
                <w:bCs/>
                <w:sz w:val="20"/>
                <w:szCs w:val="20"/>
              </w:rPr>
              <w:t>%</w:t>
            </w:r>
          </w:p>
        </w:tc>
        <w:tc>
          <w:tcPr>
            <w:tcW w:w="1045" w:type="dxa"/>
            <w:tcBorders>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 xml:space="preserve">сумма, </w:t>
            </w:r>
          </w:p>
          <w:p w:rsidR="00707489" w:rsidRDefault="00707489">
            <w:pPr>
              <w:pStyle w:val="af3"/>
              <w:jc w:val="center"/>
              <w:rPr>
                <w:b/>
                <w:bCs/>
                <w:sz w:val="20"/>
                <w:szCs w:val="20"/>
              </w:rPr>
            </w:pPr>
            <w:r>
              <w:rPr>
                <w:b/>
                <w:bCs/>
                <w:sz w:val="20"/>
                <w:szCs w:val="20"/>
              </w:rPr>
              <w:t>тыс. руб.</w:t>
            </w:r>
          </w:p>
        </w:tc>
        <w:tc>
          <w:tcPr>
            <w:tcW w:w="815" w:type="dxa"/>
            <w:tcBorders>
              <w:left w:val="single" w:sz="1" w:space="0" w:color="000000"/>
              <w:bottom w:val="single" w:sz="1" w:space="0" w:color="000000"/>
              <w:right w:val="single" w:sz="1" w:space="0" w:color="000000"/>
            </w:tcBorders>
            <w:shd w:val="clear" w:color="auto" w:fill="auto"/>
            <w:vAlign w:val="center"/>
          </w:tcPr>
          <w:p w:rsidR="00707489" w:rsidRDefault="00707489" w:rsidP="00D039AB">
            <w:pPr>
              <w:pStyle w:val="af3"/>
              <w:jc w:val="center"/>
            </w:pPr>
            <w:r>
              <w:rPr>
                <w:b/>
                <w:bCs/>
                <w:sz w:val="20"/>
                <w:szCs w:val="20"/>
              </w:rPr>
              <w:t>%</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b/>
                <w:bCs/>
                <w:color w:val="000000"/>
                <w:sz w:val="20"/>
                <w:szCs w:val="20"/>
              </w:rPr>
            </w:pPr>
            <w:r>
              <w:rPr>
                <w:b/>
                <w:bCs/>
                <w:color w:val="000000"/>
                <w:sz w:val="20"/>
                <w:szCs w:val="20"/>
              </w:rPr>
              <w:t xml:space="preserve">Налоговые </w:t>
            </w:r>
          </w:p>
          <w:p w:rsidR="00442649" w:rsidRDefault="00442649" w:rsidP="00D039AB">
            <w:pPr>
              <w:rPr>
                <w:b/>
                <w:bCs/>
                <w:sz w:val="20"/>
                <w:szCs w:val="20"/>
              </w:rPr>
            </w:pPr>
            <w:r>
              <w:rPr>
                <w:b/>
                <w:bCs/>
                <w:color w:val="000000"/>
                <w:sz w:val="20"/>
                <w:szCs w:val="20"/>
              </w:rPr>
              <w:t>и неналоговые доходы</w:t>
            </w:r>
          </w:p>
        </w:tc>
        <w:tc>
          <w:tcPr>
            <w:tcW w:w="10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b/>
                <w:bCs/>
                <w:sz w:val="20"/>
                <w:szCs w:val="20"/>
              </w:rPr>
            </w:pPr>
            <w:r>
              <w:rPr>
                <w:b/>
                <w:bCs/>
                <w:sz w:val="20"/>
                <w:szCs w:val="20"/>
              </w:rPr>
              <w:t>184 116,80</w:t>
            </w:r>
          </w:p>
        </w:tc>
        <w:tc>
          <w:tcPr>
            <w:tcW w:w="1058" w:type="dxa"/>
            <w:tcBorders>
              <w:left w:val="single" w:sz="1" w:space="0" w:color="000000"/>
              <w:bottom w:val="single" w:sz="1" w:space="0" w:color="000000"/>
            </w:tcBorders>
            <w:shd w:val="clear" w:color="auto" w:fill="auto"/>
            <w:vAlign w:val="center"/>
          </w:tcPr>
          <w:p w:rsidR="00442649" w:rsidRDefault="00B829CE" w:rsidP="00D039AB">
            <w:pPr>
              <w:pStyle w:val="af3"/>
              <w:jc w:val="center"/>
              <w:rPr>
                <w:b/>
                <w:bCs/>
                <w:sz w:val="20"/>
                <w:szCs w:val="20"/>
              </w:rPr>
            </w:pPr>
            <w:r>
              <w:rPr>
                <w:b/>
                <w:bCs/>
                <w:sz w:val="20"/>
                <w:szCs w:val="20"/>
              </w:rPr>
              <w:t>191 687,83</w:t>
            </w:r>
          </w:p>
        </w:tc>
        <w:tc>
          <w:tcPr>
            <w:tcW w:w="1258" w:type="dxa"/>
            <w:tcBorders>
              <w:left w:val="single" w:sz="1" w:space="0" w:color="000000"/>
              <w:bottom w:val="single" w:sz="1" w:space="0" w:color="000000"/>
            </w:tcBorders>
            <w:shd w:val="clear" w:color="auto" w:fill="auto"/>
            <w:vAlign w:val="center"/>
          </w:tcPr>
          <w:p w:rsidR="00442649" w:rsidRDefault="00B829CE" w:rsidP="00D039AB">
            <w:pPr>
              <w:pStyle w:val="af3"/>
              <w:jc w:val="center"/>
              <w:rPr>
                <w:b/>
                <w:bCs/>
                <w:sz w:val="20"/>
                <w:szCs w:val="20"/>
              </w:rPr>
            </w:pPr>
            <w:r>
              <w:rPr>
                <w:b/>
                <w:bCs/>
                <w:sz w:val="20"/>
                <w:szCs w:val="20"/>
              </w:rPr>
              <w:t>137 552,59</w:t>
            </w:r>
          </w:p>
        </w:tc>
        <w:tc>
          <w:tcPr>
            <w:tcW w:w="7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b/>
                <w:bCs/>
                <w:sz w:val="20"/>
                <w:szCs w:val="20"/>
              </w:rPr>
            </w:pPr>
            <w:r>
              <w:rPr>
                <w:b/>
                <w:bCs/>
                <w:sz w:val="20"/>
                <w:szCs w:val="20"/>
              </w:rPr>
              <w:t>71,76</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b/>
                <w:bCs/>
                <w:sz w:val="20"/>
                <w:szCs w:val="20"/>
              </w:rPr>
            </w:pPr>
            <w:r>
              <w:rPr>
                <w:b/>
                <w:bCs/>
                <w:sz w:val="20"/>
                <w:szCs w:val="20"/>
              </w:rPr>
              <w:t>134 474,08</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b/>
                <w:bCs/>
                <w:sz w:val="20"/>
                <w:szCs w:val="20"/>
              </w:rPr>
            </w:pPr>
            <w:r>
              <w:rPr>
                <w:b/>
                <w:bCs/>
                <w:sz w:val="20"/>
                <w:szCs w:val="20"/>
              </w:rPr>
              <w:t>75,29</w:t>
            </w:r>
          </w:p>
        </w:tc>
        <w:tc>
          <w:tcPr>
            <w:tcW w:w="1045"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b/>
                <w:bCs/>
                <w:sz w:val="20"/>
                <w:szCs w:val="20"/>
              </w:rPr>
            </w:pPr>
            <w:r>
              <w:rPr>
                <w:b/>
                <w:bCs/>
                <w:sz w:val="20"/>
                <w:szCs w:val="20"/>
              </w:rPr>
              <w:t>+3 078,51</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B829CE" w:rsidP="00D039AB">
            <w:pPr>
              <w:pStyle w:val="af3"/>
              <w:snapToGrid w:val="0"/>
              <w:jc w:val="center"/>
              <w:rPr>
                <w:b/>
                <w:sz w:val="20"/>
                <w:szCs w:val="20"/>
              </w:rPr>
            </w:pPr>
            <w:r>
              <w:rPr>
                <w:b/>
                <w:sz w:val="20"/>
                <w:szCs w:val="20"/>
              </w:rPr>
              <w:t>+2,29</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Налог на доходы физических лиц</w:t>
            </w:r>
          </w:p>
        </w:tc>
        <w:tc>
          <w:tcPr>
            <w:tcW w:w="10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152 310,97</w:t>
            </w:r>
          </w:p>
        </w:tc>
        <w:tc>
          <w:tcPr>
            <w:tcW w:w="1058" w:type="dxa"/>
            <w:tcBorders>
              <w:left w:val="single" w:sz="1" w:space="0" w:color="000000"/>
              <w:bottom w:val="single" w:sz="1" w:space="0" w:color="000000"/>
            </w:tcBorders>
            <w:shd w:val="clear" w:color="auto" w:fill="auto"/>
            <w:vAlign w:val="center"/>
          </w:tcPr>
          <w:p w:rsidR="00442649" w:rsidRDefault="00B829CE" w:rsidP="00D039AB">
            <w:pPr>
              <w:pStyle w:val="af3"/>
              <w:jc w:val="center"/>
              <w:rPr>
                <w:sz w:val="20"/>
                <w:szCs w:val="20"/>
              </w:rPr>
            </w:pPr>
            <w:r>
              <w:rPr>
                <w:sz w:val="20"/>
                <w:szCs w:val="20"/>
              </w:rPr>
              <w:t>152 310,97</w:t>
            </w:r>
          </w:p>
        </w:tc>
        <w:tc>
          <w:tcPr>
            <w:tcW w:w="1258" w:type="dxa"/>
            <w:tcBorders>
              <w:left w:val="single" w:sz="1" w:space="0" w:color="000000"/>
              <w:bottom w:val="single" w:sz="1" w:space="0" w:color="000000"/>
            </w:tcBorders>
            <w:shd w:val="clear" w:color="auto" w:fill="auto"/>
            <w:vAlign w:val="center"/>
          </w:tcPr>
          <w:p w:rsidR="00442649" w:rsidRDefault="00B829CE" w:rsidP="00D039AB">
            <w:pPr>
              <w:pStyle w:val="af3"/>
              <w:jc w:val="center"/>
              <w:rPr>
                <w:sz w:val="20"/>
                <w:szCs w:val="20"/>
              </w:rPr>
            </w:pPr>
            <w:r>
              <w:rPr>
                <w:sz w:val="20"/>
                <w:szCs w:val="20"/>
              </w:rPr>
              <w:t>120 309,53</w:t>
            </w:r>
          </w:p>
        </w:tc>
        <w:tc>
          <w:tcPr>
            <w:tcW w:w="7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78,99</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sz w:val="20"/>
                <w:szCs w:val="20"/>
              </w:rPr>
            </w:pPr>
            <w:r>
              <w:rPr>
                <w:sz w:val="20"/>
                <w:szCs w:val="20"/>
              </w:rPr>
              <w:t>115 968,41</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80,53</w:t>
            </w:r>
          </w:p>
        </w:tc>
        <w:tc>
          <w:tcPr>
            <w:tcW w:w="1045"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+4 341,12</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B829CE" w:rsidP="00D039AB">
            <w:pPr>
              <w:pStyle w:val="af3"/>
              <w:snapToGrid w:val="0"/>
              <w:jc w:val="center"/>
              <w:rPr>
                <w:sz w:val="20"/>
                <w:szCs w:val="20"/>
              </w:rPr>
            </w:pPr>
            <w:r>
              <w:rPr>
                <w:sz w:val="20"/>
                <w:szCs w:val="20"/>
              </w:rPr>
              <w:t>+3,74</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Налоги на товары (работы, услуги), реализуемые на территории РФ</w:t>
            </w:r>
          </w:p>
        </w:tc>
        <w:tc>
          <w:tcPr>
            <w:tcW w:w="10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3 685,64</w:t>
            </w:r>
          </w:p>
        </w:tc>
        <w:tc>
          <w:tcPr>
            <w:tcW w:w="1058"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3 685,64</w:t>
            </w:r>
          </w:p>
        </w:tc>
        <w:tc>
          <w:tcPr>
            <w:tcW w:w="1258"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3 103,65</w:t>
            </w:r>
          </w:p>
        </w:tc>
        <w:tc>
          <w:tcPr>
            <w:tcW w:w="7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84,21</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3 061,88</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86,02</w:t>
            </w:r>
          </w:p>
        </w:tc>
        <w:tc>
          <w:tcPr>
            <w:tcW w:w="1045"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+41,77</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B829CE" w:rsidP="00D039AB">
            <w:pPr>
              <w:pStyle w:val="af3"/>
              <w:snapToGrid w:val="0"/>
              <w:jc w:val="center"/>
              <w:rPr>
                <w:sz w:val="20"/>
                <w:szCs w:val="20"/>
              </w:rPr>
            </w:pPr>
            <w:r>
              <w:rPr>
                <w:sz w:val="20"/>
                <w:szCs w:val="20"/>
              </w:rPr>
              <w:t>+1,36</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color w:val="000000"/>
                <w:sz w:val="20"/>
                <w:szCs w:val="20"/>
              </w:rPr>
            </w:pPr>
            <w:r>
              <w:rPr>
                <w:color w:val="000000"/>
                <w:sz w:val="20"/>
                <w:szCs w:val="20"/>
              </w:rPr>
              <w:t xml:space="preserve">Налоги на имущество, </w:t>
            </w:r>
          </w:p>
          <w:p w:rsidR="00442649" w:rsidRDefault="00442649" w:rsidP="00D039AB">
            <w:pPr>
              <w:rPr>
                <w:sz w:val="20"/>
                <w:szCs w:val="20"/>
              </w:rPr>
            </w:pPr>
            <w:r>
              <w:rPr>
                <w:color w:val="000000"/>
                <w:sz w:val="20"/>
                <w:szCs w:val="20"/>
              </w:rPr>
              <w:t>в том числе:</w:t>
            </w:r>
          </w:p>
        </w:tc>
        <w:tc>
          <w:tcPr>
            <w:tcW w:w="10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23 600,00</w:t>
            </w:r>
          </w:p>
        </w:tc>
        <w:tc>
          <w:tcPr>
            <w:tcW w:w="1058" w:type="dxa"/>
            <w:tcBorders>
              <w:left w:val="single" w:sz="1" w:space="0" w:color="000000"/>
              <w:bottom w:val="single" w:sz="1" w:space="0" w:color="000000"/>
            </w:tcBorders>
            <w:shd w:val="clear" w:color="auto" w:fill="auto"/>
            <w:vAlign w:val="center"/>
          </w:tcPr>
          <w:p w:rsidR="00442649" w:rsidRDefault="00B829CE" w:rsidP="00D039AB">
            <w:pPr>
              <w:pStyle w:val="af3"/>
              <w:jc w:val="center"/>
              <w:rPr>
                <w:sz w:val="20"/>
                <w:szCs w:val="20"/>
              </w:rPr>
            </w:pPr>
            <w:r>
              <w:rPr>
                <w:sz w:val="20"/>
                <w:szCs w:val="20"/>
              </w:rPr>
              <w:t>23 600,00</w:t>
            </w:r>
          </w:p>
        </w:tc>
        <w:tc>
          <w:tcPr>
            <w:tcW w:w="1258" w:type="dxa"/>
            <w:tcBorders>
              <w:left w:val="single" w:sz="1" w:space="0" w:color="000000"/>
              <w:bottom w:val="single" w:sz="1" w:space="0" w:color="000000"/>
            </w:tcBorders>
            <w:shd w:val="clear" w:color="auto" w:fill="auto"/>
            <w:vAlign w:val="center"/>
          </w:tcPr>
          <w:p w:rsidR="00442649" w:rsidRDefault="00B829CE" w:rsidP="00D039AB">
            <w:pPr>
              <w:pStyle w:val="af3"/>
              <w:jc w:val="center"/>
              <w:rPr>
                <w:sz w:val="20"/>
                <w:szCs w:val="20"/>
              </w:rPr>
            </w:pPr>
            <w:r>
              <w:rPr>
                <w:sz w:val="20"/>
                <w:szCs w:val="20"/>
              </w:rPr>
              <w:t>7 974,57</w:t>
            </w:r>
          </w:p>
        </w:tc>
        <w:tc>
          <w:tcPr>
            <w:tcW w:w="7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33,79</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sz w:val="20"/>
                <w:szCs w:val="20"/>
              </w:rPr>
            </w:pPr>
            <w:r>
              <w:rPr>
                <w:sz w:val="20"/>
                <w:szCs w:val="20"/>
              </w:rPr>
              <w:t>9 885,32</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40,45</w:t>
            </w:r>
          </w:p>
        </w:tc>
        <w:tc>
          <w:tcPr>
            <w:tcW w:w="1045"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sz w:val="20"/>
                <w:szCs w:val="20"/>
              </w:rPr>
            </w:pPr>
            <w:r>
              <w:rPr>
                <w:sz w:val="20"/>
                <w:szCs w:val="20"/>
              </w:rPr>
              <w:t>-1 910,75</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B829CE" w:rsidP="00D039AB">
            <w:pPr>
              <w:pStyle w:val="af3"/>
              <w:snapToGrid w:val="0"/>
              <w:jc w:val="center"/>
              <w:rPr>
                <w:sz w:val="20"/>
                <w:szCs w:val="20"/>
              </w:rPr>
            </w:pPr>
            <w:r>
              <w:rPr>
                <w:sz w:val="20"/>
                <w:szCs w:val="20"/>
              </w:rPr>
              <w:t>-19,33</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i/>
                <w:iCs/>
                <w:sz w:val="20"/>
                <w:szCs w:val="20"/>
              </w:rPr>
            </w:pPr>
            <w:r>
              <w:rPr>
                <w:i/>
                <w:iCs/>
                <w:sz w:val="20"/>
                <w:szCs w:val="20"/>
              </w:rPr>
              <w:t xml:space="preserve"> - налог на имущество физических лиц</w:t>
            </w:r>
          </w:p>
        </w:tc>
        <w:tc>
          <w:tcPr>
            <w:tcW w:w="10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10 100,00</w:t>
            </w:r>
          </w:p>
        </w:tc>
        <w:tc>
          <w:tcPr>
            <w:tcW w:w="1058"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10 100,00</w:t>
            </w:r>
          </w:p>
        </w:tc>
        <w:tc>
          <w:tcPr>
            <w:tcW w:w="1258"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1 306,63</w:t>
            </w:r>
          </w:p>
        </w:tc>
        <w:tc>
          <w:tcPr>
            <w:tcW w:w="7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12,94</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i/>
                <w:iCs/>
                <w:sz w:val="20"/>
                <w:szCs w:val="20"/>
              </w:rPr>
            </w:pPr>
            <w:r>
              <w:rPr>
                <w:i/>
                <w:iCs/>
                <w:sz w:val="20"/>
                <w:szCs w:val="20"/>
              </w:rPr>
              <w:t>1 678,74</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i/>
                <w:iCs/>
                <w:sz w:val="20"/>
                <w:szCs w:val="20"/>
              </w:rPr>
            </w:pPr>
            <w:r>
              <w:rPr>
                <w:i/>
                <w:iCs/>
                <w:sz w:val="20"/>
                <w:szCs w:val="20"/>
              </w:rPr>
              <w:t>17,40</w:t>
            </w:r>
          </w:p>
        </w:tc>
        <w:tc>
          <w:tcPr>
            <w:tcW w:w="1045"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-372,11</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B829CE" w:rsidP="00D039AB">
            <w:pPr>
              <w:pStyle w:val="af3"/>
              <w:snapToGrid w:val="0"/>
              <w:jc w:val="center"/>
              <w:rPr>
                <w:sz w:val="20"/>
                <w:szCs w:val="20"/>
              </w:rPr>
            </w:pPr>
            <w:r>
              <w:rPr>
                <w:sz w:val="20"/>
                <w:szCs w:val="20"/>
              </w:rPr>
              <w:t>-22,17</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i/>
                <w:iCs/>
                <w:sz w:val="20"/>
                <w:szCs w:val="20"/>
              </w:rPr>
            </w:pPr>
            <w:r>
              <w:rPr>
                <w:i/>
                <w:iCs/>
                <w:color w:val="000000"/>
                <w:sz w:val="20"/>
                <w:szCs w:val="20"/>
              </w:rPr>
              <w:t>- земельный налог</w:t>
            </w:r>
          </w:p>
        </w:tc>
        <w:tc>
          <w:tcPr>
            <w:tcW w:w="10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13 500,00</w:t>
            </w:r>
          </w:p>
        </w:tc>
        <w:tc>
          <w:tcPr>
            <w:tcW w:w="1058"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13 500,00</w:t>
            </w:r>
          </w:p>
        </w:tc>
        <w:tc>
          <w:tcPr>
            <w:tcW w:w="1258"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6 667,94</w:t>
            </w:r>
          </w:p>
        </w:tc>
        <w:tc>
          <w:tcPr>
            <w:tcW w:w="716"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49,39</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i/>
                <w:iCs/>
                <w:sz w:val="20"/>
                <w:szCs w:val="20"/>
              </w:rPr>
            </w:pPr>
            <w:r>
              <w:rPr>
                <w:i/>
                <w:iCs/>
                <w:sz w:val="20"/>
                <w:szCs w:val="20"/>
              </w:rPr>
              <w:t>8 206,58</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i/>
                <w:iCs/>
                <w:sz w:val="20"/>
                <w:szCs w:val="20"/>
              </w:rPr>
            </w:pPr>
            <w:r>
              <w:rPr>
                <w:i/>
                <w:iCs/>
                <w:sz w:val="20"/>
                <w:szCs w:val="20"/>
              </w:rPr>
              <w:t>55,48</w:t>
            </w:r>
          </w:p>
        </w:tc>
        <w:tc>
          <w:tcPr>
            <w:tcW w:w="1045" w:type="dxa"/>
            <w:tcBorders>
              <w:left w:val="single" w:sz="1" w:space="0" w:color="000000"/>
              <w:bottom w:val="single" w:sz="1" w:space="0" w:color="000000"/>
            </w:tcBorders>
            <w:shd w:val="clear" w:color="auto" w:fill="auto"/>
            <w:vAlign w:val="center"/>
          </w:tcPr>
          <w:p w:rsidR="00442649" w:rsidRDefault="00B829CE" w:rsidP="00D039AB">
            <w:pPr>
              <w:pStyle w:val="af3"/>
              <w:snapToGrid w:val="0"/>
              <w:jc w:val="center"/>
              <w:rPr>
                <w:i/>
                <w:iCs/>
                <w:sz w:val="20"/>
                <w:szCs w:val="20"/>
              </w:rPr>
            </w:pPr>
            <w:r>
              <w:rPr>
                <w:i/>
                <w:iCs/>
                <w:sz w:val="20"/>
                <w:szCs w:val="20"/>
              </w:rPr>
              <w:t>-1 538,64</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B829CE" w:rsidP="00D039AB">
            <w:pPr>
              <w:pStyle w:val="af3"/>
              <w:snapToGrid w:val="0"/>
              <w:jc w:val="center"/>
              <w:rPr>
                <w:sz w:val="20"/>
                <w:szCs w:val="20"/>
              </w:rPr>
            </w:pPr>
            <w:r>
              <w:rPr>
                <w:sz w:val="20"/>
                <w:szCs w:val="20"/>
              </w:rPr>
              <w:t>-18,75</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3 204,94</w:t>
            </w:r>
          </w:p>
        </w:tc>
        <w:tc>
          <w:tcPr>
            <w:tcW w:w="1058"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3 210,94</w:t>
            </w:r>
          </w:p>
        </w:tc>
        <w:tc>
          <w:tcPr>
            <w:tcW w:w="1258"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2 419,89</w:t>
            </w:r>
          </w:p>
        </w:tc>
        <w:tc>
          <w:tcPr>
            <w:tcW w:w="7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75,36</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2 245,36</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66,80</w:t>
            </w:r>
          </w:p>
        </w:tc>
        <w:tc>
          <w:tcPr>
            <w:tcW w:w="1045"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+174,53</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7D7E3B" w:rsidP="00D039AB">
            <w:pPr>
              <w:pStyle w:val="af3"/>
              <w:snapToGrid w:val="0"/>
              <w:jc w:val="center"/>
              <w:rPr>
                <w:sz w:val="20"/>
                <w:szCs w:val="20"/>
              </w:rPr>
            </w:pPr>
            <w:r>
              <w:rPr>
                <w:sz w:val="20"/>
                <w:szCs w:val="20"/>
              </w:rPr>
              <w:t>+7,77</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Доходы от оказания платных услуг (работ) и компенсации затрат государства</w:t>
            </w:r>
          </w:p>
        </w:tc>
        <w:tc>
          <w:tcPr>
            <w:tcW w:w="10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55,25</w:t>
            </w:r>
          </w:p>
        </w:tc>
        <w:tc>
          <w:tcPr>
            <w:tcW w:w="1058"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55,25</w:t>
            </w:r>
          </w:p>
        </w:tc>
        <w:tc>
          <w:tcPr>
            <w:tcW w:w="1258"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2 304,68</w:t>
            </w:r>
          </w:p>
        </w:tc>
        <w:tc>
          <w:tcPr>
            <w:tcW w:w="7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в 41,71 раз</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1 952,48</w:t>
            </w:r>
          </w:p>
        </w:tc>
        <w:tc>
          <w:tcPr>
            <w:tcW w:w="600" w:type="dxa"/>
            <w:tcBorders>
              <w:left w:val="single" w:sz="1" w:space="0" w:color="000000"/>
              <w:bottom w:val="single" w:sz="1" w:space="0" w:color="000000"/>
            </w:tcBorders>
            <w:shd w:val="clear" w:color="auto" w:fill="auto"/>
            <w:vAlign w:val="center"/>
          </w:tcPr>
          <w:p w:rsidR="00442649" w:rsidRDefault="00442649" w:rsidP="00B829CE">
            <w:pPr>
              <w:pStyle w:val="af3"/>
              <w:snapToGrid w:val="0"/>
              <w:ind w:left="-62" w:right="-15"/>
              <w:jc w:val="center"/>
              <w:rPr>
                <w:sz w:val="20"/>
                <w:szCs w:val="20"/>
              </w:rPr>
            </w:pPr>
            <w:r>
              <w:rPr>
                <w:sz w:val="20"/>
                <w:szCs w:val="20"/>
              </w:rPr>
              <w:t>100,52</w:t>
            </w:r>
          </w:p>
        </w:tc>
        <w:tc>
          <w:tcPr>
            <w:tcW w:w="1045"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+352,20</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7D7E3B" w:rsidP="00D039AB">
            <w:pPr>
              <w:pStyle w:val="af3"/>
              <w:snapToGrid w:val="0"/>
              <w:jc w:val="center"/>
              <w:rPr>
                <w:sz w:val="20"/>
                <w:szCs w:val="20"/>
              </w:rPr>
            </w:pPr>
            <w:r>
              <w:rPr>
                <w:sz w:val="20"/>
                <w:szCs w:val="20"/>
              </w:rPr>
              <w:t>+18,04</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Доходы от продажи материальных и нематериальных активов</w:t>
            </w:r>
          </w:p>
        </w:tc>
        <w:tc>
          <w:tcPr>
            <w:tcW w:w="10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1 160,00</w:t>
            </w:r>
          </w:p>
        </w:tc>
        <w:tc>
          <w:tcPr>
            <w:tcW w:w="1058"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8 660,00</w:t>
            </w:r>
          </w:p>
        </w:tc>
        <w:tc>
          <w:tcPr>
            <w:tcW w:w="1258"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1 294,62</w:t>
            </w:r>
          </w:p>
        </w:tc>
        <w:tc>
          <w:tcPr>
            <w:tcW w:w="7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14,95</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887,01</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95,38</w:t>
            </w:r>
          </w:p>
        </w:tc>
        <w:tc>
          <w:tcPr>
            <w:tcW w:w="1045"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+407,61</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7D7E3B" w:rsidP="00D039AB">
            <w:pPr>
              <w:pStyle w:val="af3"/>
              <w:snapToGrid w:val="0"/>
              <w:jc w:val="center"/>
              <w:rPr>
                <w:sz w:val="20"/>
                <w:szCs w:val="20"/>
              </w:rPr>
            </w:pPr>
            <w:r>
              <w:rPr>
                <w:sz w:val="20"/>
                <w:szCs w:val="20"/>
              </w:rPr>
              <w:t>+45,95</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Штрафы, санкции, возмещение ущерба</w:t>
            </w:r>
          </w:p>
        </w:tc>
        <w:tc>
          <w:tcPr>
            <w:tcW w:w="10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100,00</w:t>
            </w:r>
          </w:p>
        </w:tc>
        <w:tc>
          <w:tcPr>
            <w:tcW w:w="1058" w:type="dxa"/>
            <w:tcBorders>
              <w:left w:val="single" w:sz="1" w:space="0" w:color="000000"/>
              <w:bottom w:val="single" w:sz="1" w:space="0" w:color="000000"/>
            </w:tcBorders>
            <w:shd w:val="clear" w:color="auto" w:fill="auto"/>
            <w:vAlign w:val="center"/>
          </w:tcPr>
          <w:p w:rsidR="00442649" w:rsidRDefault="007D7E3B" w:rsidP="00D039AB">
            <w:pPr>
              <w:pStyle w:val="af3"/>
              <w:jc w:val="center"/>
              <w:rPr>
                <w:sz w:val="20"/>
                <w:szCs w:val="20"/>
              </w:rPr>
            </w:pPr>
            <w:r>
              <w:rPr>
                <w:sz w:val="20"/>
                <w:szCs w:val="20"/>
              </w:rPr>
              <w:t>100,00</w:t>
            </w:r>
          </w:p>
        </w:tc>
        <w:tc>
          <w:tcPr>
            <w:tcW w:w="1258" w:type="dxa"/>
            <w:tcBorders>
              <w:left w:val="single" w:sz="1" w:space="0" w:color="000000"/>
              <w:bottom w:val="single" w:sz="1" w:space="0" w:color="000000"/>
            </w:tcBorders>
            <w:shd w:val="clear" w:color="auto" w:fill="auto"/>
            <w:vAlign w:val="center"/>
          </w:tcPr>
          <w:p w:rsidR="00442649" w:rsidRDefault="007D7E3B" w:rsidP="00D039AB">
            <w:pPr>
              <w:pStyle w:val="af3"/>
              <w:jc w:val="center"/>
              <w:rPr>
                <w:sz w:val="20"/>
                <w:szCs w:val="20"/>
              </w:rPr>
            </w:pPr>
            <w:r>
              <w:rPr>
                <w:sz w:val="20"/>
                <w:szCs w:val="20"/>
              </w:rPr>
              <w:t>83,12</w:t>
            </w:r>
          </w:p>
        </w:tc>
        <w:tc>
          <w:tcPr>
            <w:tcW w:w="7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83,12</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sz w:val="20"/>
                <w:szCs w:val="20"/>
              </w:rPr>
            </w:pPr>
            <w:r>
              <w:rPr>
                <w:sz w:val="20"/>
                <w:szCs w:val="20"/>
              </w:rPr>
              <w:t>377,10</w:t>
            </w:r>
          </w:p>
        </w:tc>
        <w:tc>
          <w:tcPr>
            <w:tcW w:w="600" w:type="dxa"/>
            <w:tcBorders>
              <w:left w:val="single" w:sz="1" w:space="0" w:color="000000"/>
              <w:bottom w:val="single" w:sz="1" w:space="0" w:color="000000"/>
            </w:tcBorders>
            <w:shd w:val="clear" w:color="auto" w:fill="auto"/>
            <w:vAlign w:val="center"/>
          </w:tcPr>
          <w:p w:rsidR="00442649" w:rsidRDefault="00442649" w:rsidP="00B829CE">
            <w:pPr>
              <w:pStyle w:val="af3"/>
              <w:snapToGrid w:val="0"/>
              <w:ind w:left="-62" w:right="-15"/>
              <w:jc w:val="center"/>
              <w:rPr>
                <w:sz w:val="20"/>
                <w:szCs w:val="20"/>
              </w:rPr>
            </w:pPr>
            <w:r>
              <w:rPr>
                <w:sz w:val="20"/>
                <w:szCs w:val="20"/>
              </w:rPr>
              <w:t>120,92</w:t>
            </w:r>
          </w:p>
        </w:tc>
        <w:tc>
          <w:tcPr>
            <w:tcW w:w="1045"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-293,98</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7D7E3B" w:rsidP="00D039AB">
            <w:pPr>
              <w:pStyle w:val="af3"/>
              <w:snapToGrid w:val="0"/>
              <w:jc w:val="center"/>
              <w:rPr>
                <w:sz w:val="20"/>
                <w:szCs w:val="20"/>
              </w:rPr>
            </w:pPr>
            <w:r>
              <w:rPr>
                <w:sz w:val="20"/>
                <w:szCs w:val="20"/>
              </w:rPr>
              <w:t>-77,96</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Прочие неналоговые доходы (невыясненные поступления, зачисляемые в бюджеты городских поселений), в том числе:</w:t>
            </w:r>
          </w:p>
        </w:tc>
        <w:tc>
          <w:tcPr>
            <w:tcW w:w="10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0,00</w:t>
            </w:r>
          </w:p>
        </w:tc>
        <w:tc>
          <w:tcPr>
            <w:tcW w:w="1058"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65,03</w:t>
            </w:r>
          </w:p>
        </w:tc>
        <w:tc>
          <w:tcPr>
            <w:tcW w:w="1258"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62,53</w:t>
            </w:r>
          </w:p>
        </w:tc>
        <w:tc>
          <w:tcPr>
            <w:tcW w:w="716"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96,52</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96,52</w:t>
            </w:r>
          </w:p>
        </w:tc>
        <w:tc>
          <w:tcPr>
            <w:tcW w:w="600" w:type="dxa"/>
            <w:tcBorders>
              <w:left w:val="single" w:sz="1" w:space="0" w:color="000000"/>
              <w:bottom w:val="single" w:sz="1" w:space="0" w:color="000000"/>
            </w:tcBorders>
            <w:shd w:val="clear" w:color="auto" w:fill="auto"/>
            <w:vAlign w:val="center"/>
          </w:tcPr>
          <w:p w:rsidR="00442649" w:rsidRDefault="00442649" w:rsidP="00B829CE">
            <w:pPr>
              <w:pStyle w:val="af3"/>
              <w:snapToGrid w:val="0"/>
              <w:ind w:left="-62" w:right="-28"/>
              <w:jc w:val="center"/>
              <w:rPr>
                <w:sz w:val="20"/>
                <w:szCs w:val="20"/>
              </w:rPr>
            </w:pPr>
            <w:r>
              <w:rPr>
                <w:sz w:val="20"/>
                <w:szCs w:val="20"/>
              </w:rPr>
              <w:t>149,64</w:t>
            </w:r>
          </w:p>
        </w:tc>
        <w:tc>
          <w:tcPr>
            <w:tcW w:w="1045" w:type="dxa"/>
            <w:tcBorders>
              <w:left w:val="single" w:sz="1" w:space="0" w:color="000000"/>
              <w:bottom w:val="single" w:sz="1" w:space="0" w:color="000000"/>
            </w:tcBorders>
            <w:shd w:val="clear" w:color="auto" w:fill="auto"/>
            <w:vAlign w:val="center"/>
          </w:tcPr>
          <w:p w:rsidR="00442649" w:rsidRDefault="007D7E3B" w:rsidP="00D039AB">
            <w:pPr>
              <w:pStyle w:val="af3"/>
              <w:snapToGrid w:val="0"/>
              <w:jc w:val="center"/>
              <w:rPr>
                <w:sz w:val="20"/>
                <w:szCs w:val="20"/>
              </w:rPr>
            </w:pPr>
            <w:r>
              <w:rPr>
                <w:sz w:val="20"/>
                <w:szCs w:val="20"/>
              </w:rPr>
              <w:t>-33,99</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7D7E3B" w:rsidP="00D039AB">
            <w:pPr>
              <w:pStyle w:val="af3"/>
              <w:snapToGrid w:val="0"/>
              <w:jc w:val="center"/>
              <w:rPr>
                <w:sz w:val="20"/>
                <w:szCs w:val="20"/>
              </w:rPr>
            </w:pPr>
            <w:r>
              <w:rPr>
                <w:sz w:val="20"/>
                <w:szCs w:val="20"/>
              </w:rPr>
              <w:t>-35,22</w:t>
            </w:r>
          </w:p>
        </w:tc>
      </w:tr>
      <w:tr w:rsidR="00442649" w:rsidTr="00D039AB">
        <w:tc>
          <w:tcPr>
            <w:tcW w:w="2264" w:type="dxa"/>
            <w:tcBorders>
              <w:left w:val="single" w:sz="1" w:space="0" w:color="000000"/>
              <w:bottom w:val="single" w:sz="1" w:space="0" w:color="000000"/>
            </w:tcBorders>
            <w:shd w:val="clear" w:color="auto" w:fill="auto"/>
            <w:vAlign w:val="center"/>
          </w:tcPr>
          <w:p w:rsidR="00442649" w:rsidRPr="005A2DE8" w:rsidRDefault="00442649" w:rsidP="00D039AB">
            <w:pPr>
              <w:rPr>
                <w:i/>
                <w:color w:val="000000"/>
                <w:sz w:val="20"/>
                <w:szCs w:val="20"/>
              </w:rPr>
            </w:pPr>
            <w:r>
              <w:rPr>
                <w:i/>
                <w:color w:val="000000"/>
                <w:sz w:val="20"/>
                <w:szCs w:val="20"/>
              </w:rPr>
              <w:t>невыясненные поступления, зачисленные в бюджет городских поселений</w:t>
            </w:r>
          </w:p>
        </w:tc>
        <w:tc>
          <w:tcPr>
            <w:tcW w:w="1016"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w:t>
            </w:r>
          </w:p>
        </w:tc>
        <w:tc>
          <w:tcPr>
            <w:tcW w:w="1058"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w:t>
            </w:r>
          </w:p>
        </w:tc>
        <w:tc>
          <w:tcPr>
            <w:tcW w:w="1258"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w:t>
            </w:r>
          </w:p>
        </w:tc>
        <w:tc>
          <w:tcPr>
            <w:tcW w:w="716"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w:t>
            </w:r>
          </w:p>
        </w:tc>
        <w:tc>
          <w:tcPr>
            <w:tcW w:w="1350" w:type="dxa"/>
            <w:tcBorders>
              <w:left w:val="single" w:sz="1" w:space="0" w:color="000000"/>
              <w:bottom w:val="single" w:sz="1" w:space="0" w:color="000000"/>
            </w:tcBorders>
            <w:shd w:val="clear" w:color="auto" w:fill="auto"/>
            <w:vAlign w:val="center"/>
          </w:tcPr>
          <w:p w:rsidR="00442649" w:rsidRPr="005A2DE8" w:rsidRDefault="00442649" w:rsidP="00F55261">
            <w:pPr>
              <w:pStyle w:val="af3"/>
              <w:snapToGrid w:val="0"/>
              <w:jc w:val="center"/>
              <w:rPr>
                <w:i/>
                <w:sz w:val="20"/>
                <w:szCs w:val="20"/>
              </w:rPr>
            </w:pPr>
            <w:r>
              <w:rPr>
                <w:i/>
                <w:sz w:val="20"/>
                <w:szCs w:val="20"/>
              </w:rPr>
              <w:t>32,02</w:t>
            </w:r>
          </w:p>
        </w:tc>
        <w:tc>
          <w:tcPr>
            <w:tcW w:w="600" w:type="dxa"/>
            <w:tcBorders>
              <w:left w:val="single" w:sz="1" w:space="0" w:color="000000"/>
              <w:bottom w:val="single" w:sz="1" w:space="0" w:color="000000"/>
            </w:tcBorders>
            <w:shd w:val="clear" w:color="auto" w:fill="auto"/>
            <w:vAlign w:val="center"/>
          </w:tcPr>
          <w:p w:rsidR="00442649" w:rsidRPr="005A2DE8" w:rsidRDefault="00442649" w:rsidP="00F55261">
            <w:pPr>
              <w:pStyle w:val="af3"/>
              <w:snapToGrid w:val="0"/>
              <w:jc w:val="center"/>
              <w:rPr>
                <w:i/>
                <w:sz w:val="20"/>
                <w:szCs w:val="20"/>
              </w:rPr>
            </w:pPr>
            <w:r>
              <w:rPr>
                <w:i/>
                <w:sz w:val="20"/>
                <w:szCs w:val="20"/>
              </w:rPr>
              <w:t>-</w:t>
            </w:r>
          </w:p>
        </w:tc>
        <w:tc>
          <w:tcPr>
            <w:tcW w:w="1045"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w:t>
            </w:r>
          </w:p>
        </w:tc>
      </w:tr>
      <w:tr w:rsidR="00442649" w:rsidTr="00D039AB">
        <w:tc>
          <w:tcPr>
            <w:tcW w:w="2264" w:type="dxa"/>
            <w:tcBorders>
              <w:left w:val="single" w:sz="1" w:space="0" w:color="000000"/>
              <w:bottom w:val="single" w:sz="1" w:space="0" w:color="000000"/>
            </w:tcBorders>
            <w:shd w:val="clear" w:color="auto" w:fill="auto"/>
            <w:vAlign w:val="center"/>
          </w:tcPr>
          <w:p w:rsidR="00442649" w:rsidRPr="005A2DE8" w:rsidRDefault="00442649" w:rsidP="00D039AB">
            <w:pPr>
              <w:rPr>
                <w:i/>
                <w:color w:val="000000"/>
                <w:sz w:val="20"/>
                <w:szCs w:val="20"/>
              </w:rPr>
            </w:pPr>
            <w:r>
              <w:rPr>
                <w:i/>
                <w:color w:val="000000"/>
                <w:sz w:val="20"/>
                <w:szCs w:val="20"/>
              </w:rPr>
              <w:t>и</w:t>
            </w:r>
            <w:r w:rsidRPr="005A2DE8">
              <w:rPr>
                <w:i/>
                <w:color w:val="000000"/>
                <w:sz w:val="20"/>
                <w:szCs w:val="20"/>
              </w:rPr>
              <w:t>нициативные платежи</w:t>
            </w:r>
          </w:p>
        </w:tc>
        <w:tc>
          <w:tcPr>
            <w:tcW w:w="1016"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0,00</w:t>
            </w:r>
          </w:p>
        </w:tc>
        <w:tc>
          <w:tcPr>
            <w:tcW w:w="1058"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65,03</w:t>
            </w:r>
          </w:p>
        </w:tc>
        <w:tc>
          <w:tcPr>
            <w:tcW w:w="1258"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62,53</w:t>
            </w:r>
          </w:p>
        </w:tc>
        <w:tc>
          <w:tcPr>
            <w:tcW w:w="716"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96,16</w:t>
            </w:r>
          </w:p>
        </w:tc>
        <w:tc>
          <w:tcPr>
            <w:tcW w:w="1350" w:type="dxa"/>
            <w:tcBorders>
              <w:left w:val="single" w:sz="1" w:space="0" w:color="000000"/>
              <w:bottom w:val="single" w:sz="1" w:space="0" w:color="000000"/>
            </w:tcBorders>
            <w:shd w:val="clear" w:color="auto" w:fill="auto"/>
            <w:vAlign w:val="center"/>
          </w:tcPr>
          <w:p w:rsidR="00442649" w:rsidRPr="005A2DE8" w:rsidRDefault="00442649" w:rsidP="00F55261">
            <w:pPr>
              <w:pStyle w:val="af3"/>
              <w:snapToGrid w:val="0"/>
              <w:jc w:val="center"/>
              <w:rPr>
                <w:i/>
                <w:sz w:val="20"/>
                <w:szCs w:val="20"/>
              </w:rPr>
            </w:pPr>
            <w:r>
              <w:rPr>
                <w:i/>
                <w:sz w:val="20"/>
                <w:szCs w:val="20"/>
              </w:rPr>
              <w:t>64,50</w:t>
            </w:r>
          </w:p>
        </w:tc>
        <w:tc>
          <w:tcPr>
            <w:tcW w:w="600" w:type="dxa"/>
            <w:tcBorders>
              <w:left w:val="single" w:sz="1" w:space="0" w:color="000000"/>
              <w:bottom w:val="single" w:sz="1" w:space="0" w:color="000000"/>
            </w:tcBorders>
            <w:shd w:val="clear" w:color="auto" w:fill="auto"/>
            <w:vAlign w:val="center"/>
          </w:tcPr>
          <w:p w:rsidR="00442649" w:rsidRPr="005A2DE8" w:rsidRDefault="00442649" w:rsidP="00F55261">
            <w:pPr>
              <w:pStyle w:val="af3"/>
              <w:snapToGrid w:val="0"/>
              <w:jc w:val="center"/>
              <w:rPr>
                <w:i/>
                <w:sz w:val="20"/>
                <w:szCs w:val="20"/>
              </w:rPr>
            </w:pPr>
            <w:r>
              <w:rPr>
                <w:i/>
                <w:sz w:val="20"/>
                <w:szCs w:val="20"/>
              </w:rPr>
              <w:t>100,0</w:t>
            </w:r>
          </w:p>
        </w:tc>
        <w:tc>
          <w:tcPr>
            <w:tcW w:w="1045" w:type="dxa"/>
            <w:tcBorders>
              <w:left w:val="single" w:sz="1" w:space="0" w:color="000000"/>
              <w:bottom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-1,97</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5A2DE8" w:rsidRDefault="007D7E3B" w:rsidP="00D039AB">
            <w:pPr>
              <w:pStyle w:val="af3"/>
              <w:snapToGrid w:val="0"/>
              <w:jc w:val="center"/>
              <w:rPr>
                <w:i/>
                <w:sz w:val="20"/>
                <w:szCs w:val="20"/>
              </w:rPr>
            </w:pPr>
            <w:r>
              <w:rPr>
                <w:i/>
                <w:sz w:val="20"/>
                <w:szCs w:val="20"/>
              </w:rPr>
              <w:t>-3,05</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b/>
                <w:bCs/>
                <w:sz w:val="20"/>
                <w:szCs w:val="20"/>
              </w:rPr>
            </w:pPr>
            <w:r>
              <w:rPr>
                <w:b/>
                <w:bCs/>
                <w:color w:val="000000"/>
                <w:sz w:val="20"/>
                <w:szCs w:val="20"/>
              </w:rPr>
              <w:t>Безвозмездные поступления</w:t>
            </w:r>
          </w:p>
        </w:tc>
        <w:tc>
          <w:tcPr>
            <w:tcW w:w="10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b/>
                <w:bCs/>
                <w:sz w:val="20"/>
                <w:szCs w:val="20"/>
              </w:rPr>
            </w:pPr>
            <w:r>
              <w:rPr>
                <w:b/>
                <w:bCs/>
                <w:sz w:val="20"/>
                <w:szCs w:val="20"/>
              </w:rPr>
              <w:t>99 119,23</w:t>
            </w:r>
          </w:p>
        </w:tc>
        <w:tc>
          <w:tcPr>
            <w:tcW w:w="10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b/>
                <w:bCs/>
                <w:sz w:val="20"/>
                <w:szCs w:val="20"/>
              </w:rPr>
            </w:pPr>
            <w:r>
              <w:rPr>
                <w:b/>
                <w:bCs/>
                <w:sz w:val="20"/>
                <w:szCs w:val="20"/>
              </w:rPr>
              <w:t>220 612,80</w:t>
            </w:r>
          </w:p>
        </w:tc>
        <w:tc>
          <w:tcPr>
            <w:tcW w:w="12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b/>
                <w:bCs/>
                <w:sz w:val="20"/>
                <w:szCs w:val="20"/>
              </w:rPr>
            </w:pPr>
            <w:r>
              <w:rPr>
                <w:b/>
                <w:bCs/>
                <w:sz w:val="20"/>
                <w:szCs w:val="20"/>
              </w:rPr>
              <w:t>69 053,11</w:t>
            </w:r>
          </w:p>
        </w:tc>
        <w:tc>
          <w:tcPr>
            <w:tcW w:w="7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b/>
                <w:bCs/>
                <w:sz w:val="20"/>
                <w:szCs w:val="20"/>
              </w:rPr>
            </w:pPr>
            <w:r>
              <w:rPr>
                <w:b/>
                <w:bCs/>
                <w:sz w:val="20"/>
                <w:szCs w:val="20"/>
              </w:rPr>
              <w:t>31,30</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b/>
                <w:bCs/>
                <w:sz w:val="20"/>
                <w:szCs w:val="20"/>
              </w:rPr>
            </w:pPr>
            <w:r>
              <w:rPr>
                <w:b/>
                <w:bCs/>
                <w:sz w:val="20"/>
                <w:szCs w:val="20"/>
              </w:rPr>
              <w:t>97 013,76</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b/>
                <w:bCs/>
                <w:sz w:val="20"/>
                <w:szCs w:val="20"/>
              </w:rPr>
            </w:pPr>
            <w:r>
              <w:rPr>
                <w:b/>
                <w:bCs/>
                <w:sz w:val="20"/>
                <w:szCs w:val="20"/>
              </w:rPr>
              <w:t>42,52</w:t>
            </w:r>
          </w:p>
        </w:tc>
        <w:tc>
          <w:tcPr>
            <w:tcW w:w="1045"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b/>
                <w:bCs/>
                <w:sz w:val="20"/>
                <w:szCs w:val="20"/>
              </w:rPr>
            </w:pPr>
            <w:r>
              <w:rPr>
                <w:b/>
                <w:bCs/>
                <w:sz w:val="20"/>
                <w:szCs w:val="20"/>
              </w:rPr>
              <w:t>-27 960,65</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D21D12" w:rsidP="00D039AB">
            <w:pPr>
              <w:pStyle w:val="af3"/>
              <w:snapToGrid w:val="0"/>
              <w:jc w:val="center"/>
              <w:rPr>
                <w:b/>
                <w:sz w:val="20"/>
                <w:szCs w:val="20"/>
              </w:rPr>
            </w:pPr>
            <w:r>
              <w:rPr>
                <w:b/>
                <w:sz w:val="20"/>
                <w:szCs w:val="20"/>
              </w:rPr>
              <w:t>-28,82</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b/>
                <w:bCs/>
                <w:sz w:val="20"/>
                <w:szCs w:val="20"/>
              </w:rPr>
            </w:pPr>
            <w:r>
              <w:rPr>
                <w:b/>
                <w:bCs/>
                <w:color w:val="000000"/>
                <w:sz w:val="20"/>
                <w:szCs w:val="20"/>
              </w:rPr>
              <w:lastRenderedPageBreak/>
              <w:t>Безвозмездные поступления от других бюджетов бюджетной системы РФ</w:t>
            </w:r>
          </w:p>
        </w:tc>
        <w:tc>
          <w:tcPr>
            <w:tcW w:w="10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b/>
                <w:bCs/>
                <w:sz w:val="20"/>
                <w:szCs w:val="20"/>
              </w:rPr>
            </w:pPr>
            <w:r>
              <w:rPr>
                <w:b/>
                <w:bCs/>
                <w:sz w:val="20"/>
                <w:szCs w:val="20"/>
              </w:rPr>
              <w:t>99 119,23</w:t>
            </w:r>
          </w:p>
        </w:tc>
        <w:tc>
          <w:tcPr>
            <w:tcW w:w="10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b/>
                <w:bCs/>
                <w:sz w:val="20"/>
                <w:szCs w:val="20"/>
              </w:rPr>
            </w:pPr>
            <w:r>
              <w:rPr>
                <w:b/>
                <w:bCs/>
                <w:sz w:val="20"/>
                <w:szCs w:val="20"/>
              </w:rPr>
              <w:t>220 612,80</w:t>
            </w:r>
          </w:p>
        </w:tc>
        <w:tc>
          <w:tcPr>
            <w:tcW w:w="12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b/>
                <w:bCs/>
                <w:sz w:val="20"/>
                <w:szCs w:val="20"/>
              </w:rPr>
            </w:pPr>
            <w:r>
              <w:rPr>
                <w:b/>
                <w:bCs/>
                <w:sz w:val="20"/>
                <w:szCs w:val="20"/>
              </w:rPr>
              <w:t>69 916,66</w:t>
            </w:r>
          </w:p>
        </w:tc>
        <w:tc>
          <w:tcPr>
            <w:tcW w:w="7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b/>
                <w:bCs/>
                <w:sz w:val="20"/>
                <w:szCs w:val="20"/>
              </w:rPr>
            </w:pPr>
            <w:r>
              <w:rPr>
                <w:b/>
                <w:bCs/>
                <w:sz w:val="20"/>
                <w:szCs w:val="20"/>
              </w:rPr>
              <w:t>31,69</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b/>
                <w:bCs/>
                <w:sz w:val="20"/>
                <w:szCs w:val="20"/>
              </w:rPr>
            </w:pPr>
            <w:r>
              <w:rPr>
                <w:b/>
                <w:bCs/>
                <w:sz w:val="20"/>
                <w:szCs w:val="20"/>
              </w:rPr>
              <w:t>97 111,45</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b/>
                <w:bCs/>
                <w:sz w:val="20"/>
                <w:szCs w:val="20"/>
              </w:rPr>
            </w:pPr>
            <w:r>
              <w:rPr>
                <w:b/>
                <w:bCs/>
                <w:sz w:val="20"/>
                <w:szCs w:val="20"/>
              </w:rPr>
              <w:t>42,55</w:t>
            </w:r>
          </w:p>
        </w:tc>
        <w:tc>
          <w:tcPr>
            <w:tcW w:w="1045"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b/>
                <w:bCs/>
                <w:sz w:val="20"/>
                <w:szCs w:val="20"/>
              </w:rPr>
            </w:pPr>
            <w:r>
              <w:rPr>
                <w:b/>
                <w:bCs/>
                <w:sz w:val="20"/>
                <w:szCs w:val="20"/>
              </w:rPr>
              <w:t>-27 194,79</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D21D12" w:rsidP="00D039AB">
            <w:pPr>
              <w:pStyle w:val="af3"/>
              <w:snapToGrid w:val="0"/>
              <w:jc w:val="center"/>
              <w:rPr>
                <w:b/>
                <w:sz w:val="20"/>
                <w:szCs w:val="20"/>
              </w:rPr>
            </w:pPr>
            <w:r>
              <w:rPr>
                <w:b/>
                <w:sz w:val="20"/>
                <w:szCs w:val="20"/>
              </w:rPr>
              <w:t>-28,0</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Дотации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46 127,86</w:t>
            </w:r>
          </w:p>
        </w:tc>
        <w:tc>
          <w:tcPr>
            <w:tcW w:w="10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sz w:val="20"/>
                <w:szCs w:val="20"/>
              </w:rPr>
            </w:pPr>
            <w:r>
              <w:rPr>
                <w:sz w:val="20"/>
                <w:szCs w:val="20"/>
              </w:rPr>
              <w:t>46 127,87</w:t>
            </w:r>
          </w:p>
        </w:tc>
        <w:tc>
          <w:tcPr>
            <w:tcW w:w="12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sz w:val="20"/>
                <w:szCs w:val="20"/>
              </w:rPr>
            </w:pPr>
            <w:r>
              <w:rPr>
                <w:sz w:val="20"/>
                <w:szCs w:val="20"/>
              </w:rPr>
              <w:t>40 095,90</w:t>
            </w:r>
          </w:p>
        </w:tc>
        <w:tc>
          <w:tcPr>
            <w:tcW w:w="7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86,92</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sz w:val="20"/>
                <w:szCs w:val="20"/>
              </w:rPr>
            </w:pPr>
            <w:r>
              <w:rPr>
                <w:sz w:val="20"/>
                <w:szCs w:val="20"/>
              </w:rPr>
              <w:t>33 803,16</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74,80</w:t>
            </w:r>
          </w:p>
        </w:tc>
        <w:tc>
          <w:tcPr>
            <w:tcW w:w="1045"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+6 292,74</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D21D12" w:rsidP="00D039AB">
            <w:pPr>
              <w:pStyle w:val="af3"/>
              <w:snapToGrid w:val="0"/>
              <w:jc w:val="center"/>
              <w:rPr>
                <w:sz w:val="20"/>
                <w:szCs w:val="20"/>
              </w:rPr>
            </w:pPr>
            <w:r>
              <w:rPr>
                <w:sz w:val="20"/>
                <w:szCs w:val="20"/>
              </w:rPr>
              <w:t>+18,62</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sz w:val="20"/>
                <w:szCs w:val="20"/>
              </w:rPr>
            </w:pPr>
            <w:r>
              <w:rPr>
                <w:sz w:val="20"/>
                <w:szCs w:val="20"/>
              </w:rPr>
              <w:t>-</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w:t>
            </w:r>
          </w:p>
        </w:tc>
        <w:tc>
          <w:tcPr>
            <w:tcW w:w="1045"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D21D12" w:rsidP="00D039AB">
            <w:pPr>
              <w:pStyle w:val="af3"/>
              <w:snapToGrid w:val="0"/>
              <w:jc w:val="center"/>
              <w:rPr>
                <w:sz w:val="20"/>
                <w:szCs w:val="20"/>
              </w:rPr>
            </w:pPr>
            <w:r>
              <w:rPr>
                <w:sz w:val="20"/>
                <w:szCs w:val="20"/>
              </w:rPr>
              <w:t>-</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52 991,37</w:t>
            </w:r>
          </w:p>
        </w:tc>
        <w:tc>
          <w:tcPr>
            <w:tcW w:w="10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sz w:val="20"/>
                <w:szCs w:val="20"/>
              </w:rPr>
            </w:pPr>
            <w:r>
              <w:rPr>
                <w:sz w:val="20"/>
                <w:szCs w:val="20"/>
              </w:rPr>
              <w:t>83 465,05</w:t>
            </w:r>
          </w:p>
        </w:tc>
        <w:tc>
          <w:tcPr>
            <w:tcW w:w="12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sz w:val="20"/>
                <w:szCs w:val="20"/>
              </w:rPr>
            </w:pPr>
            <w:r>
              <w:rPr>
                <w:sz w:val="20"/>
                <w:szCs w:val="20"/>
              </w:rPr>
              <w:t>26 521,41</w:t>
            </w:r>
          </w:p>
        </w:tc>
        <w:tc>
          <w:tcPr>
            <w:tcW w:w="7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31,78</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sz w:val="20"/>
                <w:szCs w:val="20"/>
              </w:rPr>
            </w:pPr>
            <w:r>
              <w:rPr>
                <w:sz w:val="20"/>
                <w:szCs w:val="20"/>
              </w:rPr>
              <w:t>63 308,29</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34,97</w:t>
            </w:r>
          </w:p>
        </w:tc>
        <w:tc>
          <w:tcPr>
            <w:tcW w:w="1045"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-36 786,88</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D21D12" w:rsidP="00D039AB">
            <w:pPr>
              <w:pStyle w:val="af3"/>
              <w:snapToGrid w:val="0"/>
              <w:jc w:val="center"/>
              <w:rPr>
                <w:sz w:val="20"/>
                <w:szCs w:val="20"/>
              </w:rPr>
            </w:pPr>
            <w:r>
              <w:rPr>
                <w:sz w:val="20"/>
                <w:szCs w:val="20"/>
              </w:rPr>
              <w:t>-58,11</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sz w:val="20"/>
                <w:szCs w:val="20"/>
              </w:rPr>
              <w:t>Иные межбюджетные трансферты</w:t>
            </w:r>
          </w:p>
        </w:tc>
        <w:tc>
          <w:tcPr>
            <w:tcW w:w="10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0,00</w:t>
            </w:r>
          </w:p>
        </w:tc>
        <w:tc>
          <w:tcPr>
            <w:tcW w:w="10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sz w:val="20"/>
                <w:szCs w:val="20"/>
              </w:rPr>
            </w:pPr>
            <w:r>
              <w:rPr>
                <w:sz w:val="20"/>
                <w:szCs w:val="20"/>
              </w:rPr>
              <w:t>91 019,88</w:t>
            </w:r>
          </w:p>
        </w:tc>
        <w:tc>
          <w:tcPr>
            <w:tcW w:w="1258" w:type="dxa"/>
            <w:tcBorders>
              <w:left w:val="single" w:sz="1" w:space="0" w:color="000000"/>
              <w:bottom w:val="single" w:sz="1" w:space="0" w:color="000000"/>
            </w:tcBorders>
            <w:shd w:val="clear" w:color="auto" w:fill="auto"/>
            <w:vAlign w:val="center"/>
          </w:tcPr>
          <w:p w:rsidR="00442649" w:rsidRDefault="00D21D12" w:rsidP="00D039AB">
            <w:pPr>
              <w:pStyle w:val="af3"/>
              <w:jc w:val="center"/>
              <w:rPr>
                <w:sz w:val="20"/>
                <w:szCs w:val="20"/>
              </w:rPr>
            </w:pPr>
            <w:r>
              <w:rPr>
                <w:sz w:val="20"/>
                <w:szCs w:val="20"/>
              </w:rPr>
              <w:t>3 299,35</w:t>
            </w:r>
          </w:p>
        </w:tc>
        <w:tc>
          <w:tcPr>
            <w:tcW w:w="7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3,62</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sz w:val="20"/>
                <w:szCs w:val="20"/>
              </w:rPr>
            </w:pPr>
            <w:r>
              <w:rPr>
                <w:sz w:val="20"/>
                <w:szCs w:val="20"/>
              </w:rPr>
              <w:t>-</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w:t>
            </w:r>
          </w:p>
        </w:tc>
        <w:tc>
          <w:tcPr>
            <w:tcW w:w="1045"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+3 299,35</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D21D12" w:rsidP="00D039AB">
            <w:pPr>
              <w:pStyle w:val="af3"/>
              <w:snapToGrid w:val="0"/>
              <w:jc w:val="center"/>
              <w:rPr>
                <w:sz w:val="20"/>
                <w:szCs w:val="20"/>
              </w:rPr>
            </w:pPr>
            <w:r>
              <w:rPr>
                <w:sz w:val="20"/>
                <w:szCs w:val="20"/>
              </w:rPr>
              <w:t>-</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vAlign w:val="center"/>
          </w:tcPr>
          <w:p w:rsidR="00442649" w:rsidRDefault="00442649" w:rsidP="00D039AB">
            <w:pPr>
              <w:pStyle w:val="af3"/>
              <w:snapToGrid w:val="0"/>
              <w:jc w:val="center"/>
              <w:rPr>
                <w:sz w:val="20"/>
                <w:szCs w:val="20"/>
              </w:rPr>
            </w:pPr>
          </w:p>
        </w:tc>
        <w:tc>
          <w:tcPr>
            <w:tcW w:w="1058" w:type="dxa"/>
            <w:tcBorders>
              <w:left w:val="single" w:sz="1" w:space="0" w:color="000000"/>
              <w:bottom w:val="single" w:sz="1" w:space="0" w:color="000000"/>
            </w:tcBorders>
            <w:shd w:val="clear" w:color="auto" w:fill="auto"/>
            <w:vAlign w:val="center"/>
          </w:tcPr>
          <w:p w:rsidR="00442649" w:rsidRDefault="00442649" w:rsidP="00D039AB">
            <w:pPr>
              <w:pStyle w:val="af3"/>
              <w:snapToGrid w:val="0"/>
              <w:jc w:val="center"/>
              <w:rPr>
                <w:sz w:val="20"/>
                <w:szCs w:val="20"/>
              </w:rPr>
            </w:pPr>
          </w:p>
        </w:tc>
        <w:tc>
          <w:tcPr>
            <w:tcW w:w="1258"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-863,55</w:t>
            </w:r>
          </w:p>
        </w:tc>
        <w:tc>
          <w:tcPr>
            <w:tcW w:w="716" w:type="dxa"/>
            <w:tcBorders>
              <w:left w:val="single" w:sz="1" w:space="0" w:color="000000"/>
              <w:bottom w:val="single" w:sz="1" w:space="0" w:color="000000"/>
            </w:tcBorders>
            <w:shd w:val="clear" w:color="auto" w:fill="auto"/>
            <w:vAlign w:val="center"/>
          </w:tcPr>
          <w:p w:rsidR="00442649" w:rsidRDefault="00D21D12" w:rsidP="00D039AB">
            <w:pPr>
              <w:pStyle w:val="af3"/>
              <w:snapToGrid w:val="0"/>
              <w:jc w:val="center"/>
              <w:rPr>
                <w:sz w:val="20"/>
                <w:szCs w:val="20"/>
              </w:rPr>
            </w:pPr>
            <w:r>
              <w:rPr>
                <w:sz w:val="20"/>
                <w:szCs w:val="20"/>
              </w:rPr>
              <w:t>-</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-97,69</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sz w:val="20"/>
                <w:szCs w:val="20"/>
              </w:rPr>
            </w:pPr>
            <w:r>
              <w:rPr>
                <w:sz w:val="20"/>
                <w:szCs w:val="20"/>
              </w:rPr>
              <w:t>100,0</w:t>
            </w:r>
          </w:p>
        </w:tc>
        <w:tc>
          <w:tcPr>
            <w:tcW w:w="1045" w:type="dxa"/>
            <w:tcBorders>
              <w:left w:val="single" w:sz="1" w:space="0" w:color="000000"/>
              <w:bottom w:val="single" w:sz="1" w:space="0" w:color="000000"/>
            </w:tcBorders>
            <w:shd w:val="clear" w:color="auto" w:fill="auto"/>
            <w:vAlign w:val="center"/>
          </w:tcPr>
          <w:p w:rsidR="00442649" w:rsidRDefault="00091A94" w:rsidP="00D039AB">
            <w:pPr>
              <w:pStyle w:val="af3"/>
              <w:snapToGrid w:val="0"/>
              <w:jc w:val="center"/>
              <w:rPr>
                <w:sz w:val="20"/>
                <w:szCs w:val="20"/>
              </w:rPr>
            </w:pPr>
            <w:r>
              <w:rPr>
                <w:sz w:val="20"/>
                <w:szCs w:val="20"/>
              </w:rPr>
              <w:t>-</w:t>
            </w:r>
            <w:r w:rsidR="00D21D12">
              <w:rPr>
                <w:sz w:val="20"/>
                <w:szCs w:val="20"/>
              </w:rPr>
              <w:t>765,86</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D21D12" w:rsidP="00D039AB">
            <w:pPr>
              <w:pStyle w:val="af3"/>
              <w:snapToGrid w:val="0"/>
              <w:jc w:val="center"/>
              <w:rPr>
                <w:sz w:val="20"/>
                <w:szCs w:val="20"/>
              </w:rPr>
            </w:pPr>
            <w:r>
              <w:rPr>
                <w:sz w:val="20"/>
                <w:szCs w:val="20"/>
              </w:rPr>
              <w:t>в 8,84 раз</w:t>
            </w:r>
            <w:r w:rsidR="00091A94">
              <w:rPr>
                <w:sz w:val="20"/>
                <w:szCs w:val="20"/>
              </w:rPr>
              <w:t>а</w:t>
            </w:r>
          </w:p>
        </w:tc>
      </w:tr>
      <w:tr w:rsidR="00442649" w:rsidTr="00D039AB">
        <w:tc>
          <w:tcPr>
            <w:tcW w:w="2264" w:type="dxa"/>
            <w:tcBorders>
              <w:left w:val="single" w:sz="1" w:space="0" w:color="000000"/>
              <w:bottom w:val="single" w:sz="1" w:space="0" w:color="000000"/>
            </w:tcBorders>
            <w:shd w:val="clear" w:color="auto" w:fill="auto"/>
            <w:vAlign w:val="center"/>
          </w:tcPr>
          <w:p w:rsidR="00442649" w:rsidRDefault="00442649" w:rsidP="00D039AB">
            <w:pPr>
              <w:rPr>
                <w:b/>
                <w:bCs/>
                <w:sz w:val="20"/>
                <w:szCs w:val="20"/>
              </w:rPr>
            </w:pPr>
            <w:r>
              <w:rPr>
                <w:b/>
                <w:bCs/>
                <w:color w:val="000000"/>
                <w:sz w:val="20"/>
                <w:szCs w:val="20"/>
              </w:rPr>
              <w:t>ВСЕГО ДОХОДОВ</w:t>
            </w:r>
          </w:p>
        </w:tc>
        <w:tc>
          <w:tcPr>
            <w:tcW w:w="1016" w:type="dxa"/>
            <w:tcBorders>
              <w:left w:val="single" w:sz="1" w:space="0" w:color="000000"/>
              <w:bottom w:val="single" w:sz="1" w:space="0" w:color="000000"/>
            </w:tcBorders>
            <w:shd w:val="clear" w:color="auto" w:fill="auto"/>
            <w:vAlign w:val="center"/>
          </w:tcPr>
          <w:p w:rsidR="00442649" w:rsidRDefault="002E7741" w:rsidP="00D039AB">
            <w:pPr>
              <w:pStyle w:val="af3"/>
              <w:snapToGrid w:val="0"/>
              <w:jc w:val="center"/>
              <w:rPr>
                <w:b/>
                <w:bCs/>
                <w:sz w:val="20"/>
                <w:szCs w:val="20"/>
              </w:rPr>
            </w:pPr>
            <w:r>
              <w:rPr>
                <w:b/>
                <w:bCs/>
                <w:sz w:val="20"/>
                <w:szCs w:val="20"/>
              </w:rPr>
              <w:t>283 236,03</w:t>
            </w:r>
          </w:p>
        </w:tc>
        <w:tc>
          <w:tcPr>
            <w:tcW w:w="1058" w:type="dxa"/>
            <w:tcBorders>
              <w:left w:val="single" w:sz="1" w:space="0" w:color="000000"/>
              <w:bottom w:val="single" w:sz="1" w:space="0" w:color="000000"/>
            </w:tcBorders>
            <w:shd w:val="clear" w:color="auto" w:fill="auto"/>
            <w:vAlign w:val="center"/>
          </w:tcPr>
          <w:p w:rsidR="00442649" w:rsidRDefault="002E7741" w:rsidP="00D039AB">
            <w:pPr>
              <w:pStyle w:val="af3"/>
              <w:jc w:val="center"/>
              <w:rPr>
                <w:b/>
                <w:bCs/>
                <w:sz w:val="20"/>
                <w:szCs w:val="20"/>
              </w:rPr>
            </w:pPr>
            <w:r>
              <w:rPr>
                <w:b/>
                <w:bCs/>
                <w:sz w:val="20"/>
                <w:szCs w:val="20"/>
              </w:rPr>
              <w:t>412 300,63</w:t>
            </w:r>
          </w:p>
        </w:tc>
        <w:tc>
          <w:tcPr>
            <w:tcW w:w="1258" w:type="dxa"/>
            <w:tcBorders>
              <w:left w:val="single" w:sz="1" w:space="0" w:color="000000"/>
              <w:bottom w:val="single" w:sz="1" w:space="0" w:color="000000"/>
            </w:tcBorders>
            <w:shd w:val="clear" w:color="auto" w:fill="auto"/>
            <w:vAlign w:val="center"/>
          </w:tcPr>
          <w:p w:rsidR="00442649" w:rsidRDefault="002E7741" w:rsidP="00D039AB">
            <w:pPr>
              <w:pStyle w:val="af3"/>
              <w:jc w:val="center"/>
              <w:rPr>
                <w:b/>
                <w:bCs/>
                <w:sz w:val="20"/>
                <w:szCs w:val="20"/>
              </w:rPr>
            </w:pPr>
            <w:r>
              <w:rPr>
                <w:b/>
                <w:bCs/>
                <w:sz w:val="20"/>
                <w:szCs w:val="20"/>
              </w:rPr>
              <w:t>206 605,70</w:t>
            </w:r>
          </w:p>
        </w:tc>
        <w:tc>
          <w:tcPr>
            <w:tcW w:w="716" w:type="dxa"/>
            <w:tcBorders>
              <w:left w:val="single" w:sz="1" w:space="0" w:color="000000"/>
              <w:bottom w:val="single" w:sz="1" w:space="0" w:color="000000"/>
            </w:tcBorders>
            <w:shd w:val="clear" w:color="auto" w:fill="auto"/>
            <w:vAlign w:val="center"/>
          </w:tcPr>
          <w:p w:rsidR="00442649" w:rsidRDefault="002E7741" w:rsidP="00D039AB">
            <w:pPr>
              <w:pStyle w:val="af3"/>
              <w:snapToGrid w:val="0"/>
              <w:jc w:val="center"/>
              <w:rPr>
                <w:b/>
                <w:bCs/>
                <w:sz w:val="20"/>
                <w:szCs w:val="20"/>
              </w:rPr>
            </w:pPr>
            <w:r>
              <w:rPr>
                <w:b/>
                <w:bCs/>
                <w:sz w:val="20"/>
                <w:szCs w:val="20"/>
              </w:rPr>
              <w:t>50,11</w:t>
            </w:r>
          </w:p>
        </w:tc>
        <w:tc>
          <w:tcPr>
            <w:tcW w:w="1350" w:type="dxa"/>
            <w:tcBorders>
              <w:left w:val="single" w:sz="1" w:space="0" w:color="000000"/>
              <w:bottom w:val="single" w:sz="1" w:space="0" w:color="000000"/>
            </w:tcBorders>
            <w:shd w:val="clear" w:color="auto" w:fill="auto"/>
            <w:vAlign w:val="center"/>
          </w:tcPr>
          <w:p w:rsidR="00442649" w:rsidRDefault="00442649" w:rsidP="00F55261">
            <w:pPr>
              <w:pStyle w:val="af3"/>
              <w:jc w:val="center"/>
              <w:rPr>
                <w:b/>
                <w:bCs/>
                <w:sz w:val="20"/>
                <w:szCs w:val="20"/>
              </w:rPr>
            </w:pPr>
            <w:r>
              <w:rPr>
                <w:b/>
                <w:bCs/>
                <w:sz w:val="20"/>
                <w:szCs w:val="20"/>
              </w:rPr>
              <w:t>231 487,84</w:t>
            </w:r>
          </w:p>
        </w:tc>
        <w:tc>
          <w:tcPr>
            <w:tcW w:w="600" w:type="dxa"/>
            <w:tcBorders>
              <w:left w:val="single" w:sz="1" w:space="0" w:color="000000"/>
              <w:bottom w:val="single" w:sz="1" w:space="0" w:color="000000"/>
            </w:tcBorders>
            <w:shd w:val="clear" w:color="auto" w:fill="auto"/>
            <w:vAlign w:val="center"/>
          </w:tcPr>
          <w:p w:rsidR="00442649" w:rsidRDefault="00442649" w:rsidP="00F55261">
            <w:pPr>
              <w:pStyle w:val="af3"/>
              <w:snapToGrid w:val="0"/>
              <w:jc w:val="center"/>
              <w:rPr>
                <w:b/>
                <w:bCs/>
                <w:sz w:val="20"/>
                <w:szCs w:val="20"/>
              </w:rPr>
            </w:pPr>
            <w:r>
              <w:rPr>
                <w:b/>
                <w:bCs/>
                <w:sz w:val="20"/>
                <w:szCs w:val="20"/>
              </w:rPr>
              <w:t>56,91</w:t>
            </w:r>
          </w:p>
        </w:tc>
        <w:tc>
          <w:tcPr>
            <w:tcW w:w="1045" w:type="dxa"/>
            <w:tcBorders>
              <w:left w:val="single" w:sz="1" w:space="0" w:color="000000"/>
              <w:bottom w:val="single" w:sz="1" w:space="0" w:color="000000"/>
            </w:tcBorders>
            <w:shd w:val="clear" w:color="auto" w:fill="auto"/>
            <w:vAlign w:val="center"/>
          </w:tcPr>
          <w:p w:rsidR="00442649" w:rsidRDefault="002E7741" w:rsidP="00D039AB">
            <w:pPr>
              <w:pStyle w:val="af3"/>
              <w:snapToGrid w:val="0"/>
              <w:jc w:val="center"/>
              <w:rPr>
                <w:b/>
                <w:bCs/>
                <w:sz w:val="20"/>
                <w:szCs w:val="20"/>
              </w:rPr>
            </w:pPr>
            <w:r>
              <w:rPr>
                <w:b/>
                <w:bCs/>
                <w:sz w:val="20"/>
                <w:szCs w:val="20"/>
              </w:rPr>
              <w:t>-24 882,14</w:t>
            </w:r>
          </w:p>
        </w:tc>
        <w:tc>
          <w:tcPr>
            <w:tcW w:w="815" w:type="dxa"/>
            <w:tcBorders>
              <w:left w:val="single" w:sz="1" w:space="0" w:color="000000"/>
              <w:bottom w:val="single" w:sz="1" w:space="0" w:color="000000"/>
              <w:right w:val="single" w:sz="1" w:space="0" w:color="000000"/>
            </w:tcBorders>
            <w:shd w:val="clear" w:color="auto" w:fill="auto"/>
            <w:vAlign w:val="center"/>
          </w:tcPr>
          <w:p w:rsidR="00442649" w:rsidRPr="00E42549" w:rsidRDefault="002E7741" w:rsidP="00D039AB">
            <w:pPr>
              <w:pStyle w:val="af3"/>
              <w:snapToGrid w:val="0"/>
              <w:jc w:val="center"/>
              <w:rPr>
                <w:b/>
                <w:sz w:val="20"/>
                <w:szCs w:val="20"/>
              </w:rPr>
            </w:pPr>
            <w:r>
              <w:rPr>
                <w:b/>
                <w:sz w:val="20"/>
                <w:szCs w:val="20"/>
              </w:rPr>
              <w:t>-10,75</w:t>
            </w:r>
          </w:p>
        </w:tc>
      </w:tr>
    </w:tbl>
    <w:p w:rsidR="00707489" w:rsidRDefault="00707489">
      <w:pPr>
        <w:ind w:firstLine="540"/>
        <w:jc w:val="right"/>
      </w:pPr>
    </w:p>
    <w:p w:rsidR="002D6CB9" w:rsidRDefault="00707489" w:rsidP="002D6CB9">
      <w:pPr>
        <w:spacing w:line="276" w:lineRule="auto"/>
        <w:ind w:firstLine="708"/>
        <w:jc w:val="both"/>
        <w:rPr>
          <w:sz w:val="26"/>
          <w:szCs w:val="26"/>
        </w:rPr>
      </w:pPr>
      <w:r>
        <w:rPr>
          <w:sz w:val="26"/>
          <w:szCs w:val="26"/>
        </w:rPr>
        <w:t xml:space="preserve">В структуре доходов бюджета налоговые и </w:t>
      </w:r>
      <w:r w:rsidR="00F54972">
        <w:rPr>
          <w:sz w:val="26"/>
          <w:szCs w:val="26"/>
        </w:rPr>
        <w:t>неналоговые</w:t>
      </w:r>
      <w:r w:rsidR="00091A94">
        <w:rPr>
          <w:sz w:val="26"/>
          <w:szCs w:val="26"/>
        </w:rPr>
        <w:t xml:space="preserve"> доходы занимают 66,58</w:t>
      </w:r>
      <w:r>
        <w:rPr>
          <w:sz w:val="26"/>
          <w:szCs w:val="26"/>
        </w:rPr>
        <w:t xml:space="preserve">%  от общего объема полученных доходов за </w:t>
      </w:r>
      <w:r w:rsidR="00E42549">
        <w:rPr>
          <w:sz w:val="26"/>
          <w:szCs w:val="26"/>
        </w:rPr>
        <w:t>9</w:t>
      </w:r>
      <w:r w:rsidR="00091A94">
        <w:rPr>
          <w:sz w:val="26"/>
          <w:szCs w:val="26"/>
        </w:rPr>
        <w:t xml:space="preserve"> месяцев 2023</w:t>
      </w:r>
      <w:r>
        <w:rPr>
          <w:sz w:val="26"/>
          <w:szCs w:val="26"/>
        </w:rPr>
        <w:t xml:space="preserve"> года. Фактически  получено </w:t>
      </w:r>
      <w:r w:rsidR="00091A94">
        <w:rPr>
          <w:sz w:val="26"/>
          <w:szCs w:val="26"/>
        </w:rPr>
        <w:t>137 552,59</w:t>
      </w:r>
      <w:r>
        <w:rPr>
          <w:sz w:val="26"/>
          <w:szCs w:val="26"/>
        </w:rPr>
        <w:t>тыс. руб. или</w:t>
      </w:r>
      <w:r w:rsidR="00091A94">
        <w:rPr>
          <w:sz w:val="26"/>
          <w:szCs w:val="26"/>
        </w:rPr>
        <w:t xml:space="preserve"> 71,76% от уточненного плана на 2023</w:t>
      </w:r>
      <w:r>
        <w:rPr>
          <w:sz w:val="26"/>
          <w:szCs w:val="26"/>
        </w:rPr>
        <w:t xml:space="preserve"> год. Безвозмез</w:t>
      </w:r>
      <w:r w:rsidR="00F54972">
        <w:rPr>
          <w:sz w:val="26"/>
          <w:szCs w:val="26"/>
        </w:rPr>
        <w:t>д</w:t>
      </w:r>
      <w:r w:rsidR="00091A94">
        <w:rPr>
          <w:sz w:val="26"/>
          <w:szCs w:val="26"/>
        </w:rPr>
        <w:t>ные поступления составляют 33,42</w:t>
      </w:r>
      <w:r>
        <w:rPr>
          <w:sz w:val="26"/>
          <w:szCs w:val="26"/>
        </w:rPr>
        <w:t>% от общего объема поступлений, фактически получено</w:t>
      </w:r>
      <w:r w:rsidR="00091A94">
        <w:rPr>
          <w:sz w:val="26"/>
          <w:szCs w:val="26"/>
        </w:rPr>
        <w:t>69 053,11тыс. руб. или 31,3</w:t>
      </w:r>
      <w:r w:rsidR="002E7741">
        <w:rPr>
          <w:sz w:val="26"/>
          <w:szCs w:val="26"/>
        </w:rPr>
        <w:t>0</w:t>
      </w:r>
      <w:r w:rsidR="002D6CB9">
        <w:rPr>
          <w:sz w:val="26"/>
          <w:szCs w:val="26"/>
        </w:rPr>
        <w:t>%  от уточненного плана на 20</w:t>
      </w:r>
      <w:r w:rsidR="00091A94">
        <w:rPr>
          <w:sz w:val="26"/>
          <w:szCs w:val="26"/>
        </w:rPr>
        <w:t>23</w:t>
      </w:r>
      <w:r>
        <w:rPr>
          <w:sz w:val="26"/>
          <w:szCs w:val="26"/>
        </w:rPr>
        <w:t xml:space="preserve"> год</w:t>
      </w:r>
      <w:r w:rsidR="002D6CB9">
        <w:rPr>
          <w:sz w:val="26"/>
          <w:szCs w:val="26"/>
        </w:rPr>
        <w:t xml:space="preserve">, с учетом возвратов остатков субсидий, субвенций и иных межбюджетных трансфертов, имеющих целевое назначение, прошлых лет. </w:t>
      </w:r>
    </w:p>
    <w:p w:rsidR="00707489" w:rsidRDefault="00707489" w:rsidP="00622A23">
      <w:pPr>
        <w:pStyle w:val="NormalWeb1"/>
        <w:suppressAutoHyphens/>
        <w:spacing w:before="0" w:after="0" w:line="276" w:lineRule="auto"/>
        <w:ind w:firstLine="709"/>
        <w:jc w:val="both"/>
        <w:rPr>
          <w:sz w:val="26"/>
          <w:szCs w:val="26"/>
        </w:rPr>
      </w:pPr>
      <w:r>
        <w:rPr>
          <w:sz w:val="26"/>
          <w:szCs w:val="26"/>
        </w:rPr>
        <w:t xml:space="preserve">Всего, по сравнению с первоначально утвержденными параметрами, доходная часть бюджета Фурмановского </w:t>
      </w:r>
      <w:r w:rsidR="002D6CB9">
        <w:rPr>
          <w:sz w:val="26"/>
          <w:szCs w:val="26"/>
        </w:rPr>
        <w:t>городского поселения</w:t>
      </w:r>
      <w:r>
        <w:rPr>
          <w:sz w:val="26"/>
          <w:szCs w:val="26"/>
        </w:rPr>
        <w:t xml:space="preserve"> за </w:t>
      </w:r>
      <w:r w:rsidR="002D6CB9">
        <w:rPr>
          <w:sz w:val="26"/>
          <w:szCs w:val="26"/>
        </w:rPr>
        <w:t>9</w:t>
      </w:r>
      <w:r w:rsidR="00091A94">
        <w:rPr>
          <w:sz w:val="26"/>
          <w:szCs w:val="26"/>
        </w:rPr>
        <w:t xml:space="preserve"> месяцев 2023 года выполнена на </w:t>
      </w:r>
      <w:r w:rsidR="002E7741">
        <w:rPr>
          <w:sz w:val="26"/>
          <w:szCs w:val="26"/>
        </w:rPr>
        <w:t>72,94</w:t>
      </w:r>
      <w:r w:rsidRPr="002E7741">
        <w:rPr>
          <w:sz w:val="26"/>
          <w:szCs w:val="26"/>
        </w:rPr>
        <w:t>%, а по сравнени</w:t>
      </w:r>
      <w:r w:rsidR="00F54972" w:rsidRPr="002E7741">
        <w:rPr>
          <w:sz w:val="26"/>
          <w:szCs w:val="26"/>
        </w:rPr>
        <w:t>ю</w:t>
      </w:r>
      <w:r w:rsidR="002E7741">
        <w:rPr>
          <w:sz w:val="26"/>
          <w:szCs w:val="26"/>
        </w:rPr>
        <w:t xml:space="preserve"> с уточненным планом –  на 50,11</w:t>
      </w:r>
      <w:r>
        <w:rPr>
          <w:sz w:val="26"/>
          <w:szCs w:val="26"/>
        </w:rPr>
        <w:t>%.</w:t>
      </w:r>
    </w:p>
    <w:p w:rsidR="00707489" w:rsidRDefault="00707489" w:rsidP="00622A23">
      <w:pPr>
        <w:pStyle w:val="NormalWeb1"/>
        <w:suppressAutoHyphens/>
        <w:spacing w:before="0" w:after="0" w:line="276" w:lineRule="auto"/>
        <w:ind w:firstLine="709"/>
        <w:jc w:val="both"/>
        <w:rPr>
          <w:sz w:val="26"/>
          <w:szCs w:val="26"/>
        </w:rPr>
      </w:pPr>
      <w:r>
        <w:rPr>
          <w:sz w:val="26"/>
          <w:szCs w:val="26"/>
        </w:rPr>
        <w:t xml:space="preserve">По сравнению с аналогичным периодом прошлого года общее поступление доходов </w:t>
      </w:r>
      <w:r w:rsidR="00BC7270">
        <w:rPr>
          <w:sz w:val="26"/>
          <w:szCs w:val="26"/>
        </w:rPr>
        <w:t>сократилось на 24 882,14 тыс. руб. или на 10,75</w:t>
      </w:r>
      <w:r>
        <w:rPr>
          <w:sz w:val="26"/>
          <w:szCs w:val="26"/>
        </w:rPr>
        <w:t xml:space="preserve">%, в том числе поступление налоговых и неналоговых доходов </w:t>
      </w:r>
      <w:r w:rsidR="00BC7270">
        <w:rPr>
          <w:sz w:val="26"/>
          <w:szCs w:val="26"/>
        </w:rPr>
        <w:t>увеличилось на 3 078,51 тыс. руб. или на 2,29</w:t>
      </w:r>
      <w:r>
        <w:rPr>
          <w:sz w:val="26"/>
          <w:szCs w:val="26"/>
        </w:rPr>
        <w:t xml:space="preserve">%, безвозмездные поступления </w:t>
      </w:r>
      <w:r w:rsidR="00BC7270">
        <w:rPr>
          <w:sz w:val="26"/>
          <w:szCs w:val="26"/>
        </w:rPr>
        <w:t>сократились на 27 960,65 тыс. руб. или на 28,82</w:t>
      </w:r>
      <w:r>
        <w:rPr>
          <w:sz w:val="26"/>
          <w:szCs w:val="26"/>
        </w:rPr>
        <w:t xml:space="preserve">%. </w:t>
      </w:r>
    </w:p>
    <w:p w:rsidR="00707489" w:rsidRDefault="00707489" w:rsidP="00622A23">
      <w:pPr>
        <w:pStyle w:val="NormalWeb1"/>
        <w:suppressAutoHyphens/>
        <w:spacing w:before="0" w:after="0" w:line="276" w:lineRule="auto"/>
        <w:ind w:firstLine="709"/>
        <w:jc w:val="both"/>
        <w:rPr>
          <w:sz w:val="26"/>
          <w:szCs w:val="26"/>
        </w:rPr>
      </w:pPr>
    </w:p>
    <w:p w:rsidR="00707489" w:rsidRDefault="00707489" w:rsidP="00622A23">
      <w:pPr>
        <w:pStyle w:val="BodyTextIndent21"/>
        <w:suppressAutoHyphens/>
        <w:spacing w:after="0" w:line="276" w:lineRule="auto"/>
        <w:ind w:left="0"/>
        <w:jc w:val="center"/>
        <w:rPr>
          <w:sz w:val="26"/>
          <w:szCs w:val="26"/>
        </w:rPr>
      </w:pPr>
      <w:r w:rsidRPr="00472032">
        <w:rPr>
          <w:b/>
          <w:sz w:val="26"/>
          <w:szCs w:val="26"/>
        </w:rPr>
        <w:t>Налоговые и неналоговые доходы</w:t>
      </w:r>
    </w:p>
    <w:p w:rsidR="00707489" w:rsidRDefault="00707489" w:rsidP="00622A23">
      <w:pPr>
        <w:pStyle w:val="BodyTextIndent21"/>
        <w:suppressAutoHyphens/>
        <w:spacing w:after="0" w:line="276" w:lineRule="auto"/>
        <w:ind w:left="0" w:firstLine="709"/>
        <w:jc w:val="both"/>
        <w:rPr>
          <w:sz w:val="26"/>
          <w:szCs w:val="26"/>
        </w:rPr>
      </w:pPr>
    </w:p>
    <w:p w:rsidR="008955B6" w:rsidRDefault="00707489" w:rsidP="008F4A01">
      <w:pPr>
        <w:pStyle w:val="NormalWeb1"/>
        <w:suppressAutoHyphens/>
        <w:spacing w:before="0" w:after="0" w:line="276" w:lineRule="auto"/>
        <w:ind w:firstLine="709"/>
        <w:jc w:val="both"/>
        <w:rPr>
          <w:sz w:val="26"/>
          <w:szCs w:val="26"/>
          <w:highlight w:val="yellow"/>
        </w:rPr>
      </w:pPr>
      <w:r>
        <w:rPr>
          <w:sz w:val="26"/>
          <w:szCs w:val="26"/>
        </w:rPr>
        <w:t xml:space="preserve">В течение </w:t>
      </w:r>
      <w:r w:rsidR="00027689">
        <w:rPr>
          <w:sz w:val="26"/>
          <w:szCs w:val="26"/>
        </w:rPr>
        <w:t>9 месяцев</w:t>
      </w:r>
      <w:r>
        <w:rPr>
          <w:sz w:val="26"/>
          <w:szCs w:val="26"/>
        </w:rPr>
        <w:t xml:space="preserve"> в утвержденный бюджет Фурмановского </w:t>
      </w:r>
      <w:r w:rsidR="00027689">
        <w:rPr>
          <w:sz w:val="26"/>
          <w:szCs w:val="26"/>
        </w:rPr>
        <w:t xml:space="preserve">городского поселения </w:t>
      </w:r>
      <w:r>
        <w:rPr>
          <w:sz w:val="26"/>
          <w:szCs w:val="26"/>
        </w:rPr>
        <w:t>по налоговым и неналоговым доходам были внесены изменения. В результате че</w:t>
      </w:r>
      <w:r w:rsidR="00472032">
        <w:rPr>
          <w:sz w:val="26"/>
          <w:szCs w:val="26"/>
        </w:rPr>
        <w:t>го, бюджетные назначения на 2023</w:t>
      </w:r>
      <w:r>
        <w:rPr>
          <w:sz w:val="26"/>
          <w:szCs w:val="26"/>
        </w:rPr>
        <w:t xml:space="preserve"> год по налоговым и неналоговым доходам были</w:t>
      </w:r>
      <w:r w:rsidR="00027689">
        <w:rPr>
          <w:sz w:val="26"/>
          <w:szCs w:val="26"/>
        </w:rPr>
        <w:t xml:space="preserve"> увеличены на</w:t>
      </w:r>
      <w:r w:rsidR="00472032">
        <w:rPr>
          <w:sz w:val="26"/>
          <w:szCs w:val="26"/>
        </w:rPr>
        <w:t xml:space="preserve"> 7 571,03</w:t>
      </w:r>
      <w:r w:rsidR="008F4A01">
        <w:rPr>
          <w:sz w:val="26"/>
          <w:szCs w:val="26"/>
        </w:rPr>
        <w:t xml:space="preserve"> тыс. руб.</w:t>
      </w:r>
      <w:r w:rsidR="00027689">
        <w:rPr>
          <w:sz w:val="26"/>
          <w:szCs w:val="26"/>
        </w:rPr>
        <w:t xml:space="preserve"> или на </w:t>
      </w:r>
      <w:r w:rsidR="00472032">
        <w:rPr>
          <w:sz w:val="26"/>
          <w:szCs w:val="26"/>
        </w:rPr>
        <w:t>4,11</w:t>
      </w:r>
      <w:r w:rsidR="008F4A01">
        <w:rPr>
          <w:sz w:val="26"/>
          <w:szCs w:val="26"/>
        </w:rPr>
        <w:t xml:space="preserve">% </w:t>
      </w:r>
      <w:r>
        <w:rPr>
          <w:sz w:val="26"/>
          <w:szCs w:val="26"/>
        </w:rPr>
        <w:t xml:space="preserve">по отношению к первоначально установленному плану, </w:t>
      </w:r>
      <w:r w:rsidR="008F4A01">
        <w:rPr>
          <w:sz w:val="26"/>
          <w:szCs w:val="26"/>
        </w:rPr>
        <w:t>в том числе:</w:t>
      </w:r>
    </w:p>
    <w:p w:rsidR="008955B6" w:rsidRDefault="008955B6" w:rsidP="008F4A01">
      <w:pPr>
        <w:pStyle w:val="NormalWeb1"/>
        <w:suppressAutoHyphens/>
        <w:spacing w:before="0" w:after="0" w:line="276" w:lineRule="auto"/>
        <w:ind w:firstLine="709"/>
        <w:jc w:val="both"/>
        <w:rPr>
          <w:sz w:val="26"/>
          <w:szCs w:val="26"/>
        </w:rPr>
      </w:pPr>
      <w:r w:rsidRPr="00E411AE">
        <w:rPr>
          <w:sz w:val="26"/>
          <w:szCs w:val="26"/>
        </w:rPr>
        <w:lastRenderedPageBreak/>
        <w:t xml:space="preserve">- </w:t>
      </w:r>
      <w:r>
        <w:rPr>
          <w:sz w:val="26"/>
          <w:szCs w:val="26"/>
        </w:rPr>
        <w:t xml:space="preserve">по </w:t>
      </w:r>
      <w:r w:rsidR="00472032">
        <w:rPr>
          <w:sz w:val="26"/>
          <w:szCs w:val="26"/>
        </w:rPr>
        <w:t>доходам от использования имущества, находящегося в государственной и муниципальной собственности на 6,0</w:t>
      </w:r>
      <w:r w:rsidRPr="00E411AE">
        <w:rPr>
          <w:sz w:val="26"/>
          <w:szCs w:val="26"/>
        </w:rPr>
        <w:t xml:space="preserve"> тыс. руб.</w:t>
      </w:r>
      <w:r w:rsidR="00472032">
        <w:rPr>
          <w:sz w:val="26"/>
          <w:szCs w:val="26"/>
        </w:rPr>
        <w:t xml:space="preserve"> или на 0,19</w:t>
      </w:r>
      <w:r w:rsidR="008F4A01">
        <w:rPr>
          <w:sz w:val="26"/>
          <w:szCs w:val="26"/>
        </w:rPr>
        <w:t>%</w:t>
      </w:r>
      <w:r>
        <w:rPr>
          <w:sz w:val="26"/>
          <w:szCs w:val="26"/>
        </w:rPr>
        <w:t>;</w:t>
      </w:r>
    </w:p>
    <w:p w:rsidR="008955B6" w:rsidRDefault="008955B6" w:rsidP="008F4A01">
      <w:pPr>
        <w:pStyle w:val="NormalWeb1"/>
        <w:suppressAutoHyphens/>
        <w:spacing w:before="0" w:after="0" w:line="276" w:lineRule="auto"/>
        <w:ind w:firstLine="709"/>
        <w:jc w:val="both"/>
        <w:rPr>
          <w:sz w:val="26"/>
          <w:szCs w:val="26"/>
        </w:rPr>
      </w:pPr>
      <w:r>
        <w:rPr>
          <w:sz w:val="26"/>
          <w:szCs w:val="26"/>
        </w:rPr>
        <w:t xml:space="preserve">- по доходам от </w:t>
      </w:r>
      <w:r w:rsidR="00472032">
        <w:rPr>
          <w:sz w:val="26"/>
          <w:szCs w:val="26"/>
        </w:rPr>
        <w:t>продажи материальных и нематериальных активов на 7 500,0</w:t>
      </w:r>
      <w:r>
        <w:rPr>
          <w:sz w:val="26"/>
          <w:szCs w:val="26"/>
        </w:rPr>
        <w:t xml:space="preserve"> тыс. руб.</w:t>
      </w:r>
      <w:r w:rsidR="00472032">
        <w:rPr>
          <w:sz w:val="26"/>
          <w:szCs w:val="26"/>
        </w:rPr>
        <w:t xml:space="preserve"> или в 7,47</w:t>
      </w:r>
      <w:r w:rsidR="008F4A01">
        <w:rPr>
          <w:sz w:val="26"/>
          <w:szCs w:val="26"/>
        </w:rPr>
        <w:t xml:space="preserve"> раз</w:t>
      </w:r>
      <w:r>
        <w:rPr>
          <w:sz w:val="26"/>
          <w:szCs w:val="26"/>
        </w:rPr>
        <w:t>;</w:t>
      </w:r>
    </w:p>
    <w:p w:rsidR="008955B6" w:rsidRDefault="008F4A01" w:rsidP="008F4A01">
      <w:pPr>
        <w:pStyle w:val="NormalWeb1"/>
        <w:suppressAutoHyphens/>
        <w:spacing w:before="0" w:after="0" w:line="276" w:lineRule="auto"/>
        <w:ind w:firstLine="709"/>
        <w:jc w:val="both"/>
        <w:rPr>
          <w:sz w:val="26"/>
          <w:szCs w:val="26"/>
        </w:rPr>
      </w:pPr>
      <w:r>
        <w:rPr>
          <w:sz w:val="26"/>
          <w:szCs w:val="26"/>
        </w:rPr>
        <w:t>- иниц</w:t>
      </w:r>
      <w:r w:rsidR="00472032">
        <w:rPr>
          <w:sz w:val="26"/>
          <w:szCs w:val="26"/>
        </w:rPr>
        <w:t>иативные платежи – 65,03</w:t>
      </w:r>
      <w:r w:rsidR="008955B6">
        <w:rPr>
          <w:sz w:val="26"/>
          <w:szCs w:val="26"/>
        </w:rPr>
        <w:t xml:space="preserve"> тыс. руб.</w:t>
      </w:r>
    </w:p>
    <w:p w:rsidR="00707489" w:rsidRDefault="00707489" w:rsidP="00622A23">
      <w:pPr>
        <w:pStyle w:val="BodyTextIndent21"/>
        <w:suppressAutoHyphens/>
        <w:spacing w:after="0" w:line="276" w:lineRule="auto"/>
        <w:ind w:left="0" w:firstLine="709"/>
        <w:jc w:val="both"/>
        <w:rPr>
          <w:sz w:val="26"/>
          <w:szCs w:val="26"/>
        </w:rPr>
      </w:pPr>
      <w:r>
        <w:rPr>
          <w:sz w:val="26"/>
          <w:szCs w:val="26"/>
        </w:rPr>
        <w:t xml:space="preserve">Основной удельный вес в общей сумме поступивших за </w:t>
      </w:r>
      <w:r w:rsidR="00027689">
        <w:rPr>
          <w:sz w:val="26"/>
          <w:szCs w:val="26"/>
        </w:rPr>
        <w:t xml:space="preserve">9 месяцев </w:t>
      </w:r>
      <w:r>
        <w:rPr>
          <w:sz w:val="26"/>
          <w:szCs w:val="26"/>
        </w:rPr>
        <w:t>202</w:t>
      </w:r>
      <w:r w:rsidR="00472032">
        <w:rPr>
          <w:sz w:val="26"/>
          <w:szCs w:val="26"/>
        </w:rPr>
        <w:t>3</w:t>
      </w:r>
      <w:r>
        <w:rPr>
          <w:sz w:val="26"/>
          <w:szCs w:val="26"/>
        </w:rPr>
        <w:t xml:space="preserve"> года налоговых и неналоговых доходов составляет нало</w:t>
      </w:r>
      <w:r w:rsidR="00027689">
        <w:rPr>
          <w:sz w:val="26"/>
          <w:szCs w:val="26"/>
        </w:rPr>
        <w:t>г</w:t>
      </w:r>
      <w:r w:rsidR="00321FBB">
        <w:rPr>
          <w:sz w:val="26"/>
          <w:szCs w:val="26"/>
        </w:rPr>
        <w:t xml:space="preserve"> на доходы физических лиц (87,46</w:t>
      </w:r>
      <w:r>
        <w:rPr>
          <w:sz w:val="26"/>
          <w:szCs w:val="26"/>
        </w:rPr>
        <w:t>% от общего объема поступивших налоговых и неналоговых доходов), которы</w:t>
      </w:r>
      <w:r w:rsidR="00027689">
        <w:rPr>
          <w:sz w:val="26"/>
          <w:szCs w:val="26"/>
        </w:rPr>
        <w:t>й</w:t>
      </w:r>
      <w:r w:rsidR="00321FBB">
        <w:rPr>
          <w:sz w:val="26"/>
          <w:szCs w:val="26"/>
        </w:rPr>
        <w:t xml:space="preserve"> при уточненном плане 152 310,97</w:t>
      </w:r>
      <w:r>
        <w:rPr>
          <w:sz w:val="26"/>
          <w:szCs w:val="26"/>
        </w:rPr>
        <w:t xml:space="preserve"> тыс. руб., пос</w:t>
      </w:r>
      <w:r w:rsidR="008268B5">
        <w:rPr>
          <w:sz w:val="26"/>
          <w:szCs w:val="26"/>
        </w:rPr>
        <w:t>т</w:t>
      </w:r>
      <w:r w:rsidR="00321FBB">
        <w:rPr>
          <w:sz w:val="26"/>
          <w:szCs w:val="26"/>
        </w:rPr>
        <w:t>упил в бюджет в сумме 120 309,53 тыс. руб. или 78,99</w:t>
      </w:r>
      <w:r>
        <w:rPr>
          <w:sz w:val="26"/>
          <w:szCs w:val="26"/>
        </w:rPr>
        <w:t xml:space="preserve"> от плана. Относительно </w:t>
      </w:r>
      <w:r w:rsidR="00321FBB">
        <w:rPr>
          <w:sz w:val="26"/>
          <w:szCs w:val="26"/>
        </w:rPr>
        <w:t>9 месяцев 2022</w:t>
      </w:r>
      <w:r>
        <w:rPr>
          <w:sz w:val="26"/>
          <w:szCs w:val="26"/>
        </w:rPr>
        <w:t xml:space="preserve"> года поступление НДФЛ у</w:t>
      </w:r>
      <w:r w:rsidR="00027689">
        <w:rPr>
          <w:sz w:val="26"/>
          <w:szCs w:val="26"/>
        </w:rPr>
        <w:t>велич</w:t>
      </w:r>
      <w:r>
        <w:rPr>
          <w:sz w:val="26"/>
          <w:szCs w:val="26"/>
        </w:rPr>
        <w:t xml:space="preserve">илось на </w:t>
      </w:r>
      <w:r w:rsidR="00321FBB">
        <w:rPr>
          <w:sz w:val="26"/>
          <w:szCs w:val="26"/>
        </w:rPr>
        <w:t>4 341,12</w:t>
      </w:r>
      <w:r w:rsidR="00027689">
        <w:rPr>
          <w:sz w:val="26"/>
          <w:szCs w:val="26"/>
        </w:rPr>
        <w:t xml:space="preserve">тыс. руб. или </w:t>
      </w:r>
      <w:r w:rsidR="00321FBB">
        <w:rPr>
          <w:sz w:val="26"/>
          <w:szCs w:val="26"/>
        </w:rPr>
        <w:t>на 3,74</w:t>
      </w:r>
      <w:r>
        <w:rPr>
          <w:sz w:val="26"/>
          <w:szCs w:val="26"/>
        </w:rPr>
        <w:t>%.</w:t>
      </w:r>
    </w:p>
    <w:p w:rsidR="00707489" w:rsidRDefault="00707489" w:rsidP="00622A23">
      <w:pPr>
        <w:pStyle w:val="BodyTextIndent21"/>
        <w:tabs>
          <w:tab w:val="left" w:pos="-284"/>
          <w:tab w:val="left" w:pos="284"/>
        </w:tabs>
        <w:suppressAutoHyphens/>
        <w:spacing w:after="0" w:line="276" w:lineRule="auto"/>
        <w:ind w:left="0" w:firstLine="709"/>
        <w:jc w:val="both"/>
        <w:rPr>
          <w:sz w:val="26"/>
          <w:szCs w:val="26"/>
        </w:rPr>
      </w:pPr>
      <w:r>
        <w:rPr>
          <w:sz w:val="26"/>
          <w:szCs w:val="26"/>
        </w:rPr>
        <w:t xml:space="preserve">Менее значительный удельный вес в общей сумме поступивших за </w:t>
      </w:r>
      <w:r w:rsidR="00321FBB">
        <w:rPr>
          <w:sz w:val="26"/>
          <w:szCs w:val="26"/>
        </w:rPr>
        <w:t>9 месяцев 2023</w:t>
      </w:r>
      <w:r>
        <w:rPr>
          <w:sz w:val="26"/>
          <w:szCs w:val="26"/>
        </w:rPr>
        <w:t xml:space="preserve"> года налоговых и неналоговых доходов составляют:</w:t>
      </w:r>
    </w:p>
    <w:p w:rsidR="00DC2F71" w:rsidRDefault="008268B5" w:rsidP="00DC2F71">
      <w:pPr>
        <w:pStyle w:val="BodyTextIndent21"/>
        <w:tabs>
          <w:tab w:val="left" w:pos="-284"/>
          <w:tab w:val="left" w:pos="284"/>
        </w:tabs>
        <w:suppressAutoHyphens/>
        <w:spacing w:after="0" w:line="276" w:lineRule="auto"/>
        <w:ind w:left="0" w:firstLine="709"/>
        <w:jc w:val="both"/>
        <w:rPr>
          <w:sz w:val="26"/>
          <w:szCs w:val="26"/>
        </w:rPr>
      </w:pPr>
      <w:r>
        <w:rPr>
          <w:sz w:val="26"/>
          <w:szCs w:val="26"/>
        </w:rPr>
        <w:t xml:space="preserve">- </w:t>
      </w:r>
      <w:r w:rsidR="00227D93">
        <w:rPr>
          <w:sz w:val="26"/>
          <w:szCs w:val="26"/>
        </w:rPr>
        <w:t>Земельный налог (4,85</w:t>
      </w:r>
      <w:r w:rsidR="005625A5">
        <w:rPr>
          <w:sz w:val="26"/>
          <w:szCs w:val="26"/>
        </w:rPr>
        <w:t>% от общего объема</w:t>
      </w:r>
      <w:r w:rsidR="00D61FE7">
        <w:rPr>
          <w:sz w:val="26"/>
          <w:szCs w:val="26"/>
        </w:rPr>
        <w:t xml:space="preserve"> налоговых и неналоговых доходов), кото</w:t>
      </w:r>
      <w:r w:rsidR="00227D93">
        <w:rPr>
          <w:sz w:val="26"/>
          <w:szCs w:val="26"/>
        </w:rPr>
        <w:t>рый при уточненном плане 13 500,0</w:t>
      </w:r>
      <w:r w:rsidR="00DC2F71">
        <w:rPr>
          <w:sz w:val="26"/>
          <w:szCs w:val="26"/>
        </w:rPr>
        <w:t xml:space="preserve"> тыс. руб.</w:t>
      </w:r>
      <w:r w:rsidR="00227D93">
        <w:rPr>
          <w:sz w:val="26"/>
          <w:szCs w:val="26"/>
        </w:rPr>
        <w:t>, поступил в сумме 6 667,94 тыс. руб. или 49,39</w:t>
      </w:r>
      <w:r w:rsidR="00DC2F71">
        <w:rPr>
          <w:sz w:val="26"/>
          <w:szCs w:val="26"/>
        </w:rPr>
        <w:t>%</w:t>
      </w:r>
      <w:r w:rsidR="00D61FE7">
        <w:rPr>
          <w:sz w:val="26"/>
          <w:szCs w:val="26"/>
        </w:rPr>
        <w:t xml:space="preserve"> от плана</w:t>
      </w:r>
      <w:r w:rsidR="00227D93">
        <w:rPr>
          <w:sz w:val="26"/>
          <w:szCs w:val="26"/>
        </w:rPr>
        <w:t>. Относительно 9 месяцев 2022</w:t>
      </w:r>
      <w:r w:rsidR="00DC2F71">
        <w:rPr>
          <w:sz w:val="26"/>
          <w:szCs w:val="26"/>
        </w:rPr>
        <w:t xml:space="preserve"> года п</w:t>
      </w:r>
      <w:r w:rsidR="00227D93">
        <w:rPr>
          <w:sz w:val="26"/>
          <w:szCs w:val="26"/>
        </w:rPr>
        <w:t>оступление уменьшилось на 1 538,64 тыс. руб. или на 18,75</w:t>
      </w:r>
      <w:r w:rsidR="00DC2F71">
        <w:rPr>
          <w:sz w:val="26"/>
          <w:szCs w:val="26"/>
        </w:rPr>
        <w:t>%.</w:t>
      </w:r>
    </w:p>
    <w:p w:rsidR="00241044" w:rsidRDefault="00241044" w:rsidP="00241044">
      <w:pPr>
        <w:pStyle w:val="BodyTextIndent21"/>
        <w:tabs>
          <w:tab w:val="left" w:pos="-284"/>
          <w:tab w:val="left" w:pos="284"/>
        </w:tabs>
        <w:suppressAutoHyphens/>
        <w:spacing w:after="0" w:line="276" w:lineRule="auto"/>
        <w:ind w:left="0" w:firstLine="709"/>
        <w:jc w:val="both"/>
        <w:rPr>
          <w:sz w:val="26"/>
          <w:szCs w:val="26"/>
        </w:rPr>
      </w:pPr>
      <w:r>
        <w:rPr>
          <w:sz w:val="26"/>
          <w:szCs w:val="26"/>
        </w:rPr>
        <w:t>- Налоги на товары (работы, услуги), реализуемые на территории РФ (доходы от уплаты акцизов на дизельное топливо, автомобильный бензин, моторные</w:t>
      </w:r>
      <w:r w:rsidR="008268B5">
        <w:rPr>
          <w:sz w:val="26"/>
          <w:szCs w:val="26"/>
        </w:rPr>
        <w:t xml:space="preserve"> масла</w:t>
      </w:r>
      <w:r w:rsidR="00227D93">
        <w:rPr>
          <w:sz w:val="26"/>
          <w:szCs w:val="26"/>
        </w:rPr>
        <w:t>), которые составляют 2,26</w:t>
      </w:r>
      <w:r>
        <w:rPr>
          <w:sz w:val="26"/>
          <w:szCs w:val="26"/>
        </w:rPr>
        <w:t>% от общего объема налоговых и неналог</w:t>
      </w:r>
      <w:r w:rsidR="00227D93">
        <w:rPr>
          <w:sz w:val="26"/>
          <w:szCs w:val="26"/>
        </w:rPr>
        <w:t>овых доходов, при плане 3 685,64</w:t>
      </w:r>
      <w:r>
        <w:rPr>
          <w:sz w:val="26"/>
          <w:szCs w:val="26"/>
        </w:rPr>
        <w:t xml:space="preserve"> тыс. </w:t>
      </w:r>
      <w:r w:rsidR="00227D93">
        <w:rPr>
          <w:sz w:val="26"/>
          <w:szCs w:val="26"/>
        </w:rPr>
        <w:t>руб., поступили в сумме 3 103,65 тыс. руб. или 84,21</w:t>
      </w:r>
      <w:r>
        <w:rPr>
          <w:sz w:val="26"/>
          <w:szCs w:val="26"/>
        </w:rPr>
        <w:t>% от плана. Относител</w:t>
      </w:r>
      <w:r w:rsidR="00227D93">
        <w:rPr>
          <w:sz w:val="26"/>
          <w:szCs w:val="26"/>
        </w:rPr>
        <w:t>ьно исполнения за 9 месяцев 2022</w:t>
      </w:r>
      <w:r>
        <w:rPr>
          <w:sz w:val="26"/>
          <w:szCs w:val="26"/>
        </w:rPr>
        <w:t xml:space="preserve"> года поступления увеличились на </w:t>
      </w:r>
      <w:r w:rsidR="00227D93">
        <w:rPr>
          <w:sz w:val="26"/>
          <w:szCs w:val="26"/>
        </w:rPr>
        <w:t>41,77</w:t>
      </w:r>
      <w:r w:rsidR="008268B5">
        <w:rPr>
          <w:sz w:val="26"/>
          <w:szCs w:val="26"/>
        </w:rPr>
        <w:t>тыс. руб.</w:t>
      </w:r>
      <w:r w:rsidR="00227D93">
        <w:rPr>
          <w:sz w:val="26"/>
          <w:szCs w:val="26"/>
        </w:rPr>
        <w:t xml:space="preserve"> или на 1,36</w:t>
      </w:r>
      <w:r>
        <w:rPr>
          <w:sz w:val="26"/>
          <w:szCs w:val="26"/>
        </w:rPr>
        <w:t>%.</w:t>
      </w:r>
    </w:p>
    <w:p w:rsidR="00241044" w:rsidRDefault="00241044" w:rsidP="00241044">
      <w:pPr>
        <w:pStyle w:val="BodyTextIndent21"/>
        <w:tabs>
          <w:tab w:val="left" w:pos="-284"/>
          <w:tab w:val="left" w:pos="284"/>
        </w:tabs>
        <w:suppressAutoHyphens/>
        <w:spacing w:after="0" w:line="276" w:lineRule="auto"/>
        <w:ind w:left="0" w:firstLine="709"/>
        <w:jc w:val="both"/>
        <w:rPr>
          <w:sz w:val="26"/>
          <w:szCs w:val="26"/>
        </w:rPr>
      </w:pPr>
      <w:r>
        <w:rPr>
          <w:sz w:val="26"/>
          <w:szCs w:val="26"/>
        </w:rPr>
        <w:t>- Доходы от использования имущества, находящегося в государственной и м</w:t>
      </w:r>
      <w:r w:rsidR="00197DC7">
        <w:rPr>
          <w:sz w:val="26"/>
          <w:szCs w:val="26"/>
        </w:rPr>
        <w:t>у</w:t>
      </w:r>
      <w:r w:rsidR="00227D93">
        <w:rPr>
          <w:sz w:val="26"/>
          <w:szCs w:val="26"/>
        </w:rPr>
        <w:t>ниципальной собственности  (1,76</w:t>
      </w:r>
      <w:r>
        <w:rPr>
          <w:sz w:val="26"/>
          <w:szCs w:val="26"/>
        </w:rPr>
        <w:t>% от общего объема налоговых и неналоговых дохо</w:t>
      </w:r>
      <w:r w:rsidR="00227D93">
        <w:rPr>
          <w:sz w:val="26"/>
          <w:szCs w:val="26"/>
        </w:rPr>
        <w:t>дов), которые при плане 3 210,94</w:t>
      </w:r>
      <w:r>
        <w:rPr>
          <w:sz w:val="26"/>
          <w:szCs w:val="26"/>
        </w:rPr>
        <w:t xml:space="preserve"> тыс. руб. </w:t>
      </w:r>
      <w:r w:rsidR="00227D93">
        <w:rPr>
          <w:sz w:val="26"/>
          <w:szCs w:val="26"/>
        </w:rPr>
        <w:t>поступили в сумме 2 419,89 тыс. руб. или 75,36</w:t>
      </w:r>
      <w:r>
        <w:rPr>
          <w:sz w:val="26"/>
          <w:szCs w:val="26"/>
        </w:rPr>
        <w:t>% от пл</w:t>
      </w:r>
      <w:r w:rsidR="00227D93">
        <w:rPr>
          <w:sz w:val="26"/>
          <w:szCs w:val="26"/>
        </w:rPr>
        <w:t>ана. Относительно 9 месяцев 2022</w:t>
      </w:r>
      <w:r w:rsidR="00197DC7">
        <w:rPr>
          <w:sz w:val="26"/>
          <w:szCs w:val="26"/>
        </w:rPr>
        <w:t xml:space="preserve"> года поступление у</w:t>
      </w:r>
      <w:r w:rsidR="00227D93">
        <w:rPr>
          <w:sz w:val="26"/>
          <w:szCs w:val="26"/>
        </w:rPr>
        <w:t>велич</w:t>
      </w:r>
      <w:r>
        <w:rPr>
          <w:sz w:val="26"/>
          <w:szCs w:val="26"/>
        </w:rPr>
        <w:t xml:space="preserve">илось на </w:t>
      </w:r>
      <w:r w:rsidR="00227D93">
        <w:rPr>
          <w:sz w:val="26"/>
          <w:szCs w:val="26"/>
        </w:rPr>
        <w:t>174,53тыс. руб. или на 7,77</w:t>
      </w:r>
      <w:r>
        <w:rPr>
          <w:sz w:val="26"/>
          <w:szCs w:val="26"/>
        </w:rPr>
        <w:t>%.</w:t>
      </w:r>
    </w:p>
    <w:p w:rsidR="00707489" w:rsidRDefault="00707489" w:rsidP="00DC2F71">
      <w:pPr>
        <w:pStyle w:val="BodyTextIndent21"/>
        <w:tabs>
          <w:tab w:val="left" w:pos="-284"/>
          <w:tab w:val="left" w:pos="284"/>
        </w:tabs>
        <w:suppressAutoHyphens/>
        <w:spacing w:after="0" w:line="276" w:lineRule="auto"/>
        <w:ind w:left="0" w:firstLine="709"/>
        <w:jc w:val="both"/>
        <w:rPr>
          <w:sz w:val="26"/>
          <w:szCs w:val="26"/>
        </w:rPr>
      </w:pPr>
      <w:r>
        <w:rPr>
          <w:sz w:val="26"/>
          <w:szCs w:val="26"/>
        </w:rPr>
        <w:t>- Доходы от оказания платных услуг (работ) и компе</w:t>
      </w:r>
      <w:r w:rsidR="00227D93">
        <w:rPr>
          <w:sz w:val="26"/>
          <w:szCs w:val="26"/>
        </w:rPr>
        <w:t>нсации затрат государства  (1,67</w:t>
      </w:r>
      <w:r>
        <w:rPr>
          <w:sz w:val="26"/>
          <w:szCs w:val="26"/>
        </w:rPr>
        <w:t>% от общего объема налоговых и неналоговых доходов), которы</w:t>
      </w:r>
      <w:r w:rsidR="00197DC7">
        <w:rPr>
          <w:sz w:val="26"/>
          <w:szCs w:val="26"/>
        </w:rPr>
        <w:t>е при уточн</w:t>
      </w:r>
      <w:r w:rsidR="00227D93">
        <w:rPr>
          <w:sz w:val="26"/>
          <w:szCs w:val="26"/>
        </w:rPr>
        <w:t>енном плане 55,25</w:t>
      </w:r>
      <w:r>
        <w:rPr>
          <w:sz w:val="26"/>
          <w:szCs w:val="26"/>
        </w:rPr>
        <w:t xml:space="preserve"> тыс. ру</w:t>
      </w:r>
      <w:r w:rsidR="00227D93">
        <w:rPr>
          <w:sz w:val="26"/>
          <w:szCs w:val="26"/>
        </w:rPr>
        <w:t>блей, поступили в сумме 2 304,68</w:t>
      </w:r>
      <w:r w:rsidR="00197DC7">
        <w:rPr>
          <w:sz w:val="26"/>
          <w:szCs w:val="26"/>
        </w:rPr>
        <w:t xml:space="preserve"> тыс. руб. или </w:t>
      </w:r>
      <w:r w:rsidR="002F436B">
        <w:rPr>
          <w:sz w:val="26"/>
          <w:szCs w:val="26"/>
        </w:rPr>
        <w:t>больше в 41,71 раз</w:t>
      </w:r>
      <w:r w:rsidR="00AD3DE9">
        <w:rPr>
          <w:sz w:val="26"/>
          <w:szCs w:val="26"/>
        </w:rPr>
        <w:t>а</w:t>
      </w:r>
      <w:r w:rsidR="002F436B">
        <w:rPr>
          <w:sz w:val="26"/>
          <w:szCs w:val="26"/>
        </w:rPr>
        <w:t xml:space="preserve"> от </w:t>
      </w:r>
      <w:r>
        <w:rPr>
          <w:sz w:val="26"/>
          <w:szCs w:val="26"/>
        </w:rPr>
        <w:t xml:space="preserve">плана. Относительно </w:t>
      </w:r>
      <w:r w:rsidR="002F436B">
        <w:rPr>
          <w:sz w:val="26"/>
          <w:szCs w:val="26"/>
        </w:rPr>
        <w:t>9 месяцев 2022</w:t>
      </w:r>
      <w:r>
        <w:rPr>
          <w:sz w:val="26"/>
          <w:szCs w:val="26"/>
        </w:rPr>
        <w:t xml:space="preserve"> года поступление доходов у</w:t>
      </w:r>
      <w:r w:rsidR="00241044">
        <w:rPr>
          <w:sz w:val="26"/>
          <w:szCs w:val="26"/>
        </w:rPr>
        <w:t>велич</w:t>
      </w:r>
      <w:r>
        <w:rPr>
          <w:sz w:val="26"/>
          <w:szCs w:val="26"/>
        </w:rPr>
        <w:t xml:space="preserve">илось на </w:t>
      </w:r>
      <w:r w:rsidR="002F436B">
        <w:rPr>
          <w:sz w:val="26"/>
          <w:szCs w:val="26"/>
        </w:rPr>
        <w:t>352,2тыс. руб. или на 18,04</w:t>
      </w:r>
      <w:r>
        <w:rPr>
          <w:sz w:val="26"/>
          <w:szCs w:val="26"/>
        </w:rPr>
        <w:t>%.</w:t>
      </w:r>
    </w:p>
    <w:p w:rsidR="002F436B" w:rsidRDefault="002F436B" w:rsidP="002F436B">
      <w:pPr>
        <w:pStyle w:val="BodyTextIndent21"/>
        <w:tabs>
          <w:tab w:val="left" w:pos="-284"/>
          <w:tab w:val="left" w:pos="284"/>
        </w:tabs>
        <w:suppressAutoHyphens/>
        <w:spacing w:after="0" w:line="276" w:lineRule="auto"/>
        <w:ind w:left="0" w:firstLine="709"/>
        <w:jc w:val="both"/>
        <w:rPr>
          <w:sz w:val="26"/>
          <w:szCs w:val="26"/>
        </w:rPr>
      </w:pPr>
      <w:r>
        <w:rPr>
          <w:sz w:val="26"/>
          <w:szCs w:val="26"/>
        </w:rPr>
        <w:t>- Налог на имущество физических лиц (0,95% от общего объема налоговых и неналоговых доходов), который при уточненном плане 10 100,0 тыс. руб., поступил в сумме 1 306,63 тыс. руб. или 12,94% от плана. Относительно 9 месяцев 2022 года поступление уменьшилось на 372,11 тыс. руб. или на 22,17%.</w:t>
      </w:r>
    </w:p>
    <w:p w:rsidR="00241044" w:rsidRDefault="00241044" w:rsidP="00DC2F71">
      <w:pPr>
        <w:pStyle w:val="BodyTextIndent21"/>
        <w:tabs>
          <w:tab w:val="left" w:pos="-284"/>
          <w:tab w:val="left" w:pos="284"/>
        </w:tabs>
        <w:suppressAutoHyphens/>
        <w:spacing w:after="0" w:line="276" w:lineRule="auto"/>
        <w:ind w:left="0" w:firstLine="709"/>
        <w:jc w:val="both"/>
        <w:rPr>
          <w:sz w:val="26"/>
          <w:szCs w:val="26"/>
        </w:rPr>
      </w:pPr>
      <w:r>
        <w:rPr>
          <w:sz w:val="26"/>
          <w:szCs w:val="26"/>
        </w:rPr>
        <w:t>- Доходы от продажи материальны</w:t>
      </w:r>
      <w:r w:rsidR="002F436B">
        <w:rPr>
          <w:sz w:val="26"/>
          <w:szCs w:val="26"/>
        </w:rPr>
        <w:t>х и нематериальных активов (0,94</w:t>
      </w:r>
      <w:r>
        <w:rPr>
          <w:sz w:val="26"/>
          <w:szCs w:val="26"/>
        </w:rPr>
        <w:t>% от общего объема налоговых и неналоговы</w:t>
      </w:r>
      <w:r w:rsidR="002F436B">
        <w:rPr>
          <w:sz w:val="26"/>
          <w:szCs w:val="26"/>
        </w:rPr>
        <w:t>х доходов), которые при плане 8 66</w:t>
      </w:r>
      <w:r>
        <w:rPr>
          <w:sz w:val="26"/>
          <w:szCs w:val="26"/>
        </w:rPr>
        <w:t>0,0 тыс</w:t>
      </w:r>
      <w:r w:rsidR="002F436B">
        <w:rPr>
          <w:sz w:val="26"/>
          <w:szCs w:val="26"/>
        </w:rPr>
        <w:t>. руб., поступили в сумме 1 294,62 тыс. руб. или 14,95</w:t>
      </w:r>
      <w:r>
        <w:rPr>
          <w:sz w:val="26"/>
          <w:szCs w:val="26"/>
        </w:rPr>
        <w:t>% от пл</w:t>
      </w:r>
      <w:r w:rsidR="002F436B">
        <w:rPr>
          <w:sz w:val="26"/>
          <w:szCs w:val="26"/>
        </w:rPr>
        <w:t>ана. Относительно 9 месяцев 2022</w:t>
      </w:r>
      <w:r>
        <w:rPr>
          <w:sz w:val="26"/>
          <w:szCs w:val="26"/>
        </w:rPr>
        <w:t xml:space="preserve"> года поступление доходов увеличилось на </w:t>
      </w:r>
      <w:r w:rsidR="002F436B">
        <w:rPr>
          <w:sz w:val="26"/>
          <w:szCs w:val="26"/>
        </w:rPr>
        <w:t>407,61тыс. руб. или на 45,95</w:t>
      </w:r>
      <w:r w:rsidR="00197DC7">
        <w:rPr>
          <w:sz w:val="26"/>
          <w:szCs w:val="26"/>
        </w:rPr>
        <w:t>%.</w:t>
      </w:r>
    </w:p>
    <w:p w:rsidR="00197DC7" w:rsidRDefault="00197DC7" w:rsidP="00197DC7">
      <w:pPr>
        <w:pStyle w:val="BodyTextIndent21"/>
        <w:tabs>
          <w:tab w:val="left" w:pos="-284"/>
          <w:tab w:val="left" w:pos="284"/>
        </w:tabs>
        <w:suppressAutoHyphens/>
        <w:spacing w:after="0" w:line="276" w:lineRule="auto"/>
        <w:ind w:left="0" w:firstLine="709"/>
        <w:jc w:val="both"/>
        <w:rPr>
          <w:sz w:val="26"/>
          <w:szCs w:val="26"/>
        </w:rPr>
      </w:pPr>
      <w:r>
        <w:rPr>
          <w:sz w:val="26"/>
          <w:szCs w:val="26"/>
        </w:rPr>
        <w:lastRenderedPageBreak/>
        <w:t>- Штрафы, са</w:t>
      </w:r>
      <w:r w:rsidR="002F436B">
        <w:rPr>
          <w:sz w:val="26"/>
          <w:szCs w:val="26"/>
        </w:rPr>
        <w:t>нкции, возмещение ущерба (0,06</w:t>
      </w:r>
      <w:r>
        <w:rPr>
          <w:sz w:val="26"/>
          <w:szCs w:val="26"/>
        </w:rPr>
        <w:t>% от общего объема налоговых и неналоговых до</w:t>
      </w:r>
      <w:r w:rsidR="002F436B">
        <w:rPr>
          <w:sz w:val="26"/>
          <w:szCs w:val="26"/>
        </w:rPr>
        <w:t>ходов), которые при плане 100,0</w:t>
      </w:r>
      <w:r>
        <w:rPr>
          <w:sz w:val="26"/>
          <w:szCs w:val="26"/>
        </w:rPr>
        <w:t xml:space="preserve"> тыс</w:t>
      </w:r>
      <w:r w:rsidR="002F436B">
        <w:rPr>
          <w:sz w:val="26"/>
          <w:szCs w:val="26"/>
        </w:rPr>
        <w:t>. руб., поступили в сумме 83,12 тыс. руб. или 83,12</w:t>
      </w:r>
      <w:r>
        <w:rPr>
          <w:sz w:val="26"/>
          <w:szCs w:val="26"/>
        </w:rPr>
        <w:t>% от пл</w:t>
      </w:r>
      <w:r w:rsidR="002F436B">
        <w:rPr>
          <w:sz w:val="26"/>
          <w:szCs w:val="26"/>
        </w:rPr>
        <w:t>ана. Относительно 9 месяцев 2022</w:t>
      </w:r>
      <w:r>
        <w:rPr>
          <w:sz w:val="26"/>
          <w:szCs w:val="26"/>
        </w:rPr>
        <w:t xml:space="preserve"> года поступление у</w:t>
      </w:r>
      <w:r w:rsidR="002F436B">
        <w:rPr>
          <w:sz w:val="26"/>
          <w:szCs w:val="26"/>
        </w:rPr>
        <w:t>меньш</w:t>
      </w:r>
      <w:r>
        <w:rPr>
          <w:sz w:val="26"/>
          <w:szCs w:val="26"/>
        </w:rPr>
        <w:t xml:space="preserve">илось на </w:t>
      </w:r>
      <w:r w:rsidR="002F436B">
        <w:rPr>
          <w:sz w:val="26"/>
          <w:szCs w:val="26"/>
        </w:rPr>
        <w:t>293,98</w:t>
      </w:r>
      <w:r>
        <w:rPr>
          <w:sz w:val="26"/>
          <w:szCs w:val="26"/>
        </w:rPr>
        <w:t>тыс. руб. или</w:t>
      </w:r>
      <w:r w:rsidR="002F436B">
        <w:rPr>
          <w:sz w:val="26"/>
          <w:szCs w:val="26"/>
        </w:rPr>
        <w:t xml:space="preserve"> на 77,96%</w:t>
      </w:r>
      <w:r>
        <w:rPr>
          <w:sz w:val="26"/>
          <w:szCs w:val="26"/>
        </w:rPr>
        <w:t>.</w:t>
      </w:r>
    </w:p>
    <w:p w:rsidR="00197DC7" w:rsidRDefault="00197DC7" w:rsidP="00197DC7">
      <w:pPr>
        <w:pStyle w:val="BodyTextIndent21"/>
        <w:tabs>
          <w:tab w:val="left" w:pos="-284"/>
          <w:tab w:val="left" w:pos="284"/>
        </w:tabs>
        <w:suppressAutoHyphens/>
        <w:spacing w:after="0" w:line="276" w:lineRule="auto"/>
        <w:ind w:left="0" w:firstLine="709"/>
        <w:jc w:val="both"/>
        <w:rPr>
          <w:sz w:val="26"/>
          <w:szCs w:val="26"/>
        </w:rPr>
      </w:pPr>
      <w:r>
        <w:rPr>
          <w:sz w:val="26"/>
          <w:szCs w:val="26"/>
        </w:rPr>
        <w:t xml:space="preserve">- </w:t>
      </w:r>
      <w:r w:rsidR="00D967A9">
        <w:rPr>
          <w:sz w:val="26"/>
          <w:szCs w:val="26"/>
        </w:rPr>
        <w:t>Инициативные платежи</w:t>
      </w:r>
      <w:r w:rsidR="00146F75">
        <w:rPr>
          <w:sz w:val="26"/>
          <w:szCs w:val="26"/>
        </w:rPr>
        <w:t xml:space="preserve"> (0,05</w:t>
      </w:r>
      <w:r w:rsidR="00241044">
        <w:rPr>
          <w:sz w:val="26"/>
          <w:szCs w:val="26"/>
        </w:rPr>
        <w:t>% от общего объема налоговых и неналоговых д</w:t>
      </w:r>
      <w:r w:rsidR="00146F75">
        <w:rPr>
          <w:sz w:val="26"/>
          <w:szCs w:val="26"/>
        </w:rPr>
        <w:t>оходов), которые при плане 65,03</w:t>
      </w:r>
      <w:r w:rsidR="00241044">
        <w:rPr>
          <w:sz w:val="26"/>
          <w:szCs w:val="26"/>
        </w:rPr>
        <w:t xml:space="preserve"> т</w:t>
      </w:r>
      <w:r w:rsidR="00146F75">
        <w:rPr>
          <w:sz w:val="26"/>
          <w:szCs w:val="26"/>
        </w:rPr>
        <w:t>ыс. руб. поступили в сумме 62,53 тыс. руб. или 96,16</w:t>
      </w:r>
      <w:r w:rsidR="00241044">
        <w:rPr>
          <w:sz w:val="26"/>
          <w:szCs w:val="26"/>
        </w:rPr>
        <w:t>% от пл</w:t>
      </w:r>
      <w:r w:rsidR="00146F75">
        <w:rPr>
          <w:sz w:val="26"/>
          <w:szCs w:val="26"/>
        </w:rPr>
        <w:t>ана. Относительно 9 месяцев 2022</w:t>
      </w:r>
      <w:r w:rsidR="00241044">
        <w:rPr>
          <w:sz w:val="26"/>
          <w:szCs w:val="26"/>
        </w:rPr>
        <w:t xml:space="preserve"> года </w:t>
      </w:r>
      <w:r>
        <w:rPr>
          <w:sz w:val="26"/>
          <w:szCs w:val="26"/>
        </w:rPr>
        <w:t>поступление у</w:t>
      </w:r>
      <w:r w:rsidR="00146F75">
        <w:rPr>
          <w:sz w:val="26"/>
          <w:szCs w:val="26"/>
        </w:rPr>
        <w:t>меньш</w:t>
      </w:r>
      <w:r>
        <w:rPr>
          <w:sz w:val="26"/>
          <w:szCs w:val="26"/>
        </w:rPr>
        <w:t xml:space="preserve">илось на </w:t>
      </w:r>
      <w:r w:rsidR="00146F75">
        <w:rPr>
          <w:sz w:val="26"/>
          <w:szCs w:val="26"/>
        </w:rPr>
        <w:t>1,97</w:t>
      </w:r>
      <w:r>
        <w:rPr>
          <w:sz w:val="26"/>
          <w:szCs w:val="26"/>
        </w:rPr>
        <w:t>т</w:t>
      </w:r>
      <w:r w:rsidR="00146F75">
        <w:rPr>
          <w:sz w:val="26"/>
          <w:szCs w:val="26"/>
        </w:rPr>
        <w:t>ыс. руб. или на 3,05</w:t>
      </w:r>
      <w:r>
        <w:rPr>
          <w:sz w:val="26"/>
          <w:szCs w:val="26"/>
        </w:rPr>
        <w:t>%.</w:t>
      </w:r>
    </w:p>
    <w:p w:rsidR="00822C65" w:rsidRPr="00883FD7" w:rsidRDefault="00822C65" w:rsidP="00197DC7">
      <w:pPr>
        <w:pStyle w:val="BodyTextIndent21"/>
        <w:tabs>
          <w:tab w:val="left" w:pos="-284"/>
          <w:tab w:val="left" w:pos="284"/>
        </w:tabs>
        <w:suppressAutoHyphens/>
        <w:spacing w:after="0" w:line="276" w:lineRule="auto"/>
        <w:ind w:left="0" w:firstLine="709"/>
        <w:jc w:val="both"/>
        <w:rPr>
          <w:sz w:val="26"/>
          <w:szCs w:val="26"/>
        </w:rPr>
      </w:pPr>
      <w:r w:rsidRPr="00883FD7">
        <w:rPr>
          <w:sz w:val="26"/>
          <w:szCs w:val="26"/>
        </w:rPr>
        <w:t xml:space="preserve">Отмечается </w:t>
      </w:r>
      <w:r w:rsidR="00146F75">
        <w:rPr>
          <w:sz w:val="26"/>
          <w:szCs w:val="26"/>
        </w:rPr>
        <w:t xml:space="preserve">небольшой </w:t>
      </w:r>
      <w:r w:rsidRPr="00883FD7">
        <w:rPr>
          <w:sz w:val="26"/>
          <w:szCs w:val="26"/>
        </w:rPr>
        <w:t>рост поступления налоговых и</w:t>
      </w:r>
      <w:r w:rsidR="00146F75">
        <w:rPr>
          <w:sz w:val="26"/>
          <w:szCs w:val="26"/>
        </w:rPr>
        <w:t>неналоговых доходов на 3 078,51</w:t>
      </w:r>
      <w:r w:rsidRPr="00883FD7">
        <w:rPr>
          <w:sz w:val="26"/>
          <w:szCs w:val="26"/>
        </w:rPr>
        <w:t xml:space="preserve"> тыс. руб. или на</w:t>
      </w:r>
      <w:r w:rsidR="00146F75">
        <w:rPr>
          <w:sz w:val="26"/>
          <w:szCs w:val="26"/>
        </w:rPr>
        <w:t xml:space="preserve"> 2,29</w:t>
      </w:r>
      <w:r w:rsidRPr="00883FD7">
        <w:rPr>
          <w:sz w:val="26"/>
          <w:szCs w:val="26"/>
        </w:rPr>
        <w:t>% по сравнению с аналогичным периодом прошлого года.</w:t>
      </w:r>
    </w:p>
    <w:p w:rsidR="00D9767C" w:rsidRDefault="00D9767C" w:rsidP="00622A23">
      <w:pPr>
        <w:pStyle w:val="NormalWeb1"/>
        <w:tabs>
          <w:tab w:val="left" w:pos="-284"/>
          <w:tab w:val="left" w:pos="284"/>
        </w:tabs>
        <w:suppressAutoHyphens/>
        <w:spacing w:before="0" w:after="0" w:line="276" w:lineRule="auto"/>
        <w:ind w:firstLine="709"/>
        <w:jc w:val="both"/>
        <w:rPr>
          <w:sz w:val="26"/>
          <w:szCs w:val="26"/>
        </w:rPr>
      </w:pPr>
    </w:p>
    <w:p w:rsidR="00707489" w:rsidRDefault="00707489" w:rsidP="00622A23">
      <w:pPr>
        <w:pStyle w:val="BodyText21"/>
        <w:suppressAutoHyphens/>
        <w:spacing w:after="0" w:line="276" w:lineRule="auto"/>
        <w:jc w:val="center"/>
        <w:rPr>
          <w:sz w:val="26"/>
          <w:szCs w:val="26"/>
        </w:rPr>
      </w:pPr>
      <w:r w:rsidRPr="0041206C">
        <w:rPr>
          <w:b/>
          <w:sz w:val="26"/>
          <w:szCs w:val="26"/>
        </w:rPr>
        <w:t>Безвозмездные поступления</w:t>
      </w:r>
    </w:p>
    <w:p w:rsidR="00707489" w:rsidRDefault="00707489" w:rsidP="00622A23">
      <w:pPr>
        <w:pStyle w:val="BodyText21"/>
        <w:suppressAutoHyphens/>
        <w:spacing w:after="0" w:line="276" w:lineRule="auto"/>
        <w:ind w:firstLine="709"/>
        <w:jc w:val="both"/>
        <w:rPr>
          <w:sz w:val="26"/>
          <w:szCs w:val="26"/>
        </w:rPr>
      </w:pPr>
    </w:p>
    <w:p w:rsidR="00707489" w:rsidRDefault="00707489" w:rsidP="00622A23">
      <w:pPr>
        <w:pStyle w:val="BodyText21"/>
        <w:suppressAutoHyphens/>
        <w:spacing w:after="0" w:line="276" w:lineRule="auto"/>
        <w:ind w:firstLine="709"/>
        <w:jc w:val="both"/>
        <w:rPr>
          <w:sz w:val="26"/>
          <w:szCs w:val="26"/>
        </w:rPr>
      </w:pPr>
      <w:r>
        <w:rPr>
          <w:sz w:val="26"/>
          <w:szCs w:val="26"/>
        </w:rPr>
        <w:t xml:space="preserve">Безвозмездные поступления от других бюджетов бюджетной системы Российской Федерации в течение </w:t>
      </w:r>
      <w:r w:rsidR="00146F75">
        <w:rPr>
          <w:sz w:val="26"/>
          <w:szCs w:val="26"/>
        </w:rPr>
        <w:t>9 месяцев 2023</w:t>
      </w:r>
      <w:r>
        <w:rPr>
          <w:sz w:val="26"/>
          <w:szCs w:val="26"/>
        </w:rPr>
        <w:t xml:space="preserve"> года поступали в бюджет Фурмановского </w:t>
      </w:r>
      <w:r w:rsidR="00E4084A">
        <w:rPr>
          <w:sz w:val="26"/>
          <w:szCs w:val="26"/>
        </w:rPr>
        <w:t>городского поселения</w:t>
      </w:r>
      <w:r>
        <w:rPr>
          <w:sz w:val="26"/>
          <w:szCs w:val="26"/>
        </w:rPr>
        <w:t xml:space="preserve"> в форме:</w:t>
      </w:r>
    </w:p>
    <w:p w:rsidR="00707489" w:rsidRDefault="00707489" w:rsidP="00622A23">
      <w:pPr>
        <w:pStyle w:val="BodyText21"/>
        <w:suppressAutoHyphens/>
        <w:spacing w:after="0" w:line="276" w:lineRule="auto"/>
        <w:ind w:firstLine="709"/>
        <w:jc w:val="both"/>
        <w:rPr>
          <w:sz w:val="26"/>
          <w:szCs w:val="26"/>
        </w:rPr>
      </w:pPr>
      <w:r>
        <w:rPr>
          <w:sz w:val="26"/>
          <w:szCs w:val="26"/>
        </w:rPr>
        <w:t>- дотаций бюджетам бюджетной системы Российской Федерации;</w:t>
      </w:r>
    </w:p>
    <w:p w:rsidR="00707489" w:rsidRDefault="00707489" w:rsidP="00622A23">
      <w:pPr>
        <w:pStyle w:val="BodyText21"/>
        <w:suppressAutoHyphens/>
        <w:spacing w:after="0" w:line="276" w:lineRule="auto"/>
        <w:ind w:firstLine="709"/>
        <w:jc w:val="both"/>
        <w:rPr>
          <w:sz w:val="26"/>
          <w:szCs w:val="26"/>
        </w:rPr>
      </w:pPr>
      <w:r>
        <w:rPr>
          <w:sz w:val="26"/>
          <w:szCs w:val="26"/>
        </w:rPr>
        <w:t>- субсидий бюджетам бюджетной системы Российской Фе</w:t>
      </w:r>
      <w:r w:rsidR="00D9666A">
        <w:rPr>
          <w:sz w:val="26"/>
          <w:szCs w:val="26"/>
        </w:rPr>
        <w:t>дерации</w:t>
      </w:r>
      <w:r w:rsidR="00146F75">
        <w:rPr>
          <w:sz w:val="26"/>
          <w:szCs w:val="26"/>
        </w:rPr>
        <w:t>;</w:t>
      </w:r>
    </w:p>
    <w:p w:rsidR="00146F75" w:rsidRDefault="00146F75" w:rsidP="00622A23">
      <w:pPr>
        <w:pStyle w:val="BodyText21"/>
        <w:suppressAutoHyphens/>
        <w:spacing w:after="0" w:line="276" w:lineRule="auto"/>
        <w:ind w:firstLine="709"/>
        <w:jc w:val="both"/>
        <w:rPr>
          <w:sz w:val="26"/>
          <w:szCs w:val="26"/>
        </w:rPr>
      </w:pPr>
      <w:r>
        <w:rPr>
          <w:sz w:val="26"/>
          <w:szCs w:val="26"/>
        </w:rPr>
        <w:t>- иных межбюджетных трансфертов.</w:t>
      </w:r>
    </w:p>
    <w:p w:rsidR="00707489" w:rsidRDefault="00707489" w:rsidP="00622A23">
      <w:pPr>
        <w:pStyle w:val="BodyText21"/>
        <w:spacing w:after="0" w:line="276" w:lineRule="auto"/>
        <w:jc w:val="right"/>
        <w:rPr>
          <w:i/>
          <w:iCs/>
          <w:sz w:val="26"/>
          <w:szCs w:val="26"/>
        </w:rPr>
      </w:pPr>
      <w:r>
        <w:rPr>
          <w:i/>
          <w:iCs/>
          <w:sz w:val="26"/>
          <w:szCs w:val="26"/>
        </w:rPr>
        <w:t>Таблица №3</w:t>
      </w:r>
    </w:p>
    <w:p w:rsidR="00707489" w:rsidRDefault="00707489" w:rsidP="00622A23">
      <w:pPr>
        <w:pStyle w:val="BodyText21"/>
        <w:spacing w:after="0" w:line="276" w:lineRule="auto"/>
        <w:jc w:val="right"/>
        <w:rPr>
          <w:i/>
          <w:iCs/>
          <w:sz w:val="26"/>
          <w:szCs w:val="26"/>
        </w:rPr>
      </w:pPr>
    </w:p>
    <w:p w:rsidR="00707489" w:rsidRDefault="00707489" w:rsidP="00622A23">
      <w:pPr>
        <w:pStyle w:val="BodyText21"/>
        <w:spacing w:after="0" w:line="276" w:lineRule="auto"/>
        <w:jc w:val="center"/>
        <w:rPr>
          <w:b/>
          <w:bCs/>
          <w:sz w:val="26"/>
          <w:szCs w:val="26"/>
        </w:rPr>
      </w:pPr>
      <w:r>
        <w:rPr>
          <w:b/>
          <w:bCs/>
          <w:i/>
          <w:iCs/>
          <w:sz w:val="26"/>
          <w:szCs w:val="26"/>
        </w:rPr>
        <w:t>Исполнение бюджета Фурмановского муниципал</w:t>
      </w:r>
      <w:r w:rsidR="00146F75">
        <w:rPr>
          <w:b/>
          <w:bCs/>
          <w:i/>
          <w:iCs/>
          <w:sz w:val="26"/>
          <w:szCs w:val="26"/>
        </w:rPr>
        <w:t>ьного района за 9 месяцев 2023</w:t>
      </w:r>
      <w:r>
        <w:rPr>
          <w:b/>
          <w:bCs/>
          <w:i/>
          <w:iCs/>
          <w:sz w:val="26"/>
          <w:szCs w:val="26"/>
        </w:rPr>
        <w:t xml:space="preserve"> года по безвозмездным поступлениям от других бюджетов бюджетной системы Российской Федерации</w:t>
      </w:r>
    </w:p>
    <w:p w:rsidR="00707489" w:rsidRDefault="00707489" w:rsidP="00622A23">
      <w:pPr>
        <w:pStyle w:val="BodyText21"/>
        <w:spacing w:after="0" w:line="276" w:lineRule="auto"/>
        <w:jc w:val="center"/>
        <w:rPr>
          <w:b/>
          <w:bCs/>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560"/>
        <w:gridCol w:w="1275"/>
        <w:gridCol w:w="851"/>
      </w:tblGrid>
      <w:tr w:rsidR="00146F75" w:rsidRPr="00D14B68" w:rsidTr="00146F75">
        <w:trPr>
          <w:trHeight w:val="597"/>
        </w:trPr>
        <w:tc>
          <w:tcPr>
            <w:tcW w:w="6237" w:type="dxa"/>
            <w:vMerge w:val="restart"/>
            <w:vAlign w:val="center"/>
          </w:tcPr>
          <w:p w:rsidR="00146F75" w:rsidRPr="00146F75" w:rsidRDefault="00146F75" w:rsidP="00146F75">
            <w:pPr>
              <w:autoSpaceDE w:val="0"/>
              <w:autoSpaceDN w:val="0"/>
              <w:adjustRightInd w:val="0"/>
              <w:jc w:val="center"/>
              <w:rPr>
                <w:b/>
                <w:color w:val="000000"/>
                <w:sz w:val="20"/>
                <w:szCs w:val="20"/>
                <w:lang w:eastAsia="ru-RU"/>
              </w:rPr>
            </w:pPr>
            <w:r w:rsidRPr="00146F75">
              <w:rPr>
                <w:b/>
                <w:color w:val="000000"/>
                <w:sz w:val="20"/>
                <w:szCs w:val="20"/>
                <w:lang w:eastAsia="ru-RU"/>
              </w:rPr>
              <w:t>Безвозмездные поступления</w:t>
            </w:r>
          </w:p>
        </w:tc>
        <w:tc>
          <w:tcPr>
            <w:tcW w:w="1560" w:type="dxa"/>
            <w:vMerge w:val="restart"/>
            <w:vAlign w:val="center"/>
          </w:tcPr>
          <w:p w:rsidR="00146F75" w:rsidRPr="00146F75" w:rsidRDefault="00146F75" w:rsidP="00146F75">
            <w:pPr>
              <w:suppressAutoHyphens w:val="0"/>
              <w:autoSpaceDE w:val="0"/>
              <w:autoSpaceDN w:val="0"/>
              <w:adjustRightInd w:val="0"/>
              <w:ind w:left="-108" w:right="-108"/>
              <w:jc w:val="center"/>
              <w:rPr>
                <w:b/>
                <w:color w:val="000000"/>
                <w:sz w:val="20"/>
                <w:szCs w:val="20"/>
                <w:lang w:eastAsia="ru-RU"/>
              </w:rPr>
            </w:pPr>
            <w:r w:rsidRPr="00146F75">
              <w:rPr>
                <w:b/>
                <w:color w:val="000000"/>
                <w:sz w:val="20"/>
                <w:szCs w:val="20"/>
                <w:lang w:eastAsia="ru-RU"/>
              </w:rPr>
              <w:t>Бюджетные назначения на 2023 год</w:t>
            </w:r>
          </w:p>
        </w:tc>
        <w:tc>
          <w:tcPr>
            <w:tcW w:w="2126" w:type="dxa"/>
            <w:gridSpan w:val="2"/>
            <w:vAlign w:val="center"/>
          </w:tcPr>
          <w:p w:rsidR="00146F75" w:rsidRPr="00146F75" w:rsidRDefault="00146F75" w:rsidP="00146F75">
            <w:pPr>
              <w:suppressAutoHyphens w:val="0"/>
              <w:autoSpaceDE w:val="0"/>
              <w:autoSpaceDN w:val="0"/>
              <w:adjustRightInd w:val="0"/>
              <w:ind w:left="-108" w:right="-108"/>
              <w:jc w:val="center"/>
              <w:rPr>
                <w:b/>
                <w:color w:val="000000"/>
                <w:sz w:val="20"/>
                <w:szCs w:val="20"/>
                <w:lang w:eastAsia="ru-RU"/>
              </w:rPr>
            </w:pPr>
            <w:r w:rsidRPr="00146F75">
              <w:rPr>
                <w:b/>
                <w:color w:val="000000"/>
                <w:sz w:val="20"/>
                <w:szCs w:val="20"/>
                <w:lang w:eastAsia="ru-RU"/>
              </w:rPr>
              <w:t xml:space="preserve">Исполнено за </w:t>
            </w:r>
            <w:r>
              <w:rPr>
                <w:b/>
                <w:color w:val="000000"/>
                <w:sz w:val="20"/>
                <w:szCs w:val="20"/>
                <w:lang w:eastAsia="ru-RU"/>
              </w:rPr>
              <w:t>9 месяцев</w:t>
            </w:r>
            <w:r w:rsidRPr="00146F75">
              <w:rPr>
                <w:b/>
                <w:color w:val="000000"/>
                <w:sz w:val="20"/>
                <w:szCs w:val="20"/>
                <w:lang w:eastAsia="ru-RU"/>
              </w:rPr>
              <w:t xml:space="preserve"> 2023 года</w:t>
            </w:r>
          </w:p>
        </w:tc>
      </w:tr>
      <w:tr w:rsidR="00146F75" w:rsidRPr="00D14B68" w:rsidTr="00146F75">
        <w:trPr>
          <w:trHeight w:val="255"/>
        </w:trPr>
        <w:tc>
          <w:tcPr>
            <w:tcW w:w="6237" w:type="dxa"/>
            <w:vMerge/>
          </w:tcPr>
          <w:p w:rsidR="00146F75" w:rsidRPr="00146F75" w:rsidRDefault="00146F75" w:rsidP="00146F75">
            <w:pPr>
              <w:suppressAutoHyphens w:val="0"/>
              <w:autoSpaceDE w:val="0"/>
              <w:autoSpaceDN w:val="0"/>
              <w:adjustRightInd w:val="0"/>
              <w:jc w:val="center"/>
              <w:rPr>
                <w:b/>
                <w:color w:val="000000"/>
                <w:sz w:val="20"/>
                <w:szCs w:val="20"/>
                <w:lang w:eastAsia="ru-RU"/>
              </w:rPr>
            </w:pPr>
          </w:p>
        </w:tc>
        <w:tc>
          <w:tcPr>
            <w:tcW w:w="1560" w:type="dxa"/>
            <w:vMerge/>
          </w:tcPr>
          <w:p w:rsidR="00146F75" w:rsidRPr="00146F75" w:rsidRDefault="00146F75" w:rsidP="00146F75">
            <w:pPr>
              <w:suppressAutoHyphens w:val="0"/>
              <w:autoSpaceDE w:val="0"/>
              <w:autoSpaceDN w:val="0"/>
              <w:adjustRightInd w:val="0"/>
              <w:jc w:val="center"/>
              <w:rPr>
                <w:b/>
                <w:color w:val="000000"/>
                <w:sz w:val="20"/>
                <w:szCs w:val="20"/>
                <w:lang w:eastAsia="ru-RU"/>
              </w:rPr>
            </w:pPr>
          </w:p>
        </w:tc>
        <w:tc>
          <w:tcPr>
            <w:tcW w:w="1275" w:type="dxa"/>
            <w:vAlign w:val="center"/>
          </w:tcPr>
          <w:p w:rsidR="00146F75" w:rsidRPr="00146F75" w:rsidRDefault="00146F75" w:rsidP="00146F75">
            <w:pPr>
              <w:suppressAutoHyphens w:val="0"/>
              <w:autoSpaceDE w:val="0"/>
              <w:autoSpaceDN w:val="0"/>
              <w:adjustRightInd w:val="0"/>
              <w:jc w:val="center"/>
              <w:rPr>
                <w:b/>
                <w:color w:val="000000"/>
                <w:sz w:val="20"/>
                <w:szCs w:val="20"/>
                <w:lang w:eastAsia="ru-RU"/>
              </w:rPr>
            </w:pPr>
            <w:r w:rsidRPr="00146F75">
              <w:rPr>
                <w:b/>
                <w:color w:val="000000"/>
                <w:sz w:val="20"/>
                <w:szCs w:val="20"/>
                <w:lang w:eastAsia="ru-RU"/>
              </w:rPr>
              <w:t>сумма</w:t>
            </w:r>
          </w:p>
        </w:tc>
        <w:tc>
          <w:tcPr>
            <w:tcW w:w="851" w:type="dxa"/>
            <w:vAlign w:val="center"/>
          </w:tcPr>
          <w:p w:rsidR="00146F75" w:rsidRPr="00146F75" w:rsidRDefault="00146F75" w:rsidP="00146F75">
            <w:pPr>
              <w:suppressAutoHyphens w:val="0"/>
              <w:autoSpaceDE w:val="0"/>
              <w:autoSpaceDN w:val="0"/>
              <w:adjustRightInd w:val="0"/>
              <w:ind w:left="-30" w:right="-44"/>
              <w:jc w:val="center"/>
              <w:rPr>
                <w:b/>
                <w:color w:val="000000"/>
                <w:sz w:val="20"/>
                <w:szCs w:val="20"/>
                <w:lang w:eastAsia="ru-RU"/>
              </w:rPr>
            </w:pPr>
            <w:r w:rsidRPr="00146F75">
              <w:rPr>
                <w:b/>
                <w:color w:val="000000"/>
                <w:sz w:val="20"/>
                <w:szCs w:val="20"/>
                <w:lang w:eastAsia="ru-RU"/>
              </w:rPr>
              <w:t>%</w:t>
            </w:r>
          </w:p>
        </w:tc>
      </w:tr>
      <w:tr w:rsidR="00146F75" w:rsidRPr="00D14B68" w:rsidTr="00146F75">
        <w:trPr>
          <w:trHeight w:val="283"/>
        </w:trPr>
        <w:tc>
          <w:tcPr>
            <w:tcW w:w="6237" w:type="dxa"/>
            <w:shd w:val="clear" w:color="auto" w:fill="D9D9D9"/>
            <w:vAlign w:val="center"/>
          </w:tcPr>
          <w:p w:rsidR="00146F75" w:rsidRPr="00146F75" w:rsidRDefault="00146F75" w:rsidP="00146F75">
            <w:pPr>
              <w:suppressAutoHyphens w:val="0"/>
              <w:autoSpaceDE w:val="0"/>
              <w:autoSpaceDN w:val="0"/>
              <w:adjustRightInd w:val="0"/>
              <w:rPr>
                <w:b/>
                <w:bCs/>
                <w:color w:val="000000"/>
                <w:sz w:val="20"/>
                <w:szCs w:val="20"/>
                <w:lang w:eastAsia="ru-RU"/>
              </w:rPr>
            </w:pPr>
            <w:r w:rsidRPr="00146F75">
              <w:rPr>
                <w:b/>
                <w:bCs/>
                <w:color w:val="000000"/>
                <w:sz w:val="20"/>
                <w:szCs w:val="20"/>
                <w:lang w:eastAsia="ru-RU"/>
              </w:rPr>
              <w:t>Безвозмездные поступления от других бюджетов бюджетной системы Российской Федерации</w:t>
            </w:r>
          </w:p>
        </w:tc>
        <w:tc>
          <w:tcPr>
            <w:tcW w:w="1560" w:type="dxa"/>
            <w:shd w:val="clear" w:color="auto" w:fill="D9D9D9"/>
            <w:vAlign w:val="center"/>
          </w:tcPr>
          <w:p w:rsidR="00146F75" w:rsidRPr="00146F75" w:rsidRDefault="00900BF2" w:rsidP="00146F75">
            <w:pPr>
              <w:suppressAutoHyphens w:val="0"/>
              <w:autoSpaceDE w:val="0"/>
              <w:autoSpaceDN w:val="0"/>
              <w:adjustRightInd w:val="0"/>
              <w:jc w:val="center"/>
              <w:rPr>
                <w:b/>
                <w:bCs/>
                <w:color w:val="000000"/>
                <w:sz w:val="20"/>
                <w:szCs w:val="20"/>
                <w:lang w:eastAsia="ru-RU"/>
              </w:rPr>
            </w:pPr>
            <w:r>
              <w:rPr>
                <w:b/>
                <w:bCs/>
                <w:color w:val="000000"/>
                <w:sz w:val="20"/>
                <w:szCs w:val="20"/>
                <w:lang w:eastAsia="ru-RU"/>
              </w:rPr>
              <w:t>220 61</w:t>
            </w:r>
            <w:r w:rsidR="00146F75" w:rsidRPr="00146F75">
              <w:rPr>
                <w:b/>
                <w:bCs/>
                <w:color w:val="000000"/>
                <w:sz w:val="20"/>
                <w:szCs w:val="20"/>
                <w:lang w:eastAsia="ru-RU"/>
              </w:rPr>
              <w:t>2,80</w:t>
            </w:r>
          </w:p>
        </w:tc>
        <w:tc>
          <w:tcPr>
            <w:tcW w:w="1275" w:type="dxa"/>
            <w:shd w:val="clear" w:color="auto" w:fill="D9D9D9"/>
            <w:vAlign w:val="center"/>
          </w:tcPr>
          <w:p w:rsidR="00146F75" w:rsidRPr="00146F75" w:rsidRDefault="00E82D9F" w:rsidP="00146F75">
            <w:pPr>
              <w:suppressAutoHyphens w:val="0"/>
              <w:autoSpaceDE w:val="0"/>
              <w:autoSpaceDN w:val="0"/>
              <w:adjustRightInd w:val="0"/>
              <w:jc w:val="center"/>
              <w:rPr>
                <w:b/>
                <w:bCs/>
                <w:color w:val="000000"/>
                <w:sz w:val="20"/>
                <w:szCs w:val="20"/>
                <w:lang w:eastAsia="ru-RU"/>
              </w:rPr>
            </w:pPr>
            <w:r>
              <w:rPr>
                <w:b/>
                <w:bCs/>
                <w:color w:val="000000"/>
                <w:sz w:val="20"/>
                <w:szCs w:val="20"/>
                <w:lang w:eastAsia="ru-RU"/>
              </w:rPr>
              <w:t>69 916,66</w:t>
            </w:r>
          </w:p>
        </w:tc>
        <w:tc>
          <w:tcPr>
            <w:tcW w:w="851" w:type="dxa"/>
            <w:shd w:val="clear" w:color="auto" w:fill="D9D9D9"/>
            <w:vAlign w:val="center"/>
          </w:tcPr>
          <w:p w:rsidR="00146F75" w:rsidRPr="00146F75" w:rsidRDefault="00E82D9F" w:rsidP="00146F7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31,69</w:t>
            </w:r>
          </w:p>
        </w:tc>
      </w:tr>
      <w:tr w:rsidR="00146F75" w:rsidRPr="00D14B68" w:rsidTr="00F904D4">
        <w:trPr>
          <w:trHeight w:val="340"/>
        </w:trPr>
        <w:tc>
          <w:tcPr>
            <w:tcW w:w="6237" w:type="dxa"/>
            <w:vAlign w:val="center"/>
          </w:tcPr>
          <w:p w:rsidR="00146F75" w:rsidRPr="00146F75" w:rsidRDefault="00146F75" w:rsidP="00146F75">
            <w:pPr>
              <w:suppressAutoHyphens w:val="0"/>
              <w:autoSpaceDE w:val="0"/>
              <w:autoSpaceDN w:val="0"/>
              <w:adjustRightInd w:val="0"/>
              <w:rPr>
                <w:b/>
                <w:bCs/>
                <w:color w:val="000000"/>
                <w:sz w:val="20"/>
                <w:szCs w:val="20"/>
                <w:lang w:eastAsia="ru-RU"/>
              </w:rPr>
            </w:pPr>
            <w:r w:rsidRPr="00146F75">
              <w:rPr>
                <w:b/>
                <w:bCs/>
                <w:color w:val="000000"/>
                <w:sz w:val="20"/>
                <w:szCs w:val="20"/>
                <w:lang w:eastAsia="ru-RU"/>
              </w:rPr>
              <w:t>Дотации бюджетам бюджетной системы Российской Федерации</w:t>
            </w:r>
          </w:p>
        </w:tc>
        <w:tc>
          <w:tcPr>
            <w:tcW w:w="1560" w:type="dxa"/>
            <w:vAlign w:val="center"/>
          </w:tcPr>
          <w:p w:rsidR="00146F75" w:rsidRPr="00146F75" w:rsidRDefault="00146F75" w:rsidP="00146F75">
            <w:pPr>
              <w:suppressAutoHyphens w:val="0"/>
              <w:autoSpaceDE w:val="0"/>
              <w:autoSpaceDN w:val="0"/>
              <w:adjustRightInd w:val="0"/>
              <w:jc w:val="center"/>
              <w:rPr>
                <w:b/>
                <w:bCs/>
                <w:color w:val="000000"/>
                <w:sz w:val="20"/>
                <w:szCs w:val="20"/>
                <w:lang w:eastAsia="ru-RU"/>
              </w:rPr>
            </w:pPr>
            <w:r w:rsidRPr="00146F75">
              <w:rPr>
                <w:b/>
                <w:bCs/>
                <w:color w:val="000000"/>
                <w:sz w:val="20"/>
                <w:szCs w:val="20"/>
                <w:lang w:eastAsia="ru-RU"/>
              </w:rPr>
              <w:t>46 127,87</w:t>
            </w:r>
          </w:p>
        </w:tc>
        <w:tc>
          <w:tcPr>
            <w:tcW w:w="1275" w:type="dxa"/>
            <w:vAlign w:val="center"/>
          </w:tcPr>
          <w:p w:rsidR="00146F75" w:rsidRPr="00146F75" w:rsidRDefault="00E82D9F" w:rsidP="00146F75">
            <w:pPr>
              <w:suppressAutoHyphens w:val="0"/>
              <w:autoSpaceDE w:val="0"/>
              <w:autoSpaceDN w:val="0"/>
              <w:adjustRightInd w:val="0"/>
              <w:jc w:val="center"/>
              <w:rPr>
                <w:b/>
                <w:bCs/>
                <w:color w:val="000000"/>
                <w:sz w:val="20"/>
                <w:szCs w:val="20"/>
                <w:lang w:eastAsia="ru-RU"/>
              </w:rPr>
            </w:pPr>
            <w:r>
              <w:rPr>
                <w:b/>
                <w:bCs/>
                <w:color w:val="000000"/>
                <w:sz w:val="20"/>
                <w:szCs w:val="20"/>
                <w:lang w:eastAsia="ru-RU"/>
              </w:rPr>
              <w:t>40 095,90</w:t>
            </w:r>
          </w:p>
        </w:tc>
        <w:tc>
          <w:tcPr>
            <w:tcW w:w="851" w:type="dxa"/>
            <w:vAlign w:val="center"/>
          </w:tcPr>
          <w:p w:rsidR="00146F75" w:rsidRPr="00146F75" w:rsidRDefault="00E82D9F" w:rsidP="00146F7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86,92</w:t>
            </w:r>
          </w:p>
        </w:tc>
      </w:tr>
      <w:tr w:rsidR="00146F75" w:rsidRPr="00D14B68" w:rsidTr="00146F75">
        <w:trPr>
          <w:trHeight w:val="348"/>
        </w:trPr>
        <w:tc>
          <w:tcPr>
            <w:tcW w:w="6237" w:type="dxa"/>
            <w:vAlign w:val="center"/>
          </w:tcPr>
          <w:p w:rsidR="00146F75" w:rsidRPr="00146F75" w:rsidRDefault="00146F75" w:rsidP="00146F75">
            <w:pPr>
              <w:suppressAutoHyphens w:val="0"/>
              <w:autoSpaceDE w:val="0"/>
              <w:autoSpaceDN w:val="0"/>
              <w:adjustRightInd w:val="0"/>
              <w:rPr>
                <w:bCs/>
                <w:color w:val="000000"/>
                <w:sz w:val="20"/>
                <w:szCs w:val="20"/>
                <w:lang w:eastAsia="ru-RU"/>
              </w:rPr>
            </w:pPr>
            <w:r w:rsidRPr="00146F75">
              <w:rPr>
                <w:bCs/>
                <w:color w:val="000000"/>
                <w:sz w:val="20"/>
                <w:szCs w:val="20"/>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560" w:type="dxa"/>
            <w:vAlign w:val="center"/>
          </w:tcPr>
          <w:p w:rsidR="00146F75" w:rsidRPr="00146F75" w:rsidRDefault="00146F75" w:rsidP="00146F75">
            <w:pPr>
              <w:suppressAutoHyphens w:val="0"/>
              <w:autoSpaceDE w:val="0"/>
              <w:autoSpaceDN w:val="0"/>
              <w:adjustRightInd w:val="0"/>
              <w:jc w:val="center"/>
              <w:rPr>
                <w:bCs/>
                <w:color w:val="000000"/>
                <w:sz w:val="20"/>
                <w:szCs w:val="20"/>
                <w:lang w:eastAsia="ru-RU"/>
              </w:rPr>
            </w:pPr>
            <w:r w:rsidRPr="00146F75">
              <w:rPr>
                <w:bCs/>
                <w:color w:val="000000"/>
                <w:sz w:val="20"/>
                <w:szCs w:val="20"/>
                <w:lang w:eastAsia="ru-RU"/>
              </w:rPr>
              <w:t>40 042,60</w:t>
            </w:r>
          </w:p>
        </w:tc>
        <w:tc>
          <w:tcPr>
            <w:tcW w:w="1275" w:type="dxa"/>
            <w:vAlign w:val="center"/>
          </w:tcPr>
          <w:p w:rsidR="00146F75" w:rsidRPr="00146F75" w:rsidRDefault="00E82D9F" w:rsidP="00146F75">
            <w:pPr>
              <w:suppressAutoHyphens w:val="0"/>
              <w:autoSpaceDE w:val="0"/>
              <w:autoSpaceDN w:val="0"/>
              <w:adjustRightInd w:val="0"/>
              <w:jc w:val="center"/>
              <w:rPr>
                <w:bCs/>
                <w:color w:val="000000"/>
                <w:sz w:val="20"/>
                <w:szCs w:val="20"/>
                <w:lang w:eastAsia="ru-RU"/>
              </w:rPr>
            </w:pPr>
            <w:r>
              <w:rPr>
                <w:bCs/>
                <w:color w:val="000000"/>
                <w:sz w:val="20"/>
                <w:szCs w:val="20"/>
                <w:lang w:eastAsia="ru-RU"/>
              </w:rPr>
              <w:t>35 531,95</w:t>
            </w:r>
          </w:p>
        </w:tc>
        <w:tc>
          <w:tcPr>
            <w:tcW w:w="851" w:type="dxa"/>
            <w:vAlign w:val="center"/>
          </w:tcPr>
          <w:p w:rsidR="00146F75" w:rsidRPr="00146F75" w:rsidRDefault="00E82D9F" w:rsidP="00146F75">
            <w:pPr>
              <w:suppressAutoHyphens w:val="0"/>
              <w:autoSpaceDE w:val="0"/>
              <w:autoSpaceDN w:val="0"/>
              <w:adjustRightInd w:val="0"/>
              <w:ind w:left="-30" w:right="-44"/>
              <w:jc w:val="center"/>
              <w:rPr>
                <w:bCs/>
                <w:color w:val="000000"/>
                <w:sz w:val="20"/>
                <w:szCs w:val="20"/>
                <w:lang w:eastAsia="ru-RU"/>
              </w:rPr>
            </w:pPr>
            <w:r>
              <w:rPr>
                <w:bCs/>
                <w:color w:val="000000"/>
                <w:sz w:val="20"/>
                <w:szCs w:val="20"/>
                <w:lang w:eastAsia="ru-RU"/>
              </w:rPr>
              <w:t>88,74</w:t>
            </w:r>
          </w:p>
        </w:tc>
      </w:tr>
      <w:tr w:rsidR="00146F75" w:rsidRPr="00D14B68" w:rsidTr="00146F75">
        <w:trPr>
          <w:trHeight w:val="283"/>
        </w:trPr>
        <w:tc>
          <w:tcPr>
            <w:tcW w:w="6237" w:type="dxa"/>
            <w:vAlign w:val="center"/>
          </w:tcPr>
          <w:p w:rsidR="00146F75" w:rsidRPr="00146F75" w:rsidRDefault="00146F75" w:rsidP="00146F75">
            <w:pPr>
              <w:suppressAutoHyphens w:val="0"/>
              <w:autoSpaceDE w:val="0"/>
              <w:autoSpaceDN w:val="0"/>
              <w:adjustRightInd w:val="0"/>
              <w:rPr>
                <w:bCs/>
                <w:color w:val="000000"/>
                <w:sz w:val="20"/>
                <w:szCs w:val="20"/>
                <w:lang w:eastAsia="ru-RU"/>
              </w:rPr>
            </w:pPr>
            <w:r w:rsidRPr="00146F75">
              <w:rPr>
                <w:bCs/>
                <w:color w:val="000000"/>
                <w:sz w:val="20"/>
                <w:szCs w:val="20"/>
                <w:lang w:eastAsia="ru-RU"/>
              </w:rPr>
              <w:t>Дотации бюджетам городских поселений на поддержку мер по обеспечению сбалансированности бюджетов</w:t>
            </w:r>
          </w:p>
        </w:tc>
        <w:tc>
          <w:tcPr>
            <w:tcW w:w="1560" w:type="dxa"/>
            <w:vAlign w:val="center"/>
          </w:tcPr>
          <w:p w:rsidR="00146F75" w:rsidRPr="00146F75" w:rsidRDefault="00146F75" w:rsidP="00146F75">
            <w:pPr>
              <w:suppressAutoHyphens w:val="0"/>
              <w:autoSpaceDE w:val="0"/>
              <w:autoSpaceDN w:val="0"/>
              <w:adjustRightInd w:val="0"/>
              <w:jc w:val="center"/>
              <w:rPr>
                <w:bCs/>
                <w:color w:val="000000"/>
                <w:sz w:val="20"/>
                <w:szCs w:val="20"/>
                <w:lang w:eastAsia="ru-RU"/>
              </w:rPr>
            </w:pPr>
            <w:r w:rsidRPr="00146F75">
              <w:rPr>
                <w:bCs/>
                <w:color w:val="000000"/>
                <w:sz w:val="20"/>
                <w:szCs w:val="20"/>
                <w:lang w:eastAsia="ru-RU"/>
              </w:rPr>
              <w:t>6 085,27</w:t>
            </w:r>
          </w:p>
        </w:tc>
        <w:tc>
          <w:tcPr>
            <w:tcW w:w="1275" w:type="dxa"/>
            <w:vAlign w:val="center"/>
          </w:tcPr>
          <w:p w:rsidR="00146F75" w:rsidRPr="00146F75" w:rsidRDefault="00E82D9F" w:rsidP="00146F75">
            <w:pPr>
              <w:suppressAutoHyphens w:val="0"/>
              <w:autoSpaceDE w:val="0"/>
              <w:autoSpaceDN w:val="0"/>
              <w:adjustRightInd w:val="0"/>
              <w:jc w:val="center"/>
              <w:rPr>
                <w:bCs/>
                <w:color w:val="000000"/>
                <w:sz w:val="20"/>
                <w:szCs w:val="20"/>
                <w:lang w:eastAsia="ru-RU"/>
              </w:rPr>
            </w:pPr>
            <w:r>
              <w:rPr>
                <w:bCs/>
                <w:color w:val="000000"/>
                <w:sz w:val="20"/>
                <w:szCs w:val="20"/>
                <w:lang w:eastAsia="ru-RU"/>
              </w:rPr>
              <w:t>4 563,95</w:t>
            </w:r>
          </w:p>
        </w:tc>
        <w:tc>
          <w:tcPr>
            <w:tcW w:w="851" w:type="dxa"/>
            <w:vAlign w:val="center"/>
          </w:tcPr>
          <w:p w:rsidR="00146F75" w:rsidRPr="00146F75" w:rsidRDefault="00E82D9F" w:rsidP="00146F75">
            <w:pPr>
              <w:suppressAutoHyphens w:val="0"/>
              <w:autoSpaceDE w:val="0"/>
              <w:autoSpaceDN w:val="0"/>
              <w:adjustRightInd w:val="0"/>
              <w:ind w:left="-30" w:right="-44"/>
              <w:jc w:val="center"/>
              <w:rPr>
                <w:bCs/>
                <w:color w:val="000000"/>
                <w:sz w:val="20"/>
                <w:szCs w:val="20"/>
                <w:lang w:eastAsia="ru-RU"/>
              </w:rPr>
            </w:pPr>
            <w:r>
              <w:rPr>
                <w:bCs/>
                <w:color w:val="000000"/>
                <w:sz w:val="20"/>
                <w:szCs w:val="20"/>
                <w:lang w:eastAsia="ru-RU"/>
              </w:rPr>
              <w:t>75,00</w:t>
            </w:r>
          </w:p>
        </w:tc>
      </w:tr>
      <w:tr w:rsidR="00146F75" w:rsidRPr="00D14B68" w:rsidTr="00F904D4">
        <w:trPr>
          <w:trHeight w:val="340"/>
        </w:trPr>
        <w:tc>
          <w:tcPr>
            <w:tcW w:w="6237" w:type="dxa"/>
            <w:vAlign w:val="center"/>
          </w:tcPr>
          <w:p w:rsidR="00146F75" w:rsidRPr="00146F75" w:rsidRDefault="00146F75" w:rsidP="00146F75">
            <w:pPr>
              <w:suppressAutoHyphens w:val="0"/>
              <w:autoSpaceDE w:val="0"/>
              <w:autoSpaceDN w:val="0"/>
              <w:adjustRightInd w:val="0"/>
              <w:rPr>
                <w:b/>
                <w:bCs/>
                <w:color w:val="BFBFBF"/>
                <w:sz w:val="20"/>
                <w:szCs w:val="20"/>
                <w:lang w:eastAsia="ru-RU"/>
              </w:rPr>
            </w:pPr>
            <w:r w:rsidRPr="00146F75">
              <w:rPr>
                <w:b/>
                <w:bCs/>
                <w:color w:val="000000"/>
                <w:sz w:val="20"/>
                <w:szCs w:val="20"/>
                <w:lang w:eastAsia="ru-RU"/>
              </w:rPr>
              <w:t>Субсидии бюджетам бюджетной системы Российской Федерации</w:t>
            </w:r>
          </w:p>
        </w:tc>
        <w:tc>
          <w:tcPr>
            <w:tcW w:w="1560" w:type="dxa"/>
            <w:vAlign w:val="center"/>
          </w:tcPr>
          <w:p w:rsidR="00146F75" w:rsidRPr="00146F75" w:rsidRDefault="00146F75" w:rsidP="00146F75">
            <w:pPr>
              <w:suppressAutoHyphens w:val="0"/>
              <w:autoSpaceDE w:val="0"/>
              <w:autoSpaceDN w:val="0"/>
              <w:adjustRightInd w:val="0"/>
              <w:jc w:val="center"/>
              <w:rPr>
                <w:b/>
                <w:color w:val="000000"/>
                <w:sz w:val="20"/>
                <w:szCs w:val="20"/>
                <w:lang w:eastAsia="ru-RU"/>
              </w:rPr>
            </w:pPr>
            <w:r w:rsidRPr="00146F75">
              <w:rPr>
                <w:b/>
                <w:color w:val="000000"/>
                <w:sz w:val="20"/>
                <w:szCs w:val="20"/>
                <w:lang w:eastAsia="ru-RU"/>
              </w:rPr>
              <w:t>83</w:t>
            </w:r>
            <w:r w:rsidR="00900BF2">
              <w:rPr>
                <w:b/>
                <w:color w:val="000000"/>
                <w:sz w:val="20"/>
                <w:szCs w:val="20"/>
                <w:lang w:eastAsia="ru-RU"/>
              </w:rPr>
              <w:t> 465,05</w:t>
            </w:r>
          </w:p>
        </w:tc>
        <w:tc>
          <w:tcPr>
            <w:tcW w:w="1275" w:type="dxa"/>
            <w:vAlign w:val="center"/>
          </w:tcPr>
          <w:p w:rsidR="00146F75" w:rsidRPr="00146F75" w:rsidRDefault="00E82D9F" w:rsidP="00146F75">
            <w:pPr>
              <w:suppressAutoHyphens w:val="0"/>
              <w:autoSpaceDE w:val="0"/>
              <w:autoSpaceDN w:val="0"/>
              <w:adjustRightInd w:val="0"/>
              <w:jc w:val="center"/>
              <w:rPr>
                <w:b/>
                <w:color w:val="000000"/>
                <w:sz w:val="20"/>
                <w:szCs w:val="20"/>
                <w:lang w:eastAsia="ru-RU"/>
              </w:rPr>
            </w:pPr>
            <w:r>
              <w:rPr>
                <w:b/>
                <w:color w:val="000000"/>
                <w:sz w:val="20"/>
                <w:szCs w:val="20"/>
                <w:lang w:eastAsia="ru-RU"/>
              </w:rPr>
              <w:t>26 521,41</w:t>
            </w:r>
          </w:p>
        </w:tc>
        <w:tc>
          <w:tcPr>
            <w:tcW w:w="851" w:type="dxa"/>
            <w:vAlign w:val="center"/>
          </w:tcPr>
          <w:p w:rsidR="00146F75" w:rsidRPr="00146F75" w:rsidRDefault="00E82D9F" w:rsidP="00146F75">
            <w:pPr>
              <w:suppressAutoHyphens w:val="0"/>
              <w:autoSpaceDE w:val="0"/>
              <w:autoSpaceDN w:val="0"/>
              <w:adjustRightInd w:val="0"/>
              <w:ind w:left="-30" w:right="-44"/>
              <w:jc w:val="center"/>
              <w:rPr>
                <w:b/>
                <w:bCs/>
                <w:color w:val="000000"/>
                <w:sz w:val="20"/>
                <w:szCs w:val="20"/>
                <w:lang w:eastAsia="ru-RU"/>
              </w:rPr>
            </w:pPr>
            <w:r>
              <w:rPr>
                <w:b/>
                <w:bCs/>
                <w:color w:val="000000"/>
                <w:sz w:val="20"/>
                <w:szCs w:val="20"/>
                <w:lang w:eastAsia="ru-RU"/>
              </w:rPr>
              <w:t>31,78</w:t>
            </w:r>
          </w:p>
        </w:tc>
      </w:tr>
      <w:tr w:rsidR="00146F75" w:rsidRPr="00D14B68" w:rsidTr="00146F75">
        <w:trPr>
          <w:trHeight w:val="248"/>
        </w:trPr>
        <w:tc>
          <w:tcPr>
            <w:tcW w:w="6237" w:type="dxa"/>
            <w:vAlign w:val="center"/>
          </w:tcPr>
          <w:p w:rsidR="00146F75" w:rsidRPr="00146F75" w:rsidRDefault="00146F75" w:rsidP="00146F75">
            <w:pPr>
              <w:suppressAutoHyphens w:val="0"/>
              <w:autoSpaceDE w:val="0"/>
              <w:autoSpaceDN w:val="0"/>
              <w:adjustRightInd w:val="0"/>
              <w:rPr>
                <w:color w:val="000000"/>
                <w:sz w:val="20"/>
                <w:szCs w:val="20"/>
                <w:lang w:eastAsia="ru-RU"/>
              </w:rPr>
            </w:pPr>
            <w:r w:rsidRPr="00146F75">
              <w:rPr>
                <w:color w:val="000000"/>
                <w:sz w:val="20"/>
                <w:szCs w:val="2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60" w:type="dxa"/>
            <w:vAlign w:val="center"/>
          </w:tcPr>
          <w:p w:rsidR="00146F75" w:rsidRPr="00146F75" w:rsidRDefault="00146F75" w:rsidP="00146F75">
            <w:pPr>
              <w:suppressAutoHyphens w:val="0"/>
              <w:autoSpaceDE w:val="0"/>
              <w:autoSpaceDN w:val="0"/>
              <w:adjustRightInd w:val="0"/>
              <w:jc w:val="center"/>
              <w:rPr>
                <w:color w:val="000000"/>
                <w:sz w:val="20"/>
                <w:szCs w:val="20"/>
                <w:lang w:eastAsia="ru-RU"/>
              </w:rPr>
            </w:pPr>
            <w:r w:rsidRPr="00146F75">
              <w:rPr>
                <w:color w:val="000000"/>
                <w:sz w:val="20"/>
                <w:szCs w:val="20"/>
                <w:lang w:eastAsia="ru-RU"/>
              </w:rPr>
              <w:t>41 589,01</w:t>
            </w:r>
          </w:p>
        </w:tc>
        <w:tc>
          <w:tcPr>
            <w:tcW w:w="1275" w:type="dxa"/>
            <w:vAlign w:val="center"/>
          </w:tcPr>
          <w:p w:rsidR="00146F75" w:rsidRPr="00146F75" w:rsidRDefault="00E82D9F" w:rsidP="00146F75">
            <w:pPr>
              <w:suppressAutoHyphens w:val="0"/>
              <w:autoSpaceDE w:val="0"/>
              <w:autoSpaceDN w:val="0"/>
              <w:adjustRightInd w:val="0"/>
              <w:jc w:val="center"/>
              <w:rPr>
                <w:color w:val="000000"/>
                <w:sz w:val="20"/>
                <w:szCs w:val="20"/>
                <w:lang w:eastAsia="ru-RU"/>
              </w:rPr>
            </w:pPr>
            <w:r>
              <w:rPr>
                <w:color w:val="000000"/>
                <w:sz w:val="20"/>
                <w:szCs w:val="20"/>
                <w:lang w:eastAsia="ru-RU"/>
              </w:rPr>
              <w:t>15 799,05</w:t>
            </w:r>
          </w:p>
        </w:tc>
        <w:tc>
          <w:tcPr>
            <w:tcW w:w="851" w:type="dxa"/>
            <w:vAlign w:val="center"/>
          </w:tcPr>
          <w:p w:rsidR="00146F75" w:rsidRPr="00146F75" w:rsidRDefault="00E82D9F" w:rsidP="00146F7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37,99</w:t>
            </w:r>
          </w:p>
        </w:tc>
      </w:tr>
      <w:tr w:rsidR="00146F75" w:rsidRPr="00D14B68" w:rsidTr="00146F75">
        <w:trPr>
          <w:trHeight w:val="248"/>
        </w:trPr>
        <w:tc>
          <w:tcPr>
            <w:tcW w:w="6237" w:type="dxa"/>
            <w:vAlign w:val="center"/>
          </w:tcPr>
          <w:p w:rsidR="00146F75" w:rsidRPr="00146F75" w:rsidRDefault="00146F75" w:rsidP="00146F75">
            <w:pPr>
              <w:suppressAutoHyphens w:val="0"/>
              <w:autoSpaceDE w:val="0"/>
              <w:autoSpaceDN w:val="0"/>
              <w:adjustRightInd w:val="0"/>
              <w:rPr>
                <w:color w:val="000000"/>
                <w:sz w:val="20"/>
                <w:szCs w:val="20"/>
                <w:lang w:eastAsia="ru-RU"/>
              </w:rPr>
            </w:pPr>
            <w:r w:rsidRPr="00146F75">
              <w:rPr>
                <w:color w:val="000000"/>
                <w:sz w:val="20"/>
                <w:szCs w:val="20"/>
                <w:lang w:eastAsia="ru-RU"/>
              </w:rPr>
              <w:t>Субсидии бюджетам городских поселений на поддержку отрасли культуры</w:t>
            </w:r>
          </w:p>
        </w:tc>
        <w:tc>
          <w:tcPr>
            <w:tcW w:w="1560" w:type="dxa"/>
            <w:vAlign w:val="center"/>
          </w:tcPr>
          <w:p w:rsidR="00146F75" w:rsidRPr="00146F75" w:rsidRDefault="00146F75" w:rsidP="00146F75">
            <w:pPr>
              <w:suppressAutoHyphens w:val="0"/>
              <w:autoSpaceDE w:val="0"/>
              <w:autoSpaceDN w:val="0"/>
              <w:adjustRightInd w:val="0"/>
              <w:jc w:val="center"/>
              <w:rPr>
                <w:color w:val="000000"/>
                <w:sz w:val="20"/>
                <w:szCs w:val="20"/>
                <w:lang w:eastAsia="ru-RU"/>
              </w:rPr>
            </w:pPr>
            <w:r w:rsidRPr="00146F75">
              <w:rPr>
                <w:color w:val="000000"/>
                <w:sz w:val="20"/>
                <w:szCs w:val="20"/>
                <w:lang w:eastAsia="ru-RU"/>
              </w:rPr>
              <w:t>119,86</w:t>
            </w:r>
          </w:p>
        </w:tc>
        <w:tc>
          <w:tcPr>
            <w:tcW w:w="1275" w:type="dxa"/>
            <w:vAlign w:val="center"/>
          </w:tcPr>
          <w:p w:rsidR="00146F75" w:rsidRPr="00146F75" w:rsidRDefault="00E82D9F" w:rsidP="00146F75">
            <w:pPr>
              <w:suppressAutoHyphens w:val="0"/>
              <w:autoSpaceDE w:val="0"/>
              <w:autoSpaceDN w:val="0"/>
              <w:adjustRightInd w:val="0"/>
              <w:jc w:val="center"/>
              <w:rPr>
                <w:color w:val="000000"/>
                <w:sz w:val="20"/>
                <w:szCs w:val="20"/>
                <w:lang w:eastAsia="ru-RU"/>
              </w:rPr>
            </w:pPr>
            <w:r>
              <w:rPr>
                <w:color w:val="000000"/>
                <w:sz w:val="20"/>
                <w:szCs w:val="20"/>
                <w:lang w:eastAsia="ru-RU"/>
              </w:rPr>
              <w:t>119,86</w:t>
            </w:r>
          </w:p>
        </w:tc>
        <w:tc>
          <w:tcPr>
            <w:tcW w:w="851" w:type="dxa"/>
            <w:vAlign w:val="center"/>
          </w:tcPr>
          <w:p w:rsidR="00146F75" w:rsidRPr="00146F75" w:rsidRDefault="00E82D9F" w:rsidP="00146F7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100,00</w:t>
            </w:r>
          </w:p>
        </w:tc>
      </w:tr>
      <w:tr w:rsidR="00146F75" w:rsidRPr="00D14B68" w:rsidTr="00146F75">
        <w:trPr>
          <w:trHeight w:val="248"/>
        </w:trPr>
        <w:tc>
          <w:tcPr>
            <w:tcW w:w="6237" w:type="dxa"/>
            <w:vAlign w:val="center"/>
          </w:tcPr>
          <w:p w:rsidR="00146F75" w:rsidRPr="00146F75" w:rsidRDefault="00146F75" w:rsidP="00146F75">
            <w:pPr>
              <w:suppressAutoHyphens w:val="0"/>
              <w:autoSpaceDE w:val="0"/>
              <w:autoSpaceDN w:val="0"/>
              <w:adjustRightInd w:val="0"/>
              <w:rPr>
                <w:color w:val="000000"/>
                <w:sz w:val="20"/>
                <w:szCs w:val="20"/>
                <w:lang w:eastAsia="ru-RU"/>
              </w:rPr>
            </w:pPr>
            <w:r w:rsidRPr="00146F75">
              <w:rPr>
                <w:color w:val="000000"/>
                <w:sz w:val="20"/>
                <w:szCs w:val="20"/>
                <w:lang w:eastAsia="ru-RU"/>
              </w:rPr>
              <w:t>Субсидии бюджетам городских поселений на реализацию программ формирования современной городской среды</w:t>
            </w:r>
          </w:p>
        </w:tc>
        <w:tc>
          <w:tcPr>
            <w:tcW w:w="1560" w:type="dxa"/>
            <w:vAlign w:val="center"/>
          </w:tcPr>
          <w:p w:rsidR="00146F75" w:rsidRPr="00146F75" w:rsidRDefault="00146F75" w:rsidP="00146F75">
            <w:pPr>
              <w:suppressAutoHyphens w:val="0"/>
              <w:autoSpaceDE w:val="0"/>
              <w:autoSpaceDN w:val="0"/>
              <w:adjustRightInd w:val="0"/>
              <w:jc w:val="center"/>
              <w:rPr>
                <w:color w:val="000000"/>
                <w:sz w:val="20"/>
                <w:szCs w:val="20"/>
                <w:lang w:eastAsia="ru-RU"/>
              </w:rPr>
            </w:pPr>
            <w:r w:rsidRPr="00146F75">
              <w:rPr>
                <w:color w:val="000000"/>
                <w:sz w:val="20"/>
                <w:szCs w:val="20"/>
                <w:lang w:eastAsia="ru-RU"/>
              </w:rPr>
              <w:t>2 020,20</w:t>
            </w:r>
          </w:p>
        </w:tc>
        <w:tc>
          <w:tcPr>
            <w:tcW w:w="1275" w:type="dxa"/>
            <w:vAlign w:val="center"/>
          </w:tcPr>
          <w:p w:rsidR="00146F75" w:rsidRPr="00146F75" w:rsidRDefault="00E82D9F" w:rsidP="00146F75">
            <w:pPr>
              <w:suppressAutoHyphens w:val="0"/>
              <w:autoSpaceDE w:val="0"/>
              <w:autoSpaceDN w:val="0"/>
              <w:adjustRightInd w:val="0"/>
              <w:jc w:val="center"/>
              <w:rPr>
                <w:color w:val="000000"/>
                <w:sz w:val="20"/>
                <w:szCs w:val="20"/>
                <w:lang w:eastAsia="ru-RU"/>
              </w:rPr>
            </w:pPr>
            <w:r>
              <w:rPr>
                <w:color w:val="000000"/>
                <w:sz w:val="20"/>
                <w:szCs w:val="20"/>
                <w:lang w:eastAsia="ru-RU"/>
              </w:rPr>
              <w:t>2 020,20</w:t>
            </w:r>
          </w:p>
        </w:tc>
        <w:tc>
          <w:tcPr>
            <w:tcW w:w="851" w:type="dxa"/>
            <w:vAlign w:val="center"/>
          </w:tcPr>
          <w:p w:rsidR="00146F75" w:rsidRPr="00146F75" w:rsidRDefault="00E82D9F" w:rsidP="00146F7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100,00</w:t>
            </w:r>
          </w:p>
        </w:tc>
      </w:tr>
      <w:tr w:rsidR="00146F75" w:rsidRPr="00D14B68" w:rsidTr="00146F75">
        <w:trPr>
          <w:trHeight w:val="248"/>
        </w:trPr>
        <w:tc>
          <w:tcPr>
            <w:tcW w:w="6237" w:type="dxa"/>
            <w:vAlign w:val="center"/>
          </w:tcPr>
          <w:p w:rsidR="00146F75" w:rsidRPr="00146F75" w:rsidRDefault="00146F75" w:rsidP="00146F75">
            <w:pPr>
              <w:suppressAutoHyphens w:val="0"/>
              <w:autoSpaceDE w:val="0"/>
              <w:autoSpaceDN w:val="0"/>
              <w:adjustRightInd w:val="0"/>
              <w:rPr>
                <w:color w:val="000000"/>
                <w:sz w:val="20"/>
                <w:szCs w:val="20"/>
                <w:lang w:eastAsia="ru-RU"/>
              </w:rPr>
            </w:pPr>
            <w:r w:rsidRPr="00146F75">
              <w:rPr>
                <w:color w:val="000000"/>
                <w:sz w:val="20"/>
                <w:szCs w:val="20"/>
                <w:lang w:eastAsia="ru-RU"/>
              </w:rPr>
              <w:t>Субсидии бюджетам городских поселений на техническое оснащение региональных и муниципальных музеев</w:t>
            </w:r>
          </w:p>
        </w:tc>
        <w:tc>
          <w:tcPr>
            <w:tcW w:w="1560" w:type="dxa"/>
            <w:vAlign w:val="center"/>
          </w:tcPr>
          <w:p w:rsidR="00146F75" w:rsidRPr="00146F75" w:rsidRDefault="00146F75" w:rsidP="00146F75">
            <w:pPr>
              <w:suppressAutoHyphens w:val="0"/>
              <w:autoSpaceDE w:val="0"/>
              <w:autoSpaceDN w:val="0"/>
              <w:adjustRightInd w:val="0"/>
              <w:jc w:val="center"/>
              <w:rPr>
                <w:color w:val="000000"/>
                <w:sz w:val="20"/>
                <w:szCs w:val="20"/>
                <w:lang w:eastAsia="ru-RU"/>
              </w:rPr>
            </w:pPr>
            <w:r w:rsidRPr="00146F75">
              <w:rPr>
                <w:color w:val="000000"/>
                <w:sz w:val="20"/>
                <w:szCs w:val="20"/>
                <w:lang w:eastAsia="ru-RU"/>
              </w:rPr>
              <w:t>1 383,69</w:t>
            </w:r>
          </w:p>
        </w:tc>
        <w:tc>
          <w:tcPr>
            <w:tcW w:w="1275" w:type="dxa"/>
            <w:vAlign w:val="center"/>
          </w:tcPr>
          <w:p w:rsidR="00146F75" w:rsidRPr="00146F75" w:rsidRDefault="00E82D9F" w:rsidP="00146F75">
            <w:pPr>
              <w:suppressAutoHyphens w:val="0"/>
              <w:autoSpaceDE w:val="0"/>
              <w:autoSpaceDN w:val="0"/>
              <w:adjustRightInd w:val="0"/>
              <w:jc w:val="center"/>
              <w:rPr>
                <w:color w:val="000000"/>
                <w:sz w:val="20"/>
                <w:szCs w:val="20"/>
                <w:lang w:eastAsia="ru-RU"/>
              </w:rPr>
            </w:pPr>
            <w:r w:rsidRPr="00146F75">
              <w:rPr>
                <w:color w:val="000000"/>
                <w:sz w:val="20"/>
                <w:szCs w:val="20"/>
                <w:lang w:eastAsia="ru-RU"/>
              </w:rPr>
              <w:t>1 383,69</w:t>
            </w:r>
          </w:p>
        </w:tc>
        <w:tc>
          <w:tcPr>
            <w:tcW w:w="851" w:type="dxa"/>
            <w:vAlign w:val="center"/>
          </w:tcPr>
          <w:p w:rsidR="00146F75" w:rsidRPr="00146F75" w:rsidRDefault="00E82D9F" w:rsidP="00146F7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100,00</w:t>
            </w:r>
          </w:p>
        </w:tc>
      </w:tr>
      <w:tr w:rsidR="00146F75" w:rsidRPr="00D14B68" w:rsidTr="00F904D4">
        <w:trPr>
          <w:trHeight w:val="340"/>
        </w:trPr>
        <w:tc>
          <w:tcPr>
            <w:tcW w:w="6237" w:type="dxa"/>
            <w:vAlign w:val="center"/>
          </w:tcPr>
          <w:p w:rsidR="00146F75" w:rsidRPr="00146F75" w:rsidRDefault="00146F75" w:rsidP="00146F75">
            <w:pPr>
              <w:suppressAutoHyphens w:val="0"/>
              <w:autoSpaceDE w:val="0"/>
              <w:autoSpaceDN w:val="0"/>
              <w:adjustRightInd w:val="0"/>
              <w:rPr>
                <w:color w:val="000000"/>
                <w:sz w:val="20"/>
                <w:szCs w:val="20"/>
                <w:lang w:eastAsia="ru-RU"/>
              </w:rPr>
            </w:pPr>
            <w:r w:rsidRPr="00146F75">
              <w:rPr>
                <w:color w:val="000000"/>
                <w:sz w:val="20"/>
                <w:szCs w:val="20"/>
                <w:lang w:eastAsia="ru-RU"/>
              </w:rPr>
              <w:lastRenderedPageBreak/>
              <w:t>Субсидии бюджетам городских поселений из местных бюджетов</w:t>
            </w:r>
          </w:p>
        </w:tc>
        <w:tc>
          <w:tcPr>
            <w:tcW w:w="1560" w:type="dxa"/>
            <w:vAlign w:val="center"/>
          </w:tcPr>
          <w:p w:rsidR="00146F75" w:rsidRPr="00146F75" w:rsidRDefault="00146F75" w:rsidP="00146F75">
            <w:pPr>
              <w:suppressAutoHyphens w:val="0"/>
              <w:autoSpaceDE w:val="0"/>
              <w:autoSpaceDN w:val="0"/>
              <w:adjustRightInd w:val="0"/>
              <w:jc w:val="center"/>
              <w:rPr>
                <w:color w:val="000000"/>
                <w:sz w:val="20"/>
                <w:szCs w:val="20"/>
                <w:lang w:eastAsia="ru-RU"/>
              </w:rPr>
            </w:pPr>
            <w:r w:rsidRPr="00146F75">
              <w:rPr>
                <w:color w:val="000000"/>
                <w:sz w:val="20"/>
                <w:szCs w:val="20"/>
                <w:lang w:eastAsia="ru-RU"/>
              </w:rPr>
              <w:t>24 550,00</w:t>
            </w:r>
          </w:p>
        </w:tc>
        <w:tc>
          <w:tcPr>
            <w:tcW w:w="1275" w:type="dxa"/>
            <w:vAlign w:val="center"/>
          </w:tcPr>
          <w:p w:rsidR="00146F75" w:rsidRPr="00146F75" w:rsidRDefault="00E82D9F" w:rsidP="00146F75">
            <w:pPr>
              <w:suppressAutoHyphens w:val="0"/>
              <w:autoSpaceDE w:val="0"/>
              <w:autoSpaceDN w:val="0"/>
              <w:adjustRightInd w:val="0"/>
              <w:jc w:val="center"/>
              <w:rPr>
                <w:color w:val="000000"/>
                <w:sz w:val="20"/>
                <w:szCs w:val="20"/>
                <w:lang w:eastAsia="ru-RU"/>
              </w:rPr>
            </w:pPr>
            <w:r>
              <w:rPr>
                <w:color w:val="000000"/>
                <w:sz w:val="20"/>
                <w:szCs w:val="20"/>
                <w:lang w:eastAsia="ru-RU"/>
              </w:rPr>
              <w:t>0,00</w:t>
            </w:r>
          </w:p>
        </w:tc>
        <w:tc>
          <w:tcPr>
            <w:tcW w:w="851" w:type="dxa"/>
            <w:vAlign w:val="center"/>
          </w:tcPr>
          <w:p w:rsidR="00146F75" w:rsidRPr="00146F75" w:rsidRDefault="00E82D9F" w:rsidP="00146F7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0,00</w:t>
            </w:r>
          </w:p>
        </w:tc>
      </w:tr>
      <w:tr w:rsidR="00146F75" w:rsidRPr="00D14B68" w:rsidTr="00F904D4">
        <w:trPr>
          <w:trHeight w:val="340"/>
        </w:trPr>
        <w:tc>
          <w:tcPr>
            <w:tcW w:w="6237" w:type="dxa"/>
            <w:vAlign w:val="center"/>
          </w:tcPr>
          <w:p w:rsidR="00146F75" w:rsidRPr="00900BF2" w:rsidRDefault="00146F75" w:rsidP="00146F75">
            <w:pPr>
              <w:suppressAutoHyphens w:val="0"/>
              <w:autoSpaceDE w:val="0"/>
              <w:autoSpaceDN w:val="0"/>
              <w:adjustRightInd w:val="0"/>
              <w:rPr>
                <w:color w:val="000000"/>
                <w:sz w:val="20"/>
                <w:szCs w:val="20"/>
                <w:lang w:eastAsia="ru-RU"/>
              </w:rPr>
            </w:pPr>
            <w:r w:rsidRPr="00900BF2">
              <w:rPr>
                <w:color w:val="000000"/>
                <w:sz w:val="20"/>
                <w:szCs w:val="20"/>
                <w:lang w:eastAsia="ru-RU"/>
              </w:rPr>
              <w:t>Прочие субсидии бюджетам городских поселений</w:t>
            </w:r>
          </w:p>
        </w:tc>
        <w:tc>
          <w:tcPr>
            <w:tcW w:w="1560" w:type="dxa"/>
            <w:vAlign w:val="center"/>
          </w:tcPr>
          <w:p w:rsidR="00146F75" w:rsidRPr="00900BF2" w:rsidRDefault="00146F75" w:rsidP="00146F75">
            <w:pPr>
              <w:suppressAutoHyphens w:val="0"/>
              <w:autoSpaceDE w:val="0"/>
              <w:autoSpaceDN w:val="0"/>
              <w:adjustRightInd w:val="0"/>
              <w:jc w:val="center"/>
              <w:rPr>
                <w:color w:val="000000"/>
                <w:sz w:val="20"/>
                <w:szCs w:val="20"/>
                <w:lang w:eastAsia="ru-RU"/>
              </w:rPr>
            </w:pPr>
            <w:r w:rsidRPr="00900BF2">
              <w:rPr>
                <w:color w:val="000000"/>
                <w:sz w:val="20"/>
                <w:szCs w:val="20"/>
                <w:lang w:eastAsia="ru-RU"/>
              </w:rPr>
              <w:t>13</w:t>
            </w:r>
            <w:r w:rsidR="00900BF2" w:rsidRPr="00900BF2">
              <w:rPr>
                <w:color w:val="000000"/>
                <w:sz w:val="20"/>
                <w:szCs w:val="20"/>
                <w:lang w:eastAsia="ru-RU"/>
              </w:rPr>
              <w:t> </w:t>
            </w:r>
            <w:r w:rsidRPr="00900BF2">
              <w:rPr>
                <w:color w:val="000000"/>
                <w:sz w:val="20"/>
                <w:szCs w:val="20"/>
                <w:lang w:eastAsia="ru-RU"/>
              </w:rPr>
              <w:t>8</w:t>
            </w:r>
            <w:r w:rsidR="00900BF2" w:rsidRPr="00900BF2">
              <w:rPr>
                <w:color w:val="000000"/>
                <w:sz w:val="20"/>
                <w:szCs w:val="20"/>
                <w:lang w:eastAsia="ru-RU"/>
              </w:rPr>
              <w:t>02,29</w:t>
            </w:r>
          </w:p>
        </w:tc>
        <w:tc>
          <w:tcPr>
            <w:tcW w:w="1275" w:type="dxa"/>
            <w:vAlign w:val="center"/>
          </w:tcPr>
          <w:p w:rsidR="00146F75" w:rsidRPr="00900BF2" w:rsidRDefault="00E82D9F" w:rsidP="00146F75">
            <w:pPr>
              <w:suppressAutoHyphens w:val="0"/>
              <w:autoSpaceDE w:val="0"/>
              <w:autoSpaceDN w:val="0"/>
              <w:adjustRightInd w:val="0"/>
              <w:jc w:val="center"/>
              <w:rPr>
                <w:color w:val="000000"/>
                <w:sz w:val="20"/>
                <w:szCs w:val="20"/>
                <w:lang w:eastAsia="ru-RU"/>
              </w:rPr>
            </w:pPr>
            <w:r>
              <w:rPr>
                <w:color w:val="000000"/>
                <w:sz w:val="20"/>
                <w:szCs w:val="20"/>
                <w:lang w:eastAsia="ru-RU"/>
              </w:rPr>
              <w:t>7 198,61</w:t>
            </w:r>
          </w:p>
        </w:tc>
        <w:tc>
          <w:tcPr>
            <w:tcW w:w="851" w:type="dxa"/>
            <w:vAlign w:val="center"/>
          </w:tcPr>
          <w:p w:rsidR="00146F75" w:rsidRPr="00900BF2" w:rsidRDefault="00E82D9F" w:rsidP="00146F7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52,16</w:t>
            </w:r>
          </w:p>
        </w:tc>
      </w:tr>
      <w:tr w:rsidR="00146F75" w:rsidRPr="00D14B68" w:rsidTr="00F904D4">
        <w:trPr>
          <w:trHeight w:val="340"/>
        </w:trPr>
        <w:tc>
          <w:tcPr>
            <w:tcW w:w="6237" w:type="dxa"/>
            <w:vAlign w:val="center"/>
          </w:tcPr>
          <w:p w:rsidR="00146F75" w:rsidRPr="00146F75" w:rsidRDefault="00146F75" w:rsidP="00146F75">
            <w:pPr>
              <w:suppressAutoHyphens w:val="0"/>
              <w:autoSpaceDE w:val="0"/>
              <w:autoSpaceDN w:val="0"/>
              <w:adjustRightInd w:val="0"/>
              <w:rPr>
                <w:b/>
                <w:color w:val="000000"/>
                <w:sz w:val="20"/>
                <w:szCs w:val="20"/>
                <w:lang w:eastAsia="ru-RU"/>
              </w:rPr>
            </w:pPr>
            <w:r w:rsidRPr="00146F75">
              <w:rPr>
                <w:b/>
                <w:color w:val="000000"/>
                <w:sz w:val="20"/>
                <w:szCs w:val="20"/>
                <w:lang w:eastAsia="ru-RU"/>
              </w:rPr>
              <w:t>Иные межбюджетные трансферты</w:t>
            </w:r>
          </w:p>
        </w:tc>
        <w:tc>
          <w:tcPr>
            <w:tcW w:w="1560" w:type="dxa"/>
            <w:vAlign w:val="center"/>
          </w:tcPr>
          <w:p w:rsidR="00146F75" w:rsidRPr="00146F75" w:rsidRDefault="00146F75" w:rsidP="00146F75">
            <w:pPr>
              <w:suppressAutoHyphens w:val="0"/>
              <w:autoSpaceDE w:val="0"/>
              <w:autoSpaceDN w:val="0"/>
              <w:adjustRightInd w:val="0"/>
              <w:jc w:val="center"/>
              <w:rPr>
                <w:b/>
                <w:color w:val="000000"/>
                <w:sz w:val="20"/>
                <w:szCs w:val="20"/>
                <w:lang w:eastAsia="ru-RU"/>
              </w:rPr>
            </w:pPr>
            <w:r w:rsidRPr="00146F75">
              <w:rPr>
                <w:b/>
                <w:color w:val="000000"/>
                <w:sz w:val="20"/>
                <w:szCs w:val="20"/>
                <w:lang w:eastAsia="ru-RU"/>
              </w:rPr>
              <w:t>91 019,88</w:t>
            </w:r>
          </w:p>
        </w:tc>
        <w:tc>
          <w:tcPr>
            <w:tcW w:w="1275" w:type="dxa"/>
            <w:vAlign w:val="center"/>
          </w:tcPr>
          <w:p w:rsidR="00146F75" w:rsidRPr="00146F75" w:rsidRDefault="00E82D9F" w:rsidP="00146F75">
            <w:pPr>
              <w:suppressAutoHyphens w:val="0"/>
              <w:autoSpaceDE w:val="0"/>
              <w:autoSpaceDN w:val="0"/>
              <w:adjustRightInd w:val="0"/>
              <w:jc w:val="center"/>
              <w:rPr>
                <w:b/>
                <w:color w:val="000000"/>
                <w:sz w:val="20"/>
                <w:szCs w:val="20"/>
                <w:lang w:eastAsia="ru-RU"/>
              </w:rPr>
            </w:pPr>
            <w:r>
              <w:rPr>
                <w:b/>
                <w:color w:val="000000"/>
                <w:sz w:val="20"/>
                <w:szCs w:val="20"/>
                <w:lang w:eastAsia="ru-RU"/>
              </w:rPr>
              <w:t>3 299,35</w:t>
            </w:r>
          </w:p>
        </w:tc>
        <w:tc>
          <w:tcPr>
            <w:tcW w:w="851" w:type="dxa"/>
            <w:vAlign w:val="center"/>
          </w:tcPr>
          <w:p w:rsidR="00146F75" w:rsidRPr="00146F75" w:rsidRDefault="00E82D9F" w:rsidP="00146F75">
            <w:pPr>
              <w:suppressAutoHyphens w:val="0"/>
              <w:autoSpaceDE w:val="0"/>
              <w:autoSpaceDN w:val="0"/>
              <w:adjustRightInd w:val="0"/>
              <w:ind w:left="-30" w:right="-44"/>
              <w:jc w:val="center"/>
              <w:rPr>
                <w:b/>
                <w:color w:val="000000"/>
                <w:sz w:val="20"/>
                <w:szCs w:val="20"/>
                <w:lang w:eastAsia="ru-RU"/>
              </w:rPr>
            </w:pPr>
            <w:r>
              <w:rPr>
                <w:b/>
                <w:color w:val="000000"/>
                <w:sz w:val="20"/>
                <w:szCs w:val="20"/>
                <w:lang w:eastAsia="ru-RU"/>
              </w:rPr>
              <w:t>3,62</w:t>
            </w:r>
          </w:p>
        </w:tc>
      </w:tr>
      <w:tr w:rsidR="00146F75" w:rsidRPr="00D14B68" w:rsidTr="00146F75">
        <w:trPr>
          <w:trHeight w:val="283"/>
        </w:trPr>
        <w:tc>
          <w:tcPr>
            <w:tcW w:w="6237" w:type="dxa"/>
            <w:vAlign w:val="center"/>
          </w:tcPr>
          <w:p w:rsidR="00146F75" w:rsidRPr="00146F75" w:rsidRDefault="00146F75" w:rsidP="00146F75">
            <w:pPr>
              <w:suppressAutoHyphens w:val="0"/>
              <w:autoSpaceDE w:val="0"/>
              <w:autoSpaceDN w:val="0"/>
              <w:adjustRightInd w:val="0"/>
              <w:rPr>
                <w:color w:val="000000"/>
                <w:sz w:val="20"/>
                <w:szCs w:val="20"/>
                <w:lang w:eastAsia="ru-RU"/>
              </w:rPr>
            </w:pPr>
            <w:r w:rsidRPr="00146F75">
              <w:rPr>
                <w:color w:val="000000"/>
                <w:sz w:val="20"/>
                <w:szCs w:val="20"/>
                <w:lang w:eastAsia="ru-RU"/>
              </w:rPr>
              <w:t>Межбюджетные трансферты, передаваемые бюджетам городских поселений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560" w:type="dxa"/>
            <w:vAlign w:val="center"/>
          </w:tcPr>
          <w:p w:rsidR="00146F75" w:rsidRPr="00146F75" w:rsidRDefault="00146F75" w:rsidP="00146F75">
            <w:pPr>
              <w:suppressAutoHyphens w:val="0"/>
              <w:autoSpaceDE w:val="0"/>
              <w:autoSpaceDN w:val="0"/>
              <w:adjustRightInd w:val="0"/>
              <w:jc w:val="center"/>
              <w:rPr>
                <w:color w:val="000000"/>
                <w:sz w:val="20"/>
                <w:szCs w:val="20"/>
                <w:lang w:eastAsia="ru-RU"/>
              </w:rPr>
            </w:pPr>
            <w:r w:rsidRPr="00146F75">
              <w:rPr>
                <w:color w:val="000000"/>
                <w:sz w:val="20"/>
                <w:szCs w:val="20"/>
                <w:lang w:eastAsia="ru-RU"/>
              </w:rPr>
              <w:t>91 019,88</w:t>
            </w:r>
          </w:p>
        </w:tc>
        <w:tc>
          <w:tcPr>
            <w:tcW w:w="1275" w:type="dxa"/>
            <w:vAlign w:val="center"/>
          </w:tcPr>
          <w:p w:rsidR="00146F75" w:rsidRPr="00146F75" w:rsidRDefault="00E82D9F" w:rsidP="00146F75">
            <w:pPr>
              <w:suppressAutoHyphens w:val="0"/>
              <w:autoSpaceDE w:val="0"/>
              <w:autoSpaceDN w:val="0"/>
              <w:adjustRightInd w:val="0"/>
              <w:jc w:val="center"/>
              <w:rPr>
                <w:color w:val="000000"/>
                <w:sz w:val="20"/>
                <w:szCs w:val="20"/>
                <w:lang w:eastAsia="ru-RU"/>
              </w:rPr>
            </w:pPr>
            <w:r>
              <w:rPr>
                <w:color w:val="000000"/>
                <w:sz w:val="20"/>
                <w:szCs w:val="20"/>
                <w:lang w:eastAsia="ru-RU"/>
              </w:rPr>
              <w:t>3 299,35</w:t>
            </w:r>
          </w:p>
        </w:tc>
        <w:tc>
          <w:tcPr>
            <w:tcW w:w="851" w:type="dxa"/>
            <w:vAlign w:val="center"/>
          </w:tcPr>
          <w:p w:rsidR="00146F75" w:rsidRPr="00146F75" w:rsidRDefault="00E82D9F" w:rsidP="00146F75">
            <w:pPr>
              <w:suppressAutoHyphens w:val="0"/>
              <w:autoSpaceDE w:val="0"/>
              <w:autoSpaceDN w:val="0"/>
              <w:adjustRightInd w:val="0"/>
              <w:ind w:left="-30" w:right="-44"/>
              <w:jc w:val="center"/>
              <w:rPr>
                <w:color w:val="000000"/>
                <w:sz w:val="20"/>
                <w:szCs w:val="20"/>
                <w:lang w:eastAsia="ru-RU"/>
              </w:rPr>
            </w:pPr>
            <w:r>
              <w:rPr>
                <w:color w:val="000000"/>
                <w:sz w:val="20"/>
                <w:szCs w:val="20"/>
                <w:lang w:eastAsia="ru-RU"/>
              </w:rPr>
              <w:t>3,62</w:t>
            </w:r>
          </w:p>
        </w:tc>
      </w:tr>
    </w:tbl>
    <w:p w:rsidR="00707489" w:rsidRDefault="00707489">
      <w:pPr>
        <w:pStyle w:val="BodyTextIndent21"/>
        <w:suppressAutoHyphens/>
        <w:spacing w:line="100" w:lineRule="atLeast"/>
        <w:ind w:left="0" w:firstLine="708"/>
        <w:jc w:val="both"/>
      </w:pPr>
    </w:p>
    <w:p w:rsidR="00146F75" w:rsidRDefault="00146F75" w:rsidP="00146F75">
      <w:pPr>
        <w:pStyle w:val="24"/>
        <w:spacing w:line="276" w:lineRule="auto"/>
        <w:ind w:left="0" w:right="-2" w:firstLine="708"/>
        <w:contextualSpacing/>
        <w:jc w:val="both"/>
        <w:rPr>
          <w:sz w:val="26"/>
          <w:szCs w:val="26"/>
        </w:rPr>
      </w:pPr>
      <w:r w:rsidRPr="004261E6">
        <w:rPr>
          <w:sz w:val="26"/>
          <w:szCs w:val="26"/>
        </w:rPr>
        <w:t xml:space="preserve">За </w:t>
      </w:r>
      <w:r w:rsidR="00E82D9F">
        <w:rPr>
          <w:sz w:val="26"/>
          <w:szCs w:val="26"/>
        </w:rPr>
        <w:t>9 месяцев</w:t>
      </w:r>
      <w:r>
        <w:rPr>
          <w:sz w:val="26"/>
          <w:szCs w:val="26"/>
        </w:rPr>
        <w:t xml:space="preserve"> 2023</w:t>
      </w:r>
      <w:r w:rsidRPr="004261E6">
        <w:rPr>
          <w:sz w:val="26"/>
          <w:szCs w:val="26"/>
        </w:rPr>
        <w:t xml:space="preserve"> года безвозмездные поступления </w:t>
      </w:r>
      <w:r>
        <w:rPr>
          <w:sz w:val="26"/>
          <w:szCs w:val="26"/>
        </w:rPr>
        <w:t xml:space="preserve">от других бюджетов бюджетной системы РФ </w:t>
      </w:r>
      <w:r w:rsidRPr="004261E6">
        <w:rPr>
          <w:sz w:val="26"/>
          <w:szCs w:val="26"/>
        </w:rPr>
        <w:t>в бюджет Фурмановского городского поселения относительно аналогичного периода прошлого года (</w:t>
      </w:r>
      <w:r w:rsidR="00E82D9F">
        <w:rPr>
          <w:bCs/>
          <w:iCs/>
          <w:color w:val="000000"/>
          <w:sz w:val="26"/>
          <w:szCs w:val="26"/>
        </w:rPr>
        <w:t>97 111,45</w:t>
      </w:r>
      <w:r w:rsidRPr="004261E6">
        <w:rPr>
          <w:sz w:val="26"/>
          <w:szCs w:val="26"/>
        </w:rPr>
        <w:t>тыс. рублей) у</w:t>
      </w:r>
      <w:r w:rsidR="00E82D9F">
        <w:rPr>
          <w:sz w:val="26"/>
          <w:szCs w:val="26"/>
        </w:rPr>
        <w:t>меньш</w:t>
      </w:r>
      <w:r w:rsidRPr="004261E6">
        <w:rPr>
          <w:sz w:val="26"/>
          <w:szCs w:val="26"/>
        </w:rPr>
        <w:t>ились на</w:t>
      </w:r>
      <w:r w:rsidR="00E82D9F">
        <w:rPr>
          <w:bCs/>
          <w:iCs/>
          <w:color w:val="000000"/>
          <w:sz w:val="26"/>
          <w:szCs w:val="26"/>
        </w:rPr>
        <w:t xml:space="preserve"> 27 194,79</w:t>
      </w:r>
      <w:r w:rsidR="00AD3DE9">
        <w:rPr>
          <w:sz w:val="26"/>
          <w:szCs w:val="26"/>
        </w:rPr>
        <w:t xml:space="preserve">тыс. рублей </w:t>
      </w:r>
      <w:r w:rsidRPr="004261E6">
        <w:rPr>
          <w:sz w:val="26"/>
          <w:szCs w:val="26"/>
        </w:rPr>
        <w:t xml:space="preserve">или </w:t>
      </w:r>
      <w:r w:rsidR="00E82D9F">
        <w:rPr>
          <w:sz w:val="26"/>
          <w:szCs w:val="26"/>
        </w:rPr>
        <w:t>на 28,0</w:t>
      </w:r>
      <w:r w:rsidR="00AD3DE9">
        <w:rPr>
          <w:sz w:val="26"/>
          <w:szCs w:val="26"/>
        </w:rPr>
        <w:t>%</w:t>
      </w:r>
      <w:r w:rsidRPr="004261E6">
        <w:rPr>
          <w:sz w:val="26"/>
          <w:szCs w:val="26"/>
        </w:rPr>
        <w:t xml:space="preserve">. </w:t>
      </w:r>
      <w:r>
        <w:rPr>
          <w:sz w:val="26"/>
          <w:szCs w:val="26"/>
        </w:rPr>
        <w:t xml:space="preserve">Бюджетные назначения за </w:t>
      </w:r>
      <w:r w:rsidR="00E82D9F">
        <w:rPr>
          <w:sz w:val="26"/>
          <w:szCs w:val="26"/>
        </w:rPr>
        <w:t>9 месяцев</w:t>
      </w:r>
      <w:r>
        <w:rPr>
          <w:sz w:val="26"/>
          <w:szCs w:val="26"/>
        </w:rPr>
        <w:t xml:space="preserve"> 2023 года исполнены в сумме </w:t>
      </w:r>
      <w:r w:rsidR="00910A1F">
        <w:rPr>
          <w:sz w:val="26"/>
          <w:szCs w:val="26"/>
        </w:rPr>
        <w:t>69 916,66</w:t>
      </w:r>
      <w:r w:rsidRPr="00172991">
        <w:rPr>
          <w:sz w:val="26"/>
          <w:szCs w:val="26"/>
        </w:rPr>
        <w:t>тыс. руб.</w:t>
      </w:r>
      <w:r w:rsidR="00910A1F">
        <w:rPr>
          <w:sz w:val="26"/>
          <w:szCs w:val="26"/>
        </w:rPr>
        <w:t xml:space="preserve"> или на 31,69</w:t>
      </w:r>
      <w:r>
        <w:rPr>
          <w:sz w:val="26"/>
          <w:szCs w:val="26"/>
        </w:rPr>
        <w:t>%(</w:t>
      </w:r>
      <w:r w:rsidRPr="00172991">
        <w:rPr>
          <w:sz w:val="26"/>
          <w:szCs w:val="26"/>
        </w:rPr>
        <w:t>без учета возврата остатков субсидий, субвенций и иных межбюджетных трансфертов, имеющий целев</w:t>
      </w:r>
      <w:r>
        <w:rPr>
          <w:sz w:val="26"/>
          <w:szCs w:val="26"/>
        </w:rPr>
        <w:t>ое назначение, прошлых лет)</w:t>
      </w:r>
      <w:r w:rsidRPr="00172991">
        <w:rPr>
          <w:sz w:val="26"/>
          <w:szCs w:val="26"/>
        </w:rPr>
        <w:t>.</w:t>
      </w:r>
    </w:p>
    <w:p w:rsidR="00707489" w:rsidRDefault="00707489" w:rsidP="00622A23">
      <w:pPr>
        <w:pStyle w:val="BodyTextIndent21"/>
        <w:suppressAutoHyphens/>
        <w:spacing w:after="0" w:line="276" w:lineRule="auto"/>
        <w:ind w:left="0" w:firstLine="708"/>
        <w:jc w:val="both"/>
        <w:rPr>
          <w:sz w:val="26"/>
          <w:szCs w:val="26"/>
        </w:rPr>
      </w:pPr>
    </w:p>
    <w:p w:rsidR="00707489" w:rsidRDefault="00707489" w:rsidP="00622A23">
      <w:pPr>
        <w:widowControl w:val="0"/>
        <w:spacing w:line="276" w:lineRule="auto"/>
        <w:jc w:val="center"/>
        <w:rPr>
          <w:b/>
          <w:bCs/>
          <w:color w:val="000000"/>
          <w:sz w:val="26"/>
          <w:szCs w:val="26"/>
        </w:rPr>
      </w:pPr>
      <w:r>
        <w:rPr>
          <w:b/>
          <w:bCs/>
          <w:color w:val="000000"/>
          <w:sz w:val="26"/>
          <w:szCs w:val="26"/>
        </w:rPr>
        <w:t xml:space="preserve">4. Общая оценка формирования расходной части бюджета Фурмановского </w:t>
      </w:r>
      <w:r w:rsidR="00985253">
        <w:rPr>
          <w:b/>
          <w:bCs/>
          <w:color w:val="000000"/>
          <w:sz w:val="26"/>
          <w:szCs w:val="26"/>
        </w:rPr>
        <w:t>городского поселения</w:t>
      </w:r>
    </w:p>
    <w:p w:rsidR="00707489" w:rsidRDefault="00707489" w:rsidP="00622A23">
      <w:pPr>
        <w:widowControl w:val="0"/>
        <w:spacing w:line="276" w:lineRule="auto"/>
        <w:jc w:val="center"/>
        <w:rPr>
          <w:b/>
          <w:bCs/>
          <w:color w:val="000000"/>
          <w:sz w:val="26"/>
          <w:szCs w:val="26"/>
        </w:rPr>
      </w:pPr>
    </w:p>
    <w:p w:rsidR="00707489" w:rsidRDefault="00707489" w:rsidP="00622A23">
      <w:pPr>
        <w:widowControl w:val="0"/>
        <w:spacing w:line="276" w:lineRule="auto"/>
        <w:ind w:firstLine="709"/>
        <w:jc w:val="both"/>
        <w:rPr>
          <w:sz w:val="26"/>
          <w:szCs w:val="26"/>
        </w:rPr>
      </w:pPr>
      <w:r>
        <w:rPr>
          <w:sz w:val="26"/>
          <w:szCs w:val="26"/>
        </w:rPr>
        <w:t xml:space="preserve">В утвержденный бюджет Фурмановского </w:t>
      </w:r>
      <w:r w:rsidR="00985253">
        <w:rPr>
          <w:sz w:val="26"/>
          <w:szCs w:val="26"/>
        </w:rPr>
        <w:t>городского поселения</w:t>
      </w:r>
      <w:r>
        <w:rPr>
          <w:sz w:val="26"/>
          <w:szCs w:val="26"/>
        </w:rPr>
        <w:t xml:space="preserve"> по расходам в течение </w:t>
      </w:r>
      <w:r w:rsidR="006743FD">
        <w:rPr>
          <w:sz w:val="26"/>
          <w:szCs w:val="26"/>
        </w:rPr>
        <w:t>9 месяцев 2023</w:t>
      </w:r>
      <w:r>
        <w:rPr>
          <w:sz w:val="26"/>
          <w:szCs w:val="26"/>
        </w:rPr>
        <w:t xml:space="preserve"> года были внесены неоднократные изменения. В результате сумма бюджетных назначений по расходам была увеличена, по сравнени</w:t>
      </w:r>
      <w:r w:rsidR="00D6072E">
        <w:rPr>
          <w:sz w:val="26"/>
          <w:szCs w:val="26"/>
        </w:rPr>
        <w:t>ю</w:t>
      </w:r>
      <w:r w:rsidR="006743FD">
        <w:rPr>
          <w:sz w:val="26"/>
          <w:szCs w:val="26"/>
        </w:rPr>
        <w:t xml:space="preserve"> с первоначальной, на 164 019,24</w:t>
      </w:r>
      <w:r>
        <w:rPr>
          <w:sz w:val="26"/>
          <w:szCs w:val="26"/>
        </w:rPr>
        <w:t xml:space="preserve"> тыс. руб. или на </w:t>
      </w:r>
      <w:r w:rsidR="008038FF">
        <w:rPr>
          <w:sz w:val="26"/>
          <w:szCs w:val="26"/>
        </w:rPr>
        <w:t>57,91</w:t>
      </w:r>
      <w:r>
        <w:rPr>
          <w:sz w:val="26"/>
          <w:szCs w:val="26"/>
        </w:rPr>
        <w:t>%.</w:t>
      </w:r>
    </w:p>
    <w:p w:rsidR="00707489" w:rsidRDefault="00707489" w:rsidP="00622A23">
      <w:pPr>
        <w:spacing w:line="276" w:lineRule="auto"/>
        <w:ind w:firstLine="709"/>
        <w:jc w:val="both"/>
        <w:rPr>
          <w:sz w:val="26"/>
          <w:szCs w:val="26"/>
        </w:rPr>
      </w:pPr>
      <w:r>
        <w:rPr>
          <w:sz w:val="26"/>
          <w:szCs w:val="26"/>
        </w:rPr>
        <w:t xml:space="preserve">В соответствии с отчетом об исполнении бюджета за </w:t>
      </w:r>
      <w:r w:rsidR="006743FD">
        <w:rPr>
          <w:sz w:val="26"/>
          <w:szCs w:val="26"/>
        </w:rPr>
        <w:t>9 месяцев 2023</w:t>
      </w:r>
      <w:r>
        <w:rPr>
          <w:sz w:val="26"/>
          <w:szCs w:val="26"/>
        </w:rPr>
        <w:t xml:space="preserve"> года, кассовое исполнение бюджета по расходам составило </w:t>
      </w:r>
      <w:r w:rsidR="006743FD">
        <w:rPr>
          <w:sz w:val="26"/>
          <w:szCs w:val="26"/>
        </w:rPr>
        <w:t>213 412,08</w:t>
      </w:r>
      <w:r>
        <w:rPr>
          <w:sz w:val="26"/>
          <w:szCs w:val="26"/>
        </w:rPr>
        <w:t xml:space="preserve"> тыс. руб. или </w:t>
      </w:r>
      <w:r w:rsidR="006743FD">
        <w:rPr>
          <w:sz w:val="26"/>
          <w:szCs w:val="26"/>
        </w:rPr>
        <w:t>47,72</w:t>
      </w:r>
      <w:r>
        <w:rPr>
          <w:sz w:val="26"/>
          <w:szCs w:val="26"/>
        </w:rPr>
        <w:t>% к уточненному плану.</w:t>
      </w:r>
    </w:p>
    <w:p w:rsidR="00271FB5" w:rsidRPr="00CF49FD" w:rsidRDefault="00271FB5" w:rsidP="00271FB5">
      <w:pPr>
        <w:spacing w:line="276" w:lineRule="auto"/>
        <w:ind w:firstLine="709"/>
        <w:jc w:val="both"/>
        <w:rPr>
          <w:sz w:val="26"/>
          <w:szCs w:val="26"/>
        </w:rPr>
      </w:pPr>
      <w:r w:rsidRPr="00975A8F">
        <w:rPr>
          <w:sz w:val="26"/>
          <w:szCs w:val="26"/>
        </w:rPr>
        <w:t xml:space="preserve">Динамика плановых и исполненных расходов бюджета Фурмановского городского поселения за </w:t>
      </w:r>
      <w:r w:rsidR="006743FD" w:rsidRPr="00975A8F">
        <w:rPr>
          <w:sz w:val="26"/>
          <w:szCs w:val="26"/>
        </w:rPr>
        <w:t>9 месяцев</w:t>
      </w:r>
      <w:r w:rsidRPr="00975A8F">
        <w:rPr>
          <w:sz w:val="26"/>
          <w:szCs w:val="26"/>
        </w:rPr>
        <w:t xml:space="preserve"> в 2019 – 2023 годах, представлена на диаграмме ниже:</w:t>
      </w:r>
    </w:p>
    <w:p w:rsidR="00271FB5" w:rsidRPr="0040706D" w:rsidRDefault="00271FB5" w:rsidP="00271FB5">
      <w:pPr>
        <w:spacing w:line="276" w:lineRule="auto"/>
        <w:ind w:firstLine="709"/>
        <w:jc w:val="right"/>
        <w:rPr>
          <w:sz w:val="26"/>
          <w:szCs w:val="26"/>
        </w:rPr>
      </w:pPr>
      <w:r>
        <w:rPr>
          <w:sz w:val="26"/>
          <w:szCs w:val="26"/>
        </w:rPr>
        <w:t>(</w:t>
      </w:r>
      <w:r w:rsidRPr="0040706D">
        <w:rPr>
          <w:sz w:val="26"/>
          <w:szCs w:val="26"/>
        </w:rPr>
        <w:t>тыс. руб.</w:t>
      </w:r>
      <w:r>
        <w:rPr>
          <w:sz w:val="26"/>
          <w:szCs w:val="26"/>
        </w:rPr>
        <w:t>)</w:t>
      </w:r>
    </w:p>
    <w:bookmarkStart w:id="4" w:name="_MON_1759561962"/>
    <w:bookmarkStart w:id="5" w:name="_MON_1759562314"/>
    <w:bookmarkStart w:id="6" w:name="_MON_1759562791"/>
    <w:bookmarkEnd w:id="4"/>
    <w:bookmarkEnd w:id="5"/>
    <w:bookmarkEnd w:id="6"/>
    <w:p w:rsidR="00271FB5" w:rsidRPr="0020394F" w:rsidRDefault="00F904D4" w:rsidP="00271FB5">
      <w:pPr>
        <w:spacing w:line="276" w:lineRule="auto"/>
        <w:jc w:val="center"/>
        <w:rPr>
          <w:color w:val="000000"/>
          <w:sz w:val="26"/>
          <w:szCs w:val="26"/>
        </w:rPr>
      </w:pPr>
      <w:r w:rsidRPr="00271FB5">
        <w:rPr>
          <w:noProof/>
          <w:color w:val="000000"/>
          <w:sz w:val="26"/>
          <w:szCs w:val="26"/>
          <w:lang w:eastAsia="ru-RU"/>
        </w:rPr>
        <w:object w:dxaOrig="9850" w:dyaOrig="4388">
          <v:shape id="_x0000_i1026" type="#_x0000_t75" style="width:492.75pt;height:219.75pt" o:ole="">
            <v:imagedata r:id="rId10" o:title=""/>
            <o:lock v:ext="edit" aspectratio="f"/>
          </v:shape>
          <o:OLEObject Type="Embed" ProgID="Excel.Sheet.8" ShapeID="_x0000_i1026" DrawAspect="Content" ObjectID="_1764510137" r:id="rId11">
            <o:FieldCodes>\s</o:FieldCodes>
          </o:OLEObject>
        </w:object>
      </w:r>
    </w:p>
    <w:p w:rsidR="00707489" w:rsidRDefault="00707489" w:rsidP="00622A23">
      <w:pPr>
        <w:spacing w:line="276" w:lineRule="auto"/>
        <w:jc w:val="center"/>
        <w:rPr>
          <w:b/>
          <w:bCs/>
          <w:i/>
          <w:iCs/>
          <w:sz w:val="26"/>
          <w:szCs w:val="26"/>
        </w:rPr>
      </w:pPr>
      <w:r>
        <w:rPr>
          <w:b/>
          <w:bCs/>
          <w:sz w:val="26"/>
          <w:szCs w:val="26"/>
        </w:rPr>
        <w:lastRenderedPageBreak/>
        <w:t>4.1. Исполнение бюджета по разделам бюджетной классификации расходов</w:t>
      </w:r>
    </w:p>
    <w:p w:rsidR="00707489" w:rsidRDefault="00707489" w:rsidP="00622A23">
      <w:pPr>
        <w:spacing w:line="276" w:lineRule="auto"/>
        <w:ind w:firstLine="709"/>
        <w:jc w:val="center"/>
        <w:rPr>
          <w:b/>
          <w:bCs/>
          <w:i/>
          <w:iCs/>
          <w:sz w:val="26"/>
          <w:szCs w:val="26"/>
        </w:rPr>
      </w:pPr>
    </w:p>
    <w:p w:rsidR="00707489" w:rsidRDefault="00707489" w:rsidP="00622A23">
      <w:pPr>
        <w:spacing w:line="276" w:lineRule="auto"/>
        <w:ind w:firstLine="540"/>
        <w:jc w:val="right"/>
        <w:rPr>
          <w:b/>
          <w:bCs/>
          <w:i/>
          <w:iCs/>
          <w:sz w:val="26"/>
          <w:szCs w:val="26"/>
        </w:rPr>
      </w:pPr>
      <w:r>
        <w:rPr>
          <w:i/>
          <w:iCs/>
          <w:sz w:val="26"/>
          <w:szCs w:val="26"/>
        </w:rPr>
        <w:t>Таблица №4</w:t>
      </w:r>
    </w:p>
    <w:p w:rsidR="00707489" w:rsidRDefault="00707489" w:rsidP="00622A23">
      <w:pPr>
        <w:spacing w:line="276" w:lineRule="auto"/>
        <w:ind w:firstLine="540"/>
        <w:jc w:val="right"/>
        <w:rPr>
          <w:b/>
          <w:bCs/>
          <w:i/>
          <w:iCs/>
          <w:sz w:val="26"/>
          <w:szCs w:val="26"/>
        </w:rPr>
      </w:pPr>
    </w:p>
    <w:p w:rsidR="00707489" w:rsidRDefault="00707489" w:rsidP="00D6072E">
      <w:pPr>
        <w:spacing w:line="276" w:lineRule="auto"/>
        <w:ind w:firstLine="709"/>
        <w:jc w:val="both"/>
        <w:rPr>
          <w:sz w:val="20"/>
          <w:szCs w:val="20"/>
        </w:rPr>
      </w:pPr>
      <w:r>
        <w:rPr>
          <w:b/>
          <w:bCs/>
          <w:i/>
          <w:iCs/>
          <w:sz w:val="26"/>
          <w:szCs w:val="26"/>
        </w:rPr>
        <w:t>Структура и анализ исполнения расходной части бюджета по разделам и подразделам классификации расходов бюджетов</w:t>
      </w:r>
      <w:r w:rsidR="005067D3">
        <w:rPr>
          <w:b/>
          <w:bCs/>
          <w:i/>
          <w:iCs/>
          <w:sz w:val="26"/>
          <w:szCs w:val="26"/>
        </w:rPr>
        <w:t xml:space="preserve"> </w:t>
      </w:r>
      <w:r>
        <w:rPr>
          <w:b/>
          <w:bCs/>
          <w:i/>
          <w:iCs/>
          <w:sz w:val="26"/>
          <w:szCs w:val="26"/>
        </w:rPr>
        <w:t xml:space="preserve">за </w:t>
      </w:r>
      <w:r w:rsidR="00373D4C">
        <w:rPr>
          <w:b/>
          <w:bCs/>
          <w:i/>
          <w:iCs/>
          <w:sz w:val="26"/>
          <w:szCs w:val="26"/>
        </w:rPr>
        <w:t>9 месяцев 2023</w:t>
      </w:r>
      <w:r>
        <w:rPr>
          <w:b/>
          <w:bCs/>
          <w:i/>
          <w:iCs/>
          <w:sz w:val="26"/>
          <w:szCs w:val="26"/>
        </w:rPr>
        <w:t xml:space="preserve"> года</w:t>
      </w:r>
    </w:p>
    <w:p w:rsidR="00707489" w:rsidRDefault="00707489">
      <w:pPr>
        <w:ind w:firstLine="540"/>
        <w:jc w:val="right"/>
        <w:rPr>
          <w:sz w:val="20"/>
          <w:szCs w:val="20"/>
        </w:rPr>
      </w:pPr>
    </w:p>
    <w:tbl>
      <w:tblPr>
        <w:tblW w:w="10147" w:type="dxa"/>
        <w:tblInd w:w="55" w:type="dxa"/>
        <w:tblLayout w:type="fixed"/>
        <w:tblCellMar>
          <w:top w:w="55" w:type="dxa"/>
          <w:left w:w="55" w:type="dxa"/>
          <w:bottom w:w="55" w:type="dxa"/>
          <w:right w:w="55" w:type="dxa"/>
        </w:tblCellMar>
        <w:tblLook w:val="0000"/>
      </w:tblPr>
      <w:tblGrid>
        <w:gridCol w:w="565"/>
        <w:gridCol w:w="2470"/>
        <w:gridCol w:w="1027"/>
        <w:gridCol w:w="1038"/>
        <w:gridCol w:w="1050"/>
        <w:gridCol w:w="577"/>
        <w:gridCol w:w="1050"/>
        <w:gridCol w:w="603"/>
        <w:gridCol w:w="1056"/>
        <w:gridCol w:w="711"/>
      </w:tblGrid>
      <w:tr w:rsidR="00707489" w:rsidTr="009B4067">
        <w:trPr>
          <w:tblHeader/>
        </w:trPr>
        <w:tc>
          <w:tcPr>
            <w:tcW w:w="565" w:type="dxa"/>
            <w:vMerge w:val="restart"/>
            <w:tcBorders>
              <w:top w:val="single" w:sz="1" w:space="0" w:color="000000"/>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Раз-дел, под-раз-дел</w:t>
            </w:r>
          </w:p>
        </w:tc>
        <w:tc>
          <w:tcPr>
            <w:tcW w:w="2470" w:type="dxa"/>
            <w:vMerge w:val="restart"/>
            <w:tcBorders>
              <w:top w:val="single" w:sz="1" w:space="0" w:color="000000"/>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tcPr>
          <w:p w:rsidR="00707489" w:rsidRDefault="003160AB">
            <w:pPr>
              <w:pStyle w:val="af3"/>
              <w:jc w:val="center"/>
              <w:rPr>
                <w:b/>
                <w:bCs/>
                <w:sz w:val="20"/>
                <w:szCs w:val="20"/>
              </w:rPr>
            </w:pPr>
            <w:r>
              <w:rPr>
                <w:b/>
                <w:bCs/>
                <w:sz w:val="20"/>
                <w:szCs w:val="20"/>
              </w:rPr>
              <w:t>План на 202</w:t>
            </w:r>
            <w:r w:rsidR="00373D4C">
              <w:rPr>
                <w:b/>
                <w:bCs/>
                <w:sz w:val="20"/>
                <w:szCs w:val="20"/>
              </w:rPr>
              <w:t>3</w:t>
            </w:r>
            <w:r w:rsidR="00707489">
              <w:rPr>
                <w:b/>
                <w:bCs/>
                <w:sz w:val="20"/>
                <w:szCs w:val="20"/>
              </w:rPr>
              <w:t xml:space="preserve"> год, </w:t>
            </w:r>
          </w:p>
          <w:p w:rsidR="00707489" w:rsidRDefault="00707489">
            <w:pPr>
              <w:pStyle w:val="af3"/>
              <w:jc w:val="center"/>
              <w:rPr>
                <w:b/>
                <w:bCs/>
                <w:sz w:val="20"/>
                <w:szCs w:val="20"/>
              </w:rPr>
            </w:pPr>
            <w:r>
              <w:rPr>
                <w:b/>
                <w:bCs/>
                <w:sz w:val="20"/>
                <w:szCs w:val="20"/>
              </w:rPr>
              <w:t>тыс. руб.</w:t>
            </w:r>
          </w:p>
        </w:tc>
        <w:tc>
          <w:tcPr>
            <w:tcW w:w="1627" w:type="dxa"/>
            <w:gridSpan w:val="2"/>
            <w:tcBorders>
              <w:top w:val="single" w:sz="1" w:space="0" w:color="000000"/>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 xml:space="preserve">Исполнено </w:t>
            </w:r>
          </w:p>
          <w:p w:rsidR="00707489" w:rsidRDefault="00707489">
            <w:pPr>
              <w:pStyle w:val="af3"/>
              <w:jc w:val="center"/>
              <w:rPr>
                <w:b/>
                <w:bCs/>
                <w:sz w:val="20"/>
                <w:szCs w:val="20"/>
              </w:rPr>
            </w:pPr>
            <w:r>
              <w:rPr>
                <w:b/>
                <w:bCs/>
                <w:sz w:val="20"/>
                <w:szCs w:val="20"/>
              </w:rPr>
              <w:t xml:space="preserve">за </w:t>
            </w:r>
            <w:r w:rsidR="003160AB">
              <w:rPr>
                <w:b/>
                <w:bCs/>
                <w:sz w:val="20"/>
                <w:szCs w:val="20"/>
              </w:rPr>
              <w:t>9 месяцев</w:t>
            </w:r>
          </w:p>
          <w:p w:rsidR="00707489" w:rsidRDefault="00373D4C">
            <w:pPr>
              <w:pStyle w:val="af3"/>
              <w:jc w:val="center"/>
              <w:rPr>
                <w:b/>
                <w:bCs/>
                <w:sz w:val="20"/>
                <w:szCs w:val="20"/>
              </w:rPr>
            </w:pPr>
            <w:r>
              <w:rPr>
                <w:b/>
                <w:bCs/>
                <w:sz w:val="20"/>
                <w:szCs w:val="20"/>
              </w:rPr>
              <w:t>2023</w:t>
            </w:r>
            <w:r w:rsidR="00707489">
              <w:rPr>
                <w:b/>
                <w:bCs/>
                <w:sz w:val="20"/>
                <w:szCs w:val="20"/>
              </w:rPr>
              <w:t xml:space="preserve"> года</w:t>
            </w:r>
          </w:p>
        </w:tc>
        <w:tc>
          <w:tcPr>
            <w:tcW w:w="1653" w:type="dxa"/>
            <w:gridSpan w:val="2"/>
            <w:tcBorders>
              <w:top w:val="single" w:sz="1" w:space="0" w:color="000000"/>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 xml:space="preserve">Исполнено </w:t>
            </w:r>
          </w:p>
          <w:p w:rsidR="00707489" w:rsidRDefault="00707489">
            <w:pPr>
              <w:pStyle w:val="af3"/>
              <w:jc w:val="center"/>
              <w:rPr>
                <w:b/>
                <w:bCs/>
                <w:sz w:val="20"/>
                <w:szCs w:val="20"/>
              </w:rPr>
            </w:pPr>
            <w:r>
              <w:rPr>
                <w:b/>
                <w:bCs/>
                <w:sz w:val="20"/>
                <w:szCs w:val="20"/>
              </w:rPr>
              <w:t xml:space="preserve">за </w:t>
            </w:r>
            <w:r w:rsidR="003160AB">
              <w:rPr>
                <w:b/>
                <w:bCs/>
                <w:sz w:val="20"/>
                <w:szCs w:val="20"/>
              </w:rPr>
              <w:t>9 месяцев</w:t>
            </w:r>
          </w:p>
          <w:p w:rsidR="00707489" w:rsidRDefault="00373D4C">
            <w:pPr>
              <w:pStyle w:val="af3"/>
              <w:jc w:val="center"/>
              <w:rPr>
                <w:b/>
                <w:bCs/>
                <w:sz w:val="20"/>
                <w:szCs w:val="20"/>
              </w:rPr>
            </w:pPr>
            <w:r>
              <w:rPr>
                <w:b/>
                <w:bCs/>
                <w:sz w:val="20"/>
                <w:szCs w:val="20"/>
              </w:rPr>
              <w:t>2022</w:t>
            </w:r>
            <w:r w:rsidR="00707489">
              <w:rPr>
                <w:b/>
                <w:bCs/>
                <w:sz w:val="20"/>
                <w:szCs w:val="20"/>
              </w:rPr>
              <w:t xml:space="preserve"> года</w:t>
            </w:r>
          </w:p>
        </w:tc>
        <w:tc>
          <w:tcPr>
            <w:tcW w:w="1767" w:type="dxa"/>
            <w:gridSpan w:val="2"/>
            <w:tcBorders>
              <w:top w:val="single" w:sz="1" w:space="0" w:color="000000"/>
              <w:left w:val="single" w:sz="1" w:space="0" w:color="000000"/>
              <w:bottom w:val="single" w:sz="1" w:space="0" w:color="000000"/>
              <w:right w:val="single" w:sz="1" w:space="0" w:color="000000"/>
            </w:tcBorders>
            <w:shd w:val="clear" w:color="auto" w:fill="auto"/>
          </w:tcPr>
          <w:p w:rsidR="00707489" w:rsidRDefault="00707489">
            <w:pPr>
              <w:pStyle w:val="af3"/>
              <w:jc w:val="center"/>
              <w:rPr>
                <w:b/>
                <w:bCs/>
                <w:sz w:val="20"/>
                <w:szCs w:val="20"/>
              </w:rPr>
            </w:pPr>
            <w:r>
              <w:rPr>
                <w:b/>
                <w:bCs/>
                <w:sz w:val="20"/>
                <w:szCs w:val="20"/>
              </w:rPr>
              <w:t>Динамика расходов (+/-)</w:t>
            </w:r>
          </w:p>
          <w:p w:rsidR="00707489" w:rsidRDefault="00707489">
            <w:pPr>
              <w:pStyle w:val="af3"/>
              <w:jc w:val="center"/>
            </w:pPr>
          </w:p>
        </w:tc>
      </w:tr>
      <w:tr w:rsidR="00707489" w:rsidTr="009B4067">
        <w:trPr>
          <w:tblHeader/>
        </w:trPr>
        <w:tc>
          <w:tcPr>
            <w:tcW w:w="565" w:type="dxa"/>
            <w:vMerge/>
            <w:tcBorders>
              <w:top w:val="single" w:sz="1" w:space="0" w:color="000000"/>
              <w:left w:val="single" w:sz="1" w:space="0" w:color="000000"/>
              <w:bottom w:val="single" w:sz="1" w:space="0" w:color="000000"/>
            </w:tcBorders>
            <w:shd w:val="clear" w:color="auto" w:fill="auto"/>
          </w:tcPr>
          <w:p w:rsidR="00707489" w:rsidRDefault="00707489">
            <w:pPr>
              <w:pStyle w:val="af3"/>
              <w:snapToGrid w:val="0"/>
              <w:jc w:val="right"/>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tcPr>
          <w:p w:rsidR="00707489" w:rsidRDefault="00707489">
            <w:pPr>
              <w:pStyle w:val="af3"/>
              <w:snapToGrid w:val="0"/>
              <w:jc w:val="right"/>
              <w:rPr>
                <w:b/>
                <w:bCs/>
                <w:sz w:val="20"/>
                <w:szCs w:val="20"/>
              </w:rPr>
            </w:pPr>
          </w:p>
        </w:tc>
        <w:tc>
          <w:tcPr>
            <w:tcW w:w="1027" w:type="dxa"/>
            <w:tcBorders>
              <w:left w:val="single" w:sz="1" w:space="0" w:color="000000"/>
              <w:bottom w:val="single" w:sz="1" w:space="0" w:color="000000"/>
            </w:tcBorders>
            <w:shd w:val="clear" w:color="auto" w:fill="auto"/>
          </w:tcPr>
          <w:p w:rsidR="00707489" w:rsidRDefault="009B4067">
            <w:pPr>
              <w:pStyle w:val="af3"/>
              <w:jc w:val="center"/>
              <w:rPr>
                <w:b/>
                <w:bCs/>
                <w:sz w:val="20"/>
                <w:szCs w:val="20"/>
              </w:rPr>
            </w:pPr>
            <w:r>
              <w:rPr>
                <w:b/>
                <w:bCs/>
                <w:sz w:val="20"/>
                <w:szCs w:val="20"/>
              </w:rPr>
              <w:t>на 01.01.202</w:t>
            </w:r>
            <w:r w:rsidR="00373D4C">
              <w:rPr>
                <w:b/>
                <w:bCs/>
                <w:sz w:val="20"/>
                <w:szCs w:val="20"/>
              </w:rPr>
              <w:t>3</w:t>
            </w:r>
          </w:p>
        </w:tc>
        <w:tc>
          <w:tcPr>
            <w:tcW w:w="1038" w:type="dxa"/>
            <w:tcBorders>
              <w:left w:val="single" w:sz="1" w:space="0" w:color="000000"/>
              <w:bottom w:val="single" w:sz="1" w:space="0" w:color="000000"/>
            </w:tcBorders>
            <w:shd w:val="clear" w:color="auto" w:fill="auto"/>
          </w:tcPr>
          <w:p w:rsidR="00707489" w:rsidRDefault="00D6072E">
            <w:pPr>
              <w:pStyle w:val="af3"/>
              <w:jc w:val="center"/>
              <w:rPr>
                <w:b/>
                <w:bCs/>
                <w:sz w:val="20"/>
                <w:szCs w:val="20"/>
              </w:rPr>
            </w:pPr>
            <w:r>
              <w:rPr>
                <w:b/>
                <w:bCs/>
                <w:sz w:val="20"/>
                <w:szCs w:val="20"/>
              </w:rPr>
              <w:t>на 01.10</w:t>
            </w:r>
            <w:r w:rsidR="009B4067">
              <w:rPr>
                <w:b/>
                <w:bCs/>
                <w:sz w:val="20"/>
                <w:szCs w:val="20"/>
              </w:rPr>
              <w:t>.202</w:t>
            </w:r>
            <w:r w:rsidR="00373D4C">
              <w:rPr>
                <w:b/>
                <w:bCs/>
                <w:sz w:val="20"/>
                <w:szCs w:val="20"/>
              </w:rPr>
              <w:t>3</w:t>
            </w:r>
          </w:p>
        </w:tc>
        <w:tc>
          <w:tcPr>
            <w:tcW w:w="1050" w:type="dxa"/>
            <w:tcBorders>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сумма, тыс. руб.</w:t>
            </w:r>
          </w:p>
        </w:tc>
        <w:tc>
          <w:tcPr>
            <w:tcW w:w="577" w:type="dxa"/>
            <w:tcBorders>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w:t>
            </w:r>
          </w:p>
        </w:tc>
        <w:tc>
          <w:tcPr>
            <w:tcW w:w="1050" w:type="dxa"/>
            <w:tcBorders>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 xml:space="preserve">сумма, </w:t>
            </w:r>
          </w:p>
          <w:p w:rsidR="00707489" w:rsidRDefault="00707489">
            <w:pPr>
              <w:pStyle w:val="af3"/>
              <w:jc w:val="center"/>
              <w:rPr>
                <w:b/>
                <w:bCs/>
                <w:sz w:val="20"/>
                <w:szCs w:val="20"/>
              </w:rPr>
            </w:pPr>
            <w:r>
              <w:rPr>
                <w:b/>
                <w:bCs/>
                <w:sz w:val="20"/>
                <w:szCs w:val="20"/>
              </w:rPr>
              <w:t>тыс. руб.</w:t>
            </w:r>
          </w:p>
        </w:tc>
        <w:tc>
          <w:tcPr>
            <w:tcW w:w="603" w:type="dxa"/>
            <w:tcBorders>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w:t>
            </w:r>
          </w:p>
        </w:tc>
        <w:tc>
          <w:tcPr>
            <w:tcW w:w="1056" w:type="dxa"/>
            <w:tcBorders>
              <w:left w:val="single" w:sz="1" w:space="0" w:color="000000"/>
              <w:bottom w:val="single" w:sz="1" w:space="0" w:color="000000"/>
            </w:tcBorders>
            <w:shd w:val="clear" w:color="auto" w:fill="auto"/>
          </w:tcPr>
          <w:p w:rsidR="00707489" w:rsidRDefault="00707489">
            <w:pPr>
              <w:pStyle w:val="af3"/>
              <w:jc w:val="center"/>
              <w:rPr>
                <w:b/>
                <w:bCs/>
                <w:sz w:val="20"/>
                <w:szCs w:val="20"/>
              </w:rPr>
            </w:pPr>
            <w:r>
              <w:rPr>
                <w:b/>
                <w:bCs/>
                <w:sz w:val="20"/>
                <w:szCs w:val="20"/>
              </w:rPr>
              <w:t xml:space="preserve">сумма, </w:t>
            </w:r>
          </w:p>
          <w:p w:rsidR="00707489" w:rsidRDefault="00707489">
            <w:pPr>
              <w:pStyle w:val="af3"/>
              <w:jc w:val="center"/>
              <w:rPr>
                <w:b/>
                <w:bCs/>
                <w:sz w:val="20"/>
                <w:szCs w:val="20"/>
              </w:rPr>
            </w:pPr>
            <w:r>
              <w:rPr>
                <w:b/>
                <w:bCs/>
                <w:sz w:val="20"/>
                <w:szCs w:val="20"/>
              </w:rPr>
              <w:t>тыс. руб.</w:t>
            </w:r>
          </w:p>
        </w:tc>
        <w:tc>
          <w:tcPr>
            <w:tcW w:w="711" w:type="dxa"/>
            <w:tcBorders>
              <w:left w:val="single" w:sz="1" w:space="0" w:color="000000"/>
              <w:bottom w:val="single" w:sz="1" w:space="0" w:color="000000"/>
              <w:right w:val="single" w:sz="1" w:space="0" w:color="000000"/>
            </w:tcBorders>
            <w:shd w:val="clear" w:color="auto" w:fill="auto"/>
          </w:tcPr>
          <w:p w:rsidR="00707489" w:rsidRDefault="00707489">
            <w:pPr>
              <w:pStyle w:val="af3"/>
              <w:jc w:val="center"/>
            </w:pPr>
            <w:r>
              <w:rPr>
                <w:b/>
                <w:bCs/>
                <w:sz w:val="20"/>
                <w:szCs w:val="20"/>
              </w:rPr>
              <w:t>%</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ED6144" w:rsidRDefault="00ED6144">
            <w:pPr>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
                <w:bCs/>
                <w:color w:val="000000"/>
                <w:sz w:val="20"/>
                <w:szCs w:val="20"/>
              </w:rPr>
            </w:pPr>
            <w:r>
              <w:rPr>
                <w:b/>
                <w:bCs/>
                <w:color w:val="000000"/>
                <w:sz w:val="20"/>
                <w:szCs w:val="20"/>
              </w:rPr>
              <w:t>59 733,77</w:t>
            </w:r>
          </w:p>
        </w:tc>
        <w:tc>
          <w:tcPr>
            <w:tcW w:w="1038"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75 420,53</w:t>
            </w:r>
          </w:p>
        </w:tc>
        <w:tc>
          <w:tcPr>
            <w:tcW w:w="1050"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54 238,11</w:t>
            </w:r>
          </w:p>
        </w:tc>
        <w:tc>
          <w:tcPr>
            <w:tcW w:w="577"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71,91</w:t>
            </w:r>
          </w:p>
        </w:tc>
        <w:tc>
          <w:tcPr>
            <w:tcW w:w="1050"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34 844,80</w:t>
            </w:r>
          </w:p>
        </w:tc>
        <w:tc>
          <w:tcPr>
            <w:tcW w:w="603"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65,32</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b/>
                <w:bCs/>
                <w:sz w:val="20"/>
                <w:szCs w:val="20"/>
              </w:rPr>
            </w:pPr>
            <w:r>
              <w:rPr>
                <w:b/>
                <w:bCs/>
                <w:sz w:val="20"/>
                <w:szCs w:val="20"/>
              </w:rPr>
              <w:t>+19 393,31</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b/>
                <w:sz w:val="20"/>
                <w:szCs w:val="20"/>
              </w:rPr>
            </w:pPr>
            <w:r>
              <w:rPr>
                <w:b/>
                <w:sz w:val="20"/>
                <w:szCs w:val="20"/>
              </w:rPr>
              <w:t>+55,66</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Cs/>
                <w:color w:val="000000"/>
                <w:sz w:val="20"/>
                <w:szCs w:val="20"/>
              </w:rPr>
            </w:pPr>
            <w:r>
              <w:rPr>
                <w:bCs/>
                <w:color w:val="000000"/>
                <w:sz w:val="20"/>
                <w:szCs w:val="20"/>
              </w:rPr>
              <w:t>0,10</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0,10</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0,00</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0,00</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0,00</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sz w:val="20"/>
                <w:szCs w:val="20"/>
              </w:rPr>
            </w:pPr>
            <w:r>
              <w:rPr>
                <w:sz w:val="20"/>
                <w:szCs w:val="20"/>
              </w:rPr>
              <w:t>0,00</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sz w:val="20"/>
                <w:szCs w:val="20"/>
              </w:rPr>
            </w:pPr>
            <w:r>
              <w:rPr>
                <w:sz w:val="20"/>
                <w:szCs w:val="20"/>
              </w:rPr>
              <w:t>0,00</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0111</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Cs/>
                <w:color w:val="000000"/>
                <w:sz w:val="20"/>
                <w:szCs w:val="20"/>
              </w:rPr>
            </w:pPr>
            <w:r>
              <w:rPr>
                <w:bCs/>
                <w:color w:val="000000"/>
                <w:sz w:val="20"/>
                <w:szCs w:val="20"/>
              </w:rPr>
              <w:t>500,00</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460,00</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0,00</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0,00</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0,00</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sz w:val="20"/>
                <w:szCs w:val="20"/>
              </w:rPr>
            </w:pPr>
            <w:r>
              <w:rPr>
                <w:sz w:val="20"/>
                <w:szCs w:val="20"/>
              </w:rPr>
              <w:t>0,00</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sz w:val="20"/>
                <w:szCs w:val="20"/>
              </w:rPr>
            </w:pPr>
            <w:r>
              <w:rPr>
                <w:sz w:val="20"/>
                <w:szCs w:val="20"/>
              </w:rPr>
              <w:t>0,00</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sz w:val="20"/>
                <w:szCs w:val="20"/>
              </w:rPr>
              <w:t>Другие общегосударственные вопросы</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Cs/>
                <w:color w:val="000000"/>
                <w:sz w:val="20"/>
                <w:szCs w:val="20"/>
              </w:rPr>
            </w:pPr>
            <w:r>
              <w:rPr>
                <w:bCs/>
                <w:color w:val="000000"/>
                <w:sz w:val="20"/>
                <w:szCs w:val="20"/>
              </w:rPr>
              <w:t>59 233,67</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74 960,43</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54 238,11</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72,36</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34 844,80</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65,82</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sz w:val="20"/>
                <w:szCs w:val="20"/>
              </w:rPr>
            </w:pPr>
            <w:r>
              <w:rPr>
                <w:sz w:val="20"/>
                <w:szCs w:val="20"/>
              </w:rPr>
              <w:t>+19 393,31</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sz w:val="20"/>
                <w:szCs w:val="20"/>
              </w:rPr>
            </w:pPr>
            <w:r>
              <w:rPr>
                <w:sz w:val="20"/>
                <w:szCs w:val="20"/>
              </w:rPr>
              <w:t>+55,66</w:t>
            </w:r>
          </w:p>
        </w:tc>
      </w:tr>
      <w:tr w:rsidR="00ED6144" w:rsidTr="00E0499F">
        <w:tc>
          <w:tcPr>
            <w:tcW w:w="565" w:type="dxa"/>
            <w:tcBorders>
              <w:left w:val="single" w:sz="1" w:space="0" w:color="000000"/>
              <w:bottom w:val="single" w:sz="1" w:space="0" w:color="000000"/>
            </w:tcBorders>
            <w:shd w:val="clear" w:color="auto" w:fill="auto"/>
          </w:tcPr>
          <w:p w:rsidR="00ED6144" w:rsidRDefault="00ED6144">
            <w:pPr>
              <w:snapToGrid w:val="0"/>
              <w:jc w:val="center"/>
              <w:rPr>
                <w:b/>
                <w:bCs/>
                <w:sz w:val="20"/>
                <w:szCs w:val="20"/>
              </w:rPr>
            </w:pPr>
            <w:r>
              <w:rPr>
                <w:b/>
                <w:bCs/>
                <w:sz w:val="20"/>
                <w:szCs w:val="20"/>
              </w:rPr>
              <w:t>0300</w:t>
            </w:r>
          </w:p>
        </w:tc>
        <w:tc>
          <w:tcPr>
            <w:tcW w:w="2470" w:type="dxa"/>
            <w:tcBorders>
              <w:left w:val="single" w:sz="1" w:space="0" w:color="000000"/>
              <w:bottom w:val="single" w:sz="1" w:space="0" w:color="000000"/>
            </w:tcBorders>
            <w:shd w:val="clear" w:color="auto" w:fill="auto"/>
          </w:tcPr>
          <w:p w:rsidR="00ED6144" w:rsidRDefault="00ED6144">
            <w:pPr>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
                <w:bCs/>
                <w:color w:val="000000"/>
                <w:sz w:val="20"/>
                <w:szCs w:val="20"/>
              </w:rPr>
            </w:pPr>
            <w:r>
              <w:rPr>
                <w:b/>
                <w:bCs/>
                <w:color w:val="000000"/>
                <w:sz w:val="20"/>
                <w:szCs w:val="20"/>
              </w:rPr>
              <w:t>8 349,56</w:t>
            </w:r>
          </w:p>
        </w:tc>
        <w:tc>
          <w:tcPr>
            <w:tcW w:w="1038"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3 683,54</w:t>
            </w:r>
          </w:p>
        </w:tc>
        <w:tc>
          <w:tcPr>
            <w:tcW w:w="1050"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815,94</w:t>
            </w:r>
          </w:p>
        </w:tc>
        <w:tc>
          <w:tcPr>
            <w:tcW w:w="577"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22,15</w:t>
            </w:r>
          </w:p>
        </w:tc>
        <w:tc>
          <w:tcPr>
            <w:tcW w:w="1050"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232,16</w:t>
            </w:r>
          </w:p>
        </w:tc>
        <w:tc>
          <w:tcPr>
            <w:tcW w:w="603"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16,61</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b/>
                <w:bCs/>
                <w:sz w:val="20"/>
                <w:szCs w:val="20"/>
              </w:rPr>
            </w:pPr>
            <w:r>
              <w:rPr>
                <w:b/>
                <w:bCs/>
                <w:sz w:val="20"/>
                <w:szCs w:val="20"/>
              </w:rPr>
              <w:t>+583,78</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rsidP="00E0499F">
            <w:pPr>
              <w:pStyle w:val="af3"/>
              <w:snapToGrid w:val="0"/>
              <w:jc w:val="center"/>
              <w:rPr>
                <w:b/>
                <w:sz w:val="20"/>
                <w:szCs w:val="20"/>
              </w:rPr>
            </w:pPr>
            <w:r>
              <w:rPr>
                <w:b/>
                <w:sz w:val="20"/>
                <w:szCs w:val="20"/>
              </w:rPr>
              <w:t>в 3,51 раза</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0309</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sz w:val="20"/>
                <w:szCs w:val="20"/>
              </w:rPr>
              <w:t>Гражданская оборона</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Cs/>
                <w:color w:val="000000"/>
                <w:sz w:val="20"/>
                <w:szCs w:val="20"/>
              </w:rPr>
            </w:pPr>
            <w:r>
              <w:rPr>
                <w:bCs/>
                <w:color w:val="000000"/>
                <w:sz w:val="20"/>
                <w:szCs w:val="20"/>
              </w:rPr>
              <w:t>7 519,84</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2 813,82</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775,94</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27,58</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99,88</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10,16</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sz w:val="20"/>
                <w:szCs w:val="20"/>
              </w:rPr>
            </w:pPr>
            <w:r>
              <w:rPr>
                <w:sz w:val="20"/>
                <w:szCs w:val="20"/>
              </w:rPr>
              <w:t>+676,06</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sz w:val="20"/>
                <w:szCs w:val="20"/>
              </w:rPr>
            </w:pPr>
            <w:r>
              <w:rPr>
                <w:sz w:val="20"/>
                <w:szCs w:val="20"/>
              </w:rPr>
              <w:t>в 7,77 раз</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0310</w:t>
            </w:r>
          </w:p>
        </w:tc>
        <w:tc>
          <w:tcPr>
            <w:tcW w:w="2470" w:type="dxa"/>
            <w:tcBorders>
              <w:left w:val="single" w:sz="1" w:space="0" w:color="000000"/>
              <w:bottom w:val="single" w:sz="1" w:space="0" w:color="000000"/>
            </w:tcBorders>
            <w:shd w:val="clear" w:color="auto" w:fill="auto"/>
          </w:tcPr>
          <w:p w:rsidR="00ED6144" w:rsidRDefault="00ED6144">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Cs/>
                <w:color w:val="000000"/>
                <w:sz w:val="20"/>
                <w:szCs w:val="20"/>
              </w:rPr>
            </w:pPr>
            <w:r>
              <w:rPr>
                <w:bCs/>
                <w:color w:val="000000"/>
                <w:sz w:val="20"/>
                <w:szCs w:val="20"/>
              </w:rPr>
              <w:t>829,72</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869,72</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40,00</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4,60</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132,28</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31,89</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sz w:val="20"/>
                <w:szCs w:val="20"/>
              </w:rPr>
            </w:pPr>
            <w:r>
              <w:rPr>
                <w:sz w:val="20"/>
                <w:szCs w:val="20"/>
              </w:rPr>
              <w:t>-92,28</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sz w:val="20"/>
                <w:szCs w:val="20"/>
              </w:rPr>
            </w:pPr>
            <w:r>
              <w:rPr>
                <w:sz w:val="20"/>
                <w:szCs w:val="20"/>
              </w:rPr>
              <w:t>-69,76</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ED6144" w:rsidRDefault="00ED6144">
            <w:pPr>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
                <w:bCs/>
                <w:color w:val="000000"/>
                <w:sz w:val="20"/>
                <w:szCs w:val="20"/>
              </w:rPr>
            </w:pPr>
            <w:r>
              <w:rPr>
                <w:b/>
                <w:bCs/>
                <w:color w:val="000000"/>
                <w:sz w:val="20"/>
                <w:szCs w:val="20"/>
              </w:rPr>
              <w:t>92 564,01</w:t>
            </w:r>
          </w:p>
        </w:tc>
        <w:tc>
          <w:tcPr>
            <w:tcW w:w="1038"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200 105,35</w:t>
            </w:r>
          </w:p>
        </w:tc>
        <w:tc>
          <w:tcPr>
            <w:tcW w:w="1050"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50 664,51</w:t>
            </w:r>
          </w:p>
        </w:tc>
        <w:tc>
          <w:tcPr>
            <w:tcW w:w="577"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25,32</w:t>
            </w:r>
          </w:p>
        </w:tc>
        <w:tc>
          <w:tcPr>
            <w:tcW w:w="1050"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50 773,22</w:t>
            </w:r>
          </w:p>
        </w:tc>
        <w:tc>
          <w:tcPr>
            <w:tcW w:w="603"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32,23</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b/>
                <w:bCs/>
                <w:sz w:val="20"/>
                <w:szCs w:val="20"/>
              </w:rPr>
            </w:pPr>
            <w:r>
              <w:rPr>
                <w:b/>
                <w:bCs/>
                <w:sz w:val="20"/>
                <w:szCs w:val="20"/>
              </w:rPr>
              <w:t>-108,71</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b/>
                <w:sz w:val="20"/>
                <w:szCs w:val="20"/>
              </w:rPr>
            </w:pPr>
            <w:r>
              <w:rPr>
                <w:b/>
                <w:sz w:val="20"/>
                <w:szCs w:val="20"/>
              </w:rPr>
              <w:t>-0,21</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0409</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Cs/>
                <w:color w:val="000000"/>
                <w:sz w:val="20"/>
                <w:szCs w:val="20"/>
              </w:rPr>
            </w:pPr>
            <w:r>
              <w:rPr>
                <w:bCs/>
                <w:color w:val="000000"/>
                <w:sz w:val="20"/>
                <w:szCs w:val="20"/>
              </w:rPr>
              <w:t>91 489,01</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199 104,08</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50 611,51</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25,42</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50 773,22</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32,32</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sz w:val="20"/>
                <w:szCs w:val="20"/>
              </w:rPr>
            </w:pPr>
            <w:r>
              <w:rPr>
                <w:sz w:val="20"/>
                <w:szCs w:val="20"/>
              </w:rPr>
              <w:t>-161,71</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sz w:val="20"/>
                <w:szCs w:val="20"/>
              </w:rPr>
            </w:pPr>
            <w:r>
              <w:rPr>
                <w:sz w:val="20"/>
                <w:szCs w:val="20"/>
              </w:rPr>
              <w:t>-0,32</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0412</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sz w:val="20"/>
                <w:szCs w:val="20"/>
              </w:rPr>
              <w:t>Другие вопросы в области национальной экономики</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color w:val="000000"/>
                <w:sz w:val="20"/>
                <w:szCs w:val="20"/>
              </w:rPr>
            </w:pPr>
            <w:r>
              <w:rPr>
                <w:color w:val="000000"/>
                <w:sz w:val="20"/>
                <w:szCs w:val="20"/>
              </w:rPr>
              <w:t>1 075,00</w:t>
            </w:r>
          </w:p>
        </w:tc>
        <w:tc>
          <w:tcPr>
            <w:tcW w:w="1038"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1 001,27</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53,00</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5,29</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0,00</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0,00</w:t>
            </w:r>
          </w:p>
        </w:tc>
        <w:tc>
          <w:tcPr>
            <w:tcW w:w="1056" w:type="dxa"/>
            <w:tcBorders>
              <w:left w:val="single" w:sz="1" w:space="0" w:color="000000"/>
              <w:bottom w:val="single" w:sz="1" w:space="0" w:color="000000"/>
            </w:tcBorders>
            <w:shd w:val="clear" w:color="auto" w:fill="auto"/>
          </w:tcPr>
          <w:p w:rsidR="00ED6144" w:rsidRDefault="00E0499F" w:rsidP="00DE1973">
            <w:pPr>
              <w:pStyle w:val="af3"/>
              <w:snapToGrid w:val="0"/>
              <w:jc w:val="center"/>
              <w:rPr>
                <w:sz w:val="20"/>
                <w:szCs w:val="20"/>
              </w:rPr>
            </w:pPr>
            <w:r>
              <w:rPr>
                <w:sz w:val="20"/>
                <w:szCs w:val="20"/>
              </w:rPr>
              <w:t>+53,0</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sz w:val="20"/>
                <w:szCs w:val="20"/>
              </w:rPr>
            </w:pPr>
            <w:r>
              <w:rPr>
                <w:sz w:val="20"/>
                <w:szCs w:val="20"/>
              </w:rPr>
              <w:t>0,00</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b/>
                <w:sz w:val="20"/>
                <w:szCs w:val="20"/>
              </w:rPr>
            </w:pPr>
            <w:r>
              <w:rPr>
                <w:b/>
                <w:sz w:val="20"/>
                <w:szCs w:val="20"/>
              </w:rPr>
              <w:t>0500</w:t>
            </w:r>
          </w:p>
        </w:tc>
        <w:tc>
          <w:tcPr>
            <w:tcW w:w="2470" w:type="dxa"/>
            <w:tcBorders>
              <w:left w:val="single" w:sz="1" w:space="0" w:color="000000"/>
              <w:bottom w:val="single" w:sz="1" w:space="0" w:color="000000"/>
            </w:tcBorders>
            <w:shd w:val="clear" w:color="auto" w:fill="auto"/>
          </w:tcPr>
          <w:p w:rsidR="00ED6144" w:rsidRDefault="00ED6144">
            <w:pPr>
              <w:rPr>
                <w:b/>
                <w:bCs/>
                <w:color w:val="000000"/>
                <w:sz w:val="20"/>
                <w:szCs w:val="20"/>
              </w:rPr>
            </w:pPr>
            <w:r>
              <w:rPr>
                <w:b/>
                <w:sz w:val="20"/>
                <w:szCs w:val="20"/>
              </w:rPr>
              <w:t>Жилищно –коммунальное хозяйство</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
                <w:bCs/>
                <w:color w:val="000000"/>
                <w:sz w:val="20"/>
                <w:szCs w:val="20"/>
              </w:rPr>
            </w:pPr>
            <w:r>
              <w:rPr>
                <w:b/>
                <w:bCs/>
                <w:color w:val="000000"/>
                <w:sz w:val="20"/>
                <w:szCs w:val="20"/>
              </w:rPr>
              <w:t>77 485,21</w:t>
            </w:r>
          </w:p>
        </w:tc>
        <w:tc>
          <w:tcPr>
            <w:tcW w:w="1038"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113 250,27</w:t>
            </w:r>
          </w:p>
        </w:tc>
        <w:tc>
          <w:tcPr>
            <w:tcW w:w="1050"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63 840,95</w:t>
            </w:r>
          </w:p>
        </w:tc>
        <w:tc>
          <w:tcPr>
            <w:tcW w:w="577"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56,37</w:t>
            </w:r>
          </w:p>
        </w:tc>
        <w:tc>
          <w:tcPr>
            <w:tcW w:w="1050"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83 062,50</w:t>
            </w:r>
          </w:p>
        </w:tc>
        <w:tc>
          <w:tcPr>
            <w:tcW w:w="603"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57,00</w:t>
            </w:r>
          </w:p>
        </w:tc>
        <w:tc>
          <w:tcPr>
            <w:tcW w:w="1056" w:type="dxa"/>
            <w:tcBorders>
              <w:left w:val="single" w:sz="1" w:space="0" w:color="000000"/>
              <w:bottom w:val="single" w:sz="1" w:space="0" w:color="000000"/>
            </w:tcBorders>
            <w:shd w:val="clear" w:color="auto" w:fill="auto"/>
          </w:tcPr>
          <w:p w:rsidR="00ED6144" w:rsidRDefault="00E0499F">
            <w:pPr>
              <w:pStyle w:val="af3"/>
              <w:snapToGrid w:val="0"/>
              <w:jc w:val="center"/>
              <w:rPr>
                <w:b/>
                <w:bCs/>
                <w:sz w:val="20"/>
                <w:szCs w:val="20"/>
              </w:rPr>
            </w:pPr>
            <w:r>
              <w:rPr>
                <w:b/>
                <w:bCs/>
                <w:sz w:val="20"/>
                <w:szCs w:val="20"/>
              </w:rPr>
              <w:t>-19 221,55</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E0499F">
            <w:pPr>
              <w:pStyle w:val="af3"/>
              <w:snapToGrid w:val="0"/>
              <w:jc w:val="center"/>
              <w:rPr>
                <w:b/>
                <w:sz w:val="20"/>
                <w:szCs w:val="20"/>
              </w:rPr>
            </w:pPr>
            <w:r>
              <w:rPr>
                <w:b/>
                <w:sz w:val="20"/>
                <w:szCs w:val="20"/>
              </w:rPr>
              <w:t>-23,14</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0501</w:t>
            </w:r>
          </w:p>
        </w:tc>
        <w:tc>
          <w:tcPr>
            <w:tcW w:w="2470" w:type="dxa"/>
            <w:tcBorders>
              <w:left w:val="single" w:sz="1" w:space="0" w:color="000000"/>
              <w:bottom w:val="single" w:sz="1" w:space="0" w:color="000000"/>
            </w:tcBorders>
            <w:shd w:val="clear" w:color="auto" w:fill="auto"/>
          </w:tcPr>
          <w:p w:rsidR="00ED6144" w:rsidRDefault="00ED6144">
            <w:pPr>
              <w:rPr>
                <w:sz w:val="20"/>
                <w:szCs w:val="20"/>
              </w:rPr>
            </w:pPr>
            <w:r>
              <w:rPr>
                <w:sz w:val="20"/>
                <w:szCs w:val="20"/>
              </w:rPr>
              <w:t>Жилищное хозяйство</w:t>
            </w:r>
          </w:p>
        </w:tc>
        <w:tc>
          <w:tcPr>
            <w:tcW w:w="1027" w:type="dxa"/>
            <w:tcBorders>
              <w:left w:val="single" w:sz="1" w:space="0" w:color="000000"/>
              <w:bottom w:val="single" w:sz="1" w:space="0" w:color="000000"/>
            </w:tcBorders>
            <w:shd w:val="clear" w:color="auto" w:fill="auto"/>
          </w:tcPr>
          <w:p w:rsidR="00ED6144" w:rsidRPr="00707F9E" w:rsidRDefault="00ED6144" w:rsidP="00746AD2">
            <w:pPr>
              <w:snapToGrid w:val="0"/>
              <w:jc w:val="center"/>
              <w:rPr>
                <w:bCs/>
                <w:color w:val="000000"/>
                <w:sz w:val="20"/>
                <w:szCs w:val="20"/>
              </w:rPr>
            </w:pPr>
            <w:r>
              <w:rPr>
                <w:bCs/>
                <w:color w:val="000000"/>
                <w:sz w:val="20"/>
                <w:szCs w:val="20"/>
              </w:rPr>
              <w:t>2 702,50</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6 958,46</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2 189,67</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31,47</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4 821,74</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16,01</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sz w:val="20"/>
                <w:szCs w:val="20"/>
              </w:rPr>
            </w:pPr>
            <w:r>
              <w:rPr>
                <w:sz w:val="20"/>
                <w:szCs w:val="20"/>
              </w:rPr>
              <w:t>-2 632,07</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sz w:val="20"/>
                <w:szCs w:val="20"/>
              </w:rPr>
            </w:pPr>
            <w:r>
              <w:rPr>
                <w:sz w:val="20"/>
                <w:szCs w:val="20"/>
              </w:rPr>
              <w:t>-54,59</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0502</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sz w:val="20"/>
                <w:szCs w:val="20"/>
              </w:rPr>
              <w:t>Коммунальное хозяйство</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Cs/>
                <w:color w:val="000000"/>
                <w:sz w:val="20"/>
                <w:szCs w:val="20"/>
              </w:rPr>
            </w:pPr>
            <w:r>
              <w:rPr>
                <w:bCs/>
                <w:color w:val="000000"/>
                <w:sz w:val="20"/>
                <w:szCs w:val="20"/>
              </w:rPr>
              <w:t>33 354,98</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31 678,39</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29 702,93</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93,76</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27 841,14</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68,39</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sz w:val="20"/>
                <w:szCs w:val="20"/>
              </w:rPr>
            </w:pPr>
            <w:r>
              <w:rPr>
                <w:sz w:val="20"/>
                <w:szCs w:val="20"/>
              </w:rPr>
              <w:t>+1 861,79</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sz w:val="20"/>
                <w:szCs w:val="20"/>
              </w:rPr>
            </w:pPr>
            <w:r>
              <w:rPr>
                <w:sz w:val="20"/>
                <w:szCs w:val="20"/>
              </w:rPr>
              <w:t>+6,69</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Cs/>
                <w:color w:val="000000"/>
                <w:sz w:val="20"/>
                <w:szCs w:val="20"/>
              </w:rPr>
            </w:pPr>
            <w:r>
              <w:rPr>
                <w:bCs/>
                <w:color w:val="000000"/>
                <w:sz w:val="20"/>
                <w:szCs w:val="20"/>
              </w:rPr>
              <w:t>41 427,73</w:t>
            </w:r>
          </w:p>
        </w:tc>
        <w:tc>
          <w:tcPr>
            <w:tcW w:w="1038"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74 613,42</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31 948,35</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42,82</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50 399,62</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70,19</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sz w:val="20"/>
                <w:szCs w:val="20"/>
              </w:rPr>
            </w:pPr>
            <w:r>
              <w:rPr>
                <w:sz w:val="20"/>
                <w:szCs w:val="20"/>
              </w:rPr>
              <w:t>-18 451,27</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sz w:val="20"/>
                <w:szCs w:val="20"/>
              </w:rPr>
            </w:pPr>
            <w:r>
              <w:rPr>
                <w:sz w:val="20"/>
                <w:szCs w:val="20"/>
              </w:rPr>
              <w:t>-36,61</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b/>
                <w:sz w:val="20"/>
                <w:szCs w:val="20"/>
              </w:rPr>
            </w:pPr>
            <w:r>
              <w:rPr>
                <w:b/>
                <w:sz w:val="20"/>
                <w:szCs w:val="20"/>
              </w:rPr>
              <w:t>0700</w:t>
            </w:r>
          </w:p>
        </w:tc>
        <w:tc>
          <w:tcPr>
            <w:tcW w:w="2470" w:type="dxa"/>
            <w:tcBorders>
              <w:left w:val="single" w:sz="1" w:space="0" w:color="000000"/>
              <w:bottom w:val="single" w:sz="1" w:space="0" w:color="000000"/>
            </w:tcBorders>
            <w:shd w:val="clear" w:color="auto" w:fill="auto"/>
          </w:tcPr>
          <w:p w:rsidR="00ED6144" w:rsidRDefault="00ED6144">
            <w:pPr>
              <w:rPr>
                <w:b/>
                <w:bCs/>
                <w:color w:val="000000"/>
                <w:sz w:val="20"/>
                <w:szCs w:val="20"/>
              </w:rPr>
            </w:pPr>
            <w:r>
              <w:rPr>
                <w:b/>
                <w:sz w:val="20"/>
                <w:szCs w:val="20"/>
              </w:rPr>
              <w:t>Образование</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
                <w:bCs/>
                <w:color w:val="000000"/>
                <w:sz w:val="20"/>
                <w:szCs w:val="20"/>
              </w:rPr>
            </w:pPr>
            <w:r>
              <w:rPr>
                <w:b/>
                <w:bCs/>
                <w:color w:val="000000"/>
                <w:sz w:val="20"/>
                <w:szCs w:val="20"/>
              </w:rPr>
              <w:t>-</w:t>
            </w:r>
          </w:p>
        </w:tc>
        <w:tc>
          <w:tcPr>
            <w:tcW w:w="1038"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w:t>
            </w:r>
          </w:p>
        </w:tc>
        <w:tc>
          <w:tcPr>
            <w:tcW w:w="1050"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w:t>
            </w:r>
          </w:p>
        </w:tc>
        <w:tc>
          <w:tcPr>
            <w:tcW w:w="577"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w:t>
            </w:r>
          </w:p>
        </w:tc>
        <w:tc>
          <w:tcPr>
            <w:tcW w:w="1050"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305,26</w:t>
            </w:r>
          </w:p>
        </w:tc>
        <w:tc>
          <w:tcPr>
            <w:tcW w:w="603"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95,22</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b/>
                <w:bCs/>
                <w:sz w:val="20"/>
                <w:szCs w:val="20"/>
              </w:rPr>
            </w:pPr>
            <w:r>
              <w:rPr>
                <w:b/>
                <w:bCs/>
                <w:sz w:val="20"/>
                <w:szCs w:val="20"/>
              </w:rPr>
              <w:t>-</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b/>
                <w:sz w:val="20"/>
                <w:szCs w:val="20"/>
              </w:rPr>
            </w:pPr>
            <w:r>
              <w:rPr>
                <w:b/>
                <w:sz w:val="20"/>
                <w:szCs w:val="20"/>
              </w:rPr>
              <w:t>-</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sz w:val="20"/>
                <w:szCs w:val="20"/>
              </w:rPr>
            </w:pPr>
            <w:r>
              <w:rPr>
                <w:sz w:val="20"/>
                <w:szCs w:val="20"/>
              </w:rPr>
              <w:t>0707</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sz w:val="20"/>
                <w:szCs w:val="20"/>
              </w:rPr>
              <w:t xml:space="preserve">Молодежная политика и </w:t>
            </w:r>
            <w:r>
              <w:rPr>
                <w:sz w:val="20"/>
                <w:szCs w:val="20"/>
              </w:rPr>
              <w:lastRenderedPageBreak/>
              <w:t>оздоровление детей</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color w:val="000000"/>
                <w:sz w:val="20"/>
                <w:szCs w:val="20"/>
              </w:rPr>
            </w:pPr>
            <w:r>
              <w:rPr>
                <w:color w:val="000000"/>
                <w:sz w:val="20"/>
                <w:szCs w:val="20"/>
              </w:rPr>
              <w:lastRenderedPageBreak/>
              <w:t>-</w:t>
            </w:r>
          </w:p>
        </w:tc>
        <w:tc>
          <w:tcPr>
            <w:tcW w:w="1038" w:type="dxa"/>
            <w:tcBorders>
              <w:left w:val="single" w:sz="1" w:space="0" w:color="000000"/>
              <w:bottom w:val="single" w:sz="1" w:space="0" w:color="000000"/>
            </w:tcBorders>
            <w:shd w:val="clear" w:color="auto" w:fill="auto"/>
          </w:tcPr>
          <w:p w:rsidR="00ED6144" w:rsidRPr="00BD4F68" w:rsidRDefault="00ED6144" w:rsidP="00001DAC">
            <w:pPr>
              <w:jc w:val="center"/>
              <w:rPr>
                <w:bCs/>
                <w:color w:val="000000"/>
                <w:sz w:val="20"/>
                <w:szCs w:val="20"/>
              </w:rPr>
            </w:pPr>
            <w:r>
              <w:rPr>
                <w:bCs/>
                <w:color w:val="000000"/>
                <w:sz w:val="20"/>
                <w:szCs w:val="20"/>
              </w:rPr>
              <w:t>-</w:t>
            </w:r>
          </w:p>
        </w:tc>
        <w:tc>
          <w:tcPr>
            <w:tcW w:w="1050" w:type="dxa"/>
            <w:tcBorders>
              <w:left w:val="single" w:sz="1" w:space="0" w:color="000000"/>
              <w:bottom w:val="single" w:sz="1" w:space="0" w:color="000000"/>
            </w:tcBorders>
            <w:shd w:val="clear" w:color="auto" w:fill="auto"/>
          </w:tcPr>
          <w:p w:rsidR="00ED6144" w:rsidRPr="00BD4F68" w:rsidRDefault="00ED6144" w:rsidP="00001DAC">
            <w:pPr>
              <w:jc w:val="center"/>
              <w:rPr>
                <w:bCs/>
                <w:color w:val="000000"/>
                <w:sz w:val="20"/>
                <w:szCs w:val="20"/>
              </w:rPr>
            </w:pPr>
            <w:r>
              <w:rPr>
                <w:bCs/>
                <w:color w:val="000000"/>
                <w:sz w:val="20"/>
                <w:szCs w:val="20"/>
              </w:rPr>
              <w:t>-</w:t>
            </w:r>
          </w:p>
        </w:tc>
        <w:tc>
          <w:tcPr>
            <w:tcW w:w="577" w:type="dxa"/>
            <w:tcBorders>
              <w:left w:val="single" w:sz="1" w:space="0" w:color="000000"/>
              <w:bottom w:val="single" w:sz="1" w:space="0" w:color="000000"/>
            </w:tcBorders>
            <w:shd w:val="clear" w:color="auto" w:fill="auto"/>
          </w:tcPr>
          <w:p w:rsidR="00ED6144" w:rsidRPr="00BD4F68" w:rsidRDefault="00ED6144" w:rsidP="00001DAC">
            <w:pPr>
              <w:jc w:val="center"/>
              <w:rPr>
                <w:bCs/>
                <w:color w:val="000000"/>
                <w:sz w:val="20"/>
                <w:szCs w:val="20"/>
              </w:rPr>
            </w:pPr>
            <w:r>
              <w:rPr>
                <w:bCs/>
                <w:color w:val="000000"/>
                <w:sz w:val="20"/>
                <w:szCs w:val="20"/>
              </w:rPr>
              <w:t>-</w:t>
            </w:r>
          </w:p>
        </w:tc>
        <w:tc>
          <w:tcPr>
            <w:tcW w:w="1050" w:type="dxa"/>
            <w:tcBorders>
              <w:left w:val="single" w:sz="1" w:space="0" w:color="000000"/>
              <w:bottom w:val="single" w:sz="1" w:space="0" w:color="000000"/>
            </w:tcBorders>
            <w:shd w:val="clear" w:color="auto" w:fill="auto"/>
          </w:tcPr>
          <w:p w:rsidR="00ED6144" w:rsidRPr="00BD4F68" w:rsidRDefault="00ED6144" w:rsidP="00746AD2">
            <w:pPr>
              <w:jc w:val="center"/>
              <w:rPr>
                <w:bCs/>
                <w:color w:val="000000"/>
                <w:sz w:val="20"/>
                <w:szCs w:val="20"/>
              </w:rPr>
            </w:pPr>
            <w:r w:rsidRPr="00BD4F68">
              <w:rPr>
                <w:bCs/>
                <w:color w:val="000000"/>
                <w:sz w:val="20"/>
                <w:szCs w:val="20"/>
              </w:rPr>
              <w:t>305,26</w:t>
            </w:r>
          </w:p>
        </w:tc>
        <w:tc>
          <w:tcPr>
            <w:tcW w:w="603" w:type="dxa"/>
            <w:tcBorders>
              <w:left w:val="single" w:sz="1" w:space="0" w:color="000000"/>
              <w:bottom w:val="single" w:sz="1" w:space="0" w:color="000000"/>
            </w:tcBorders>
            <w:shd w:val="clear" w:color="auto" w:fill="auto"/>
          </w:tcPr>
          <w:p w:rsidR="00ED6144" w:rsidRPr="00BD4F68" w:rsidRDefault="00ED6144" w:rsidP="00746AD2">
            <w:pPr>
              <w:jc w:val="center"/>
              <w:rPr>
                <w:bCs/>
                <w:color w:val="000000"/>
                <w:sz w:val="20"/>
                <w:szCs w:val="20"/>
              </w:rPr>
            </w:pPr>
            <w:r w:rsidRPr="00BD4F68">
              <w:rPr>
                <w:bCs/>
                <w:color w:val="000000"/>
                <w:sz w:val="20"/>
                <w:szCs w:val="20"/>
              </w:rPr>
              <w:t>95,22</w:t>
            </w:r>
          </w:p>
        </w:tc>
        <w:tc>
          <w:tcPr>
            <w:tcW w:w="1056" w:type="dxa"/>
            <w:tcBorders>
              <w:left w:val="single" w:sz="1" w:space="0" w:color="000000"/>
              <w:bottom w:val="single" w:sz="1" w:space="0" w:color="000000"/>
            </w:tcBorders>
            <w:shd w:val="clear" w:color="auto" w:fill="auto"/>
          </w:tcPr>
          <w:p w:rsidR="00ED6144" w:rsidRPr="00BD4F68" w:rsidRDefault="00223AAA" w:rsidP="00001DAC">
            <w:pPr>
              <w:pStyle w:val="af3"/>
              <w:snapToGrid w:val="0"/>
              <w:jc w:val="center"/>
              <w:rPr>
                <w:bCs/>
                <w:sz w:val="20"/>
                <w:szCs w:val="20"/>
              </w:rPr>
            </w:pPr>
            <w:r>
              <w:rPr>
                <w:bCs/>
                <w:sz w:val="20"/>
                <w:szCs w:val="20"/>
              </w:rPr>
              <w:t>-</w:t>
            </w:r>
          </w:p>
        </w:tc>
        <w:tc>
          <w:tcPr>
            <w:tcW w:w="711" w:type="dxa"/>
            <w:tcBorders>
              <w:left w:val="single" w:sz="1" w:space="0" w:color="000000"/>
              <w:bottom w:val="single" w:sz="1" w:space="0" w:color="000000"/>
              <w:right w:val="single" w:sz="1" w:space="0" w:color="000000"/>
            </w:tcBorders>
            <w:shd w:val="clear" w:color="auto" w:fill="auto"/>
          </w:tcPr>
          <w:p w:rsidR="00ED6144" w:rsidRPr="00BD4F68" w:rsidRDefault="00223AAA" w:rsidP="00001DAC">
            <w:pPr>
              <w:pStyle w:val="af3"/>
              <w:snapToGrid w:val="0"/>
              <w:jc w:val="center"/>
              <w:rPr>
                <w:sz w:val="20"/>
                <w:szCs w:val="20"/>
              </w:rPr>
            </w:pPr>
            <w:r>
              <w:rPr>
                <w:sz w:val="20"/>
                <w:szCs w:val="20"/>
              </w:rPr>
              <w:t>-</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b/>
                <w:bCs/>
                <w:color w:val="000000"/>
                <w:sz w:val="20"/>
                <w:szCs w:val="20"/>
              </w:rPr>
            </w:pPr>
            <w:r>
              <w:rPr>
                <w:b/>
                <w:bCs/>
                <w:color w:val="000000"/>
                <w:sz w:val="20"/>
                <w:szCs w:val="20"/>
              </w:rPr>
              <w:lastRenderedPageBreak/>
              <w:t>0800</w:t>
            </w:r>
          </w:p>
        </w:tc>
        <w:tc>
          <w:tcPr>
            <w:tcW w:w="2470" w:type="dxa"/>
            <w:tcBorders>
              <w:left w:val="single" w:sz="1" w:space="0" w:color="000000"/>
              <w:bottom w:val="single" w:sz="1" w:space="0" w:color="000000"/>
            </w:tcBorders>
            <w:shd w:val="clear" w:color="auto" w:fill="auto"/>
          </w:tcPr>
          <w:p w:rsidR="00ED6144" w:rsidRDefault="00ED6144">
            <w:pPr>
              <w:rPr>
                <w:b/>
                <w:bCs/>
                <w:color w:val="000000"/>
                <w:sz w:val="20"/>
                <w:szCs w:val="20"/>
              </w:rPr>
            </w:pPr>
            <w:r>
              <w:rPr>
                <w:b/>
                <w:bCs/>
                <w:color w:val="000000"/>
                <w:sz w:val="20"/>
                <w:szCs w:val="20"/>
              </w:rPr>
              <w:t>Культура и кинематография</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
                <w:bCs/>
                <w:color w:val="000000"/>
                <w:sz w:val="20"/>
                <w:szCs w:val="20"/>
              </w:rPr>
            </w:pPr>
            <w:r>
              <w:rPr>
                <w:b/>
                <w:bCs/>
                <w:color w:val="000000"/>
                <w:sz w:val="20"/>
                <w:szCs w:val="20"/>
              </w:rPr>
              <w:t>45 103,48</w:t>
            </w:r>
          </w:p>
        </w:tc>
        <w:tc>
          <w:tcPr>
            <w:tcW w:w="1038"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54 795,58</w:t>
            </w:r>
          </w:p>
        </w:tc>
        <w:tc>
          <w:tcPr>
            <w:tcW w:w="1050"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43 852,57</w:t>
            </w:r>
          </w:p>
        </w:tc>
        <w:tc>
          <w:tcPr>
            <w:tcW w:w="577"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80,03</w:t>
            </w:r>
          </w:p>
        </w:tc>
        <w:tc>
          <w:tcPr>
            <w:tcW w:w="1050"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33 072,31</w:t>
            </w:r>
          </w:p>
        </w:tc>
        <w:tc>
          <w:tcPr>
            <w:tcW w:w="603"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65,62</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b/>
                <w:bCs/>
                <w:sz w:val="20"/>
                <w:szCs w:val="20"/>
              </w:rPr>
            </w:pPr>
            <w:r>
              <w:rPr>
                <w:b/>
                <w:bCs/>
                <w:sz w:val="20"/>
                <w:szCs w:val="20"/>
              </w:rPr>
              <w:t>+10 780,26</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b/>
                <w:sz w:val="20"/>
                <w:szCs w:val="20"/>
              </w:rPr>
            </w:pPr>
            <w:r>
              <w:rPr>
                <w:b/>
                <w:sz w:val="20"/>
                <w:szCs w:val="20"/>
              </w:rPr>
              <w:t>+32,60</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color w:val="000000"/>
                <w:sz w:val="20"/>
                <w:szCs w:val="20"/>
              </w:rPr>
            </w:pPr>
            <w:r>
              <w:rPr>
                <w:color w:val="000000"/>
                <w:sz w:val="20"/>
                <w:szCs w:val="20"/>
              </w:rPr>
              <w:t>39 215,37</w:t>
            </w:r>
          </w:p>
        </w:tc>
        <w:tc>
          <w:tcPr>
            <w:tcW w:w="1038"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48 761,97</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39 441,18</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80,89</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28 315,31</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64,00</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sz w:val="20"/>
                <w:szCs w:val="20"/>
              </w:rPr>
            </w:pPr>
            <w:r>
              <w:rPr>
                <w:sz w:val="20"/>
                <w:szCs w:val="20"/>
              </w:rPr>
              <w:t>+11 125,87</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sz w:val="20"/>
                <w:szCs w:val="20"/>
              </w:rPr>
            </w:pPr>
            <w:r>
              <w:rPr>
                <w:sz w:val="20"/>
                <w:szCs w:val="20"/>
              </w:rPr>
              <w:t>+39,29</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bCs/>
                <w:color w:val="000000"/>
                <w:sz w:val="20"/>
                <w:szCs w:val="20"/>
              </w:rPr>
            </w:pPr>
            <w:r>
              <w:rPr>
                <w:bCs/>
                <w:color w:val="000000"/>
                <w:sz w:val="20"/>
                <w:szCs w:val="20"/>
              </w:rPr>
              <w:t>0802</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bCs/>
                <w:color w:val="000000"/>
                <w:sz w:val="20"/>
                <w:szCs w:val="20"/>
              </w:rPr>
              <w:t>Кинематография</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color w:val="000000"/>
                <w:sz w:val="20"/>
                <w:szCs w:val="20"/>
              </w:rPr>
            </w:pPr>
            <w:r>
              <w:rPr>
                <w:color w:val="000000"/>
                <w:sz w:val="20"/>
                <w:szCs w:val="20"/>
              </w:rPr>
              <w:t>914,82</w:t>
            </w:r>
          </w:p>
        </w:tc>
        <w:tc>
          <w:tcPr>
            <w:tcW w:w="1038"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914,82</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684,00</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74,77</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618,00</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74,88</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sz w:val="20"/>
                <w:szCs w:val="20"/>
              </w:rPr>
            </w:pPr>
            <w:r>
              <w:rPr>
                <w:sz w:val="20"/>
                <w:szCs w:val="20"/>
              </w:rPr>
              <w:t>+66,0</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sz w:val="20"/>
                <w:szCs w:val="20"/>
              </w:rPr>
            </w:pPr>
            <w:r>
              <w:rPr>
                <w:sz w:val="20"/>
                <w:szCs w:val="20"/>
              </w:rPr>
              <w:t>+10,68</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bCs/>
                <w:color w:val="000000"/>
                <w:sz w:val="20"/>
                <w:szCs w:val="20"/>
              </w:rPr>
            </w:pPr>
            <w:r>
              <w:rPr>
                <w:bCs/>
                <w:color w:val="000000"/>
                <w:sz w:val="20"/>
                <w:szCs w:val="20"/>
              </w:rPr>
              <w:t>0804</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bCs/>
                <w:color w:val="000000"/>
                <w:sz w:val="20"/>
                <w:szCs w:val="20"/>
              </w:rPr>
              <w:t>Другие вопросы в области культуры, кинематографии</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color w:val="000000"/>
                <w:sz w:val="20"/>
                <w:szCs w:val="20"/>
              </w:rPr>
            </w:pPr>
            <w:r>
              <w:rPr>
                <w:color w:val="000000"/>
                <w:sz w:val="20"/>
                <w:szCs w:val="20"/>
              </w:rPr>
              <w:t>4 973,29</w:t>
            </w:r>
          </w:p>
        </w:tc>
        <w:tc>
          <w:tcPr>
            <w:tcW w:w="1038"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5 118,79</w:t>
            </w:r>
          </w:p>
        </w:tc>
        <w:tc>
          <w:tcPr>
            <w:tcW w:w="1050" w:type="dxa"/>
            <w:tcBorders>
              <w:left w:val="single" w:sz="1" w:space="0" w:color="000000"/>
              <w:bottom w:val="single" w:sz="1" w:space="0" w:color="000000"/>
            </w:tcBorders>
            <w:shd w:val="clear" w:color="auto" w:fill="auto"/>
          </w:tcPr>
          <w:p w:rsidR="00ED6144" w:rsidRDefault="00ED6144">
            <w:pPr>
              <w:jc w:val="center"/>
              <w:rPr>
                <w:color w:val="000000"/>
                <w:sz w:val="20"/>
                <w:szCs w:val="20"/>
              </w:rPr>
            </w:pPr>
            <w:r>
              <w:rPr>
                <w:color w:val="000000"/>
                <w:sz w:val="20"/>
                <w:szCs w:val="20"/>
              </w:rPr>
              <w:t>3 727,39</w:t>
            </w:r>
          </w:p>
        </w:tc>
        <w:tc>
          <w:tcPr>
            <w:tcW w:w="577" w:type="dxa"/>
            <w:tcBorders>
              <w:left w:val="single" w:sz="1" w:space="0" w:color="000000"/>
              <w:bottom w:val="single" w:sz="1" w:space="0" w:color="000000"/>
            </w:tcBorders>
            <w:shd w:val="clear" w:color="auto" w:fill="auto"/>
          </w:tcPr>
          <w:p w:rsidR="00ED6144" w:rsidRDefault="00ED6144">
            <w:pPr>
              <w:jc w:val="center"/>
              <w:rPr>
                <w:bCs/>
                <w:color w:val="000000"/>
                <w:sz w:val="20"/>
                <w:szCs w:val="20"/>
              </w:rPr>
            </w:pPr>
            <w:r>
              <w:rPr>
                <w:bCs/>
                <w:color w:val="000000"/>
                <w:sz w:val="20"/>
                <w:szCs w:val="20"/>
              </w:rPr>
              <w:t>72,82</w:t>
            </w:r>
          </w:p>
        </w:tc>
        <w:tc>
          <w:tcPr>
            <w:tcW w:w="1050" w:type="dxa"/>
            <w:tcBorders>
              <w:left w:val="single" w:sz="1" w:space="0" w:color="000000"/>
              <w:bottom w:val="single" w:sz="1" w:space="0" w:color="000000"/>
            </w:tcBorders>
            <w:shd w:val="clear" w:color="auto" w:fill="auto"/>
          </w:tcPr>
          <w:p w:rsidR="00ED6144" w:rsidRDefault="00ED6144" w:rsidP="00746AD2">
            <w:pPr>
              <w:jc w:val="center"/>
              <w:rPr>
                <w:color w:val="000000"/>
                <w:sz w:val="20"/>
                <w:szCs w:val="20"/>
              </w:rPr>
            </w:pPr>
            <w:r>
              <w:rPr>
                <w:color w:val="000000"/>
                <w:sz w:val="20"/>
                <w:szCs w:val="20"/>
              </w:rPr>
              <w:t>4 139,00</w:t>
            </w:r>
          </w:p>
        </w:tc>
        <w:tc>
          <w:tcPr>
            <w:tcW w:w="603" w:type="dxa"/>
            <w:tcBorders>
              <w:left w:val="single" w:sz="1" w:space="0" w:color="000000"/>
              <w:bottom w:val="single" w:sz="1" w:space="0" w:color="000000"/>
            </w:tcBorders>
            <w:shd w:val="clear" w:color="auto" w:fill="auto"/>
          </w:tcPr>
          <w:p w:rsidR="00ED6144" w:rsidRDefault="00ED6144" w:rsidP="00746AD2">
            <w:pPr>
              <w:jc w:val="center"/>
              <w:rPr>
                <w:bCs/>
                <w:color w:val="000000"/>
                <w:sz w:val="20"/>
                <w:szCs w:val="20"/>
              </w:rPr>
            </w:pPr>
            <w:r>
              <w:rPr>
                <w:bCs/>
                <w:color w:val="000000"/>
                <w:sz w:val="20"/>
                <w:szCs w:val="20"/>
              </w:rPr>
              <w:t>77,73</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sz w:val="20"/>
                <w:szCs w:val="20"/>
              </w:rPr>
            </w:pPr>
            <w:r>
              <w:rPr>
                <w:sz w:val="20"/>
                <w:szCs w:val="20"/>
              </w:rPr>
              <w:t>-411,61</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sz w:val="20"/>
                <w:szCs w:val="20"/>
              </w:rPr>
            </w:pPr>
            <w:r>
              <w:rPr>
                <w:sz w:val="20"/>
                <w:szCs w:val="20"/>
              </w:rPr>
              <w:t>-9,94</w:t>
            </w:r>
          </w:p>
        </w:tc>
      </w:tr>
      <w:tr w:rsidR="00ED6144" w:rsidTr="009B4067">
        <w:tc>
          <w:tcPr>
            <w:tcW w:w="565" w:type="dxa"/>
            <w:tcBorders>
              <w:left w:val="single" w:sz="1" w:space="0" w:color="000000"/>
              <w:bottom w:val="single" w:sz="1" w:space="0" w:color="000000"/>
            </w:tcBorders>
            <w:shd w:val="clear" w:color="auto" w:fill="auto"/>
          </w:tcPr>
          <w:p w:rsidR="00ED6144" w:rsidRDefault="00ED6144">
            <w:pPr>
              <w:snapToGrid w:val="0"/>
              <w:jc w:val="center"/>
              <w:rPr>
                <w:b/>
                <w:bCs/>
                <w:color w:val="000000"/>
                <w:sz w:val="20"/>
                <w:szCs w:val="20"/>
              </w:rPr>
            </w:pPr>
            <w:r>
              <w:rPr>
                <w:sz w:val="20"/>
                <w:szCs w:val="20"/>
              </w:rPr>
              <w:t>1100</w:t>
            </w:r>
          </w:p>
        </w:tc>
        <w:tc>
          <w:tcPr>
            <w:tcW w:w="2470" w:type="dxa"/>
            <w:tcBorders>
              <w:left w:val="single" w:sz="1" w:space="0" w:color="000000"/>
              <w:bottom w:val="single" w:sz="1" w:space="0" w:color="000000"/>
            </w:tcBorders>
            <w:shd w:val="clear" w:color="auto" w:fill="auto"/>
          </w:tcPr>
          <w:p w:rsidR="00ED6144" w:rsidRDefault="00ED6144">
            <w:pPr>
              <w:rPr>
                <w:b/>
                <w:bCs/>
                <w:color w:val="000000"/>
                <w:sz w:val="20"/>
                <w:szCs w:val="20"/>
              </w:rPr>
            </w:pPr>
            <w:r>
              <w:rPr>
                <w:b/>
                <w:bCs/>
                <w:color w:val="000000"/>
                <w:sz w:val="20"/>
                <w:szCs w:val="20"/>
              </w:rPr>
              <w:t>Физическая культура и спорт</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
                <w:bCs/>
                <w:color w:val="000000"/>
                <w:sz w:val="20"/>
                <w:szCs w:val="20"/>
              </w:rPr>
            </w:pPr>
            <w:r>
              <w:rPr>
                <w:b/>
                <w:bCs/>
                <w:color w:val="000000"/>
                <w:sz w:val="20"/>
                <w:szCs w:val="20"/>
              </w:rPr>
              <w:t>-</w:t>
            </w:r>
          </w:p>
        </w:tc>
        <w:tc>
          <w:tcPr>
            <w:tcW w:w="1038"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w:t>
            </w:r>
          </w:p>
        </w:tc>
        <w:tc>
          <w:tcPr>
            <w:tcW w:w="1050"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w:t>
            </w:r>
          </w:p>
        </w:tc>
        <w:tc>
          <w:tcPr>
            <w:tcW w:w="577"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w:t>
            </w:r>
          </w:p>
        </w:tc>
        <w:tc>
          <w:tcPr>
            <w:tcW w:w="1050"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10 933,59</w:t>
            </w:r>
          </w:p>
        </w:tc>
        <w:tc>
          <w:tcPr>
            <w:tcW w:w="603"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79,43</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b/>
                <w:bCs/>
                <w:sz w:val="20"/>
                <w:szCs w:val="20"/>
              </w:rPr>
            </w:pPr>
            <w:r>
              <w:rPr>
                <w:b/>
                <w:bCs/>
                <w:sz w:val="20"/>
                <w:szCs w:val="20"/>
              </w:rPr>
              <w:t>-</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b/>
                <w:sz w:val="20"/>
                <w:szCs w:val="20"/>
              </w:rPr>
            </w:pPr>
            <w:r>
              <w:rPr>
                <w:b/>
                <w:sz w:val="20"/>
                <w:szCs w:val="20"/>
              </w:rPr>
              <w:t>-</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b/>
                <w:bCs/>
                <w:color w:val="000000"/>
                <w:sz w:val="20"/>
                <w:szCs w:val="20"/>
              </w:rPr>
            </w:pPr>
            <w:r>
              <w:rPr>
                <w:sz w:val="20"/>
                <w:szCs w:val="20"/>
              </w:rPr>
              <w:t>1101</w:t>
            </w:r>
          </w:p>
        </w:tc>
        <w:tc>
          <w:tcPr>
            <w:tcW w:w="2470" w:type="dxa"/>
            <w:tcBorders>
              <w:left w:val="single" w:sz="1" w:space="0" w:color="000000"/>
              <w:bottom w:val="single" w:sz="1" w:space="0" w:color="000000"/>
            </w:tcBorders>
            <w:shd w:val="clear" w:color="auto" w:fill="auto"/>
          </w:tcPr>
          <w:p w:rsidR="00ED6144" w:rsidRDefault="00ED6144">
            <w:pPr>
              <w:rPr>
                <w:bCs/>
                <w:color w:val="000000"/>
                <w:sz w:val="20"/>
                <w:szCs w:val="20"/>
              </w:rPr>
            </w:pPr>
            <w:r>
              <w:rPr>
                <w:bCs/>
                <w:color w:val="000000"/>
                <w:sz w:val="20"/>
                <w:szCs w:val="20"/>
              </w:rPr>
              <w:t>Физическая культура</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color w:val="000000"/>
                <w:sz w:val="20"/>
                <w:szCs w:val="20"/>
              </w:rPr>
            </w:pPr>
            <w:r>
              <w:rPr>
                <w:color w:val="000000"/>
                <w:sz w:val="20"/>
                <w:szCs w:val="20"/>
              </w:rPr>
              <w:t>-</w:t>
            </w:r>
          </w:p>
        </w:tc>
        <w:tc>
          <w:tcPr>
            <w:tcW w:w="1038" w:type="dxa"/>
            <w:tcBorders>
              <w:left w:val="single" w:sz="1" w:space="0" w:color="000000"/>
              <w:bottom w:val="single" w:sz="1" w:space="0" w:color="000000"/>
            </w:tcBorders>
            <w:shd w:val="clear" w:color="auto" w:fill="auto"/>
          </w:tcPr>
          <w:p w:rsidR="00ED6144" w:rsidRPr="00361E7F" w:rsidRDefault="00ED6144" w:rsidP="00001DAC">
            <w:pPr>
              <w:jc w:val="center"/>
              <w:rPr>
                <w:bCs/>
                <w:color w:val="000000"/>
                <w:sz w:val="20"/>
                <w:szCs w:val="20"/>
              </w:rPr>
            </w:pPr>
            <w:r>
              <w:rPr>
                <w:bCs/>
                <w:color w:val="000000"/>
                <w:sz w:val="20"/>
                <w:szCs w:val="20"/>
              </w:rPr>
              <w:t>-</w:t>
            </w:r>
          </w:p>
        </w:tc>
        <w:tc>
          <w:tcPr>
            <w:tcW w:w="1050" w:type="dxa"/>
            <w:tcBorders>
              <w:left w:val="single" w:sz="1" w:space="0" w:color="000000"/>
              <w:bottom w:val="single" w:sz="1" w:space="0" w:color="000000"/>
            </w:tcBorders>
            <w:shd w:val="clear" w:color="auto" w:fill="auto"/>
          </w:tcPr>
          <w:p w:rsidR="00ED6144" w:rsidRPr="00361E7F" w:rsidRDefault="00ED6144" w:rsidP="00001DAC">
            <w:pPr>
              <w:jc w:val="center"/>
              <w:rPr>
                <w:bCs/>
                <w:color w:val="000000"/>
                <w:sz w:val="20"/>
                <w:szCs w:val="20"/>
              </w:rPr>
            </w:pPr>
            <w:r>
              <w:rPr>
                <w:bCs/>
                <w:color w:val="000000"/>
                <w:sz w:val="20"/>
                <w:szCs w:val="20"/>
              </w:rPr>
              <w:t>-</w:t>
            </w:r>
          </w:p>
        </w:tc>
        <w:tc>
          <w:tcPr>
            <w:tcW w:w="577" w:type="dxa"/>
            <w:tcBorders>
              <w:left w:val="single" w:sz="1" w:space="0" w:color="000000"/>
              <w:bottom w:val="single" w:sz="1" w:space="0" w:color="000000"/>
            </w:tcBorders>
            <w:shd w:val="clear" w:color="auto" w:fill="auto"/>
          </w:tcPr>
          <w:p w:rsidR="00ED6144" w:rsidRPr="00361E7F" w:rsidRDefault="00ED6144" w:rsidP="00001DAC">
            <w:pPr>
              <w:jc w:val="center"/>
              <w:rPr>
                <w:bCs/>
                <w:color w:val="000000"/>
                <w:sz w:val="20"/>
                <w:szCs w:val="20"/>
              </w:rPr>
            </w:pPr>
            <w:r>
              <w:rPr>
                <w:bCs/>
                <w:color w:val="000000"/>
                <w:sz w:val="20"/>
                <w:szCs w:val="20"/>
              </w:rPr>
              <w:t>-</w:t>
            </w:r>
          </w:p>
        </w:tc>
        <w:tc>
          <w:tcPr>
            <w:tcW w:w="1050" w:type="dxa"/>
            <w:tcBorders>
              <w:left w:val="single" w:sz="1" w:space="0" w:color="000000"/>
              <w:bottom w:val="single" w:sz="1" w:space="0" w:color="000000"/>
            </w:tcBorders>
            <w:shd w:val="clear" w:color="auto" w:fill="auto"/>
          </w:tcPr>
          <w:p w:rsidR="00ED6144" w:rsidRPr="00361E7F" w:rsidRDefault="00ED6144" w:rsidP="00746AD2">
            <w:pPr>
              <w:jc w:val="center"/>
              <w:rPr>
                <w:bCs/>
                <w:color w:val="000000"/>
                <w:sz w:val="20"/>
                <w:szCs w:val="20"/>
              </w:rPr>
            </w:pPr>
            <w:r w:rsidRPr="00361E7F">
              <w:rPr>
                <w:bCs/>
                <w:color w:val="000000"/>
                <w:sz w:val="20"/>
                <w:szCs w:val="20"/>
              </w:rPr>
              <w:t>10 933,59</w:t>
            </w:r>
          </w:p>
        </w:tc>
        <w:tc>
          <w:tcPr>
            <w:tcW w:w="603" w:type="dxa"/>
            <w:tcBorders>
              <w:left w:val="single" w:sz="1" w:space="0" w:color="000000"/>
              <w:bottom w:val="single" w:sz="1" w:space="0" w:color="000000"/>
            </w:tcBorders>
            <w:shd w:val="clear" w:color="auto" w:fill="auto"/>
          </w:tcPr>
          <w:p w:rsidR="00ED6144" w:rsidRPr="00361E7F" w:rsidRDefault="00ED6144" w:rsidP="00746AD2">
            <w:pPr>
              <w:jc w:val="center"/>
              <w:rPr>
                <w:bCs/>
                <w:color w:val="000000"/>
                <w:sz w:val="20"/>
                <w:szCs w:val="20"/>
              </w:rPr>
            </w:pPr>
            <w:r w:rsidRPr="00361E7F">
              <w:rPr>
                <w:bCs/>
                <w:color w:val="000000"/>
                <w:sz w:val="20"/>
                <w:szCs w:val="20"/>
              </w:rPr>
              <w:t>79,43</w:t>
            </w:r>
          </w:p>
        </w:tc>
        <w:tc>
          <w:tcPr>
            <w:tcW w:w="1056" w:type="dxa"/>
            <w:tcBorders>
              <w:left w:val="single" w:sz="1" w:space="0" w:color="000000"/>
              <w:bottom w:val="single" w:sz="1" w:space="0" w:color="000000"/>
            </w:tcBorders>
            <w:shd w:val="clear" w:color="auto" w:fill="auto"/>
          </w:tcPr>
          <w:p w:rsidR="00ED6144" w:rsidRPr="00361E7F" w:rsidRDefault="00223AAA" w:rsidP="00001DAC">
            <w:pPr>
              <w:pStyle w:val="af3"/>
              <w:snapToGrid w:val="0"/>
              <w:jc w:val="center"/>
              <w:rPr>
                <w:bCs/>
                <w:sz w:val="20"/>
                <w:szCs w:val="20"/>
              </w:rPr>
            </w:pPr>
            <w:r>
              <w:rPr>
                <w:bCs/>
                <w:sz w:val="20"/>
                <w:szCs w:val="20"/>
              </w:rPr>
              <w:t>-</w:t>
            </w:r>
          </w:p>
        </w:tc>
        <w:tc>
          <w:tcPr>
            <w:tcW w:w="711" w:type="dxa"/>
            <w:tcBorders>
              <w:left w:val="single" w:sz="1" w:space="0" w:color="000000"/>
              <w:bottom w:val="single" w:sz="1" w:space="0" w:color="000000"/>
              <w:right w:val="single" w:sz="1" w:space="0" w:color="000000"/>
            </w:tcBorders>
            <w:shd w:val="clear" w:color="auto" w:fill="auto"/>
          </w:tcPr>
          <w:p w:rsidR="00ED6144" w:rsidRPr="00361E7F" w:rsidRDefault="00223AAA" w:rsidP="00001DAC">
            <w:pPr>
              <w:pStyle w:val="af3"/>
              <w:snapToGrid w:val="0"/>
              <w:jc w:val="center"/>
              <w:rPr>
                <w:sz w:val="20"/>
                <w:szCs w:val="20"/>
              </w:rPr>
            </w:pPr>
            <w:r>
              <w:rPr>
                <w:sz w:val="20"/>
                <w:szCs w:val="20"/>
              </w:rPr>
              <w:t>-</w:t>
            </w:r>
          </w:p>
        </w:tc>
      </w:tr>
      <w:tr w:rsidR="00ED6144" w:rsidTr="00F904D4">
        <w:trPr>
          <w:trHeight w:val="283"/>
        </w:trPr>
        <w:tc>
          <w:tcPr>
            <w:tcW w:w="565" w:type="dxa"/>
            <w:tcBorders>
              <w:left w:val="single" w:sz="1" w:space="0" w:color="000000"/>
              <w:bottom w:val="single" w:sz="1" w:space="0" w:color="000000"/>
            </w:tcBorders>
            <w:shd w:val="clear" w:color="auto" w:fill="auto"/>
          </w:tcPr>
          <w:p w:rsidR="00ED6144" w:rsidRDefault="00ED6144">
            <w:pPr>
              <w:snapToGrid w:val="0"/>
              <w:jc w:val="center"/>
              <w:rPr>
                <w:b/>
                <w:sz w:val="20"/>
                <w:szCs w:val="20"/>
              </w:rPr>
            </w:pPr>
          </w:p>
        </w:tc>
        <w:tc>
          <w:tcPr>
            <w:tcW w:w="2470" w:type="dxa"/>
            <w:tcBorders>
              <w:left w:val="single" w:sz="1" w:space="0" w:color="000000"/>
              <w:bottom w:val="single" w:sz="1" w:space="0" w:color="000000"/>
            </w:tcBorders>
            <w:shd w:val="clear" w:color="auto" w:fill="auto"/>
          </w:tcPr>
          <w:p w:rsidR="00ED6144" w:rsidRDefault="00ED6144">
            <w:pPr>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ED6144" w:rsidRDefault="00ED6144" w:rsidP="00746AD2">
            <w:pPr>
              <w:snapToGrid w:val="0"/>
              <w:jc w:val="center"/>
              <w:rPr>
                <w:b/>
                <w:bCs/>
                <w:color w:val="000000"/>
                <w:sz w:val="20"/>
                <w:szCs w:val="20"/>
              </w:rPr>
            </w:pPr>
            <w:r>
              <w:rPr>
                <w:b/>
                <w:bCs/>
                <w:color w:val="000000"/>
                <w:sz w:val="20"/>
                <w:szCs w:val="20"/>
              </w:rPr>
              <w:t>283 236,03</w:t>
            </w:r>
          </w:p>
        </w:tc>
        <w:tc>
          <w:tcPr>
            <w:tcW w:w="1038"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447 255,27</w:t>
            </w:r>
          </w:p>
        </w:tc>
        <w:tc>
          <w:tcPr>
            <w:tcW w:w="1050"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213 412,08</w:t>
            </w:r>
          </w:p>
        </w:tc>
        <w:tc>
          <w:tcPr>
            <w:tcW w:w="577" w:type="dxa"/>
            <w:tcBorders>
              <w:left w:val="single" w:sz="1" w:space="0" w:color="000000"/>
              <w:bottom w:val="single" w:sz="1" w:space="0" w:color="000000"/>
            </w:tcBorders>
            <w:shd w:val="clear" w:color="auto" w:fill="auto"/>
          </w:tcPr>
          <w:p w:rsidR="00ED6144" w:rsidRDefault="00ED6144">
            <w:pPr>
              <w:jc w:val="center"/>
              <w:rPr>
                <w:b/>
                <w:bCs/>
                <w:color w:val="000000"/>
                <w:sz w:val="20"/>
                <w:szCs w:val="20"/>
              </w:rPr>
            </w:pPr>
            <w:r>
              <w:rPr>
                <w:b/>
                <w:bCs/>
                <w:color w:val="000000"/>
                <w:sz w:val="20"/>
                <w:szCs w:val="20"/>
              </w:rPr>
              <w:t>47,72</w:t>
            </w:r>
          </w:p>
        </w:tc>
        <w:tc>
          <w:tcPr>
            <w:tcW w:w="1050"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213 223,84</w:t>
            </w:r>
          </w:p>
        </w:tc>
        <w:tc>
          <w:tcPr>
            <w:tcW w:w="603" w:type="dxa"/>
            <w:tcBorders>
              <w:left w:val="single" w:sz="1" w:space="0" w:color="000000"/>
              <w:bottom w:val="single" w:sz="1" w:space="0" w:color="000000"/>
            </w:tcBorders>
            <w:shd w:val="clear" w:color="auto" w:fill="auto"/>
          </w:tcPr>
          <w:p w:rsidR="00ED6144" w:rsidRDefault="00ED6144" w:rsidP="00746AD2">
            <w:pPr>
              <w:jc w:val="center"/>
              <w:rPr>
                <w:b/>
                <w:bCs/>
                <w:color w:val="000000"/>
                <w:sz w:val="20"/>
                <w:szCs w:val="20"/>
              </w:rPr>
            </w:pPr>
            <w:r>
              <w:rPr>
                <w:b/>
                <w:bCs/>
                <w:color w:val="000000"/>
                <w:sz w:val="20"/>
                <w:szCs w:val="20"/>
              </w:rPr>
              <w:t>50,47</w:t>
            </w:r>
          </w:p>
        </w:tc>
        <w:tc>
          <w:tcPr>
            <w:tcW w:w="1056" w:type="dxa"/>
            <w:tcBorders>
              <w:left w:val="single" w:sz="1" w:space="0" w:color="000000"/>
              <w:bottom w:val="single" w:sz="1" w:space="0" w:color="000000"/>
            </w:tcBorders>
            <w:shd w:val="clear" w:color="auto" w:fill="auto"/>
          </w:tcPr>
          <w:p w:rsidR="00ED6144" w:rsidRDefault="00223AAA">
            <w:pPr>
              <w:pStyle w:val="af3"/>
              <w:snapToGrid w:val="0"/>
              <w:jc w:val="center"/>
              <w:rPr>
                <w:b/>
                <w:bCs/>
                <w:sz w:val="20"/>
                <w:szCs w:val="20"/>
              </w:rPr>
            </w:pPr>
            <w:r>
              <w:rPr>
                <w:b/>
                <w:bCs/>
                <w:sz w:val="20"/>
                <w:szCs w:val="20"/>
              </w:rPr>
              <w:t>+188,24</w:t>
            </w:r>
          </w:p>
        </w:tc>
        <w:tc>
          <w:tcPr>
            <w:tcW w:w="711" w:type="dxa"/>
            <w:tcBorders>
              <w:left w:val="single" w:sz="1" w:space="0" w:color="000000"/>
              <w:bottom w:val="single" w:sz="1" w:space="0" w:color="000000"/>
              <w:right w:val="single" w:sz="1" w:space="0" w:color="000000"/>
            </w:tcBorders>
            <w:shd w:val="clear" w:color="auto" w:fill="auto"/>
          </w:tcPr>
          <w:p w:rsidR="00ED6144" w:rsidRPr="00DF130A" w:rsidRDefault="00223AAA">
            <w:pPr>
              <w:pStyle w:val="af3"/>
              <w:snapToGrid w:val="0"/>
              <w:jc w:val="center"/>
              <w:rPr>
                <w:b/>
                <w:sz w:val="20"/>
                <w:szCs w:val="20"/>
              </w:rPr>
            </w:pPr>
            <w:r>
              <w:rPr>
                <w:b/>
                <w:sz w:val="20"/>
                <w:szCs w:val="20"/>
              </w:rPr>
              <w:t>+0,09</w:t>
            </w:r>
          </w:p>
        </w:tc>
      </w:tr>
    </w:tbl>
    <w:p w:rsidR="00707489" w:rsidRDefault="00707489">
      <w:pPr>
        <w:ind w:firstLine="540"/>
        <w:jc w:val="right"/>
        <w:rPr>
          <w:sz w:val="28"/>
          <w:szCs w:val="28"/>
        </w:rPr>
      </w:pPr>
    </w:p>
    <w:p w:rsidR="00707489" w:rsidRPr="009C0902" w:rsidRDefault="00707489" w:rsidP="009C0902">
      <w:pPr>
        <w:spacing w:line="276" w:lineRule="auto"/>
        <w:ind w:firstLine="709"/>
        <w:jc w:val="both"/>
        <w:rPr>
          <w:sz w:val="26"/>
          <w:szCs w:val="26"/>
        </w:rPr>
      </w:pPr>
      <w:r>
        <w:rPr>
          <w:sz w:val="26"/>
          <w:szCs w:val="26"/>
        </w:rPr>
        <w:t xml:space="preserve">По разделу </w:t>
      </w:r>
      <w:r>
        <w:rPr>
          <w:b/>
          <w:sz w:val="26"/>
          <w:szCs w:val="26"/>
        </w:rPr>
        <w:t>0100 «Общегосударственные вопросы»,</w:t>
      </w:r>
      <w:r>
        <w:rPr>
          <w:sz w:val="26"/>
          <w:szCs w:val="26"/>
        </w:rPr>
        <w:t xml:space="preserve"> согласно данным отче</w:t>
      </w:r>
      <w:r w:rsidR="00361E7F">
        <w:rPr>
          <w:sz w:val="26"/>
          <w:szCs w:val="26"/>
        </w:rPr>
        <w:t>та,</w:t>
      </w:r>
      <w:r w:rsidR="00223AAA">
        <w:rPr>
          <w:sz w:val="26"/>
          <w:szCs w:val="26"/>
        </w:rPr>
        <w:t xml:space="preserve"> расходы составили  54 238,11 тыс. руб. (71,91</w:t>
      </w:r>
      <w:r>
        <w:rPr>
          <w:sz w:val="26"/>
          <w:szCs w:val="26"/>
        </w:rPr>
        <w:t>% от уточненного плана), относит</w:t>
      </w:r>
      <w:r w:rsidR="00223AAA">
        <w:rPr>
          <w:sz w:val="26"/>
          <w:szCs w:val="26"/>
        </w:rPr>
        <w:t>ельно аналогичного периода  2022</w:t>
      </w:r>
      <w:r>
        <w:rPr>
          <w:sz w:val="26"/>
          <w:szCs w:val="26"/>
        </w:rPr>
        <w:t xml:space="preserve"> года  </w:t>
      </w:r>
      <w:r w:rsidR="00223AAA">
        <w:rPr>
          <w:sz w:val="26"/>
          <w:szCs w:val="26"/>
        </w:rPr>
        <w:t>расходы  увеличились на 19 393,31 тыс. руб. или на 55,66</w:t>
      </w:r>
      <w:r>
        <w:rPr>
          <w:sz w:val="26"/>
          <w:szCs w:val="26"/>
        </w:rPr>
        <w:t>%</w:t>
      </w:r>
      <w:r w:rsidR="009C0902">
        <w:rPr>
          <w:sz w:val="26"/>
          <w:szCs w:val="26"/>
        </w:rPr>
        <w:t xml:space="preserve">. </w:t>
      </w:r>
      <w:r>
        <w:rPr>
          <w:sz w:val="26"/>
          <w:szCs w:val="26"/>
        </w:rPr>
        <w:t>По данному разделу план, по сравнению с первоначальн</w:t>
      </w:r>
      <w:r w:rsidR="009C0902">
        <w:rPr>
          <w:sz w:val="26"/>
          <w:szCs w:val="26"/>
        </w:rPr>
        <w:t xml:space="preserve">ым, увеличен на </w:t>
      </w:r>
      <w:r w:rsidR="00223AAA">
        <w:rPr>
          <w:sz w:val="26"/>
          <w:szCs w:val="26"/>
        </w:rPr>
        <w:t>15 686,76</w:t>
      </w:r>
      <w:r w:rsidR="006A4DF6">
        <w:rPr>
          <w:sz w:val="26"/>
          <w:szCs w:val="26"/>
        </w:rPr>
        <w:t xml:space="preserve"> тыс</w:t>
      </w:r>
      <w:r w:rsidR="00223AAA">
        <w:rPr>
          <w:sz w:val="26"/>
          <w:szCs w:val="26"/>
        </w:rPr>
        <w:t>. руб. или на 26,26</w:t>
      </w:r>
      <w:r w:rsidRPr="006A4DF6">
        <w:rPr>
          <w:sz w:val="26"/>
          <w:szCs w:val="26"/>
        </w:rPr>
        <w:t>%.</w:t>
      </w:r>
    </w:p>
    <w:p w:rsidR="00707489" w:rsidRDefault="00707489" w:rsidP="00622A23">
      <w:pPr>
        <w:spacing w:line="276" w:lineRule="auto"/>
        <w:ind w:firstLine="709"/>
        <w:jc w:val="both"/>
      </w:pPr>
      <w:r>
        <w:rPr>
          <w:sz w:val="26"/>
          <w:szCs w:val="26"/>
        </w:rPr>
        <w:t xml:space="preserve">По разделу </w:t>
      </w:r>
      <w:r>
        <w:rPr>
          <w:b/>
          <w:sz w:val="26"/>
          <w:szCs w:val="26"/>
        </w:rPr>
        <w:t>0300 «Национальная безопасность и правоохранительная деятельность»</w:t>
      </w:r>
      <w:r w:rsidR="009C0902" w:rsidRPr="008220F7">
        <w:rPr>
          <w:sz w:val="26"/>
          <w:szCs w:val="26"/>
        </w:rPr>
        <w:t>согласно данным отчета рас</w:t>
      </w:r>
      <w:r w:rsidR="00223AAA">
        <w:rPr>
          <w:sz w:val="26"/>
          <w:szCs w:val="26"/>
        </w:rPr>
        <w:t>ходы составили 815,94</w:t>
      </w:r>
      <w:r w:rsidR="009C0902">
        <w:rPr>
          <w:sz w:val="26"/>
          <w:szCs w:val="26"/>
        </w:rPr>
        <w:t xml:space="preserve"> тыс. руб.</w:t>
      </w:r>
      <w:r w:rsidR="009C0902" w:rsidRPr="008220F7">
        <w:rPr>
          <w:sz w:val="26"/>
          <w:szCs w:val="26"/>
        </w:rPr>
        <w:t xml:space="preserve"> (</w:t>
      </w:r>
      <w:r w:rsidR="00223AAA">
        <w:rPr>
          <w:sz w:val="26"/>
          <w:szCs w:val="26"/>
        </w:rPr>
        <w:t>22,15</w:t>
      </w:r>
      <w:r w:rsidR="009C0902" w:rsidRPr="008220F7">
        <w:rPr>
          <w:sz w:val="26"/>
          <w:szCs w:val="26"/>
        </w:rPr>
        <w:t>% от уточненного плана), относи</w:t>
      </w:r>
      <w:r w:rsidR="00223AAA">
        <w:rPr>
          <w:sz w:val="26"/>
          <w:szCs w:val="26"/>
        </w:rPr>
        <w:t>тельно аналогичного периода 2022</w:t>
      </w:r>
      <w:r w:rsidR="009C0902" w:rsidRPr="008220F7">
        <w:rPr>
          <w:sz w:val="26"/>
          <w:szCs w:val="26"/>
        </w:rPr>
        <w:t xml:space="preserve"> года  расходы  </w:t>
      </w:r>
      <w:r w:rsidR="009C0902">
        <w:rPr>
          <w:sz w:val="26"/>
          <w:szCs w:val="26"/>
        </w:rPr>
        <w:t>увелич</w:t>
      </w:r>
      <w:r w:rsidR="009C0902" w:rsidRPr="008220F7">
        <w:rPr>
          <w:sz w:val="26"/>
          <w:szCs w:val="26"/>
        </w:rPr>
        <w:t xml:space="preserve">ились на </w:t>
      </w:r>
      <w:r w:rsidR="00223AAA">
        <w:rPr>
          <w:sz w:val="26"/>
          <w:szCs w:val="26"/>
        </w:rPr>
        <w:t>583,78</w:t>
      </w:r>
      <w:r w:rsidR="009C0902" w:rsidRPr="008220F7">
        <w:rPr>
          <w:sz w:val="26"/>
          <w:szCs w:val="26"/>
        </w:rPr>
        <w:t xml:space="preserve"> тыс. рублей или </w:t>
      </w:r>
      <w:r w:rsidR="00223AAA">
        <w:rPr>
          <w:sz w:val="26"/>
          <w:szCs w:val="26"/>
        </w:rPr>
        <w:t>в 3,51 раза</w:t>
      </w:r>
      <w:r w:rsidR="009C0902" w:rsidRPr="008220F7">
        <w:rPr>
          <w:sz w:val="26"/>
          <w:szCs w:val="26"/>
        </w:rPr>
        <w:t>.</w:t>
      </w:r>
      <w:r w:rsidR="004878D8">
        <w:rPr>
          <w:sz w:val="26"/>
          <w:szCs w:val="26"/>
        </w:rPr>
        <w:t xml:space="preserve"> По данному разделу план, по ср</w:t>
      </w:r>
      <w:r w:rsidR="00223AAA">
        <w:rPr>
          <w:sz w:val="26"/>
          <w:szCs w:val="26"/>
        </w:rPr>
        <w:t>авнению с первоначальным, уменьшен на</w:t>
      </w:r>
      <w:r w:rsidR="00740472">
        <w:rPr>
          <w:sz w:val="26"/>
          <w:szCs w:val="26"/>
        </w:rPr>
        <w:t xml:space="preserve"> 4 666,02 тыс. руб. или на 55,88</w:t>
      </w:r>
      <w:r w:rsidR="00223AAA">
        <w:rPr>
          <w:sz w:val="26"/>
          <w:szCs w:val="26"/>
        </w:rPr>
        <w:t>%</w:t>
      </w:r>
      <w:r w:rsidR="004878D8" w:rsidRPr="006A4DF6">
        <w:rPr>
          <w:sz w:val="26"/>
          <w:szCs w:val="26"/>
        </w:rPr>
        <w:t>.</w:t>
      </w:r>
    </w:p>
    <w:p w:rsidR="00707489" w:rsidRDefault="00707489" w:rsidP="00622A23">
      <w:pPr>
        <w:spacing w:line="276" w:lineRule="auto"/>
        <w:ind w:firstLine="709"/>
        <w:jc w:val="both"/>
        <w:rPr>
          <w:sz w:val="28"/>
          <w:szCs w:val="28"/>
        </w:rPr>
      </w:pPr>
      <w:r>
        <w:rPr>
          <w:sz w:val="26"/>
          <w:szCs w:val="26"/>
        </w:rPr>
        <w:t xml:space="preserve">По разделу </w:t>
      </w:r>
      <w:r>
        <w:rPr>
          <w:b/>
          <w:sz w:val="26"/>
          <w:szCs w:val="26"/>
        </w:rPr>
        <w:t>0400 «Национальная экономика»,</w:t>
      </w:r>
      <w:r>
        <w:rPr>
          <w:sz w:val="26"/>
          <w:szCs w:val="26"/>
        </w:rPr>
        <w:t xml:space="preserve"> согласно данным от</w:t>
      </w:r>
      <w:r w:rsidR="009C0902">
        <w:rPr>
          <w:sz w:val="26"/>
          <w:szCs w:val="26"/>
        </w:rPr>
        <w:t>ч</w:t>
      </w:r>
      <w:r w:rsidR="00223AAA">
        <w:rPr>
          <w:sz w:val="26"/>
          <w:szCs w:val="26"/>
        </w:rPr>
        <w:t>ета, расходы составили 50 664,51 тыс. руб. (25,32</w:t>
      </w:r>
      <w:r>
        <w:rPr>
          <w:sz w:val="26"/>
          <w:szCs w:val="26"/>
        </w:rPr>
        <w:t>% от уточненного плана), относительно аналогичного периода 2</w:t>
      </w:r>
      <w:r w:rsidR="00223AAA">
        <w:rPr>
          <w:sz w:val="26"/>
          <w:szCs w:val="26"/>
        </w:rPr>
        <w:t>022</w:t>
      </w:r>
      <w:r>
        <w:rPr>
          <w:sz w:val="26"/>
          <w:szCs w:val="26"/>
        </w:rPr>
        <w:t xml:space="preserve"> года  расходы у</w:t>
      </w:r>
      <w:r w:rsidR="00223AAA">
        <w:rPr>
          <w:sz w:val="26"/>
          <w:szCs w:val="26"/>
        </w:rPr>
        <w:t>меньшились на 108,71 тыс. руб. или на 0,21</w:t>
      </w:r>
      <w:r>
        <w:rPr>
          <w:sz w:val="26"/>
          <w:szCs w:val="26"/>
        </w:rPr>
        <w:t>%. По данному разделу план, по сравнению с перв</w:t>
      </w:r>
      <w:r w:rsidR="00B47358">
        <w:rPr>
          <w:sz w:val="26"/>
          <w:szCs w:val="26"/>
        </w:rPr>
        <w:t>о</w:t>
      </w:r>
      <w:r w:rsidR="00D06B8D">
        <w:rPr>
          <w:sz w:val="26"/>
          <w:szCs w:val="26"/>
        </w:rPr>
        <w:t>н</w:t>
      </w:r>
      <w:r w:rsidR="00223AAA">
        <w:rPr>
          <w:sz w:val="26"/>
          <w:szCs w:val="26"/>
        </w:rPr>
        <w:t>ачальным, увеличен на 107 541,34 тыс. руб.</w:t>
      </w:r>
      <w:r w:rsidR="00A318D9">
        <w:rPr>
          <w:sz w:val="26"/>
          <w:szCs w:val="26"/>
        </w:rPr>
        <w:t xml:space="preserve"> или в 2,16 раза</w:t>
      </w:r>
      <w:r>
        <w:rPr>
          <w:sz w:val="26"/>
          <w:szCs w:val="26"/>
        </w:rPr>
        <w:t>.</w:t>
      </w:r>
    </w:p>
    <w:p w:rsidR="00707489" w:rsidRDefault="00707489" w:rsidP="00622A23">
      <w:pPr>
        <w:spacing w:line="276" w:lineRule="auto"/>
        <w:ind w:firstLine="709"/>
        <w:jc w:val="both"/>
      </w:pPr>
      <w:r>
        <w:rPr>
          <w:sz w:val="26"/>
          <w:szCs w:val="26"/>
        </w:rPr>
        <w:t xml:space="preserve">По разделу </w:t>
      </w:r>
      <w:r>
        <w:rPr>
          <w:b/>
          <w:sz w:val="26"/>
          <w:szCs w:val="26"/>
        </w:rPr>
        <w:t>0500 «Жилищно-коммунальное хозяйство»,</w:t>
      </w:r>
      <w:r>
        <w:rPr>
          <w:sz w:val="26"/>
          <w:szCs w:val="26"/>
        </w:rPr>
        <w:t xml:space="preserve"> согласно данным отчета, расходы состав</w:t>
      </w:r>
      <w:r w:rsidR="00A318D9">
        <w:rPr>
          <w:sz w:val="26"/>
          <w:szCs w:val="26"/>
        </w:rPr>
        <w:t>или 63 840,95 тыс. руб. (56,37</w:t>
      </w:r>
      <w:r>
        <w:rPr>
          <w:sz w:val="26"/>
          <w:szCs w:val="26"/>
        </w:rPr>
        <w:t>% от уточненного плана), относи</w:t>
      </w:r>
      <w:r w:rsidR="00B47358">
        <w:rPr>
          <w:sz w:val="26"/>
          <w:szCs w:val="26"/>
        </w:rPr>
        <w:t>тельно аналогично</w:t>
      </w:r>
      <w:r w:rsidR="00A318D9">
        <w:rPr>
          <w:sz w:val="26"/>
          <w:szCs w:val="26"/>
        </w:rPr>
        <w:t>го периода 2022</w:t>
      </w:r>
      <w:r>
        <w:rPr>
          <w:sz w:val="26"/>
          <w:szCs w:val="26"/>
        </w:rPr>
        <w:t xml:space="preserve"> года  расходы  у</w:t>
      </w:r>
      <w:r w:rsidR="00A318D9">
        <w:rPr>
          <w:sz w:val="26"/>
          <w:szCs w:val="26"/>
        </w:rPr>
        <w:t>меньшились на 19 221,55 тыс. руб. или на 23,14</w:t>
      </w:r>
      <w:r>
        <w:rPr>
          <w:sz w:val="26"/>
          <w:szCs w:val="26"/>
        </w:rPr>
        <w:t>%. По данному разделу план, по сравнению с перво</w:t>
      </w:r>
      <w:r w:rsidR="00A318D9">
        <w:rPr>
          <w:sz w:val="26"/>
          <w:szCs w:val="26"/>
        </w:rPr>
        <w:t>начальным, увеличен на 35 765,06 тыс. руб. или на 46,16</w:t>
      </w:r>
      <w:r>
        <w:rPr>
          <w:sz w:val="26"/>
          <w:szCs w:val="26"/>
        </w:rPr>
        <w:t>%.</w:t>
      </w:r>
    </w:p>
    <w:p w:rsidR="00707489" w:rsidRDefault="00707489" w:rsidP="00622A23">
      <w:pPr>
        <w:spacing w:line="276" w:lineRule="auto"/>
        <w:ind w:firstLine="709"/>
        <w:jc w:val="both"/>
      </w:pPr>
      <w:r>
        <w:rPr>
          <w:sz w:val="26"/>
          <w:szCs w:val="26"/>
        </w:rPr>
        <w:t>По разделу</w:t>
      </w:r>
      <w:r>
        <w:rPr>
          <w:b/>
          <w:sz w:val="26"/>
          <w:szCs w:val="26"/>
        </w:rPr>
        <w:t xml:space="preserve"> 0800 «Культура, кинематография»,</w:t>
      </w:r>
      <w:r>
        <w:rPr>
          <w:sz w:val="26"/>
          <w:szCs w:val="26"/>
        </w:rPr>
        <w:t xml:space="preserve"> согласно данным от</w:t>
      </w:r>
      <w:r w:rsidR="00B47358">
        <w:rPr>
          <w:sz w:val="26"/>
          <w:szCs w:val="26"/>
        </w:rPr>
        <w:t>ч</w:t>
      </w:r>
      <w:r w:rsidR="00A318D9">
        <w:rPr>
          <w:sz w:val="26"/>
          <w:szCs w:val="26"/>
        </w:rPr>
        <w:t>ета, расходы составили 43 852,57 тыс. руб. (80,03</w:t>
      </w:r>
      <w:r>
        <w:rPr>
          <w:sz w:val="26"/>
          <w:szCs w:val="26"/>
        </w:rPr>
        <w:t>% от уточненного плана) относи</w:t>
      </w:r>
      <w:r w:rsidR="00A318D9">
        <w:rPr>
          <w:sz w:val="26"/>
          <w:szCs w:val="26"/>
        </w:rPr>
        <w:t>тельно аналогичного периода 2022</w:t>
      </w:r>
      <w:r>
        <w:rPr>
          <w:sz w:val="26"/>
          <w:szCs w:val="26"/>
        </w:rPr>
        <w:t xml:space="preserve"> года р</w:t>
      </w:r>
      <w:r w:rsidR="00A318D9">
        <w:rPr>
          <w:sz w:val="26"/>
          <w:szCs w:val="26"/>
        </w:rPr>
        <w:t>асходы увеличились на 10 780,26 тыс. руб. или на 32,60</w:t>
      </w:r>
      <w:r>
        <w:rPr>
          <w:sz w:val="26"/>
          <w:szCs w:val="26"/>
        </w:rPr>
        <w:t xml:space="preserve">%. По данному разделу план, по сравнению с </w:t>
      </w:r>
      <w:r w:rsidR="00B47358">
        <w:rPr>
          <w:sz w:val="26"/>
          <w:szCs w:val="26"/>
        </w:rPr>
        <w:t>первоначальным, увелич</w:t>
      </w:r>
      <w:r w:rsidR="00A318D9">
        <w:rPr>
          <w:sz w:val="26"/>
          <w:szCs w:val="26"/>
        </w:rPr>
        <w:t>ен на 9 692,10 тыс. руб. или на 21,49</w:t>
      </w:r>
      <w:r>
        <w:rPr>
          <w:sz w:val="26"/>
          <w:szCs w:val="26"/>
        </w:rPr>
        <w:t xml:space="preserve">%. </w:t>
      </w:r>
    </w:p>
    <w:p w:rsidR="00707489" w:rsidRDefault="00707489" w:rsidP="00622A23">
      <w:pPr>
        <w:spacing w:line="276" w:lineRule="auto"/>
        <w:ind w:right="-2"/>
        <w:jc w:val="center"/>
        <w:rPr>
          <w:sz w:val="26"/>
          <w:szCs w:val="26"/>
        </w:rPr>
      </w:pPr>
    </w:p>
    <w:p w:rsidR="00707489" w:rsidRDefault="00707489" w:rsidP="00622A23">
      <w:pPr>
        <w:spacing w:line="276" w:lineRule="auto"/>
        <w:ind w:right="-2"/>
        <w:jc w:val="center"/>
        <w:rPr>
          <w:b/>
          <w:sz w:val="26"/>
          <w:szCs w:val="26"/>
        </w:rPr>
      </w:pPr>
      <w:r w:rsidRPr="00D509BF">
        <w:rPr>
          <w:b/>
          <w:sz w:val="26"/>
          <w:szCs w:val="26"/>
        </w:rPr>
        <w:lastRenderedPageBreak/>
        <w:t>4.2. Исполнение бюджета по муниципальным программам</w:t>
      </w:r>
    </w:p>
    <w:p w:rsidR="00707489" w:rsidRDefault="00707489" w:rsidP="00622A23">
      <w:pPr>
        <w:spacing w:line="276" w:lineRule="auto"/>
        <w:ind w:left="-108" w:right="-108" w:firstLine="108"/>
        <w:jc w:val="center"/>
        <w:rPr>
          <w:b/>
          <w:sz w:val="26"/>
          <w:szCs w:val="26"/>
        </w:rPr>
      </w:pPr>
    </w:p>
    <w:p w:rsidR="003D43AA" w:rsidRPr="008220F7" w:rsidRDefault="003D43AA" w:rsidP="003D43AA">
      <w:pPr>
        <w:spacing w:line="276" w:lineRule="auto"/>
        <w:ind w:left="-142" w:right="-2" w:firstLine="851"/>
        <w:contextualSpacing/>
        <w:jc w:val="both"/>
        <w:rPr>
          <w:sz w:val="26"/>
          <w:szCs w:val="26"/>
        </w:rPr>
      </w:pPr>
      <w:r w:rsidRPr="008220F7">
        <w:rPr>
          <w:sz w:val="26"/>
          <w:szCs w:val="26"/>
        </w:rPr>
        <w:t>Исполнение расходных обязательств бюджета Фурмановского городского поселения, осуществляется в рамках реализации муниципальных программ.</w:t>
      </w:r>
    </w:p>
    <w:p w:rsidR="003D43AA" w:rsidRPr="006D218F" w:rsidRDefault="003D43AA" w:rsidP="003D43AA">
      <w:pPr>
        <w:spacing w:line="276" w:lineRule="auto"/>
        <w:ind w:left="-142" w:right="-2" w:firstLine="851"/>
        <w:jc w:val="both"/>
        <w:rPr>
          <w:sz w:val="26"/>
          <w:szCs w:val="26"/>
          <w:highlight w:val="yellow"/>
        </w:rPr>
      </w:pPr>
      <w:r w:rsidRPr="008220F7">
        <w:rPr>
          <w:sz w:val="26"/>
          <w:szCs w:val="26"/>
        </w:rPr>
        <w:t xml:space="preserve">Наибольший удельный вес расходов за </w:t>
      </w:r>
      <w:r>
        <w:rPr>
          <w:sz w:val="26"/>
          <w:szCs w:val="26"/>
        </w:rPr>
        <w:t>9 месяцев 2023</w:t>
      </w:r>
      <w:r w:rsidRPr="008220F7">
        <w:rPr>
          <w:sz w:val="26"/>
          <w:szCs w:val="26"/>
        </w:rPr>
        <w:t xml:space="preserve"> года составили программные расходы – </w:t>
      </w:r>
      <w:r w:rsidRPr="003D43AA">
        <w:rPr>
          <w:sz w:val="26"/>
          <w:szCs w:val="26"/>
        </w:rPr>
        <w:t>210 896,66</w:t>
      </w:r>
      <w:r w:rsidRPr="00AB2ABA">
        <w:rPr>
          <w:sz w:val="26"/>
          <w:szCs w:val="26"/>
        </w:rPr>
        <w:t xml:space="preserve">тыс. рублей или </w:t>
      </w:r>
      <w:r>
        <w:rPr>
          <w:sz w:val="26"/>
          <w:szCs w:val="26"/>
        </w:rPr>
        <w:t>98,82</w:t>
      </w:r>
      <w:r w:rsidRPr="00AB2ABA">
        <w:rPr>
          <w:sz w:val="26"/>
          <w:szCs w:val="26"/>
        </w:rPr>
        <w:t>% от общего объемапроизведенных расходов бюджета (</w:t>
      </w:r>
      <w:r w:rsidRPr="003D43AA">
        <w:rPr>
          <w:sz w:val="26"/>
          <w:szCs w:val="26"/>
        </w:rPr>
        <w:t>213 412,08</w:t>
      </w:r>
      <w:r w:rsidRPr="00AB2ABA">
        <w:rPr>
          <w:sz w:val="26"/>
          <w:szCs w:val="26"/>
        </w:rPr>
        <w:t>тыс. рублей).</w:t>
      </w:r>
    </w:p>
    <w:p w:rsidR="003D43AA" w:rsidRPr="008220F7" w:rsidRDefault="003D43AA" w:rsidP="003D43AA">
      <w:pPr>
        <w:spacing w:line="276" w:lineRule="auto"/>
        <w:ind w:left="-142" w:right="-2" w:firstLine="851"/>
        <w:jc w:val="both"/>
        <w:rPr>
          <w:sz w:val="26"/>
          <w:szCs w:val="26"/>
        </w:rPr>
      </w:pPr>
      <w:r w:rsidRPr="00AB2ABA">
        <w:rPr>
          <w:sz w:val="26"/>
          <w:szCs w:val="26"/>
        </w:rPr>
        <w:t xml:space="preserve">Непрограммные расходы бюджета составили </w:t>
      </w:r>
      <w:r w:rsidRPr="003D43AA">
        <w:rPr>
          <w:sz w:val="26"/>
          <w:szCs w:val="26"/>
        </w:rPr>
        <w:t>2 515,42</w:t>
      </w:r>
      <w:r w:rsidRPr="00AB2ABA">
        <w:rPr>
          <w:sz w:val="26"/>
          <w:szCs w:val="26"/>
        </w:rPr>
        <w:t xml:space="preserve">тыс. рублей или </w:t>
      </w:r>
      <w:r>
        <w:rPr>
          <w:sz w:val="26"/>
          <w:szCs w:val="26"/>
        </w:rPr>
        <w:t>1,18</w:t>
      </w:r>
      <w:r w:rsidRPr="00AB2ABA">
        <w:rPr>
          <w:sz w:val="26"/>
          <w:szCs w:val="26"/>
        </w:rPr>
        <w:t>% от общего объема произведенных расходов.</w:t>
      </w:r>
    </w:p>
    <w:p w:rsidR="008C4397" w:rsidRDefault="008C4397" w:rsidP="00622A23">
      <w:pPr>
        <w:spacing w:line="276" w:lineRule="auto"/>
        <w:ind w:left="-142" w:right="-2" w:firstLine="851"/>
        <w:jc w:val="both"/>
        <w:rPr>
          <w:sz w:val="26"/>
          <w:szCs w:val="26"/>
        </w:rPr>
      </w:pPr>
    </w:p>
    <w:p w:rsidR="00707489" w:rsidRDefault="00707489" w:rsidP="00622A23">
      <w:pPr>
        <w:widowControl w:val="0"/>
        <w:spacing w:line="276" w:lineRule="auto"/>
        <w:ind w:firstLine="540"/>
        <w:jc w:val="right"/>
        <w:rPr>
          <w:i/>
          <w:iCs/>
          <w:color w:val="000000"/>
        </w:rPr>
      </w:pPr>
      <w:r>
        <w:rPr>
          <w:i/>
          <w:iCs/>
          <w:color w:val="000000"/>
        </w:rPr>
        <w:t>Таблица №5</w:t>
      </w:r>
    </w:p>
    <w:p w:rsidR="00707489" w:rsidRDefault="00707489" w:rsidP="00622A23">
      <w:pPr>
        <w:widowControl w:val="0"/>
        <w:spacing w:line="276" w:lineRule="auto"/>
        <w:ind w:firstLine="540"/>
        <w:jc w:val="right"/>
        <w:rPr>
          <w:i/>
          <w:iCs/>
          <w:color w:val="000000"/>
        </w:rPr>
      </w:pPr>
    </w:p>
    <w:p w:rsidR="00707489" w:rsidRDefault="00707489" w:rsidP="00622A23">
      <w:pPr>
        <w:spacing w:line="276" w:lineRule="auto"/>
        <w:ind w:right="-2" w:firstLine="709"/>
        <w:jc w:val="center"/>
        <w:rPr>
          <w:sz w:val="26"/>
          <w:szCs w:val="26"/>
        </w:rPr>
      </w:pPr>
      <w:r>
        <w:rPr>
          <w:b/>
          <w:bCs/>
          <w:i/>
          <w:sz w:val="26"/>
          <w:szCs w:val="26"/>
        </w:rPr>
        <w:t xml:space="preserve">Анализ исполнения муниципальных программ Фурмановского </w:t>
      </w:r>
      <w:r w:rsidR="00541B9F">
        <w:rPr>
          <w:b/>
          <w:bCs/>
          <w:i/>
          <w:sz w:val="26"/>
          <w:szCs w:val="26"/>
        </w:rPr>
        <w:t>городского поселения за 9 ме</w:t>
      </w:r>
      <w:r w:rsidR="00D509BF">
        <w:rPr>
          <w:b/>
          <w:bCs/>
          <w:i/>
          <w:sz w:val="26"/>
          <w:szCs w:val="26"/>
        </w:rPr>
        <w:t>сяцев 2023</w:t>
      </w:r>
      <w:r>
        <w:rPr>
          <w:b/>
          <w:bCs/>
          <w:i/>
          <w:sz w:val="26"/>
          <w:szCs w:val="26"/>
        </w:rPr>
        <w:t xml:space="preserve"> года</w:t>
      </w:r>
    </w:p>
    <w:p w:rsidR="00707489" w:rsidRDefault="00707489">
      <w:pPr>
        <w:widowControl w:val="0"/>
        <w:ind w:firstLine="709"/>
        <w:jc w:val="both"/>
        <w:rPr>
          <w:sz w:val="26"/>
          <w:szCs w:val="26"/>
        </w:rPr>
      </w:pPr>
    </w:p>
    <w:tbl>
      <w:tblPr>
        <w:tblW w:w="10065" w:type="dxa"/>
        <w:tblInd w:w="-34" w:type="dxa"/>
        <w:tblLayout w:type="fixed"/>
        <w:tblLook w:val="0000"/>
      </w:tblPr>
      <w:tblGrid>
        <w:gridCol w:w="568"/>
        <w:gridCol w:w="4819"/>
        <w:gridCol w:w="1843"/>
        <w:gridCol w:w="1701"/>
        <w:gridCol w:w="1134"/>
      </w:tblGrid>
      <w:tr w:rsidR="0030370B" w:rsidTr="0030370B">
        <w:trPr>
          <w:trHeight w:val="553"/>
          <w:tblHeader/>
        </w:trPr>
        <w:tc>
          <w:tcPr>
            <w:tcW w:w="568" w:type="dxa"/>
            <w:tcBorders>
              <w:top w:val="single" w:sz="4" w:space="0" w:color="000000"/>
              <w:left w:val="single" w:sz="4" w:space="0" w:color="000000"/>
              <w:bottom w:val="single" w:sz="4" w:space="0" w:color="000000"/>
            </w:tcBorders>
          </w:tcPr>
          <w:p w:rsidR="0030370B" w:rsidRPr="0030370B" w:rsidRDefault="0030370B">
            <w:pPr>
              <w:snapToGrid w:val="0"/>
              <w:jc w:val="center"/>
              <w:rPr>
                <w:b/>
              </w:rPr>
            </w:pPr>
            <w:r w:rsidRPr="0030370B">
              <w:rPr>
                <w:b/>
              </w:rPr>
              <w:t>№ п/п</w:t>
            </w:r>
          </w:p>
        </w:tc>
        <w:tc>
          <w:tcPr>
            <w:tcW w:w="4819" w:type="dxa"/>
            <w:tcBorders>
              <w:top w:val="single" w:sz="4" w:space="0" w:color="000000"/>
              <w:left w:val="single" w:sz="4" w:space="0" w:color="000000"/>
              <w:bottom w:val="single" w:sz="4" w:space="0" w:color="000000"/>
            </w:tcBorders>
            <w:shd w:val="clear" w:color="auto" w:fill="auto"/>
          </w:tcPr>
          <w:p w:rsidR="0030370B" w:rsidRDefault="0030370B">
            <w:pPr>
              <w:snapToGrid w:val="0"/>
              <w:jc w:val="center"/>
            </w:pPr>
          </w:p>
          <w:p w:rsidR="0030370B" w:rsidRDefault="0030370B">
            <w:pPr>
              <w:jc w:val="center"/>
              <w:rPr>
                <w:b/>
                <w:bCs/>
                <w:sz w:val="22"/>
                <w:szCs w:val="22"/>
              </w:rPr>
            </w:pPr>
            <w:r>
              <w:rPr>
                <w:b/>
                <w:bCs/>
                <w:color w:val="000000"/>
                <w:sz w:val="22"/>
                <w:szCs w:val="22"/>
              </w:rPr>
              <w:t>Наименование</w:t>
            </w:r>
          </w:p>
        </w:tc>
        <w:tc>
          <w:tcPr>
            <w:tcW w:w="1843" w:type="dxa"/>
            <w:tcBorders>
              <w:top w:val="single" w:sz="4" w:space="0" w:color="000000"/>
              <w:left w:val="single" w:sz="4" w:space="0" w:color="000000"/>
              <w:bottom w:val="single" w:sz="4" w:space="0" w:color="000000"/>
            </w:tcBorders>
            <w:shd w:val="clear" w:color="auto" w:fill="auto"/>
          </w:tcPr>
          <w:p w:rsidR="0030370B" w:rsidRDefault="0030370B">
            <w:pPr>
              <w:jc w:val="center"/>
              <w:rPr>
                <w:b/>
                <w:bCs/>
                <w:sz w:val="22"/>
                <w:szCs w:val="22"/>
              </w:rPr>
            </w:pPr>
            <w:r>
              <w:rPr>
                <w:b/>
                <w:bCs/>
                <w:sz w:val="22"/>
                <w:szCs w:val="22"/>
              </w:rPr>
              <w:t xml:space="preserve">Уточненный план </w:t>
            </w:r>
          </w:p>
          <w:p w:rsidR="0030370B" w:rsidRDefault="0030370B">
            <w:pPr>
              <w:jc w:val="center"/>
              <w:rPr>
                <w:b/>
                <w:bCs/>
                <w:sz w:val="22"/>
                <w:szCs w:val="22"/>
              </w:rPr>
            </w:pPr>
            <w:r>
              <w:rPr>
                <w:b/>
                <w:bCs/>
                <w:sz w:val="22"/>
                <w:szCs w:val="22"/>
              </w:rPr>
              <w:t>на 2023 год, руб.</w:t>
            </w:r>
          </w:p>
        </w:tc>
        <w:tc>
          <w:tcPr>
            <w:tcW w:w="1701" w:type="dxa"/>
            <w:tcBorders>
              <w:top w:val="single" w:sz="4" w:space="0" w:color="000000"/>
              <w:left w:val="single" w:sz="4" w:space="0" w:color="000000"/>
              <w:bottom w:val="single" w:sz="4" w:space="0" w:color="000000"/>
            </w:tcBorders>
            <w:shd w:val="clear" w:color="auto" w:fill="auto"/>
          </w:tcPr>
          <w:p w:rsidR="0030370B" w:rsidRDefault="0030370B" w:rsidP="00541B9F">
            <w:pPr>
              <w:jc w:val="center"/>
              <w:rPr>
                <w:b/>
                <w:bCs/>
                <w:sz w:val="22"/>
                <w:szCs w:val="22"/>
              </w:rPr>
            </w:pPr>
            <w:r>
              <w:rPr>
                <w:b/>
                <w:bCs/>
                <w:sz w:val="22"/>
                <w:szCs w:val="22"/>
              </w:rPr>
              <w:t>Исполнено за 9 месяцев 2023 года,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370B" w:rsidRDefault="0030370B">
            <w:pPr>
              <w:jc w:val="center"/>
            </w:pPr>
            <w:r>
              <w:rPr>
                <w:b/>
                <w:bCs/>
                <w:sz w:val="22"/>
                <w:szCs w:val="22"/>
              </w:rPr>
              <w:t>% исполне-ния</w:t>
            </w:r>
          </w:p>
        </w:tc>
      </w:tr>
      <w:tr w:rsidR="0030370B" w:rsidTr="00F76818">
        <w:trPr>
          <w:trHeight w:val="328"/>
        </w:trPr>
        <w:tc>
          <w:tcPr>
            <w:tcW w:w="568" w:type="dxa"/>
            <w:vMerge w:val="restart"/>
            <w:tcBorders>
              <w:top w:val="single" w:sz="4" w:space="0" w:color="000000"/>
              <w:left w:val="single" w:sz="4" w:space="0" w:color="000000"/>
            </w:tcBorders>
          </w:tcPr>
          <w:p w:rsidR="0030370B" w:rsidRPr="00D84748" w:rsidRDefault="0030370B" w:rsidP="0030370B">
            <w:pPr>
              <w:ind w:left="-108" w:right="-108"/>
              <w:jc w:val="center"/>
              <w:rPr>
                <w:b/>
                <w:sz w:val="20"/>
                <w:szCs w:val="20"/>
              </w:rPr>
            </w:pPr>
            <w:r>
              <w:rPr>
                <w:b/>
                <w:sz w:val="20"/>
                <w:szCs w:val="20"/>
              </w:rPr>
              <w:t>1.</w:t>
            </w:r>
          </w:p>
        </w:tc>
        <w:tc>
          <w:tcPr>
            <w:tcW w:w="4819" w:type="dxa"/>
            <w:tcBorders>
              <w:top w:val="single" w:sz="4" w:space="0" w:color="000000"/>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«Развитие культуры Фурмановского муниципального района»</w:t>
            </w:r>
          </w:p>
        </w:tc>
        <w:tc>
          <w:tcPr>
            <w:tcW w:w="1843" w:type="dxa"/>
            <w:tcBorders>
              <w:top w:val="single" w:sz="4" w:space="0" w:color="000000"/>
              <w:left w:val="single" w:sz="4" w:space="0" w:color="000000"/>
              <w:bottom w:val="single" w:sz="4" w:space="0" w:color="000000"/>
            </w:tcBorders>
            <w:shd w:val="clear" w:color="auto" w:fill="auto"/>
            <w:vAlign w:val="center"/>
          </w:tcPr>
          <w:p w:rsidR="0030370B" w:rsidRPr="00FD68A6" w:rsidRDefault="0030370B" w:rsidP="008242FE">
            <w:pPr>
              <w:jc w:val="center"/>
              <w:rPr>
                <w:b/>
                <w:bCs/>
                <w:color w:val="000000"/>
                <w:sz w:val="22"/>
                <w:szCs w:val="22"/>
              </w:rPr>
            </w:pPr>
            <w:r>
              <w:rPr>
                <w:b/>
                <w:bCs/>
                <w:color w:val="000000"/>
                <w:sz w:val="22"/>
                <w:szCs w:val="22"/>
              </w:rPr>
              <w:t>54 795,58</w:t>
            </w:r>
          </w:p>
        </w:tc>
        <w:tc>
          <w:tcPr>
            <w:tcW w:w="1701" w:type="dxa"/>
            <w:tcBorders>
              <w:top w:val="single" w:sz="4" w:space="0" w:color="000000"/>
              <w:left w:val="single" w:sz="4" w:space="0" w:color="000000"/>
              <w:bottom w:val="single" w:sz="4" w:space="0" w:color="000000"/>
            </w:tcBorders>
            <w:shd w:val="clear" w:color="auto" w:fill="auto"/>
            <w:vAlign w:val="center"/>
          </w:tcPr>
          <w:p w:rsidR="0030370B" w:rsidRPr="00FD68A6" w:rsidRDefault="0030370B" w:rsidP="00FD68A6">
            <w:pPr>
              <w:jc w:val="center"/>
              <w:rPr>
                <w:b/>
                <w:color w:val="000000"/>
                <w:sz w:val="22"/>
                <w:szCs w:val="22"/>
              </w:rPr>
            </w:pPr>
            <w:r>
              <w:rPr>
                <w:b/>
                <w:color w:val="000000"/>
                <w:sz w:val="22"/>
                <w:szCs w:val="22"/>
              </w:rPr>
              <w:t>43 852,56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70B" w:rsidRPr="00FD68A6" w:rsidRDefault="0030370B" w:rsidP="00FD68A6">
            <w:pPr>
              <w:snapToGrid w:val="0"/>
              <w:jc w:val="center"/>
              <w:rPr>
                <w:b/>
                <w:sz w:val="22"/>
                <w:szCs w:val="22"/>
              </w:rPr>
            </w:pPr>
            <w:r>
              <w:rPr>
                <w:b/>
                <w:sz w:val="22"/>
                <w:szCs w:val="22"/>
              </w:rPr>
              <w:t>80,03</w:t>
            </w:r>
          </w:p>
        </w:tc>
      </w:tr>
      <w:tr w:rsidR="0030370B" w:rsidTr="00F76818">
        <w:trPr>
          <w:trHeight w:val="300"/>
        </w:trPr>
        <w:tc>
          <w:tcPr>
            <w:tcW w:w="568" w:type="dxa"/>
            <w:vMerge/>
            <w:tcBorders>
              <w:left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«Организация культурного досуга, библиотечного обслуживания и музейного дела»</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bCs/>
                <w:color w:val="000000"/>
                <w:sz w:val="22"/>
                <w:szCs w:val="22"/>
              </w:rPr>
            </w:pPr>
            <w:r>
              <w:rPr>
                <w:bCs/>
                <w:color w:val="000000"/>
                <w:sz w:val="22"/>
                <w:szCs w:val="22"/>
              </w:rPr>
              <w:t>53 880,76</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color w:val="000000"/>
                <w:sz w:val="22"/>
                <w:szCs w:val="22"/>
              </w:rPr>
            </w:pPr>
            <w:r>
              <w:rPr>
                <w:color w:val="000000"/>
                <w:sz w:val="22"/>
                <w:szCs w:val="22"/>
              </w:rPr>
              <w:t>43 168,56</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FD68A6">
            <w:pPr>
              <w:snapToGrid w:val="0"/>
              <w:spacing w:line="20" w:lineRule="atLeast"/>
              <w:jc w:val="center"/>
              <w:rPr>
                <w:sz w:val="22"/>
                <w:szCs w:val="22"/>
              </w:rPr>
            </w:pPr>
            <w:r>
              <w:rPr>
                <w:sz w:val="22"/>
                <w:szCs w:val="22"/>
              </w:rPr>
              <w:t>80,12</w:t>
            </w:r>
          </w:p>
        </w:tc>
      </w:tr>
      <w:tr w:rsidR="0030370B" w:rsidTr="0030370B">
        <w:trPr>
          <w:trHeight w:val="315"/>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«Деятельность в области демонстрации кинофильмов</w:t>
            </w:r>
            <w:r>
              <w:rPr>
                <w:sz w:val="20"/>
                <w:szCs w:val="20"/>
              </w:rPr>
              <w:t>»</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bCs/>
                <w:color w:val="000000"/>
                <w:sz w:val="22"/>
                <w:szCs w:val="22"/>
              </w:rPr>
            </w:pPr>
            <w:r>
              <w:rPr>
                <w:bCs/>
                <w:color w:val="000000"/>
                <w:sz w:val="22"/>
                <w:szCs w:val="22"/>
              </w:rPr>
              <w:t>914,82</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color w:val="000000"/>
                <w:sz w:val="22"/>
                <w:szCs w:val="22"/>
              </w:rPr>
            </w:pPr>
            <w:r>
              <w:rPr>
                <w:color w:val="000000"/>
                <w:sz w:val="22"/>
                <w:szCs w:val="22"/>
              </w:rPr>
              <w:t>684,00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FD68A6">
            <w:pPr>
              <w:snapToGrid w:val="0"/>
              <w:spacing w:line="20" w:lineRule="atLeast"/>
              <w:jc w:val="center"/>
              <w:rPr>
                <w:sz w:val="22"/>
                <w:szCs w:val="22"/>
              </w:rPr>
            </w:pPr>
            <w:r>
              <w:rPr>
                <w:sz w:val="22"/>
                <w:szCs w:val="22"/>
              </w:rPr>
              <w:t>74,77</w:t>
            </w:r>
          </w:p>
        </w:tc>
      </w:tr>
      <w:tr w:rsidR="0030370B" w:rsidTr="00F76818">
        <w:trPr>
          <w:trHeight w:val="345"/>
        </w:trPr>
        <w:tc>
          <w:tcPr>
            <w:tcW w:w="568" w:type="dxa"/>
            <w:vMerge w:val="restart"/>
            <w:tcBorders>
              <w:left w:val="single" w:sz="4" w:space="0" w:color="000000"/>
            </w:tcBorders>
          </w:tcPr>
          <w:p w:rsidR="0030370B" w:rsidRPr="00D84748" w:rsidRDefault="0030370B" w:rsidP="0030370B">
            <w:pPr>
              <w:ind w:left="-108" w:right="-108"/>
              <w:jc w:val="center"/>
              <w:rPr>
                <w:b/>
                <w:sz w:val="20"/>
                <w:szCs w:val="20"/>
              </w:rPr>
            </w:pPr>
            <w:r>
              <w:rPr>
                <w:b/>
                <w:sz w:val="20"/>
                <w:szCs w:val="20"/>
              </w:rPr>
              <w:t>2.</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«Забота и поддержка»</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b/>
                <w:bCs/>
                <w:color w:val="000000"/>
                <w:sz w:val="22"/>
                <w:szCs w:val="22"/>
              </w:rPr>
            </w:pPr>
            <w:r>
              <w:rPr>
                <w:b/>
                <w:bCs/>
                <w:color w:val="000000"/>
                <w:sz w:val="22"/>
                <w:szCs w:val="22"/>
              </w:rPr>
              <w:t>30 148,62</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b/>
                <w:color w:val="000000"/>
                <w:sz w:val="22"/>
                <w:szCs w:val="22"/>
              </w:rPr>
            </w:pPr>
            <w:r>
              <w:rPr>
                <w:b/>
                <w:color w:val="000000"/>
                <w:sz w:val="22"/>
                <w:szCs w:val="22"/>
              </w:rPr>
              <w:t>29 686,16</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FD68A6">
            <w:pPr>
              <w:snapToGrid w:val="0"/>
              <w:spacing w:line="20" w:lineRule="atLeast"/>
              <w:jc w:val="center"/>
              <w:rPr>
                <w:b/>
                <w:sz w:val="22"/>
                <w:szCs w:val="22"/>
              </w:rPr>
            </w:pPr>
            <w:r>
              <w:rPr>
                <w:b/>
                <w:sz w:val="22"/>
                <w:szCs w:val="22"/>
              </w:rPr>
              <w:t>98,47</w:t>
            </w:r>
          </w:p>
        </w:tc>
      </w:tr>
      <w:tr w:rsidR="0030370B" w:rsidTr="00F76818">
        <w:trPr>
          <w:trHeight w:val="284"/>
        </w:trPr>
        <w:tc>
          <w:tcPr>
            <w:tcW w:w="568" w:type="dxa"/>
            <w:vMerge/>
            <w:tcBorders>
              <w:left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«Организация льготного банного обслуживания</w:t>
            </w:r>
            <w:r>
              <w:rPr>
                <w:sz w:val="20"/>
                <w:szCs w:val="20"/>
              </w:rPr>
              <w:t>»</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bCs/>
                <w:color w:val="000000"/>
                <w:sz w:val="22"/>
                <w:szCs w:val="22"/>
              </w:rPr>
            </w:pPr>
            <w:r>
              <w:rPr>
                <w:bCs/>
                <w:color w:val="000000"/>
                <w:sz w:val="22"/>
                <w:szCs w:val="22"/>
              </w:rPr>
              <w:t>148,62</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color w:val="000000"/>
                <w:sz w:val="22"/>
                <w:szCs w:val="22"/>
              </w:rPr>
            </w:pPr>
            <w:r>
              <w:rPr>
                <w:color w:val="000000"/>
                <w:sz w:val="22"/>
                <w:szCs w:val="22"/>
              </w:rPr>
              <w:t>148,62</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FD68A6">
            <w:pPr>
              <w:snapToGrid w:val="0"/>
              <w:spacing w:line="20" w:lineRule="atLeast"/>
              <w:jc w:val="center"/>
              <w:rPr>
                <w:sz w:val="22"/>
                <w:szCs w:val="22"/>
              </w:rPr>
            </w:pPr>
            <w:r>
              <w:rPr>
                <w:sz w:val="22"/>
                <w:szCs w:val="22"/>
              </w:rPr>
              <w:t>100,00</w:t>
            </w:r>
          </w:p>
        </w:tc>
      </w:tr>
      <w:tr w:rsidR="0030370B" w:rsidTr="0030370B">
        <w:trPr>
          <w:trHeight w:val="541"/>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«Субсидирование для предоставления коммунальных услуг</w:t>
            </w:r>
            <w:r>
              <w:rPr>
                <w:sz w:val="20"/>
                <w:szCs w:val="20"/>
              </w:rPr>
              <w:t>»</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bCs/>
                <w:color w:val="000000"/>
                <w:sz w:val="22"/>
                <w:szCs w:val="22"/>
              </w:rPr>
            </w:pPr>
            <w:r>
              <w:rPr>
                <w:bCs/>
                <w:color w:val="000000"/>
                <w:sz w:val="22"/>
                <w:szCs w:val="22"/>
              </w:rPr>
              <w:t>30 000,00</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FD68A6">
            <w:pPr>
              <w:spacing w:line="20" w:lineRule="atLeast"/>
              <w:jc w:val="center"/>
              <w:rPr>
                <w:color w:val="000000"/>
                <w:sz w:val="22"/>
                <w:szCs w:val="22"/>
              </w:rPr>
            </w:pPr>
            <w:r>
              <w:rPr>
                <w:color w:val="000000"/>
                <w:sz w:val="22"/>
                <w:szCs w:val="22"/>
              </w:rPr>
              <w:t>29 537,54</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FD68A6">
            <w:pPr>
              <w:snapToGrid w:val="0"/>
              <w:spacing w:line="20" w:lineRule="atLeast"/>
              <w:jc w:val="center"/>
              <w:rPr>
                <w:sz w:val="22"/>
                <w:szCs w:val="22"/>
              </w:rPr>
            </w:pPr>
            <w:r>
              <w:rPr>
                <w:sz w:val="22"/>
                <w:szCs w:val="22"/>
              </w:rPr>
              <w:t>98,46</w:t>
            </w:r>
          </w:p>
        </w:tc>
      </w:tr>
      <w:tr w:rsidR="0030370B" w:rsidTr="00F76818">
        <w:trPr>
          <w:trHeight w:val="279"/>
        </w:trPr>
        <w:tc>
          <w:tcPr>
            <w:tcW w:w="568" w:type="dxa"/>
            <w:vMerge w:val="restart"/>
            <w:tcBorders>
              <w:left w:val="single" w:sz="4" w:space="0" w:color="000000"/>
            </w:tcBorders>
          </w:tcPr>
          <w:p w:rsidR="0030370B" w:rsidRPr="00D84748" w:rsidRDefault="0030370B" w:rsidP="0030370B">
            <w:pPr>
              <w:ind w:left="-108" w:right="-108"/>
              <w:jc w:val="center"/>
              <w:rPr>
                <w:b/>
                <w:sz w:val="20"/>
                <w:szCs w:val="20"/>
              </w:rPr>
            </w:pPr>
            <w:r>
              <w:rPr>
                <w:b/>
                <w:sz w:val="20"/>
                <w:szCs w:val="20"/>
              </w:rPr>
              <w:t>3.</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«Совершенствование местного самоуправления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056FEA" w:rsidRDefault="0030370B" w:rsidP="00FD68A6">
            <w:pPr>
              <w:spacing w:line="20" w:lineRule="atLeast"/>
              <w:jc w:val="center"/>
              <w:rPr>
                <w:b/>
                <w:bCs/>
                <w:color w:val="000000"/>
                <w:sz w:val="22"/>
                <w:szCs w:val="22"/>
              </w:rPr>
            </w:pPr>
            <w:r>
              <w:rPr>
                <w:b/>
                <w:bCs/>
                <w:color w:val="000000"/>
                <w:sz w:val="22"/>
                <w:szCs w:val="22"/>
              </w:rPr>
              <w:t>69 334,73</w:t>
            </w:r>
          </w:p>
        </w:tc>
        <w:tc>
          <w:tcPr>
            <w:tcW w:w="1701" w:type="dxa"/>
            <w:tcBorders>
              <w:left w:val="single" w:sz="4" w:space="0" w:color="000000"/>
              <w:bottom w:val="single" w:sz="4" w:space="0" w:color="000000"/>
            </w:tcBorders>
            <w:shd w:val="clear" w:color="auto" w:fill="auto"/>
            <w:vAlign w:val="center"/>
          </w:tcPr>
          <w:p w:rsidR="0030370B" w:rsidRPr="00056FEA" w:rsidRDefault="0030370B" w:rsidP="00FD68A6">
            <w:pPr>
              <w:spacing w:line="20" w:lineRule="atLeast"/>
              <w:jc w:val="center"/>
              <w:rPr>
                <w:b/>
                <w:color w:val="000000"/>
                <w:sz w:val="22"/>
                <w:szCs w:val="22"/>
              </w:rPr>
            </w:pPr>
            <w:r>
              <w:rPr>
                <w:b/>
                <w:color w:val="000000"/>
                <w:sz w:val="22"/>
                <w:szCs w:val="22"/>
              </w:rPr>
              <w:t>52 001,00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FD68A6">
            <w:pPr>
              <w:snapToGrid w:val="0"/>
              <w:spacing w:line="20" w:lineRule="atLeast"/>
              <w:jc w:val="center"/>
              <w:rPr>
                <w:b/>
                <w:sz w:val="22"/>
                <w:szCs w:val="22"/>
              </w:rPr>
            </w:pPr>
            <w:r>
              <w:rPr>
                <w:b/>
                <w:sz w:val="22"/>
                <w:szCs w:val="22"/>
              </w:rPr>
              <w:t>75,00</w:t>
            </w:r>
          </w:p>
        </w:tc>
      </w:tr>
      <w:tr w:rsidR="0030370B" w:rsidTr="0030370B">
        <w:trPr>
          <w:trHeight w:val="270"/>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EF16CD" w:rsidRDefault="0030370B" w:rsidP="00EA419D">
            <w:pPr>
              <w:spacing w:line="20" w:lineRule="atLeast"/>
              <w:jc w:val="center"/>
              <w:rPr>
                <w:bCs/>
                <w:color w:val="000000"/>
                <w:sz w:val="22"/>
                <w:szCs w:val="22"/>
              </w:rPr>
            </w:pPr>
            <w:r>
              <w:rPr>
                <w:bCs/>
                <w:color w:val="000000"/>
                <w:sz w:val="22"/>
                <w:szCs w:val="22"/>
              </w:rPr>
              <w:t>69 334,73</w:t>
            </w:r>
          </w:p>
        </w:tc>
        <w:tc>
          <w:tcPr>
            <w:tcW w:w="1701" w:type="dxa"/>
            <w:tcBorders>
              <w:left w:val="single" w:sz="4" w:space="0" w:color="000000"/>
              <w:bottom w:val="single" w:sz="4" w:space="0" w:color="000000"/>
            </w:tcBorders>
            <w:shd w:val="clear" w:color="auto" w:fill="auto"/>
            <w:vAlign w:val="center"/>
          </w:tcPr>
          <w:p w:rsidR="0030370B" w:rsidRPr="00EF16CD" w:rsidRDefault="0030370B" w:rsidP="00EA419D">
            <w:pPr>
              <w:spacing w:line="20" w:lineRule="atLeast"/>
              <w:jc w:val="center"/>
              <w:rPr>
                <w:color w:val="000000"/>
                <w:sz w:val="22"/>
                <w:szCs w:val="22"/>
              </w:rPr>
            </w:pPr>
            <w:r>
              <w:rPr>
                <w:color w:val="000000"/>
                <w:sz w:val="22"/>
                <w:szCs w:val="22"/>
              </w:rPr>
              <w:t>52 001,00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75,00</w:t>
            </w:r>
          </w:p>
        </w:tc>
      </w:tr>
      <w:tr w:rsidR="0030370B" w:rsidTr="00F76818">
        <w:trPr>
          <w:trHeight w:val="270"/>
        </w:trPr>
        <w:tc>
          <w:tcPr>
            <w:tcW w:w="568" w:type="dxa"/>
            <w:vMerge w:val="restart"/>
            <w:tcBorders>
              <w:left w:val="single" w:sz="4" w:space="0" w:color="000000"/>
            </w:tcBorders>
          </w:tcPr>
          <w:p w:rsidR="0030370B" w:rsidRPr="00D84748" w:rsidRDefault="0030370B" w:rsidP="0030370B">
            <w:pPr>
              <w:ind w:left="-108" w:right="-108"/>
              <w:jc w:val="center"/>
              <w:rPr>
                <w:b/>
                <w:sz w:val="20"/>
                <w:szCs w:val="20"/>
              </w:rPr>
            </w:pPr>
            <w:r>
              <w:rPr>
                <w:b/>
                <w:sz w:val="20"/>
                <w:szCs w:val="20"/>
              </w:rPr>
              <w:t>4.</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«Безопасный район»</w:t>
            </w:r>
          </w:p>
        </w:tc>
        <w:tc>
          <w:tcPr>
            <w:tcW w:w="1843" w:type="dxa"/>
            <w:tcBorders>
              <w:left w:val="single" w:sz="4" w:space="0" w:color="000000"/>
              <w:bottom w:val="single" w:sz="4" w:space="0" w:color="000000"/>
            </w:tcBorders>
            <w:shd w:val="clear" w:color="auto" w:fill="auto"/>
            <w:vAlign w:val="center"/>
          </w:tcPr>
          <w:p w:rsidR="0030370B" w:rsidRPr="00056FEA" w:rsidRDefault="0030370B" w:rsidP="001A61B4">
            <w:pPr>
              <w:spacing w:line="20" w:lineRule="atLeast"/>
              <w:jc w:val="center"/>
              <w:rPr>
                <w:b/>
                <w:bCs/>
                <w:color w:val="000000"/>
                <w:sz w:val="22"/>
                <w:szCs w:val="22"/>
              </w:rPr>
            </w:pPr>
            <w:r>
              <w:rPr>
                <w:b/>
                <w:bCs/>
                <w:color w:val="000000"/>
                <w:sz w:val="22"/>
                <w:szCs w:val="22"/>
              </w:rPr>
              <w:t>829,72</w:t>
            </w:r>
          </w:p>
        </w:tc>
        <w:tc>
          <w:tcPr>
            <w:tcW w:w="1701" w:type="dxa"/>
            <w:tcBorders>
              <w:left w:val="single" w:sz="4" w:space="0" w:color="000000"/>
              <w:bottom w:val="single" w:sz="4" w:space="0" w:color="000000"/>
            </w:tcBorders>
            <w:shd w:val="clear" w:color="auto" w:fill="auto"/>
            <w:vAlign w:val="center"/>
          </w:tcPr>
          <w:p w:rsidR="0030370B" w:rsidRPr="00056FEA" w:rsidRDefault="0030370B" w:rsidP="001A61B4">
            <w:pPr>
              <w:spacing w:line="20" w:lineRule="atLeast"/>
              <w:jc w:val="center"/>
              <w:rPr>
                <w:b/>
                <w:color w:val="000000"/>
                <w:sz w:val="22"/>
                <w:szCs w:val="22"/>
              </w:rPr>
            </w:pPr>
            <w:r>
              <w:rPr>
                <w:b/>
                <w:color w:val="000000"/>
                <w:sz w:val="22"/>
                <w:szCs w:val="22"/>
              </w:rPr>
              <w:t>0,00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spacing w:line="20" w:lineRule="atLeast"/>
              <w:jc w:val="center"/>
              <w:rPr>
                <w:b/>
                <w:sz w:val="22"/>
                <w:szCs w:val="22"/>
              </w:rPr>
            </w:pPr>
            <w:r>
              <w:rPr>
                <w:b/>
                <w:sz w:val="22"/>
                <w:szCs w:val="22"/>
              </w:rPr>
              <w:t>0,00</w:t>
            </w:r>
          </w:p>
        </w:tc>
      </w:tr>
      <w:tr w:rsidR="0030370B" w:rsidTr="0030370B">
        <w:trPr>
          <w:trHeight w:val="270"/>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EF16CD">
            <w:pPr>
              <w:rPr>
                <w:sz w:val="20"/>
                <w:szCs w:val="20"/>
              </w:rPr>
            </w:pPr>
            <w:r w:rsidRPr="00D84748">
              <w:rPr>
                <w:sz w:val="20"/>
                <w:szCs w:val="20"/>
              </w:rPr>
              <w:t xml:space="preserve">подпрограмма «Осуществление мероприятий по </w:t>
            </w:r>
            <w:r>
              <w:rPr>
                <w:sz w:val="20"/>
                <w:szCs w:val="20"/>
              </w:rPr>
              <w:t>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bCs/>
                <w:color w:val="000000"/>
                <w:sz w:val="22"/>
                <w:szCs w:val="22"/>
              </w:rPr>
            </w:pPr>
            <w:r>
              <w:rPr>
                <w:bCs/>
                <w:color w:val="000000"/>
                <w:sz w:val="22"/>
                <w:szCs w:val="22"/>
              </w:rPr>
              <w:t>829,72</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color w:val="000000"/>
                <w:sz w:val="22"/>
                <w:szCs w:val="22"/>
              </w:rPr>
            </w:pPr>
            <w:r>
              <w:rPr>
                <w:color w:val="000000"/>
                <w:sz w:val="22"/>
                <w:szCs w:val="22"/>
              </w:rPr>
              <w:t>0,00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0,00</w:t>
            </w:r>
          </w:p>
        </w:tc>
      </w:tr>
      <w:tr w:rsidR="0030370B" w:rsidTr="00F76818">
        <w:trPr>
          <w:trHeight w:val="566"/>
        </w:trPr>
        <w:tc>
          <w:tcPr>
            <w:tcW w:w="568" w:type="dxa"/>
            <w:vMerge w:val="restart"/>
            <w:tcBorders>
              <w:left w:val="single" w:sz="4" w:space="0" w:color="000000"/>
            </w:tcBorders>
          </w:tcPr>
          <w:p w:rsidR="0030370B" w:rsidRPr="00D84748" w:rsidRDefault="0030370B" w:rsidP="0030370B">
            <w:pPr>
              <w:ind w:left="-108" w:right="-108"/>
              <w:jc w:val="center"/>
              <w:rPr>
                <w:b/>
                <w:sz w:val="20"/>
                <w:szCs w:val="20"/>
              </w:rPr>
            </w:pPr>
            <w:r>
              <w:rPr>
                <w:b/>
                <w:sz w:val="20"/>
                <w:szCs w:val="20"/>
              </w:rPr>
              <w:t>5.</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«Обеспечение доступным и комфортным жильем населения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jc w:val="center"/>
              <w:rPr>
                <w:b/>
                <w:bCs/>
                <w:color w:val="000000"/>
                <w:sz w:val="22"/>
                <w:szCs w:val="22"/>
              </w:rPr>
            </w:pPr>
            <w:r>
              <w:rPr>
                <w:b/>
                <w:bCs/>
                <w:color w:val="000000"/>
                <w:sz w:val="22"/>
                <w:szCs w:val="22"/>
              </w:rPr>
              <w:t>797,85</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jc w:val="center"/>
              <w:rPr>
                <w:b/>
                <w:color w:val="000000"/>
                <w:sz w:val="22"/>
                <w:szCs w:val="22"/>
              </w:rPr>
            </w:pPr>
            <w:r>
              <w:rPr>
                <w:b/>
                <w:color w:val="000000"/>
                <w:sz w:val="22"/>
                <w:szCs w:val="22"/>
              </w:rPr>
              <w:t>44,77</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jc w:val="center"/>
              <w:rPr>
                <w:b/>
                <w:sz w:val="22"/>
                <w:szCs w:val="22"/>
              </w:rPr>
            </w:pPr>
            <w:r>
              <w:rPr>
                <w:b/>
                <w:sz w:val="22"/>
                <w:szCs w:val="22"/>
              </w:rPr>
              <w:t>5,61</w:t>
            </w:r>
          </w:p>
        </w:tc>
      </w:tr>
      <w:tr w:rsidR="0030370B" w:rsidTr="00F76818">
        <w:trPr>
          <w:trHeight w:val="600"/>
        </w:trPr>
        <w:tc>
          <w:tcPr>
            <w:tcW w:w="568" w:type="dxa"/>
            <w:vMerge/>
            <w:tcBorders>
              <w:left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«Стимулирование развития жилищного строительства»</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jc w:val="center"/>
              <w:rPr>
                <w:bCs/>
                <w:color w:val="000000"/>
                <w:sz w:val="22"/>
                <w:szCs w:val="22"/>
              </w:rPr>
            </w:pPr>
            <w:r>
              <w:rPr>
                <w:bCs/>
                <w:color w:val="000000"/>
                <w:sz w:val="22"/>
                <w:szCs w:val="22"/>
              </w:rPr>
              <w:t>651,52</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jc w:val="center"/>
              <w:rPr>
                <w:color w:val="000000"/>
                <w:sz w:val="22"/>
                <w:szCs w:val="22"/>
              </w:rPr>
            </w:pPr>
            <w:r>
              <w:rPr>
                <w:color w:val="000000"/>
                <w:sz w:val="22"/>
                <w:szCs w:val="22"/>
              </w:rPr>
              <w:t>0,00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jc w:val="center"/>
              <w:rPr>
                <w:sz w:val="22"/>
                <w:szCs w:val="22"/>
              </w:rPr>
            </w:pPr>
            <w:r>
              <w:rPr>
                <w:sz w:val="22"/>
                <w:szCs w:val="22"/>
              </w:rPr>
              <w:t>0,00</w:t>
            </w:r>
          </w:p>
        </w:tc>
      </w:tr>
      <w:tr w:rsidR="0030370B" w:rsidTr="00F76818">
        <w:trPr>
          <w:trHeight w:val="246"/>
        </w:trPr>
        <w:tc>
          <w:tcPr>
            <w:tcW w:w="568" w:type="dxa"/>
            <w:vMerge/>
            <w:tcBorders>
              <w:left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«Развитие газификации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EF16CD" w:rsidRDefault="0030370B" w:rsidP="001A61B4">
            <w:pPr>
              <w:jc w:val="center"/>
              <w:rPr>
                <w:bCs/>
                <w:color w:val="000000"/>
                <w:sz w:val="22"/>
                <w:szCs w:val="22"/>
              </w:rPr>
            </w:pPr>
            <w:r>
              <w:rPr>
                <w:bCs/>
                <w:color w:val="000000"/>
                <w:sz w:val="22"/>
                <w:szCs w:val="22"/>
              </w:rPr>
              <w:t>46,33</w:t>
            </w:r>
          </w:p>
        </w:tc>
        <w:tc>
          <w:tcPr>
            <w:tcW w:w="1701" w:type="dxa"/>
            <w:tcBorders>
              <w:left w:val="single" w:sz="4" w:space="0" w:color="000000"/>
              <w:bottom w:val="single" w:sz="4" w:space="0" w:color="000000"/>
            </w:tcBorders>
            <w:shd w:val="clear" w:color="auto" w:fill="auto"/>
            <w:vAlign w:val="center"/>
          </w:tcPr>
          <w:p w:rsidR="0030370B" w:rsidRPr="00EF16CD" w:rsidRDefault="0030370B" w:rsidP="001A61B4">
            <w:pPr>
              <w:jc w:val="center"/>
              <w:rPr>
                <w:color w:val="000000"/>
                <w:sz w:val="22"/>
                <w:szCs w:val="22"/>
              </w:rPr>
            </w:pPr>
            <w:r>
              <w:rPr>
                <w:color w:val="000000"/>
                <w:sz w:val="22"/>
                <w:szCs w:val="22"/>
              </w:rPr>
              <w:t>16,77</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EF16CD" w:rsidRDefault="0030370B" w:rsidP="001A61B4">
            <w:pPr>
              <w:snapToGrid w:val="0"/>
              <w:jc w:val="center"/>
              <w:rPr>
                <w:sz w:val="22"/>
                <w:szCs w:val="22"/>
              </w:rPr>
            </w:pPr>
            <w:r>
              <w:rPr>
                <w:sz w:val="22"/>
                <w:szCs w:val="22"/>
              </w:rPr>
              <w:t>36,20</w:t>
            </w:r>
          </w:p>
        </w:tc>
      </w:tr>
      <w:tr w:rsidR="0030370B" w:rsidTr="0030370B">
        <w:trPr>
          <w:trHeight w:val="246"/>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«Переселение граждан из аварийного жилищного фонда»</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jc w:val="center"/>
              <w:rPr>
                <w:bCs/>
                <w:color w:val="000000"/>
                <w:sz w:val="22"/>
                <w:szCs w:val="22"/>
              </w:rPr>
            </w:pPr>
            <w:r>
              <w:rPr>
                <w:bCs/>
                <w:color w:val="000000"/>
                <w:sz w:val="22"/>
                <w:szCs w:val="22"/>
              </w:rPr>
              <w:t>100,00</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jc w:val="center"/>
              <w:rPr>
                <w:color w:val="000000"/>
                <w:sz w:val="22"/>
                <w:szCs w:val="22"/>
              </w:rPr>
            </w:pPr>
            <w:r>
              <w:rPr>
                <w:color w:val="000000"/>
                <w:sz w:val="22"/>
                <w:szCs w:val="22"/>
              </w:rPr>
              <w:t>28,00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jc w:val="center"/>
              <w:rPr>
                <w:sz w:val="22"/>
                <w:szCs w:val="22"/>
              </w:rPr>
            </w:pPr>
            <w:r>
              <w:rPr>
                <w:sz w:val="22"/>
                <w:szCs w:val="22"/>
              </w:rPr>
              <w:t>28,00</w:t>
            </w:r>
          </w:p>
        </w:tc>
      </w:tr>
      <w:tr w:rsidR="0030370B" w:rsidTr="0030370B">
        <w:trPr>
          <w:trHeight w:val="277"/>
        </w:trPr>
        <w:tc>
          <w:tcPr>
            <w:tcW w:w="568" w:type="dxa"/>
            <w:tcBorders>
              <w:left w:val="single" w:sz="4" w:space="0" w:color="000000"/>
              <w:bottom w:val="single" w:sz="4" w:space="0" w:color="000000"/>
            </w:tcBorders>
          </w:tcPr>
          <w:p w:rsidR="0030370B" w:rsidRPr="00D84748" w:rsidRDefault="0030370B" w:rsidP="0030370B">
            <w:pPr>
              <w:ind w:left="-108" w:right="-108"/>
              <w:jc w:val="center"/>
              <w:rPr>
                <w:b/>
                <w:sz w:val="20"/>
                <w:szCs w:val="20"/>
              </w:rPr>
            </w:pPr>
            <w:r>
              <w:rPr>
                <w:b/>
                <w:sz w:val="20"/>
                <w:szCs w:val="20"/>
              </w:rPr>
              <w:t>6.</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«Развитие транспортной системы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b/>
                <w:bCs/>
                <w:color w:val="000000"/>
                <w:sz w:val="22"/>
                <w:szCs w:val="22"/>
              </w:rPr>
            </w:pPr>
            <w:r>
              <w:rPr>
                <w:b/>
                <w:bCs/>
                <w:color w:val="000000"/>
                <w:sz w:val="22"/>
                <w:szCs w:val="22"/>
              </w:rPr>
              <w:t>199 051,58</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b/>
                <w:color w:val="000000"/>
                <w:sz w:val="22"/>
                <w:szCs w:val="22"/>
              </w:rPr>
            </w:pPr>
            <w:r>
              <w:rPr>
                <w:b/>
                <w:color w:val="000000"/>
                <w:sz w:val="22"/>
                <w:szCs w:val="22"/>
              </w:rPr>
              <w:t>50 611,51</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spacing w:line="20" w:lineRule="atLeast"/>
              <w:jc w:val="center"/>
              <w:rPr>
                <w:b/>
                <w:sz w:val="22"/>
                <w:szCs w:val="22"/>
              </w:rPr>
            </w:pPr>
            <w:r>
              <w:rPr>
                <w:b/>
                <w:sz w:val="22"/>
                <w:szCs w:val="22"/>
              </w:rPr>
              <w:t>25,43</w:t>
            </w:r>
          </w:p>
        </w:tc>
      </w:tr>
      <w:tr w:rsidR="0030370B" w:rsidTr="0030370B">
        <w:trPr>
          <w:trHeight w:val="282"/>
        </w:trPr>
        <w:tc>
          <w:tcPr>
            <w:tcW w:w="568" w:type="dxa"/>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«Ремонт автомобильных дорог»</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bCs/>
                <w:color w:val="000000"/>
                <w:sz w:val="22"/>
                <w:szCs w:val="22"/>
              </w:rPr>
            </w:pPr>
            <w:r>
              <w:rPr>
                <w:bCs/>
                <w:color w:val="000000"/>
                <w:sz w:val="22"/>
                <w:szCs w:val="22"/>
              </w:rPr>
              <w:t>154 232,15</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color w:val="000000"/>
                <w:sz w:val="22"/>
                <w:szCs w:val="22"/>
              </w:rPr>
            </w:pPr>
            <w:r>
              <w:rPr>
                <w:color w:val="000000"/>
                <w:sz w:val="22"/>
                <w:szCs w:val="22"/>
              </w:rPr>
              <w:t>19 614,90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12,72</w:t>
            </w:r>
          </w:p>
        </w:tc>
      </w:tr>
      <w:tr w:rsidR="0030370B" w:rsidTr="0030370B">
        <w:trPr>
          <w:trHeight w:val="569"/>
        </w:trPr>
        <w:tc>
          <w:tcPr>
            <w:tcW w:w="568" w:type="dxa"/>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«Организация функционирования автомобильных дорог общего пользования»</w:t>
            </w:r>
          </w:p>
        </w:tc>
        <w:tc>
          <w:tcPr>
            <w:tcW w:w="1843" w:type="dxa"/>
            <w:tcBorders>
              <w:left w:val="single" w:sz="4" w:space="0" w:color="000000"/>
              <w:bottom w:val="single" w:sz="4" w:space="0" w:color="000000"/>
            </w:tcBorders>
            <w:shd w:val="clear" w:color="auto" w:fill="auto"/>
            <w:vAlign w:val="center"/>
          </w:tcPr>
          <w:p w:rsidR="0030370B" w:rsidRPr="00056FEA" w:rsidRDefault="0030370B" w:rsidP="001A61B4">
            <w:pPr>
              <w:spacing w:line="20" w:lineRule="atLeast"/>
              <w:jc w:val="center"/>
              <w:rPr>
                <w:bCs/>
                <w:color w:val="000000"/>
                <w:sz w:val="22"/>
                <w:szCs w:val="22"/>
              </w:rPr>
            </w:pPr>
            <w:r>
              <w:rPr>
                <w:bCs/>
                <w:color w:val="000000"/>
                <w:sz w:val="22"/>
                <w:szCs w:val="22"/>
              </w:rPr>
              <w:t>44 819,43</w:t>
            </w:r>
          </w:p>
        </w:tc>
        <w:tc>
          <w:tcPr>
            <w:tcW w:w="1701" w:type="dxa"/>
            <w:tcBorders>
              <w:left w:val="single" w:sz="4" w:space="0" w:color="000000"/>
              <w:bottom w:val="single" w:sz="4" w:space="0" w:color="000000"/>
            </w:tcBorders>
            <w:shd w:val="clear" w:color="auto" w:fill="auto"/>
            <w:vAlign w:val="center"/>
          </w:tcPr>
          <w:p w:rsidR="0030370B" w:rsidRPr="00056FEA" w:rsidRDefault="0030370B" w:rsidP="001A61B4">
            <w:pPr>
              <w:spacing w:line="20" w:lineRule="atLeast"/>
              <w:jc w:val="center"/>
              <w:rPr>
                <w:color w:val="000000"/>
                <w:sz w:val="22"/>
                <w:szCs w:val="22"/>
              </w:rPr>
            </w:pPr>
            <w:r>
              <w:rPr>
                <w:color w:val="000000"/>
                <w:sz w:val="22"/>
                <w:szCs w:val="22"/>
              </w:rPr>
              <w:t>30 996,61</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spacing w:line="20" w:lineRule="atLeast"/>
              <w:jc w:val="center"/>
              <w:rPr>
                <w:sz w:val="22"/>
                <w:szCs w:val="22"/>
              </w:rPr>
            </w:pPr>
            <w:r>
              <w:rPr>
                <w:sz w:val="22"/>
                <w:szCs w:val="22"/>
              </w:rPr>
              <w:t>69,16</w:t>
            </w:r>
          </w:p>
        </w:tc>
      </w:tr>
      <w:tr w:rsidR="0030370B" w:rsidTr="00F76818">
        <w:trPr>
          <w:trHeight w:val="569"/>
        </w:trPr>
        <w:tc>
          <w:tcPr>
            <w:tcW w:w="568" w:type="dxa"/>
            <w:vMerge w:val="restart"/>
            <w:tcBorders>
              <w:left w:val="single" w:sz="4" w:space="0" w:color="000000"/>
            </w:tcBorders>
          </w:tcPr>
          <w:p w:rsidR="0030370B" w:rsidRPr="004A6CC0" w:rsidRDefault="0030370B" w:rsidP="0030370B">
            <w:pPr>
              <w:ind w:left="-108" w:right="-108"/>
              <w:jc w:val="center"/>
              <w:rPr>
                <w:b/>
                <w:sz w:val="20"/>
                <w:szCs w:val="20"/>
              </w:rPr>
            </w:pPr>
            <w:r>
              <w:rPr>
                <w:b/>
                <w:sz w:val="20"/>
                <w:szCs w:val="20"/>
              </w:rPr>
              <w:t>7.</w:t>
            </w:r>
          </w:p>
        </w:tc>
        <w:tc>
          <w:tcPr>
            <w:tcW w:w="4819" w:type="dxa"/>
            <w:tcBorders>
              <w:left w:val="single" w:sz="4" w:space="0" w:color="000000"/>
              <w:bottom w:val="single" w:sz="4" w:space="0" w:color="000000"/>
            </w:tcBorders>
            <w:shd w:val="clear" w:color="auto" w:fill="auto"/>
            <w:vAlign w:val="center"/>
          </w:tcPr>
          <w:p w:rsidR="0030370B" w:rsidRPr="004A6CC0" w:rsidRDefault="0030370B" w:rsidP="00D841A8">
            <w:pPr>
              <w:rPr>
                <w:b/>
                <w:sz w:val="20"/>
                <w:szCs w:val="20"/>
              </w:rPr>
            </w:pPr>
            <w:r w:rsidRPr="004A6CC0">
              <w:rPr>
                <w:b/>
                <w:sz w:val="20"/>
                <w:szCs w:val="20"/>
              </w:rPr>
              <w:t>муниципальная программа «Развитие малого и среднего предпринимательства в Фурмановском муниципальном районе»</w:t>
            </w:r>
          </w:p>
        </w:tc>
        <w:tc>
          <w:tcPr>
            <w:tcW w:w="1843" w:type="dxa"/>
            <w:tcBorders>
              <w:left w:val="single" w:sz="4" w:space="0" w:color="000000"/>
              <w:bottom w:val="single" w:sz="4" w:space="0" w:color="000000"/>
            </w:tcBorders>
            <w:shd w:val="clear" w:color="auto" w:fill="auto"/>
            <w:vAlign w:val="center"/>
          </w:tcPr>
          <w:p w:rsidR="0030370B" w:rsidRPr="004A6CC0" w:rsidRDefault="0030370B" w:rsidP="001A61B4">
            <w:pPr>
              <w:spacing w:line="20" w:lineRule="atLeast"/>
              <w:jc w:val="center"/>
              <w:rPr>
                <w:b/>
                <w:bCs/>
                <w:color w:val="000000"/>
                <w:sz w:val="22"/>
                <w:szCs w:val="22"/>
              </w:rPr>
            </w:pPr>
            <w:r>
              <w:rPr>
                <w:b/>
                <w:bCs/>
                <w:color w:val="000000"/>
                <w:sz w:val="22"/>
                <w:szCs w:val="22"/>
              </w:rPr>
              <w:t>100,00</w:t>
            </w:r>
          </w:p>
        </w:tc>
        <w:tc>
          <w:tcPr>
            <w:tcW w:w="1701" w:type="dxa"/>
            <w:tcBorders>
              <w:left w:val="single" w:sz="4" w:space="0" w:color="000000"/>
              <w:bottom w:val="single" w:sz="4" w:space="0" w:color="000000"/>
            </w:tcBorders>
            <w:shd w:val="clear" w:color="auto" w:fill="auto"/>
            <w:vAlign w:val="center"/>
          </w:tcPr>
          <w:p w:rsidR="0030370B" w:rsidRPr="004A6CC0" w:rsidRDefault="0030370B" w:rsidP="001A61B4">
            <w:pPr>
              <w:spacing w:line="20" w:lineRule="atLeast"/>
              <w:jc w:val="center"/>
              <w:rPr>
                <w:b/>
                <w:color w:val="000000"/>
                <w:sz w:val="22"/>
                <w:szCs w:val="22"/>
              </w:rPr>
            </w:pPr>
            <w:r>
              <w:rPr>
                <w:b/>
                <w:color w:val="000000"/>
                <w:sz w:val="22"/>
                <w:szCs w:val="22"/>
              </w:rPr>
              <w:t>0,00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4A6CC0" w:rsidRDefault="0030370B" w:rsidP="001A61B4">
            <w:pPr>
              <w:snapToGrid w:val="0"/>
              <w:spacing w:line="20" w:lineRule="atLeast"/>
              <w:jc w:val="center"/>
              <w:rPr>
                <w:b/>
                <w:sz w:val="22"/>
                <w:szCs w:val="22"/>
              </w:rPr>
            </w:pPr>
            <w:r>
              <w:rPr>
                <w:b/>
                <w:sz w:val="22"/>
                <w:szCs w:val="22"/>
              </w:rPr>
              <w:t>0,00</w:t>
            </w:r>
          </w:p>
        </w:tc>
      </w:tr>
      <w:tr w:rsidR="0030370B" w:rsidTr="0030370B">
        <w:trPr>
          <w:trHeight w:val="569"/>
        </w:trPr>
        <w:tc>
          <w:tcPr>
            <w:tcW w:w="568" w:type="dxa"/>
            <w:vMerge/>
            <w:tcBorders>
              <w:left w:val="single" w:sz="4" w:space="0" w:color="000000"/>
              <w:bottom w:val="single" w:sz="4" w:space="0" w:color="000000"/>
            </w:tcBorders>
          </w:tcPr>
          <w:p w:rsidR="0030370B"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Pr>
                <w:sz w:val="20"/>
                <w:szCs w:val="20"/>
              </w:rPr>
              <w:t>подпрограмма «Финансовая поддержка субъектов малого и среднего предпринимательства»</w:t>
            </w:r>
          </w:p>
        </w:tc>
        <w:tc>
          <w:tcPr>
            <w:tcW w:w="1843" w:type="dxa"/>
            <w:tcBorders>
              <w:left w:val="single" w:sz="4" w:space="0" w:color="000000"/>
              <w:bottom w:val="single" w:sz="4" w:space="0" w:color="000000"/>
            </w:tcBorders>
            <w:shd w:val="clear" w:color="auto" w:fill="auto"/>
            <w:vAlign w:val="center"/>
          </w:tcPr>
          <w:p w:rsidR="0030370B" w:rsidRDefault="0030370B" w:rsidP="001A61B4">
            <w:pPr>
              <w:spacing w:line="20" w:lineRule="atLeast"/>
              <w:jc w:val="center"/>
              <w:rPr>
                <w:bCs/>
                <w:color w:val="000000"/>
                <w:sz w:val="22"/>
                <w:szCs w:val="22"/>
              </w:rPr>
            </w:pPr>
            <w:r>
              <w:rPr>
                <w:bCs/>
                <w:color w:val="000000"/>
                <w:sz w:val="22"/>
                <w:szCs w:val="22"/>
              </w:rPr>
              <w:t>100,00</w:t>
            </w:r>
          </w:p>
        </w:tc>
        <w:tc>
          <w:tcPr>
            <w:tcW w:w="1701" w:type="dxa"/>
            <w:tcBorders>
              <w:left w:val="single" w:sz="4" w:space="0" w:color="000000"/>
              <w:bottom w:val="single" w:sz="4" w:space="0" w:color="000000"/>
            </w:tcBorders>
            <w:shd w:val="clear" w:color="auto" w:fill="auto"/>
            <w:vAlign w:val="center"/>
          </w:tcPr>
          <w:p w:rsidR="0030370B" w:rsidRDefault="0030370B" w:rsidP="001A61B4">
            <w:pPr>
              <w:spacing w:line="20" w:lineRule="atLeast"/>
              <w:jc w:val="center"/>
              <w:rPr>
                <w:color w:val="000000"/>
                <w:sz w:val="22"/>
                <w:szCs w:val="22"/>
              </w:rPr>
            </w:pPr>
            <w:r>
              <w:rPr>
                <w:color w:val="000000"/>
                <w:sz w:val="22"/>
                <w:szCs w:val="22"/>
              </w:rPr>
              <w:t>0,00</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spacing w:line="20" w:lineRule="atLeast"/>
              <w:jc w:val="center"/>
              <w:rPr>
                <w:sz w:val="22"/>
                <w:szCs w:val="22"/>
              </w:rPr>
            </w:pPr>
            <w:r>
              <w:rPr>
                <w:sz w:val="22"/>
                <w:szCs w:val="22"/>
              </w:rPr>
              <w:t>0,00</w:t>
            </w:r>
          </w:p>
        </w:tc>
      </w:tr>
      <w:tr w:rsidR="0030370B" w:rsidTr="00F76818">
        <w:trPr>
          <w:trHeight w:val="559"/>
        </w:trPr>
        <w:tc>
          <w:tcPr>
            <w:tcW w:w="568" w:type="dxa"/>
            <w:vMerge w:val="restart"/>
            <w:tcBorders>
              <w:left w:val="single" w:sz="4" w:space="0" w:color="000000"/>
            </w:tcBorders>
          </w:tcPr>
          <w:p w:rsidR="0030370B" w:rsidRPr="00D84748" w:rsidRDefault="0030370B" w:rsidP="0030370B">
            <w:pPr>
              <w:ind w:left="-108" w:right="-108"/>
              <w:jc w:val="center"/>
              <w:rPr>
                <w:b/>
                <w:sz w:val="20"/>
                <w:szCs w:val="20"/>
              </w:rPr>
            </w:pPr>
            <w:r>
              <w:rPr>
                <w:b/>
                <w:sz w:val="20"/>
                <w:szCs w:val="20"/>
              </w:rPr>
              <w:t>8.</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«Благоустройство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056FEA" w:rsidRDefault="0030370B" w:rsidP="001A61B4">
            <w:pPr>
              <w:spacing w:line="20" w:lineRule="atLeast"/>
              <w:jc w:val="center"/>
              <w:rPr>
                <w:b/>
                <w:bCs/>
                <w:color w:val="000000"/>
                <w:sz w:val="22"/>
                <w:szCs w:val="22"/>
              </w:rPr>
            </w:pPr>
            <w:r>
              <w:rPr>
                <w:b/>
                <w:bCs/>
                <w:color w:val="000000"/>
                <w:sz w:val="22"/>
                <w:szCs w:val="22"/>
              </w:rPr>
              <w:t>52 670,25</w:t>
            </w:r>
          </w:p>
        </w:tc>
        <w:tc>
          <w:tcPr>
            <w:tcW w:w="1701" w:type="dxa"/>
            <w:tcBorders>
              <w:left w:val="single" w:sz="4" w:space="0" w:color="000000"/>
              <w:bottom w:val="single" w:sz="4" w:space="0" w:color="000000"/>
            </w:tcBorders>
            <w:shd w:val="clear" w:color="auto" w:fill="auto"/>
            <w:vAlign w:val="center"/>
          </w:tcPr>
          <w:p w:rsidR="0030370B" w:rsidRPr="00056FEA" w:rsidRDefault="0030370B" w:rsidP="001A61B4">
            <w:pPr>
              <w:spacing w:line="20" w:lineRule="atLeast"/>
              <w:jc w:val="center"/>
              <w:rPr>
                <w:b/>
                <w:color w:val="000000"/>
                <w:sz w:val="22"/>
                <w:szCs w:val="22"/>
              </w:rPr>
            </w:pPr>
            <w:r>
              <w:rPr>
                <w:b/>
                <w:color w:val="000000"/>
                <w:sz w:val="22"/>
                <w:szCs w:val="22"/>
              </w:rPr>
              <w:t>26 465,73</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spacing w:line="20" w:lineRule="atLeast"/>
              <w:jc w:val="center"/>
              <w:rPr>
                <w:b/>
                <w:sz w:val="22"/>
                <w:szCs w:val="22"/>
              </w:rPr>
            </w:pPr>
            <w:r>
              <w:rPr>
                <w:b/>
                <w:sz w:val="22"/>
                <w:szCs w:val="22"/>
              </w:rPr>
              <w:t>50,25</w:t>
            </w:r>
          </w:p>
        </w:tc>
      </w:tr>
      <w:tr w:rsidR="0030370B" w:rsidTr="00F904D4">
        <w:trPr>
          <w:trHeight w:val="340"/>
        </w:trPr>
        <w:tc>
          <w:tcPr>
            <w:tcW w:w="568" w:type="dxa"/>
            <w:vMerge/>
            <w:tcBorders>
              <w:left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«Уличное освещение»</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bCs/>
                <w:color w:val="000000"/>
                <w:sz w:val="22"/>
                <w:szCs w:val="22"/>
              </w:rPr>
            </w:pPr>
            <w:r>
              <w:rPr>
                <w:bCs/>
                <w:color w:val="000000"/>
                <w:sz w:val="22"/>
                <w:szCs w:val="22"/>
              </w:rPr>
              <w:t>23 232,33</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color w:val="000000"/>
                <w:sz w:val="22"/>
                <w:szCs w:val="22"/>
              </w:rPr>
            </w:pPr>
            <w:r>
              <w:rPr>
                <w:color w:val="000000"/>
                <w:sz w:val="22"/>
                <w:szCs w:val="22"/>
              </w:rPr>
              <w:t>17 734,79</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76,34</w:t>
            </w:r>
          </w:p>
        </w:tc>
      </w:tr>
      <w:tr w:rsidR="0030370B" w:rsidTr="00F76818">
        <w:trPr>
          <w:trHeight w:val="555"/>
        </w:trPr>
        <w:tc>
          <w:tcPr>
            <w:tcW w:w="568" w:type="dxa"/>
            <w:vMerge/>
            <w:tcBorders>
              <w:left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«Капитальный ремонт и ремонт объектов уличного освещения в Фурмановском муниципальном районе»</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bCs/>
                <w:color w:val="000000"/>
                <w:sz w:val="22"/>
                <w:szCs w:val="22"/>
              </w:rPr>
            </w:pPr>
            <w:r>
              <w:rPr>
                <w:bCs/>
                <w:color w:val="000000"/>
                <w:sz w:val="22"/>
                <w:szCs w:val="22"/>
              </w:rPr>
              <w:t>12 543,60</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spacing w:line="20" w:lineRule="atLeast"/>
              <w:jc w:val="center"/>
              <w:rPr>
                <w:color w:val="000000"/>
                <w:sz w:val="22"/>
                <w:szCs w:val="22"/>
              </w:rPr>
            </w:pPr>
            <w:r>
              <w:rPr>
                <w:color w:val="000000"/>
                <w:sz w:val="22"/>
                <w:szCs w:val="22"/>
              </w:rPr>
              <w:t>8 092,37</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64,51</w:t>
            </w:r>
          </w:p>
        </w:tc>
      </w:tr>
      <w:tr w:rsidR="0030370B" w:rsidTr="0030370B">
        <w:trPr>
          <w:trHeight w:val="417"/>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«Благоустройство территорий общего пользования»</w:t>
            </w:r>
          </w:p>
        </w:tc>
        <w:tc>
          <w:tcPr>
            <w:tcW w:w="1843" w:type="dxa"/>
            <w:tcBorders>
              <w:left w:val="single" w:sz="4" w:space="0" w:color="000000"/>
              <w:bottom w:val="single" w:sz="4" w:space="0" w:color="000000"/>
            </w:tcBorders>
            <w:shd w:val="clear" w:color="auto" w:fill="auto"/>
            <w:vAlign w:val="center"/>
          </w:tcPr>
          <w:p w:rsidR="0030370B" w:rsidRPr="00AB3A11" w:rsidRDefault="0030370B" w:rsidP="001A61B4">
            <w:pPr>
              <w:spacing w:line="20" w:lineRule="atLeast"/>
              <w:jc w:val="center"/>
              <w:rPr>
                <w:bCs/>
                <w:color w:val="000000"/>
                <w:sz w:val="22"/>
                <w:szCs w:val="22"/>
              </w:rPr>
            </w:pPr>
            <w:r>
              <w:rPr>
                <w:bCs/>
                <w:color w:val="000000"/>
                <w:sz w:val="22"/>
                <w:szCs w:val="22"/>
              </w:rPr>
              <w:t>16 894,32</w:t>
            </w:r>
          </w:p>
        </w:tc>
        <w:tc>
          <w:tcPr>
            <w:tcW w:w="1701" w:type="dxa"/>
            <w:tcBorders>
              <w:left w:val="single" w:sz="4" w:space="0" w:color="000000"/>
              <w:bottom w:val="single" w:sz="4" w:space="0" w:color="000000"/>
            </w:tcBorders>
            <w:shd w:val="clear" w:color="auto" w:fill="auto"/>
            <w:vAlign w:val="center"/>
          </w:tcPr>
          <w:p w:rsidR="0030370B" w:rsidRPr="00AB3A11" w:rsidRDefault="0030370B" w:rsidP="001A61B4">
            <w:pPr>
              <w:spacing w:line="20" w:lineRule="atLeast"/>
              <w:jc w:val="center"/>
              <w:rPr>
                <w:color w:val="000000"/>
                <w:sz w:val="22"/>
                <w:szCs w:val="22"/>
              </w:rPr>
            </w:pPr>
            <w:r>
              <w:rPr>
                <w:color w:val="000000"/>
                <w:sz w:val="22"/>
                <w:szCs w:val="22"/>
              </w:rPr>
              <w:t>638,57</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AB3A11" w:rsidRDefault="0030370B" w:rsidP="001A61B4">
            <w:pPr>
              <w:snapToGrid w:val="0"/>
              <w:spacing w:line="20" w:lineRule="atLeast"/>
              <w:jc w:val="center"/>
              <w:rPr>
                <w:sz w:val="22"/>
                <w:szCs w:val="22"/>
              </w:rPr>
            </w:pPr>
            <w:r>
              <w:rPr>
                <w:sz w:val="22"/>
                <w:szCs w:val="22"/>
              </w:rPr>
              <w:t>3,78</w:t>
            </w:r>
          </w:p>
        </w:tc>
      </w:tr>
      <w:tr w:rsidR="0030370B" w:rsidTr="00F76818">
        <w:trPr>
          <w:trHeight w:val="412"/>
        </w:trPr>
        <w:tc>
          <w:tcPr>
            <w:tcW w:w="568" w:type="dxa"/>
            <w:vMerge w:val="restart"/>
            <w:tcBorders>
              <w:left w:val="single" w:sz="4" w:space="0" w:color="000000"/>
            </w:tcBorders>
          </w:tcPr>
          <w:p w:rsidR="0030370B" w:rsidRPr="00D84748" w:rsidRDefault="0030370B" w:rsidP="0030370B">
            <w:pPr>
              <w:ind w:left="-108" w:right="-108"/>
              <w:jc w:val="center"/>
              <w:rPr>
                <w:b/>
                <w:sz w:val="20"/>
                <w:szCs w:val="20"/>
              </w:rPr>
            </w:pPr>
            <w:r>
              <w:rPr>
                <w:b/>
                <w:sz w:val="20"/>
                <w:szCs w:val="20"/>
              </w:rPr>
              <w:t>9.</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«Управление муниципальным имуществом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056FEA" w:rsidRDefault="0030370B" w:rsidP="001A61B4">
            <w:pPr>
              <w:snapToGrid w:val="0"/>
              <w:spacing w:line="20" w:lineRule="atLeast"/>
              <w:jc w:val="center"/>
              <w:rPr>
                <w:b/>
                <w:bCs/>
                <w:color w:val="000000"/>
                <w:sz w:val="22"/>
                <w:szCs w:val="22"/>
              </w:rPr>
            </w:pPr>
            <w:r>
              <w:rPr>
                <w:b/>
                <w:bCs/>
                <w:color w:val="000000"/>
                <w:sz w:val="22"/>
                <w:szCs w:val="22"/>
              </w:rPr>
              <w:t>1 111,09</w:t>
            </w:r>
          </w:p>
        </w:tc>
        <w:tc>
          <w:tcPr>
            <w:tcW w:w="1701" w:type="dxa"/>
            <w:tcBorders>
              <w:left w:val="single" w:sz="4" w:space="0" w:color="000000"/>
              <w:bottom w:val="single" w:sz="4" w:space="0" w:color="000000"/>
            </w:tcBorders>
            <w:shd w:val="clear" w:color="auto" w:fill="auto"/>
            <w:vAlign w:val="center"/>
          </w:tcPr>
          <w:p w:rsidR="0030370B" w:rsidRPr="00056FEA" w:rsidRDefault="0030370B" w:rsidP="001A61B4">
            <w:pPr>
              <w:snapToGrid w:val="0"/>
              <w:spacing w:line="20" w:lineRule="atLeast"/>
              <w:jc w:val="center"/>
              <w:rPr>
                <w:b/>
                <w:color w:val="000000"/>
                <w:sz w:val="22"/>
                <w:szCs w:val="22"/>
              </w:rPr>
            </w:pPr>
            <w:r>
              <w:rPr>
                <w:b/>
                <w:color w:val="000000"/>
                <w:sz w:val="22"/>
                <w:szCs w:val="22"/>
              </w:rPr>
              <w:t>187,54</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spacing w:line="20" w:lineRule="atLeast"/>
              <w:jc w:val="center"/>
              <w:rPr>
                <w:b/>
                <w:sz w:val="22"/>
                <w:szCs w:val="22"/>
              </w:rPr>
            </w:pPr>
            <w:r>
              <w:rPr>
                <w:b/>
                <w:sz w:val="22"/>
                <w:szCs w:val="22"/>
              </w:rPr>
              <w:t>16,88</w:t>
            </w:r>
          </w:p>
        </w:tc>
      </w:tr>
      <w:tr w:rsidR="0030370B" w:rsidTr="0030370B">
        <w:trPr>
          <w:trHeight w:val="259"/>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«Управление муниципальным имуществом»</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snapToGrid w:val="0"/>
              <w:spacing w:line="20" w:lineRule="atLeast"/>
              <w:jc w:val="center"/>
              <w:rPr>
                <w:bCs/>
                <w:color w:val="000000"/>
                <w:sz w:val="22"/>
                <w:szCs w:val="22"/>
              </w:rPr>
            </w:pPr>
            <w:r>
              <w:rPr>
                <w:bCs/>
                <w:color w:val="000000"/>
                <w:sz w:val="22"/>
                <w:szCs w:val="22"/>
              </w:rPr>
              <w:t>1 111,09</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snapToGrid w:val="0"/>
              <w:spacing w:line="20" w:lineRule="atLeast"/>
              <w:jc w:val="center"/>
              <w:rPr>
                <w:color w:val="000000"/>
                <w:sz w:val="22"/>
                <w:szCs w:val="22"/>
              </w:rPr>
            </w:pPr>
            <w:r>
              <w:rPr>
                <w:color w:val="000000"/>
                <w:sz w:val="22"/>
                <w:szCs w:val="22"/>
              </w:rPr>
              <w:t>187,54</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16,88</w:t>
            </w:r>
          </w:p>
        </w:tc>
      </w:tr>
      <w:tr w:rsidR="0030370B" w:rsidTr="00F76818">
        <w:trPr>
          <w:trHeight w:val="249"/>
        </w:trPr>
        <w:tc>
          <w:tcPr>
            <w:tcW w:w="568" w:type="dxa"/>
            <w:vMerge w:val="restart"/>
            <w:tcBorders>
              <w:left w:val="single" w:sz="4" w:space="0" w:color="000000"/>
            </w:tcBorders>
          </w:tcPr>
          <w:p w:rsidR="0030370B" w:rsidRPr="00D84748" w:rsidRDefault="0030370B" w:rsidP="0030370B">
            <w:pPr>
              <w:ind w:left="-108" w:right="-108"/>
              <w:jc w:val="center"/>
              <w:rPr>
                <w:b/>
                <w:sz w:val="20"/>
                <w:szCs w:val="20"/>
              </w:rPr>
            </w:pPr>
            <w:r>
              <w:rPr>
                <w:b/>
                <w:sz w:val="20"/>
                <w:szCs w:val="20"/>
              </w:rPr>
              <w:t>10.</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056FEA" w:rsidRDefault="0030370B" w:rsidP="001A61B4">
            <w:pPr>
              <w:snapToGrid w:val="0"/>
              <w:spacing w:line="20" w:lineRule="atLeast"/>
              <w:jc w:val="center"/>
              <w:rPr>
                <w:b/>
                <w:bCs/>
                <w:color w:val="000000"/>
                <w:sz w:val="22"/>
                <w:szCs w:val="22"/>
              </w:rPr>
            </w:pPr>
            <w:r>
              <w:rPr>
                <w:b/>
                <w:bCs/>
                <w:color w:val="000000"/>
                <w:sz w:val="22"/>
                <w:szCs w:val="22"/>
              </w:rPr>
              <w:t>2 813,82</w:t>
            </w:r>
          </w:p>
        </w:tc>
        <w:tc>
          <w:tcPr>
            <w:tcW w:w="1701" w:type="dxa"/>
            <w:tcBorders>
              <w:left w:val="single" w:sz="4" w:space="0" w:color="000000"/>
              <w:bottom w:val="single" w:sz="4" w:space="0" w:color="000000"/>
            </w:tcBorders>
            <w:shd w:val="clear" w:color="auto" w:fill="auto"/>
            <w:vAlign w:val="center"/>
          </w:tcPr>
          <w:p w:rsidR="0030370B" w:rsidRPr="00056FEA" w:rsidRDefault="0030370B" w:rsidP="001A61B4">
            <w:pPr>
              <w:snapToGrid w:val="0"/>
              <w:spacing w:line="20" w:lineRule="atLeast"/>
              <w:jc w:val="center"/>
              <w:rPr>
                <w:b/>
                <w:color w:val="000000"/>
                <w:sz w:val="22"/>
                <w:szCs w:val="22"/>
              </w:rPr>
            </w:pPr>
            <w:r>
              <w:rPr>
                <w:b/>
                <w:color w:val="000000"/>
                <w:sz w:val="22"/>
                <w:szCs w:val="22"/>
              </w:rPr>
              <w:t>775,95</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spacing w:line="20" w:lineRule="atLeast"/>
              <w:jc w:val="center"/>
              <w:rPr>
                <w:b/>
                <w:sz w:val="22"/>
                <w:szCs w:val="22"/>
              </w:rPr>
            </w:pPr>
            <w:r>
              <w:rPr>
                <w:b/>
                <w:sz w:val="22"/>
                <w:szCs w:val="22"/>
              </w:rPr>
              <w:t>27,58</w:t>
            </w:r>
          </w:p>
        </w:tc>
      </w:tr>
      <w:tr w:rsidR="0030370B" w:rsidTr="0030370B">
        <w:trPr>
          <w:trHeight w:val="266"/>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«Профилактика правонарушений, терроризма и экстремизма на территории Фурмановского муниципального района»</w:t>
            </w:r>
          </w:p>
        </w:tc>
        <w:tc>
          <w:tcPr>
            <w:tcW w:w="1843" w:type="dxa"/>
            <w:tcBorders>
              <w:left w:val="single" w:sz="4" w:space="0" w:color="000000"/>
              <w:bottom w:val="single" w:sz="4" w:space="0" w:color="000000"/>
            </w:tcBorders>
            <w:shd w:val="clear" w:color="auto" w:fill="auto"/>
            <w:vAlign w:val="center"/>
          </w:tcPr>
          <w:p w:rsidR="0030370B" w:rsidRPr="00056FEA" w:rsidRDefault="0030370B" w:rsidP="001A61B4">
            <w:pPr>
              <w:snapToGrid w:val="0"/>
              <w:spacing w:line="20" w:lineRule="atLeast"/>
              <w:jc w:val="center"/>
              <w:rPr>
                <w:bCs/>
                <w:color w:val="000000"/>
                <w:sz w:val="22"/>
                <w:szCs w:val="22"/>
              </w:rPr>
            </w:pPr>
            <w:r>
              <w:rPr>
                <w:bCs/>
                <w:color w:val="000000"/>
                <w:sz w:val="22"/>
                <w:szCs w:val="22"/>
              </w:rPr>
              <w:t>2 813,82</w:t>
            </w:r>
          </w:p>
        </w:tc>
        <w:tc>
          <w:tcPr>
            <w:tcW w:w="1701" w:type="dxa"/>
            <w:tcBorders>
              <w:left w:val="single" w:sz="4" w:space="0" w:color="000000"/>
              <w:bottom w:val="single" w:sz="4" w:space="0" w:color="000000"/>
            </w:tcBorders>
            <w:shd w:val="clear" w:color="auto" w:fill="auto"/>
            <w:vAlign w:val="center"/>
          </w:tcPr>
          <w:p w:rsidR="0030370B" w:rsidRPr="00056FEA" w:rsidRDefault="0030370B" w:rsidP="001A61B4">
            <w:pPr>
              <w:snapToGrid w:val="0"/>
              <w:spacing w:line="20" w:lineRule="atLeast"/>
              <w:jc w:val="center"/>
              <w:rPr>
                <w:color w:val="000000"/>
                <w:sz w:val="22"/>
                <w:szCs w:val="22"/>
              </w:rPr>
            </w:pPr>
            <w:r>
              <w:rPr>
                <w:color w:val="000000"/>
                <w:sz w:val="22"/>
                <w:szCs w:val="22"/>
              </w:rPr>
              <w:t>775,95</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27,58</w:t>
            </w:r>
          </w:p>
        </w:tc>
      </w:tr>
      <w:tr w:rsidR="0030370B" w:rsidTr="00F76818">
        <w:trPr>
          <w:trHeight w:val="274"/>
        </w:trPr>
        <w:tc>
          <w:tcPr>
            <w:tcW w:w="568" w:type="dxa"/>
            <w:vMerge w:val="restart"/>
            <w:tcBorders>
              <w:left w:val="single" w:sz="4" w:space="0" w:color="000000"/>
            </w:tcBorders>
          </w:tcPr>
          <w:p w:rsidR="0030370B" w:rsidRPr="00D84748" w:rsidRDefault="0030370B" w:rsidP="0030370B">
            <w:pPr>
              <w:ind w:left="-108" w:right="-108"/>
              <w:jc w:val="center"/>
              <w:rPr>
                <w:b/>
                <w:sz w:val="20"/>
                <w:szCs w:val="20"/>
              </w:rPr>
            </w:pPr>
            <w:r>
              <w:rPr>
                <w:b/>
                <w:sz w:val="20"/>
                <w:szCs w:val="20"/>
              </w:rPr>
              <w:t>11.</w:t>
            </w: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b/>
                <w:sz w:val="20"/>
                <w:szCs w:val="20"/>
              </w:rPr>
            </w:pPr>
            <w:r w:rsidRPr="00D84748">
              <w:rPr>
                <w:b/>
                <w:sz w:val="20"/>
                <w:szCs w:val="20"/>
              </w:rPr>
              <w:t>муниципальная программа «Формирование современной городской среды на территории Фурмановского городского поселения»</w:t>
            </w:r>
          </w:p>
        </w:tc>
        <w:tc>
          <w:tcPr>
            <w:tcW w:w="1843" w:type="dxa"/>
            <w:tcBorders>
              <w:left w:val="single" w:sz="4" w:space="0" w:color="000000"/>
              <w:bottom w:val="single" w:sz="4" w:space="0" w:color="000000"/>
            </w:tcBorders>
            <w:shd w:val="clear" w:color="auto" w:fill="auto"/>
            <w:vAlign w:val="center"/>
          </w:tcPr>
          <w:p w:rsidR="0030370B" w:rsidRPr="00056FEA" w:rsidRDefault="0030370B" w:rsidP="001A61B4">
            <w:pPr>
              <w:snapToGrid w:val="0"/>
              <w:spacing w:line="20" w:lineRule="atLeast"/>
              <w:jc w:val="center"/>
              <w:rPr>
                <w:b/>
                <w:bCs/>
                <w:color w:val="000000"/>
                <w:sz w:val="22"/>
                <w:szCs w:val="22"/>
              </w:rPr>
            </w:pPr>
            <w:r>
              <w:rPr>
                <w:b/>
                <w:bCs/>
                <w:color w:val="000000"/>
                <w:sz w:val="22"/>
                <w:szCs w:val="22"/>
              </w:rPr>
              <w:t>22 576,58</w:t>
            </w:r>
          </w:p>
        </w:tc>
        <w:tc>
          <w:tcPr>
            <w:tcW w:w="1701" w:type="dxa"/>
            <w:tcBorders>
              <w:left w:val="single" w:sz="4" w:space="0" w:color="000000"/>
              <w:bottom w:val="single" w:sz="4" w:space="0" w:color="000000"/>
            </w:tcBorders>
            <w:shd w:val="clear" w:color="auto" w:fill="auto"/>
            <w:vAlign w:val="center"/>
          </w:tcPr>
          <w:p w:rsidR="0030370B" w:rsidRPr="00056FEA" w:rsidRDefault="0030370B" w:rsidP="001A61B4">
            <w:pPr>
              <w:snapToGrid w:val="0"/>
              <w:spacing w:line="20" w:lineRule="atLeast"/>
              <w:jc w:val="center"/>
              <w:rPr>
                <w:b/>
                <w:color w:val="000000"/>
                <w:sz w:val="22"/>
                <w:szCs w:val="22"/>
              </w:rPr>
            </w:pPr>
            <w:r>
              <w:rPr>
                <w:b/>
                <w:color w:val="000000"/>
                <w:sz w:val="22"/>
                <w:szCs w:val="22"/>
              </w:rPr>
              <w:t>5 482,62</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056FEA" w:rsidRDefault="0030370B" w:rsidP="001A61B4">
            <w:pPr>
              <w:snapToGrid w:val="0"/>
              <w:spacing w:line="20" w:lineRule="atLeast"/>
              <w:jc w:val="center"/>
              <w:rPr>
                <w:b/>
                <w:sz w:val="22"/>
                <w:szCs w:val="22"/>
              </w:rPr>
            </w:pPr>
            <w:r>
              <w:rPr>
                <w:b/>
                <w:sz w:val="22"/>
                <w:szCs w:val="22"/>
              </w:rPr>
              <w:t>24,28</w:t>
            </w:r>
          </w:p>
        </w:tc>
      </w:tr>
      <w:tr w:rsidR="0030370B" w:rsidTr="00F76818">
        <w:trPr>
          <w:trHeight w:val="402"/>
        </w:trPr>
        <w:tc>
          <w:tcPr>
            <w:tcW w:w="568" w:type="dxa"/>
            <w:vMerge/>
            <w:tcBorders>
              <w:left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«Благоустройство общественных территорий»</w:t>
            </w:r>
          </w:p>
        </w:tc>
        <w:tc>
          <w:tcPr>
            <w:tcW w:w="1843" w:type="dxa"/>
            <w:tcBorders>
              <w:left w:val="single" w:sz="4" w:space="0" w:color="000000"/>
              <w:bottom w:val="single" w:sz="4" w:space="0" w:color="000000"/>
            </w:tcBorders>
            <w:shd w:val="clear" w:color="auto" w:fill="auto"/>
            <w:vAlign w:val="center"/>
          </w:tcPr>
          <w:p w:rsidR="0030370B" w:rsidRPr="00FD68A6" w:rsidRDefault="0030370B" w:rsidP="001A61B4">
            <w:pPr>
              <w:snapToGrid w:val="0"/>
              <w:spacing w:line="20" w:lineRule="atLeast"/>
              <w:jc w:val="center"/>
              <w:rPr>
                <w:bCs/>
                <w:color w:val="000000"/>
                <w:sz w:val="22"/>
                <w:szCs w:val="22"/>
              </w:rPr>
            </w:pPr>
            <w:r>
              <w:rPr>
                <w:bCs/>
                <w:color w:val="000000"/>
                <w:sz w:val="22"/>
                <w:szCs w:val="22"/>
              </w:rPr>
              <w:t>16 323,08</w:t>
            </w:r>
          </w:p>
        </w:tc>
        <w:tc>
          <w:tcPr>
            <w:tcW w:w="1701" w:type="dxa"/>
            <w:tcBorders>
              <w:left w:val="single" w:sz="4" w:space="0" w:color="000000"/>
              <w:bottom w:val="single" w:sz="4" w:space="0" w:color="000000"/>
            </w:tcBorders>
            <w:shd w:val="clear" w:color="auto" w:fill="auto"/>
            <w:vAlign w:val="center"/>
          </w:tcPr>
          <w:p w:rsidR="0030370B" w:rsidRPr="00FD68A6" w:rsidRDefault="0030370B" w:rsidP="001A61B4">
            <w:pPr>
              <w:snapToGrid w:val="0"/>
              <w:spacing w:line="20" w:lineRule="atLeast"/>
              <w:jc w:val="center"/>
              <w:rPr>
                <w:color w:val="000000"/>
                <w:sz w:val="22"/>
                <w:szCs w:val="22"/>
              </w:rPr>
            </w:pPr>
            <w:r>
              <w:rPr>
                <w:color w:val="000000"/>
                <w:sz w:val="22"/>
                <w:szCs w:val="22"/>
              </w:rPr>
              <w:t>4 307,26</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26,39</w:t>
            </w:r>
          </w:p>
        </w:tc>
      </w:tr>
      <w:tr w:rsidR="0030370B" w:rsidTr="0030370B">
        <w:trPr>
          <w:trHeight w:val="284"/>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sidRPr="00D84748">
              <w:rPr>
                <w:sz w:val="20"/>
                <w:szCs w:val="20"/>
              </w:rPr>
              <w:t>подпрограмма «Благоустройство территорий в рамках местных инициатив»</w:t>
            </w:r>
          </w:p>
        </w:tc>
        <w:tc>
          <w:tcPr>
            <w:tcW w:w="1843" w:type="dxa"/>
            <w:tcBorders>
              <w:left w:val="single" w:sz="4" w:space="0" w:color="000000"/>
              <w:bottom w:val="single" w:sz="4" w:space="0" w:color="000000"/>
            </w:tcBorders>
            <w:shd w:val="clear" w:color="auto" w:fill="auto"/>
            <w:vAlign w:val="center"/>
          </w:tcPr>
          <w:p w:rsidR="0030370B" w:rsidRPr="001A61B4" w:rsidRDefault="0030370B" w:rsidP="001A61B4">
            <w:pPr>
              <w:snapToGrid w:val="0"/>
              <w:spacing w:line="20" w:lineRule="atLeast"/>
              <w:jc w:val="center"/>
              <w:rPr>
                <w:bCs/>
                <w:color w:val="000000"/>
                <w:sz w:val="22"/>
                <w:szCs w:val="22"/>
              </w:rPr>
            </w:pPr>
            <w:r>
              <w:rPr>
                <w:bCs/>
                <w:color w:val="000000"/>
                <w:sz w:val="22"/>
                <w:szCs w:val="22"/>
              </w:rPr>
              <w:t>6 253,50</w:t>
            </w:r>
          </w:p>
        </w:tc>
        <w:tc>
          <w:tcPr>
            <w:tcW w:w="1701" w:type="dxa"/>
            <w:tcBorders>
              <w:left w:val="single" w:sz="4" w:space="0" w:color="000000"/>
              <w:bottom w:val="single" w:sz="4" w:space="0" w:color="000000"/>
            </w:tcBorders>
            <w:shd w:val="clear" w:color="auto" w:fill="auto"/>
            <w:vAlign w:val="center"/>
          </w:tcPr>
          <w:p w:rsidR="0030370B" w:rsidRPr="001A61B4" w:rsidRDefault="0030370B" w:rsidP="001A61B4">
            <w:pPr>
              <w:snapToGrid w:val="0"/>
              <w:spacing w:line="20" w:lineRule="atLeast"/>
              <w:jc w:val="center"/>
              <w:rPr>
                <w:color w:val="000000"/>
                <w:sz w:val="22"/>
                <w:szCs w:val="22"/>
              </w:rPr>
            </w:pPr>
            <w:r>
              <w:rPr>
                <w:color w:val="000000"/>
                <w:sz w:val="22"/>
                <w:szCs w:val="22"/>
              </w:rPr>
              <w:t>1 175,36</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18,80</w:t>
            </w:r>
          </w:p>
        </w:tc>
      </w:tr>
      <w:tr w:rsidR="0030370B" w:rsidTr="00F76818">
        <w:trPr>
          <w:trHeight w:val="284"/>
        </w:trPr>
        <w:tc>
          <w:tcPr>
            <w:tcW w:w="568" w:type="dxa"/>
            <w:vMerge w:val="restart"/>
            <w:tcBorders>
              <w:left w:val="single" w:sz="4" w:space="0" w:color="000000"/>
            </w:tcBorders>
          </w:tcPr>
          <w:p w:rsidR="0030370B" w:rsidRDefault="0030370B" w:rsidP="0030370B">
            <w:pPr>
              <w:ind w:left="-108" w:right="-108"/>
              <w:jc w:val="center"/>
              <w:rPr>
                <w:b/>
                <w:sz w:val="20"/>
                <w:szCs w:val="20"/>
              </w:rPr>
            </w:pPr>
            <w:r>
              <w:rPr>
                <w:b/>
                <w:sz w:val="20"/>
                <w:szCs w:val="20"/>
              </w:rPr>
              <w:t>12.</w:t>
            </w:r>
          </w:p>
        </w:tc>
        <w:tc>
          <w:tcPr>
            <w:tcW w:w="4819" w:type="dxa"/>
            <w:tcBorders>
              <w:left w:val="single" w:sz="4" w:space="0" w:color="000000"/>
              <w:bottom w:val="single" w:sz="4" w:space="0" w:color="000000"/>
            </w:tcBorders>
            <w:shd w:val="clear" w:color="auto" w:fill="auto"/>
            <w:vAlign w:val="center"/>
          </w:tcPr>
          <w:p w:rsidR="0030370B" w:rsidRPr="00272477" w:rsidRDefault="0030370B" w:rsidP="00D841A8">
            <w:pPr>
              <w:rPr>
                <w:b/>
                <w:sz w:val="20"/>
                <w:szCs w:val="20"/>
              </w:rPr>
            </w:pPr>
            <w:r>
              <w:rPr>
                <w:b/>
                <w:sz w:val="20"/>
                <w:szCs w:val="20"/>
              </w:rPr>
              <w:t>муниципальная программа «Содержание муниципального жилищного фонда»</w:t>
            </w:r>
          </w:p>
        </w:tc>
        <w:tc>
          <w:tcPr>
            <w:tcW w:w="1843" w:type="dxa"/>
            <w:tcBorders>
              <w:left w:val="single" w:sz="4" w:space="0" w:color="000000"/>
              <w:bottom w:val="single" w:sz="4" w:space="0" w:color="000000"/>
            </w:tcBorders>
            <w:shd w:val="clear" w:color="auto" w:fill="auto"/>
            <w:vAlign w:val="center"/>
          </w:tcPr>
          <w:p w:rsidR="0030370B" w:rsidRPr="00272477" w:rsidRDefault="0030370B" w:rsidP="001A61B4">
            <w:pPr>
              <w:snapToGrid w:val="0"/>
              <w:spacing w:line="20" w:lineRule="atLeast"/>
              <w:jc w:val="center"/>
              <w:rPr>
                <w:b/>
                <w:bCs/>
                <w:color w:val="000000"/>
                <w:sz w:val="22"/>
                <w:szCs w:val="22"/>
              </w:rPr>
            </w:pPr>
            <w:r>
              <w:rPr>
                <w:b/>
                <w:bCs/>
                <w:color w:val="000000"/>
                <w:sz w:val="22"/>
                <w:szCs w:val="22"/>
              </w:rPr>
              <w:t>6 459,69</w:t>
            </w:r>
          </w:p>
        </w:tc>
        <w:tc>
          <w:tcPr>
            <w:tcW w:w="1701" w:type="dxa"/>
            <w:tcBorders>
              <w:left w:val="single" w:sz="4" w:space="0" w:color="000000"/>
              <w:bottom w:val="single" w:sz="4" w:space="0" w:color="000000"/>
            </w:tcBorders>
            <w:shd w:val="clear" w:color="auto" w:fill="auto"/>
            <w:vAlign w:val="center"/>
          </w:tcPr>
          <w:p w:rsidR="0030370B" w:rsidRPr="00272477" w:rsidRDefault="0030370B" w:rsidP="001A61B4">
            <w:pPr>
              <w:snapToGrid w:val="0"/>
              <w:spacing w:line="20" w:lineRule="atLeast"/>
              <w:jc w:val="center"/>
              <w:rPr>
                <w:b/>
                <w:color w:val="000000"/>
                <w:sz w:val="22"/>
                <w:szCs w:val="22"/>
              </w:rPr>
            </w:pPr>
            <w:r>
              <w:rPr>
                <w:b/>
                <w:color w:val="000000"/>
                <w:sz w:val="22"/>
                <w:szCs w:val="22"/>
              </w:rPr>
              <w:t>1 788,82</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272477" w:rsidRDefault="0030370B" w:rsidP="001A61B4">
            <w:pPr>
              <w:snapToGrid w:val="0"/>
              <w:spacing w:line="20" w:lineRule="atLeast"/>
              <w:jc w:val="center"/>
              <w:rPr>
                <w:b/>
                <w:sz w:val="22"/>
                <w:szCs w:val="22"/>
              </w:rPr>
            </w:pPr>
            <w:r>
              <w:rPr>
                <w:b/>
                <w:sz w:val="22"/>
                <w:szCs w:val="22"/>
              </w:rPr>
              <w:t>27,69</w:t>
            </w:r>
          </w:p>
        </w:tc>
      </w:tr>
      <w:tr w:rsidR="0030370B" w:rsidTr="0030370B">
        <w:trPr>
          <w:trHeight w:val="284"/>
        </w:trPr>
        <w:tc>
          <w:tcPr>
            <w:tcW w:w="568" w:type="dxa"/>
            <w:vMerge/>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D841A8">
            <w:pPr>
              <w:rPr>
                <w:sz w:val="20"/>
                <w:szCs w:val="20"/>
              </w:rPr>
            </w:pPr>
            <w:r>
              <w:rPr>
                <w:sz w:val="20"/>
                <w:szCs w:val="20"/>
              </w:rPr>
              <w:t xml:space="preserve">подпрограмма </w:t>
            </w:r>
            <w:r w:rsidRPr="0030370B">
              <w:rPr>
                <w:sz w:val="20"/>
                <w:szCs w:val="20"/>
              </w:rPr>
              <w:t>«Содержание муниципального жилищного фонда»</w:t>
            </w:r>
          </w:p>
        </w:tc>
        <w:tc>
          <w:tcPr>
            <w:tcW w:w="1843" w:type="dxa"/>
            <w:tcBorders>
              <w:left w:val="single" w:sz="4" w:space="0" w:color="000000"/>
              <w:bottom w:val="single" w:sz="4" w:space="0" w:color="000000"/>
            </w:tcBorders>
            <w:shd w:val="clear" w:color="auto" w:fill="auto"/>
            <w:vAlign w:val="center"/>
          </w:tcPr>
          <w:p w:rsidR="0030370B" w:rsidRDefault="0030370B" w:rsidP="001A61B4">
            <w:pPr>
              <w:snapToGrid w:val="0"/>
              <w:spacing w:line="20" w:lineRule="atLeast"/>
              <w:jc w:val="center"/>
              <w:rPr>
                <w:bCs/>
                <w:color w:val="000000"/>
                <w:sz w:val="22"/>
                <w:szCs w:val="22"/>
              </w:rPr>
            </w:pPr>
            <w:r>
              <w:rPr>
                <w:bCs/>
                <w:color w:val="000000"/>
                <w:sz w:val="22"/>
                <w:szCs w:val="22"/>
              </w:rPr>
              <w:t>6 459,69</w:t>
            </w:r>
          </w:p>
        </w:tc>
        <w:tc>
          <w:tcPr>
            <w:tcW w:w="1701" w:type="dxa"/>
            <w:tcBorders>
              <w:left w:val="single" w:sz="4" w:space="0" w:color="000000"/>
              <w:bottom w:val="single" w:sz="4" w:space="0" w:color="000000"/>
            </w:tcBorders>
            <w:shd w:val="clear" w:color="auto" w:fill="auto"/>
            <w:vAlign w:val="center"/>
          </w:tcPr>
          <w:p w:rsidR="0030370B" w:rsidRDefault="0030370B" w:rsidP="001A61B4">
            <w:pPr>
              <w:snapToGrid w:val="0"/>
              <w:spacing w:line="20" w:lineRule="atLeast"/>
              <w:jc w:val="center"/>
              <w:rPr>
                <w:color w:val="000000"/>
                <w:sz w:val="22"/>
                <w:szCs w:val="22"/>
              </w:rPr>
            </w:pPr>
            <w:r>
              <w:rPr>
                <w:color w:val="000000"/>
                <w:sz w:val="22"/>
                <w:szCs w:val="22"/>
              </w:rPr>
              <w:t>1 788,82</w:t>
            </w:r>
          </w:p>
        </w:tc>
        <w:tc>
          <w:tcPr>
            <w:tcW w:w="1134" w:type="dxa"/>
            <w:tcBorders>
              <w:left w:val="single" w:sz="4" w:space="0" w:color="000000"/>
              <w:bottom w:val="single" w:sz="4" w:space="0" w:color="000000"/>
              <w:right w:val="single" w:sz="4" w:space="0" w:color="000000"/>
            </w:tcBorders>
            <w:shd w:val="clear" w:color="auto" w:fill="auto"/>
            <w:vAlign w:val="center"/>
          </w:tcPr>
          <w:p w:rsidR="0030370B" w:rsidRPr="00FD68A6" w:rsidRDefault="0030370B" w:rsidP="001A61B4">
            <w:pPr>
              <w:snapToGrid w:val="0"/>
              <w:spacing w:line="20" w:lineRule="atLeast"/>
              <w:jc w:val="center"/>
              <w:rPr>
                <w:sz w:val="22"/>
                <w:szCs w:val="22"/>
              </w:rPr>
            </w:pPr>
            <w:r>
              <w:rPr>
                <w:sz w:val="22"/>
                <w:szCs w:val="22"/>
              </w:rPr>
              <w:t>27,69</w:t>
            </w:r>
          </w:p>
        </w:tc>
      </w:tr>
      <w:tr w:rsidR="0030370B" w:rsidTr="0030370B">
        <w:trPr>
          <w:trHeight w:val="399"/>
        </w:trPr>
        <w:tc>
          <w:tcPr>
            <w:tcW w:w="568" w:type="dxa"/>
            <w:tcBorders>
              <w:left w:val="single" w:sz="4" w:space="0" w:color="000000"/>
              <w:bottom w:val="single" w:sz="4" w:space="0" w:color="000000"/>
            </w:tcBorders>
            <w:shd w:val="clear" w:color="auto" w:fill="D9D9D9"/>
          </w:tcPr>
          <w:p w:rsidR="0030370B" w:rsidRPr="00D84748" w:rsidRDefault="0030370B" w:rsidP="0030370B">
            <w:pPr>
              <w:ind w:left="-108" w:right="-108"/>
              <w:jc w:val="center"/>
              <w:rPr>
                <w:b/>
                <w:sz w:val="20"/>
                <w:szCs w:val="20"/>
              </w:rPr>
            </w:pPr>
          </w:p>
        </w:tc>
        <w:tc>
          <w:tcPr>
            <w:tcW w:w="4819" w:type="dxa"/>
            <w:tcBorders>
              <w:left w:val="single" w:sz="4" w:space="0" w:color="000000"/>
              <w:bottom w:val="single" w:sz="4" w:space="0" w:color="000000"/>
            </w:tcBorders>
            <w:shd w:val="clear" w:color="auto" w:fill="D9D9D9"/>
            <w:vAlign w:val="center"/>
          </w:tcPr>
          <w:p w:rsidR="0030370B" w:rsidRPr="00D84748" w:rsidRDefault="0030370B" w:rsidP="008F005F">
            <w:pPr>
              <w:ind w:right="-108"/>
              <w:rPr>
                <w:b/>
                <w:sz w:val="20"/>
                <w:szCs w:val="20"/>
              </w:rPr>
            </w:pPr>
            <w:r w:rsidRPr="00D84748">
              <w:rPr>
                <w:b/>
                <w:sz w:val="20"/>
                <w:szCs w:val="20"/>
              </w:rPr>
              <w:t>ИТОГО по МП:</w:t>
            </w:r>
          </w:p>
        </w:tc>
        <w:tc>
          <w:tcPr>
            <w:tcW w:w="1843" w:type="dxa"/>
            <w:tcBorders>
              <w:left w:val="single" w:sz="4" w:space="0" w:color="000000"/>
              <w:bottom w:val="single" w:sz="4" w:space="0" w:color="000000"/>
            </w:tcBorders>
            <w:shd w:val="clear" w:color="auto" w:fill="D9D9D9"/>
            <w:vAlign w:val="center"/>
          </w:tcPr>
          <w:p w:rsidR="0030370B" w:rsidRPr="00FD68A6" w:rsidRDefault="0030370B" w:rsidP="001A61B4">
            <w:pPr>
              <w:ind w:right="-108"/>
              <w:jc w:val="center"/>
              <w:rPr>
                <w:b/>
                <w:sz w:val="22"/>
                <w:szCs w:val="22"/>
              </w:rPr>
            </w:pPr>
            <w:r>
              <w:rPr>
                <w:b/>
                <w:sz w:val="22"/>
                <w:szCs w:val="22"/>
              </w:rPr>
              <w:t>440 689,51</w:t>
            </w:r>
          </w:p>
        </w:tc>
        <w:tc>
          <w:tcPr>
            <w:tcW w:w="1701" w:type="dxa"/>
            <w:tcBorders>
              <w:left w:val="single" w:sz="4" w:space="0" w:color="000000"/>
              <w:bottom w:val="single" w:sz="4" w:space="0" w:color="000000"/>
            </w:tcBorders>
            <w:shd w:val="clear" w:color="auto" w:fill="D9D9D9"/>
            <w:vAlign w:val="center"/>
          </w:tcPr>
          <w:p w:rsidR="0030370B" w:rsidRPr="00FD68A6" w:rsidRDefault="0030370B" w:rsidP="001A61B4">
            <w:pPr>
              <w:ind w:right="-108"/>
              <w:jc w:val="center"/>
              <w:rPr>
                <w:b/>
                <w:sz w:val="22"/>
                <w:szCs w:val="22"/>
              </w:rPr>
            </w:pPr>
            <w:r>
              <w:rPr>
                <w:b/>
                <w:sz w:val="22"/>
                <w:szCs w:val="22"/>
              </w:rPr>
              <w:t>210 896,66</w:t>
            </w:r>
          </w:p>
        </w:tc>
        <w:tc>
          <w:tcPr>
            <w:tcW w:w="1134" w:type="dxa"/>
            <w:tcBorders>
              <w:left w:val="single" w:sz="4" w:space="0" w:color="000000"/>
              <w:bottom w:val="single" w:sz="4" w:space="0" w:color="000000"/>
              <w:right w:val="single" w:sz="4" w:space="0" w:color="000000"/>
            </w:tcBorders>
            <w:shd w:val="clear" w:color="auto" w:fill="D9D9D9"/>
            <w:vAlign w:val="center"/>
          </w:tcPr>
          <w:p w:rsidR="0030370B" w:rsidRPr="00FD68A6" w:rsidRDefault="0030370B" w:rsidP="00A00AEE">
            <w:pPr>
              <w:ind w:left="-153" w:right="-108"/>
              <w:jc w:val="center"/>
              <w:rPr>
                <w:b/>
                <w:sz w:val="22"/>
                <w:szCs w:val="22"/>
              </w:rPr>
            </w:pPr>
            <w:r>
              <w:rPr>
                <w:b/>
                <w:sz w:val="22"/>
                <w:szCs w:val="22"/>
              </w:rPr>
              <w:t>47,86</w:t>
            </w:r>
          </w:p>
        </w:tc>
      </w:tr>
      <w:tr w:rsidR="0030370B" w:rsidTr="00F904D4">
        <w:trPr>
          <w:trHeight w:val="340"/>
        </w:trPr>
        <w:tc>
          <w:tcPr>
            <w:tcW w:w="568" w:type="dxa"/>
            <w:tcBorders>
              <w:left w:val="single" w:sz="4" w:space="0" w:color="000000"/>
              <w:bottom w:val="single" w:sz="4" w:space="0" w:color="000000"/>
            </w:tcBorders>
          </w:tcPr>
          <w:p w:rsidR="0030370B" w:rsidRPr="00D84748" w:rsidRDefault="0030370B" w:rsidP="0030370B">
            <w:pPr>
              <w:ind w:left="-108" w:right="-108"/>
              <w:jc w:val="center"/>
              <w:rPr>
                <w:sz w:val="20"/>
                <w:szCs w:val="20"/>
              </w:rPr>
            </w:pPr>
          </w:p>
        </w:tc>
        <w:tc>
          <w:tcPr>
            <w:tcW w:w="4819" w:type="dxa"/>
            <w:tcBorders>
              <w:left w:val="single" w:sz="4" w:space="0" w:color="000000"/>
              <w:bottom w:val="single" w:sz="4" w:space="0" w:color="000000"/>
            </w:tcBorders>
            <w:shd w:val="clear" w:color="auto" w:fill="auto"/>
            <w:vAlign w:val="center"/>
          </w:tcPr>
          <w:p w:rsidR="0030370B" w:rsidRPr="00D84748" w:rsidRDefault="0030370B" w:rsidP="008F005F">
            <w:pPr>
              <w:ind w:right="-108"/>
              <w:rPr>
                <w:sz w:val="20"/>
                <w:szCs w:val="20"/>
              </w:rPr>
            </w:pPr>
            <w:r w:rsidRPr="00D84748">
              <w:rPr>
                <w:sz w:val="20"/>
                <w:szCs w:val="20"/>
              </w:rPr>
              <w:t>Непрограммные расходы</w:t>
            </w:r>
          </w:p>
        </w:tc>
        <w:tc>
          <w:tcPr>
            <w:tcW w:w="1843" w:type="dxa"/>
            <w:tcBorders>
              <w:top w:val="single" w:sz="4" w:space="0" w:color="000000"/>
              <w:left w:val="single" w:sz="4" w:space="0" w:color="000000"/>
              <w:bottom w:val="single" w:sz="4" w:space="0" w:color="000000"/>
            </w:tcBorders>
            <w:shd w:val="clear" w:color="auto" w:fill="auto"/>
            <w:vAlign w:val="center"/>
          </w:tcPr>
          <w:p w:rsidR="0030370B" w:rsidRPr="00FD68A6" w:rsidRDefault="0030370B" w:rsidP="001A61B4">
            <w:pPr>
              <w:ind w:right="-108"/>
              <w:jc w:val="center"/>
              <w:rPr>
                <w:sz w:val="22"/>
                <w:szCs w:val="22"/>
              </w:rPr>
            </w:pPr>
            <w:r>
              <w:rPr>
                <w:sz w:val="22"/>
                <w:szCs w:val="22"/>
              </w:rPr>
              <w:t>6 565,76</w:t>
            </w:r>
          </w:p>
        </w:tc>
        <w:tc>
          <w:tcPr>
            <w:tcW w:w="1701" w:type="dxa"/>
            <w:tcBorders>
              <w:top w:val="single" w:sz="4" w:space="0" w:color="000000"/>
              <w:left w:val="single" w:sz="4" w:space="0" w:color="000000"/>
              <w:bottom w:val="single" w:sz="4" w:space="0" w:color="000000"/>
            </w:tcBorders>
            <w:shd w:val="clear" w:color="auto" w:fill="auto"/>
            <w:vAlign w:val="center"/>
          </w:tcPr>
          <w:p w:rsidR="0030370B" w:rsidRPr="00FD68A6" w:rsidRDefault="0030370B" w:rsidP="001A61B4">
            <w:pPr>
              <w:ind w:right="-108"/>
              <w:jc w:val="center"/>
              <w:rPr>
                <w:sz w:val="22"/>
                <w:szCs w:val="22"/>
              </w:rPr>
            </w:pPr>
            <w:r>
              <w:rPr>
                <w:sz w:val="22"/>
                <w:szCs w:val="22"/>
              </w:rPr>
              <w:t>2 515,42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70B" w:rsidRPr="00FD68A6" w:rsidRDefault="0030370B" w:rsidP="00A00AEE">
            <w:pPr>
              <w:ind w:left="-153" w:right="-108"/>
              <w:jc w:val="center"/>
              <w:rPr>
                <w:sz w:val="22"/>
                <w:szCs w:val="22"/>
              </w:rPr>
            </w:pPr>
            <w:r>
              <w:rPr>
                <w:sz w:val="22"/>
                <w:szCs w:val="22"/>
              </w:rPr>
              <w:t>38,31</w:t>
            </w:r>
          </w:p>
        </w:tc>
      </w:tr>
      <w:tr w:rsidR="0030370B" w:rsidTr="0030370B">
        <w:trPr>
          <w:trHeight w:val="374"/>
        </w:trPr>
        <w:tc>
          <w:tcPr>
            <w:tcW w:w="568" w:type="dxa"/>
            <w:tcBorders>
              <w:left w:val="single" w:sz="4" w:space="0" w:color="000000"/>
              <w:bottom w:val="single" w:sz="4" w:space="0" w:color="000000"/>
            </w:tcBorders>
            <w:shd w:val="clear" w:color="auto" w:fill="D9D9D9"/>
          </w:tcPr>
          <w:p w:rsidR="0030370B" w:rsidRPr="00D84748" w:rsidRDefault="0030370B" w:rsidP="0030370B">
            <w:pPr>
              <w:ind w:left="-108" w:right="-108"/>
              <w:jc w:val="center"/>
              <w:rPr>
                <w:b/>
                <w:sz w:val="20"/>
                <w:szCs w:val="20"/>
              </w:rPr>
            </w:pPr>
          </w:p>
        </w:tc>
        <w:tc>
          <w:tcPr>
            <w:tcW w:w="4819" w:type="dxa"/>
            <w:tcBorders>
              <w:left w:val="single" w:sz="4" w:space="0" w:color="000000"/>
              <w:bottom w:val="single" w:sz="4" w:space="0" w:color="000000"/>
            </w:tcBorders>
            <w:shd w:val="clear" w:color="auto" w:fill="D9D9D9"/>
            <w:vAlign w:val="center"/>
          </w:tcPr>
          <w:p w:rsidR="0030370B" w:rsidRPr="00D84748" w:rsidRDefault="0030370B" w:rsidP="008F005F">
            <w:pPr>
              <w:ind w:right="-108"/>
              <w:rPr>
                <w:b/>
                <w:sz w:val="20"/>
                <w:szCs w:val="20"/>
              </w:rPr>
            </w:pPr>
            <w:r w:rsidRPr="00D84748">
              <w:rPr>
                <w:b/>
                <w:sz w:val="20"/>
                <w:szCs w:val="20"/>
              </w:rPr>
              <w:t>ВСЕГО:</w:t>
            </w:r>
          </w:p>
        </w:tc>
        <w:tc>
          <w:tcPr>
            <w:tcW w:w="1843" w:type="dxa"/>
            <w:tcBorders>
              <w:left w:val="single" w:sz="4" w:space="0" w:color="000000"/>
              <w:bottom w:val="single" w:sz="4" w:space="0" w:color="000000"/>
            </w:tcBorders>
            <w:shd w:val="clear" w:color="auto" w:fill="D9D9D9"/>
            <w:vAlign w:val="center"/>
          </w:tcPr>
          <w:p w:rsidR="0030370B" w:rsidRPr="00FD68A6" w:rsidRDefault="0030370B" w:rsidP="001A61B4">
            <w:pPr>
              <w:ind w:right="-108"/>
              <w:jc w:val="center"/>
              <w:rPr>
                <w:b/>
                <w:sz w:val="22"/>
                <w:szCs w:val="22"/>
              </w:rPr>
            </w:pPr>
            <w:r>
              <w:rPr>
                <w:b/>
                <w:sz w:val="22"/>
                <w:szCs w:val="22"/>
              </w:rPr>
              <w:t>447 255,27</w:t>
            </w:r>
          </w:p>
        </w:tc>
        <w:tc>
          <w:tcPr>
            <w:tcW w:w="1701" w:type="dxa"/>
            <w:tcBorders>
              <w:left w:val="single" w:sz="4" w:space="0" w:color="000000"/>
              <w:bottom w:val="single" w:sz="4" w:space="0" w:color="000000"/>
            </w:tcBorders>
            <w:shd w:val="clear" w:color="auto" w:fill="D9D9D9"/>
            <w:vAlign w:val="center"/>
          </w:tcPr>
          <w:p w:rsidR="0030370B" w:rsidRPr="00FD68A6" w:rsidRDefault="0030370B" w:rsidP="001A61B4">
            <w:pPr>
              <w:ind w:right="-108"/>
              <w:jc w:val="center"/>
              <w:rPr>
                <w:b/>
                <w:sz w:val="22"/>
                <w:szCs w:val="22"/>
              </w:rPr>
            </w:pPr>
            <w:r>
              <w:rPr>
                <w:b/>
                <w:sz w:val="22"/>
                <w:szCs w:val="22"/>
              </w:rPr>
              <w:t>213 412,08</w:t>
            </w:r>
          </w:p>
        </w:tc>
        <w:tc>
          <w:tcPr>
            <w:tcW w:w="1134" w:type="dxa"/>
            <w:tcBorders>
              <w:left w:val="single" w:sz="4" w:space="0" w:color="000000"/>
              <w:bottom w:val="single" w:sz="4" w:space="0" w:color="000000"/>
              <w:right w:val="single" w:sz="4" w:space="0" w:color="000000"/>
            </w:tcBorders>
            <w:shd w:val="clear" w:color="auto" w:fill="D9D9D9"/>
            <w:vAlign w:val="center"/>
          </w:tcPr>
          <w:p w:rsidR="0030370B" w:rsidRPr="00FD68A6" w:rsidRDefault="0030370B" w:rsidP="00A00AEE">
            <w:pPr>
              <w:ind w:left="-153" w:right="-108"/>
              <w:jc w:val="center"/>
              <w:rPr>
                <w:b/>
                <w:sz w:val="22"/>
                <w:szCs w:val="22"/>
              </w:rPr>
            </w:pPr>
            <w:r>
              <w:rPr>
                <w:b/>
                <w:sz w:val="22"/>
                <w:szCs w:val="22"/>
              </w:rPr>
              <w:t>47,72</w:t>
            </w:r>
          </w:p>
        </w:tc>
      </w:tr>
    </w:tbl>
    <w:p w:rsidR="00707489" w:rsidRDefault="00707489">
      <w:pPr>
        <w:widowControl w:val="0"/>
        <w:ind w:firstLine="709"/>
        <w:jc w:val="both"/>
        <w:rPr>
          <w:sz w:val="26"/>
          <w:szCs w:val="26"/>
        </w:rPr>
      </w:pPr>
    </w:p>
    <w:p w:rsidR="003D43AA" w:rsidRDefault="003D43AA" w:rsidP="00622A23">
      <w:pPr>
        <w:widowControl w:val="0"/>
        <w:spacing w:line="276" w:lineRule="auto"/>
        <w:ind w:firstLine="709"/>
        <w:jc w:val="both"/>
        <w:rPr>
          <w:sz w:val="26"/>
          <w:szCs w:val="26"/>
        </w:rPr>
      </w:pPr>
      <w:r>
        <w:rPr>
          <w:sz w:val="26"/>
          <w:szCs w:val="26"/>
        </w:rPr>
        <w:t>Н</w:t>
      </w:r>
      <w:r w:rsidRPr="008220F7">
        <w:rPr>
          <w:sz w:val="26"/>
          <w:szCs w:val="26"/>
        </w:rPr>
        <w:t>а реализацию</w:t>
      </w:r>
      <w:r w:rsidRPr="00AC488F">
        <w:rPr>
          <w:sz w:val="26"/>
          <w:szCs w:val="26"/>
        </w:rPr>
        <w:t xml:space="preserve"> муниципальных программ</w:t>
      </w:r>
      <w:r w:rsidRPr="008220F7">
        <w:rPr>
          <w:sz w:val="26"/>
          <w:szCs w:val="26"/>
        </w:rPr>
        <w:t xml:space="preserve"> в бюджете Фурмановского городского поселения запланировано </w:t>
      </w:r>
      <w:r w:rsidRPr="00AB2ABA">
        <w:rPr>
          <w:sz w:val="26"/>
          <w:szCs w:val="26"/>
        </w:rPr>
        <w:t>440</w:t>
      </w:r>
      <w:r>
        <w:rPr>
          <w:sz w:val="26"/>
          <w:szCs w:val="26"/>
        </w:rPr>
        <w:t> 689,51</w:t>
      </w:r>
      <w:r w:rsidRPr="008220F7">
        <w:rPr>
          <w:sz w:val="26"/>
          <w:szCs w:val="26"/>
        </w:rPr>
        <w:t xml:space="preserve">тыс. рублей. За </w:t>
      </w:r>
      <w:r>
        <w:rPr>
          <w:sz w:val="26"/>
          <w:szCs w:val="26"/>
        </w:rPr>
        <w:t>9 месяцев 2023</w:t>
      </w:r>
      <w:r w:rsidRPr="008220F7">
        <w:rPr>
          <w:sz w:val="26"/>
          <w:szCs w:val="26"/>
        </w:rPr>
        <w:t xml:space="preserve"> года исполнение расходной части муниципальных программ составило </w:t>
      </w:r>
      <w:r w:rsidR="00482310">
        <w:rPr>
          <w:sz w:val="26"/>
          <w:szCs w:val="26"/>
        </w:rPr>
        <w:t>210 896,66</w:t>
      </w:r>
      <w:r w:rsidRPr="008220F7">
        <w:rPr>
          <w:sz w:val="26"/>
          <w:szCs w:val="26"/>
        </w:rPr>
        <w:t xml:space="preserve"> тыс. рублей или </w:t>
      </w:r>
      <w:r w:rsidR="00482310">
        <w:rPr>
          <w:sz w:val="26"/>
          <w:szCs w:val="26"/>
        </w:rPr>
        <w:t>47,86</w:t>
      </w:r>
      <w:r w:rsidRPr="008220F7">
        <w:rPr>
          <w:sz w:val="26"/>
          <w:szCs w:val="26"/>
        </w:rPr>
        <w:t>% к уточненному плану.</w:t>
      </w:r>
    </w:p>
    <w:p w:rsidR="00482310" w:rsidRDefault="00482310" w:rsidP="00482310">
      <w:pPr>
        <w:widowControl w:val="0"/>
        <w:spacing w:line="276" w:lineRule="auto"/>
        <w:ind w:firstLine="709"/>
        <w:jc w:val="both"/>
        <w:rPr>
          <w:sz w:val="26"/>
          <w:szCs w:val="26"/>
        </w:rPr>
      </w:pPr>
      <w:r>
        <w:rPr>
          <w:sz w:val="26"/>
          <w:szCs w:val="26"/>
        </w:rPr>
        <w:t>Наиболее высокий уровень исполнения расходов бюджета за 9 месяцев 2023 года отмечается по трем муниципальным программам:</w:t>
      </w:r>
    </w:p>
    <w:p w:rsidR="00482310" w:rsidRDefault="00482310" w:rsidP="00622A23">
      <w:pPr>
        <w:widowControl w:val="0"/>
        <w:spacing w:line="276" w:lineRule="auto"/>
        <w:ind w:firstLine="709"/>
        <w:jc w:val="both"/>
        <w:rPr>
          <w:sz w:val="26"/>
          <w:szCs w:val="26"/>
        </w:rPr>
      </w:pPr>
      <w:r>
        <w:rPr>
          <w:sz w:val="26"/>
          <w:szCs w:val="26"/>
        </w:rPr>
        <w:t xml:space="preserve">- </w:t>
      </w:r>
      <w:r w:rsidRPr="00482310">
        <w:rPr>
          <w:sz w:val="26"/>
          <w:szCs w:val="26"/>
        </w:rPr>
        <w:t>«Забота и поддержка»</w:t>
      </w:r>
      <w:r>
        <w:rPr>
          <w:sz w:val="26"/>
          <w:szCs w:val="26"/>
        </w:rPr>
        <w:t xml:space="preserve"> – 98,47% к плановым назначениям;</w:t>
      </w:r>
    </w:p>
    <w:p w:rsidR="00482310" w:rsidRDefault="00482310" w:rsidP="00622A23">
      <w:pPr>
        <w:widowControl w:val="0"/>
        <w:spacing w:line="276" w:lineRule="auto"/>
        <w:ind w:firstLine="709"/>
        <w:jc w:val="both"/>
        <w:rPr>
          <w:sz w:val="26"/>
          <w:szCs w:val="26"/>
        </w:rPr>
      </w:pPr>
      <w:r>
        <w:rPr>
          <w:sz w:val="26"/>
          <w:szCs w:val="26"/>
        </w:rPr>
        <w:lastRenderedPageBreak/>
        <w:t xml:space="preserve">- </w:t>
      </w:r>
      <w:r w:rsidRPr="00482310">
        <w:rPr>
          <w:sz w:val="26"/>
          <w:szCs w:val="26"/>
        </w:rPr>
        <w:t>«Развитие культуры Фурмановского муниципального района»</w:t>
      </w:r>
      <w:r>
        <w:rPr>
          <w:sz w:val="26"/>
          <w:szCs w:val="26"/>
        </w:rPr>
        <w:t xml:space="preserve"> – 80,03% к плановым назначениям;</w:t>
      </w:r>
    </w:p>
    <w:p w:rsidR="00482310" w:rsidRPr="00482310" w:rsidRDefault="00482310" w:rsidP="00622A23">
      <w:pPr>
        <w:widowControl w:val="0"/>
        <w:spacing w:line="276" w:lineRule="auto"/>
        <w:ind w:firstLine="709"/>
        <w:jc w:val="both"/>
        <w:rPr>
          <w:sz w:val="26"/>
          <w:szCs w:val="26"/>
        </w:rPr>
      </w:pPr>
      <w:r>
        <w:rPr>
          <w:sz w:val="26"/>
          <w:szCs w:val="26"/>
        </w:rPr>
        <w:t xml:space="preserve">- </w:t>
      </w:r>
      <w:r w:rsidRPr="00482310">
        <w:rPr>
          <w:sz w:val="26"/>
          <w:szCs w:val="26"/>
        </w:rPr>
        <w:t>«Совершенствование местного самоуправления Фурмановского муниципального района»</w:t>
      </w:r>
      <w:r>
        <w:rPr>
          <w:sz w:val="26"/>
          <w:szCs w:val="26"/>
        </w:rPr>
        <w:t xml:space="preserve"> – 75,0% к плановым назначениям.</w:t>
      </w:r>
    </w:p>
    <w:p w:rsidR="00482310" w:rsidRDefault="00482310" w:rsidP="00482310">
      <w:pPr>
        <w:widowControl w:val="0"/>
        <w:autoSpaceDE w:val="0"/>
        <w:autoSpaceDN w:val="0"/>
        <w:adjustRightInd w:val="0"/>
        <w:spacing w:line="276" w:lineRule="auto"/>
        <w:ind w:firstLine="709"/>
        <w:jc w:val="both"/>
        <w:rPr>
          <w:sz w:val="26"/>
          <w:szCs w:val="26"/>
        </w:rPr>
      </w:pPr>
      <w:r w:rsidRPr="005A361F">
        <w:rPr>
          <w:sz w:val="26"/>
          <w:szCs w:val="26"/>
        </w:rPr>
        <w:t>Менее чем на 75,0% слож</w:t>
      </w:r>
      <w:r>
        <w:rPr>
          <w:sz w:val="26"/>
          <w:szCs w:val="26"/>
        </w:rPr>
        <w:t>илось исполнение по следующим</w:t>
      </w:r>
      <w:r w:rsidR="0001554E">
        <w:rPr>
          <w:sz w:val="26"/>
          <w:szCs w:val="26"/>
        </w:rPr>
        <w:t xml:space="preserve"> семи </w:t>
      </w:r>
      <w:r w:rsidRPr="005A361F">
        <w:rPr>
          <w:sz w:val="26"/>
          <w:szCs w:val="26"/>
        </w:rPr>
        <w:t>муниципальным программам:</w:t>
      </w:r>
    </w:p>
    <w:p w:rsidR="00482310" w:rsidRDefault="00B27E3D" w:rsidP="00482310">
      <w:pPr>
        <w:widowControl w:val="0"/>
        <w:autoSpaceDE w:val="0"/>
        <w:autoSpaceDN w:val="0"/>
        <w:adjustRightInd w:val="0"/>
        <w:spacing w:line="276" w:lineRule="auto"/>
        <w:ind w:firstLine="709"/>
        <w:jc w:val="both"/>
        <w:rPr>
          <w:sz w:val="26"/>
          <w:szCs w:val="26"/>
        </w:rPr>
      </w:pPr>
      <w:r>
        <w:rPr>
          <w:sz w:val="26"/>
          <w:szCs w:val="26"/>
        </w:rPr>
        <w:t xml:space="preserve">- </w:t>
      </w:r>
      <w:r w:rsidR="00482310" w:rsidRPr="00B27E3D">
        <w:rPr>
          <w:sz w:val="26"/>
          <w:szCs w:val="26"/>
        </w:rPr>
        <w:t>«Благоустройство Фурмановского муниципального района» –</w:t>
      </w:r>
      <w:r>
        <w:rPr>
          <w:sz w:val="26"/>
          <w:szCs w:val="26"/>
        </w:rPr>
        <w:t xml:space="preserve"> 50,25</w:t>
      </w:r>
      <w:r w:rsidR="00482310" w:rsidRPr="00B27E3D">
        <w:rPr>
          <w:sz w:val="26"/>
          <w:szCs w:val="26"/>
        </w:rPr>
        <w:t xml:space="preserve">% </w:t>
      </w:r>
      <w:r w:rsidR="0001554E">
        <w:rPr>
          <w:sz w:val="26"/>
          <w:szCs w:val="26"/>
        </w:rPr>
        <w:t>к годовым бюджетным назначениям.</w:t>
      </w:r>
    </w:p>
    <w:p w:rsidR="0001554E" w:rsidRPr="0001554E" w:rsidRDefault="0001554E" w:rsidP="0001554E">
      <w:pPr>
        <w:widowControl w:val="0"/>
        <w:spacing w:line="276" w:lineRule="auto"/>
        <w:ind w:firstLine="709"/>
        <w:jc w:val="both"/>
        <w:rPr>
          <w:sz w:val="26"/>
          <w:szCs w:val="26"/>
        </w:rPr>
      </w:pPr>
      <w:r w:rsidRPr="0001554E">
        <w:rPr>
          <w:sz w:val="26"/>
          <w:szCs w:val="26"/>
        </w:rPr>
        <w:t>Наиболее низкий уровень исполнения расходов отмечается по муниципальным программам:</w:t>
      </w:r>
    </w:p>
    <w:p w:rsidR="00B27E3D" w:rsidRDefault="00B27E3D" w:rsidP="00B27E3D">
      <w:pPr>
        <w:widowControl w:val="0"/>
        <w:autoSpaceDE w:val="0"/>
        <w:autoSpaceDN w:val="0"/>
        <w:adjustRightInd w:val="0"/>
        <w:spacing w:line="276" w:lineRule="auto"/>
        <w:ind w:firstLine="709"/>
        <w:jc w:val="both"/>
        <w:rPr>
          <w:sz w:val="26"/>
          <w:szCs w:val="26"/>
        </w:rPr>
      </w:pPr>
      <w:r>
        <w:rPr>
          <w:sz w:val="26"/>
          <w:szCs w:val="26"/>
        </w:rPr>
        <w:t xml:space="preserve">- </w:t>
      </w:r>
      <w:r w:rsidRPr="00B27E3D">
        <w:rPr>
          <w:sz w:val="26"/>
          <w:szCs w:val="26"/>
        </w:rPr>
        <w:t>«Содержание муниципального жилищного фонда» –</w:t>
      </w:r>
      <w:r>
        <w:rPr>
          <w:sz w:val="26"/>
          <w:szCs w:val="26"/>
        </w:rPr>
        <w:t xml:space="preserve"> 27,69</w:t>
      </w:r>
      <w:r w:rsidRPr="00B27E3D">
        <w:rPr>
          <w:sz w:val="26"/>
          <w:szCs w:val="26"/>
        </w:rPr>
        <w:t xml:space="preserve">% </w:t>
      </w:r>
      <w:r>
        <w:rPr>
          <w:sz w:val="26"/>
          <w:szCs w:val="26"/>
        </w:rPr>
        <w:t>к годовым бюджетным назначениям;</w:t>
      </w:r>
    </w:p>
    <w:p w:rsidR="00B27E3D" w:rsidRDefault="00B27E3D" w:rsidP="00B27E3D">
      <w:pPr>
        <w:widowControl w:val="0"/>
        <w:spacing w:line="276" w:lineRule="auto"/>
        <w:ind w:firstLine="709"/>
        <w:jc w:val="both"/>
        <w:rPr>
          <w:sz w:val="26"/>
          <w:szCs w:val="26"/>
        </w:rPr>
      </w:pPr>
      <w:r w:rsidRPr="00B27E3D">
        <w:rPr>
          <w:sz w:val="26"/>
          <w:szCs w:val="26"/>
        </w:rPr>
        <w:t>- «Обеспечение безопасности граждан и профилактика правонарушений на территории Фурмановског</w:t>
      </w:r>
      <w:r>
        <w:rPr>
          <w:sz w:val="26"/>
          <w:szCs w:val="26"/>
        </w:rPr>
        <w:t xml:space="preserve">о муниципального района» </w:t>
      </w:r>
      <w:r w:rsidRPr="00B27E3D">
        <w:rPr>
          <w:sz w:val="26"/>
          <w:szCs w:val="26"/>
        </w:rPr>
        <w:t>–</w:t>
      </w:r>
      <w:r w:rsidR="008038FF">
        <w:rPr>
          <w:sz w:val="26"/>
          <w:szCs w:val="26"/>
        </w:rPr>
        <w:t xml:space="preserve"> 27,58% к плановым назначениям.</w:t>
      </w:r>
    </w:p>
    <w:p w:rsidR="008038FF" w:rsidRPr="00BF2501" w:rsidRDefault="008038FF" w:rsidP="008038FF">
      <w:pPr>
        <w:widowControl w:val="0"/>
        <w:spacing w:line="276" w:lineRule="auto"/>
        <w:ind w:firstLine="709"/>
        <w:jc w:val="both"/>
        <w:rPr>
          <w:sz w:val="26"/>
          <w:szCs w:val="26"/>
        </w:rPr>
      </w:pPr>
      <w:r w:rsidRPr="00BF2501">
        <w:rPr>
          <w:sz w:val="26"/>
          <w:szCs w:val="26"/>
        </w:rPr>
        <w:t>- «Развитие транспортной системы Фурмановског</w:t>
      </w:r>
      <w:r>
        <w:rPr>
          <w:sz w:val="26"/>
          <w:szCs w:val="26"/>
        </w:rPr>
        <w:t>о муниципального района» - 25,43</w:t>
      </w:r>
      <w:r w:rsidRPr="00BF2501">
        <w:rPr>
          <w:sz w:val="26"/>
          <w:szCs w:val="26"/>
        </w:rPr>
        <w:t>% к плановым назначениям;</w:t>
      </w:r>
    </w:p>
    <w:p w:rsidR="00707489" w:rsidRDefault="00707489" w:rsidP="00622A23">
      <w:pPr>
        <w:widowControl w:val="0"/>
        <w:spacing w:line="276" w:lineRule="auto"/>
        <w:ind w:firstLine="709"/>
        <w:jc w:val="both"/>
        <w:rPr>
          <w:sz w:val="26"/>
          <w:szCs w:val="26"/>
        </w:rPr>
      </w:pPr>
      <w:r w:rsidRPr="00D80235">
        <w:rPr>
          <w:sz w:val="26"/>
          <w:szCs w:val="26"/>
        </w:rPr>
        <w:t>- «</w:t>
      </w:r>
      <w:r w:rsidR="001A61B4" w:rsidRPr="00D80235">
        <w:rPr>
          <w:sz w:val="26"/>
          <w:szCs w:val="26"/>
        </w:rPr>
        <w:t>Формирование современной городской среды на территории Фурмановск</w:t>
      </w:r>
      <w:r w:rsidR="00A00AEE" w:rsidRPr="00D80235">
        <w:rPr>
          <w:sz w:val="26"/>
          <w:szCs w:val="26"/>
        </w:rPr>
        <w:t>о</w:t>
      </w:r>
      <w:r w:rsidR="00D80235">
        <w:rPr>
          <w:sz w:val="26"/>
          <w:szCs w:val="26"/>
        </w:rPr>
        <w:t xml:space="preserve">го городского поселения» </w:t>
      </w:r>
      <w:r w:rsidR="00D80235" w:rsidRPr="00B27E3D">
        <w:rPr>
          <w:sz w:val="26"/>
          <w:szCs w:val="26"/>
        </w:rPr>
        <w:t>–</w:t>
      </w:r>
      <w:r w:rsidR="00D80235">
        <w:rPr>
          <w:sz w:val="26"/>
          <w:szCs w:val="26"/>
        </w:rPr>
        <w:t xml:space="preserve"> 24,28</w:t>
      </w:r>
      <w:r w:rsidR="00A00AEE" w:rsidRPr="00D80235">
        <w:rPr>
          <w:sz w:val="26"/>
          <w:szCs w:val="26"/>
        </w:rPr>
        <w:t>% к плановым назначениям;</w:t>
      </w:r>
    </w:p>
    <w:p w:rsidR="00D80235" w:rsidRPr="00D80235" w:rsidRDefault="00D80235" w:rsidP="00D80235">
      <w:pPr>
        <w:widowControl w:val="0"/>
        <w:spacing w:line="276" w:lineRule="auto"/>
        <w:ind w:firstLine="709"/>
        <w:jc w:val="both"/>
        <w:rPr>
          <w:sz w:val="26"/>
          <w:szCs w:val="26"/>
        </w:rPr>
      </w:pPr>
      <w:r w:rsidRPr="00D80235">
        <w:rPr>
          <w:sz w:val="26"/>
          <w:szCs w:val="26"/>
        </w:rPr>
        <w:t>- «Управление муниципальным имуществом Фурмановског</w:t>
      </w:r>
      <w:r>
        <w:rPr>
          <w:sz w:val="26"/>
          <w:szCs w:val="26"/>
        </w:rPr>
        <w:t xml:space="preserve">о муниципального района» </w:t>
      </w:r>
      <w:r w:rsidRPr="00B27E3D">
        <w:rPr>
          <w:sz w:val="26"/>
          <w:szCs w:val="26"/>
        </w:rPr>
        <w:t>–</w:t>
      </w:r>
      <w:r>
        <w:rPr>
          <w:sz w:val="26"/>
          <w:szCs w:val="26"/>
        </w:rPr>
        <w:t xml:space="preserve"> 16,88</w:t>
      </w:r>
      <w:r w:rsidRPr="00D80235">
        <w:rPr>
          <w:sz w:val="26"/>
          <w:szCs w:val="26"/>
        </w:rPr>
        <w:t>% к плановым назначениям.</w:t>
      </w:r>
    </w:p>
    <w:p w:rsidR="00D80235" w:rsidRPr="00D80235" w:rsidRDefault="00D80235" w:rsidP="00D80235">
      <w:pPr>
        <w:widowControl w:val="0"/>
        <w:spacing w:line="276" w:lineRule="auto"/>
        <w:ind w:firstLine="709"/>
        <w:jc w:val="both"/>
        <w:rPr>
          <w:sz w:val="26"/>
          <w:szCs w:val="26"/>
        </w:rPr>
      </w:pPr>
      <w:r w:rsidRPr="00D80235">
        <w:rPr>
          <w:sz w:val="26"/>
          <w:szCs w:val="26"/>
        </w:rPr>
        <w:t>- «Обеспечение доступным и комфортным жильем населения Фурмановског</w:t>
      </w:r>
      <w:r>
        <w:rPr>
          <w:sz w:val="26"/>
          <w:szCs w:val="26"/>
        </w:rPr>
        <w:t xml:space="preserve">о муниципального района» </w:t>
      </w:r>
      <w:r w:rsidRPr="00B27E3D">
        <w:rPr>
          <w:sz w:val="26"/>
          <w:szCs w:val="26"/>
        </w:rPr>
        <w:t>–</w:t>
      </w:r>
      <w:r>
        <w:rPr>
          <w:sz w:val="26"/>
          <w:szCs w:val="26"/>
        </w:rPr>
        <w:t xml:space="preserve"> 5,61</w:t>
      </w:r>
      <w:r w:rsidRPr="00D80235">
        <w:rPr>
          <w:sz w:val="26"/>
          <w:szCs w:val="26"/>
        </w:rPr>
        <w:t>% к плановым назначениям.</w:t>
      </w:r>
    </w:p>
    <w:p w:rsidR="00482310" w:rsidRDefault="00482310" w:rsidP="00482310">
      <w:pPr>
        <w:widowControl w:val="0"/>
        <w:autoSpaceDE w:val="0"/>
        <w:autoSpaceDN w:val="0"/>
        <w:adjustRightInd w:val="0"/>
        <w:spacing w:line="276" w:lineRule="auto"/>
        <w:ind w:firstLine="709"/>
        <w:jc w:val="both"/>
        <w:rPr>
          <w:sz w:val="26"/>
          <w:szCs w:val="26"/>
        </w:rPr>
      </w:pPr>
      <w:r>
        <w:rPr>
          <w:sz w:val="26"/>
          <w:szCs w:val="26"/>
        </w:rPr>
        <w:t>За 9 месяцев 2023</w:t>
      </w:r>
      <w:r w:rsidRPr="0020394F">
        <w:rPr>
          <w:sz w:val="26"/>
          <w:szCs w:val="26"/>
        </w:rPr>
        <w:t xml:space="preserve"> го</w:t>
      </w:r>
      <w:r>
        <w:rPr>
          <w:sz w:val="26"/>
          <w:szCs w:val="26"/>
        </w:rPr>
        <w:t>да расходы не производились по двум</w:t>
      </w:r>
      <w:r w:rsidRPr="00BE13D9">
        <w:rPr>
          <w:sz w:val="26"/>
          <w:szCs w:val="26"/>
        </w:rPr>
        <w:t xml:space="preserve"> м</w:t>
      </w:r>
      <w:r>
        <w:rPr>
          <w:sz w:val="26"/>
          <w:szCs w:val="26"/>
        </w:rPr>
        <w:t>униципальным программам:</w:t>
      </w:r>
    </w:p>
    <w:p w:rsidR="00482310" w:rsidRDefault="00482310" w:rsidP="00482310">
      <w:pPr>
        <w:widowControl w:val="0"/>
        <w:autoSpaceDE w:val="0"/>
        <w:autoSpaceDN w:val="0"/>
        <w:adjustRightInd w:val="0"/>
        <w:spacing w:line="276" w:lineRule="auto"/>
        <w:ind w:firstLine="709"/>
        <w:jc w:val="both"/>
        <w:rPr>
          <w:sz w:val="26"/>
          <w:szCs w:val="26"/>
        </w:rPr>
      </w:pPr>
      <w:r>
        <w:rPr>
          <w:sz w:val="26"/>
          <w:szCs w:val="26"/>
        </w:rPr>
        <w:t xml:space="preserve">- </w:t>
      </w:r>
      <w:r w:rsidRPr="0020394F">
        <w:rPr>
          <w:sz w:val="26"/>
          <w:szCs w:val="26"/>
        </w:rPr>
        <w:t>«</w:t>
      </w:r>
      <w:r w:rsidRPr="00EC5513">
        <w:rPr>
          <w:sz w:val="26"/>
          <w:szCs w:val="26"/>
        </w:rPr>
        <w:t>Безопасный район</w:t>
      </w:r>
      <w:r>
        <w:rPr>
          <w:sz w:val="26"/>
          <w:szCs w:val="26"/>
        </w:rPr>
        <w:t>»;</w:t>
      </w:r>
    </w:p>
    <w:p w:rsidR="00482310" w:rsidRPr="0020394F" w:rsidRDefault="00482310" w:rsidP="00482310">
      <w:pPr>
        <w:widowControl w:val="0"/>
        <w:autoSpaceDE w:val="0"/>
        <w:autoSpaceDN w:val="0"/>
        <w:adjustRightInd w:val="0"/>
        <w:spacing w:line="276" w:lineRule="auto"/>
        <w:ind w:firstLine="709"/>
        <w:jc w:val="both"/>
        <w:rPr>
          <w:sz w:val="26"/>
          <w:szCs w:val="26"/>
        </w:rPr>
      </w:pPr>
      <w:r>
        <w:rPr>
          <w:sz w:val="26"/>
          <w:szCs w:val="26"/>
        </w:rPr>
        <w:t>- «Развитие малого и среднего предпринимательства в Фурмановском муниципальном районе».</w:t>
      </w:r>
    </w:p>
    <w:p w:rsidR="004A6F28" w:rsidRPr="002F2D1D" w:rsidRDefault="004A6F28" w:rsidP="004A6F28">
      <w:pPr>
        <w:shd w:val="clear" w:color="auto" w:fill="FFFFFF"/>
        <w:suppressAutoHyphens w:val="0"/>
        <w:spacing w:line="276" w:lineRule="auto"/>
        <w:ind w:firstLine="709"/>
        <w:rPr>
          <w:color w:val="000000"/>
          <w:sz w:val="26"/>
          <w:szCs w:val="26"/>
          <w:lang w:eastAsia="ru-RU"/>
        </w:rPr>
      </w:pPr>
      <w:r w:rsidRPr="002F2D1D">
        <w:rPr>
          <w:color w:val="000000"/>
          <w:sz w:val="26"/>
          <w:szCs w:val="26"/>
          <w:lang w:eastAsia="ru-RU"/>
        </w:rPr>
        <w:t>Неисполнение бюджетных средств и неравномерное их освоение может негативно</w:t>
      </w:r>
    </w:p>
    <w:p w:rsidR="004A6F28" w:rsidRPr="002F2D1D" w:rsidRDefault="004A6F28" w:rsidP="004A6F28">
      <w:pPr>
        <w:shd w:val="clear" w:color="auto" w:fill="FFFFFF"/>
        <w:suppressAutoHyphens w:val="0"/>
        <w:spacing w:line="276" w:lineRule="auto"/>
        <w:rPr>
          <w:color w:val="000000"/>
          <w:sz w:val="26"/>
          <w:szCs w:val="26"/>
          <w:lang w:eastAsia="ru-RU"/>
        </w:rPr>
      </w:pPr>
      <w:r w:rsidRPr="002F2D1D">
        <w:rPr>
          <w:color w:val="000000"/>
          <w:sz w:val="26"/>
          <w:szCs w:val="26"/>
          <w:lang w:eastAsia="ru-RU"/>
        </w:rPr>
        <w:t>сказаться на эффективности их расходования и реализации муниципальных программ.</w:t>
      </w:r>
    </w:p>
    <w:p w:rsidR="0030370B" w:rsidRPr="0081674E" w:rsidRDefault="0030370B" w:rsidP="0030370B">
      <w:pPr>
        <w:tabs>
          <w:tab w:val="left" w:pos="567"/>
        </w:tabs>
        <w:spacing w:line="276" w:lineRule="auto"/>
        <w:ind w:firstLine="709"/>
        <w:jc w:val="both"/>
        <w:rPr>
          <w:sz w:val="26"/>
          <w:szCs w:val="26"/>
        </w:rPr>
      </w:pPr>
      <w:r>
        <w:rPr>
          <w:sz w:val="26"/>
          <w:szCs w:val="26"/>
        </w:rPr>
        <w:t>Расходы</w:t>
      </w:r>
      <w:r w:rsidR="005067D3">
        <w:rPr>
          <w:sz w:val="26"/>
          <w:szCs w:val="26"/>
        </w:rPr>
        <w:t xml:space="preserve"> </w:t>
      </w:r>
      <w:r>
        <w:rPr>
          <w:sz w:val="26"/>
          <w:szCs w:val="26"/>
        </w:rPr>
        <w:t>по непрограммным направлениям деятельности исполнительных органов Фурмановского городского поселения</w:t>
      </w:r>
      <w:r w:rsidRPr="0081674E">
        <w:rPr>
          <w:sz w:val="26"/>
          <w:szCs w:val="26"/>
        </w:rPr>
        <w:t xml:space="preserve"> на 2023 год  утверждены в сумме </w:t>
      </w:r>
      <w:r w:rsidRPr="0030370B">
        <w:rPr>
          <w:sz w:val="26"/>
          <w:szCs w:val="26"/>
        </w:rPr>
        <w:t>6 565,76</w:t>
      </w:r>
      <w:r w:rsidRPr="0081674E">
        <w:rPr>
          <w:sz w:val="26"/>
          <w:szCs w:val="26"/>
        </w:rPr>
        <w:t>тыс.</w:t>
      </w:r>
      <w:r>
        <w:rPr>
          <w:sz w:val="26"/>
          <w:szCs w:val="26"/>
        </w:rPr>
        <w:t xml:space="preserve"> рублей. По состоянию на 01.10.</w:t>
      </w:r>
      <w:r w:rsidRPr="0081674E">
        <w:rPr>
          <w:sz w:val="26"/>
          <w:szCs w:val="26"/>
        </w:rPr>
        <w:t xml:space="preserve">2023 года расходы исполнены в сумме </w:t>
      </w:r>
      <w:r w:rsidRPr="0030370B">
        <w:rPr>
          <w:sz w:val="26"/>
          <w:szCs w:val="26"/>
        </w:rPr>
        <w:t>2 515,42</w:t>
      </w:r>
      <w:r w:rsidRPr="0081674E">
        <w:rPr>
          <w:sz w:val="26"/>
          <w:szCs w:val="26"/>
        </w:rPr>
        <w:t xml:space="preserve">тыс. рублей или на </w:t>
      </w:r>
      <w:r w:rsidRPr="0030370B">
        <w:rPr>
          <w:sz w:val="26"/>
          <w:szCs w:val="26"/>
        </w:rPr>
        <w:t>38,31</w:t>
      </w:r>
      <w:r w:rsidRPr="0081674E">
        <w:rPr>
          <w:sz w:val="26"/>
          <w:szCs w:val="26"/>
        </w:rPr>
        <w:t xml:space="preserve">% от утвержденных </w:t>
      </w:r>
      <w:r>
        <w:rPr>
          <w:sz w:val="26"/>
          <w:szCs w:val="26"/>
        </w:rPr>
        <w:t>бюджетных</w:t>
      </w:r>
      <w:r w:rsidRPr="0081674E">
        <w:rPr>
          <w:sz w:val="26"/>
          <w:szCs w:val="26"/>
        </w:rPr>
        <w:t xml:space="preserve"> назначений. </w:t>
      </w:r>
    </w:p>
    <w:p w:rsidR="00707489" w:rsidRDefault="00707489" w:rsidP="00622A23">
      <w:pPr>
        <w:widowControl w:val="0"/>
        <w:spacing w:line="276" w:lineRule="auto"/>
        <w:ind w:firstLine="709"/>
        <w:jc w:val="both"/>
        <w:rPr>
          <w:sz w:val="26"/>
          <w:szCs w:val="26"/>
        </w:rPr>
      </w:pPr>
    </w:p>
    <w:p w:rsidR="00707489" w:rsidRDefault="00707489" w:rsidP="00622A23">
      <w:pPr>
        <w:widowControl w:val="0"/>
        <w:spacing w:line="276" w:lineRule="auto"/>
        <w:jc w:val="center"/>
        <w:rPr>
          <w:sz w:val="26"/>
          <w:szCs w:val="26"/>
        </w:rPr>
      </w:pPr>
      <w:r>
        <w:rPr>
          <w:b/>
          <w:bCs/>
          <w:color w:val="000000"/>
          <w:sz w:val="26"/>
          <w:szCs w:val="26"/>
        </w:rPr>
        <w:t xml:space="preserve">5. Анализ использования средств резервного фонда Фурмановского </w:t>
      </w:r>
      <w:r w:rsidR="00AB2F9F">
        <w:rPr>
          <w:b/>
          <w:bCs/>
          <w:color w:val="000000"/>
          <w:sz w:val="26"/>
          <w:szCs w:val="26"/>
        </w:rPr>
        <w:t>городского поселения</w:t>
      </w:r>
    </w:p>
    <w:p w:rsidR="00707489" w:rsidRDefault="00707489" w:rsidP="00622A23">
      <w:pPr>
        <w:spacing w:line="276" w:lineRule="auto"/>
        <w:jc w:val="both"/>
        <w:rPr>
          <w:sz w:val="26"/>
          <w:szCs w:val="26"/>
        </w:rPr>
      </w:pPr>
    </w:p>
    <w:p w:rsidR="00D509BF" w:rsidRPr="0020394F" w:rsidRDefault="00D509BF" w:rsidP="00D509BF">
      <w:pPr>
        <w:spacing w:line="276" w:lineRule="auto"/>
        <w:ind w:firstLine="709"/>
        <w:contextualSpacing/>
        <w:jc w:val="both"/>
        <w:rPr>
          <w:sz w:val="26"/>
          <w:szCs w:val="26"/>
        </w:rPr>
      </w:pPr>
      <w:r w:rsidRPr="0020394F">
        <w:rPr>
          <w:sz w:val="26"/>
          <w:szCs w:val="26"/>
        </w:rPr>
        <w:t xml:space="preserve">Решением Совета Фурмановского </w:t>
      </w:r>
      <w:r>
        <w:rPr>
          <w:sz w:val="26"/>
          <w:szCs w:val="26"/>
        </w:rPr>
        <w:t>городского поселения от 22.12.2022 года № 47</w:t>
      </w:r>
      <w:r w:rsidRPr="0020394F">
        <w:rPr>
          <w:sz w:val="26"/>
          <w:szCs w:val="26"/>
        </w:rPr>
        <w:t xml:space="preserve"> «О бюджете Фурмановского городского поселения Фурмановского муниципального р</w:t>
      </w:r>
      <w:r>
        <w:rPr>
          <w:sz w:val="26"/>
          <w:szCs w:val="26"/>
        </w:rPr>
        <w:t>айона Ивановской области на 2023</w:t>
      </w:r>
      <w:r w:rsidRPr="0020394F">
        <w:rPr>
          <w:sz w:val="26"/>
          <w:szCs w:val="26"/>
        </w:rPr>
        <w:t xml:space="preserve"> год и на</w:t>
      </w:r>
      <w:r>
        <w:rPr>
          <w:sz w:val="26"/>
          <w:szCs w:val="26"/>
        </w:rPr>
        <w:t xml:space="preserve"> плановый период 2024 и 2025</w:t>
      </w:r>
      <w:r w:rsidRPr="0020394F">
        <w:rPr>
          <w:sz w:val="26"/>
          <w:szCs w:val="26"/>
        </w:rPr>
        <w:t xml:space="preserve"> годов», </w:t>
      </w:r>
      <w:r w:rsidRPr="0020394F">
        <w:rPr>
          <w:sz w:val="26"/>
          <w:szCs w:val="26"/>
        </w:rPr>
        <w:lastRenderedPageBreak/>
        <w:t xml:space="preserve">объем резервного фонда Фурмановского городского поселения установлен в сумме </w:t>
      </w:r>
      <w:r w:rsidRPr="00874362">
        <w:rPr>
          <w:sz w:val="26"/>
          <w:szCs w:val="26"/>
        </w:rPr>
        <w:t>500,0 тыс. рублей, что составляет 0,2% от утвержденного общего объема расходов.</w:t>
      </w:r>
    </w:p>
    <w:p w:rsidR="00D509BF" w:rsidRPr="008220F7" w:rsidRDefault="00D509BF" w:rsidP="00D509BF">
      <w:pPr>
        <w:spacing w:line="276" w:lineRule="auto"/>
        <w:ind w:right="-2" w:firstLine="720"/>
        <w:jc w:val="both"/>
        <w:rPr>
          <w:sz w:val="26"/>
          <w:szCs w:val="26"/>
          <w:highlight w:val="yellow"/>
        </w:rPr>
      </w:pPr>
      <w:r w:rsidRPr="008220F7">
        <w:rPr>
          <w:sz w:val="26"/>
          <w:szCs w:val="26"/>
        </w:rPr>
        <w:t xml:space="preserve">Согласно отчету об использовании средств резервного фонда Фурмановского городского поселения за </w:t>
      </w:r>
      <w:r w:rsidR="004D55CD">
        <w:rPr>
          <w:sz w:val="26"/>
          <w:szCs w:val="26"/>
        </w:rPr>
        <w:t>9 месяцев</w:t>
      </w:r>
      <w:r>
        <w:rPr>
          <w:sz w:val="26"/>
          <w:szCs w:val="26"/>
        </w:rPr>
        <w:t xml:space="preserve"> 2023</w:t>
      </w:r>
      <w:r w:rsidRPr="008220F7">
        <w:rPr>
          <w:sz w:val="26"/>
          <w:szCs w:val="26"/>
        </w:rPr>
        <w:t xml:space="preserve"> года средства были исполь</w:t>
      </w:r>
      <w:r>
        <w:rPr>
          <w:sz w:val="26"/>
          <w:szCs w:val="26"/>
        </w:rPr>
        <w:t>зованы на основании распоряжений</w:t>
      </w:r>
      <w:r w:rsidRPr="008220F7">
        <w:rPr>
          <w:sz w:val="26"/>
          <w:szCs w:val="26"/>
        </w:rPr>
        <w:t xml:space="preserve"> администрации Фурмановского муниципального района в сумме </w:t>
      </w:r>
      <w:r w:rsidR="004D55CD">
        <w:rPr>
          <w:sz w:val="26"/>
          <w:szCs w:val="26"/>
        </w:rPr>
        <w:t>4</w:t>
      </w:r>
      <w:r>
        <w:rPr>
          <w:sz w:val="26"/>
          <w:szCs w:val="26"/>
        </w:rPr>
        <w:t>0,00</w:t>
      </w:r>
      <w:r w:rsidRPr="008220F7">
        <w:rPr>
          <w:sz w:val="26"/>
          <w:szCs w:val="26"/>
        </w:rPr>
        <w:t> тыс. рублей.</w:t>
      </w:r>
    </w:p>
    <w:p w:rsidR="00D509BF" w:rsidRDefault="00D509BF" w:rsidP="00D509BF">
      <w:pPr>
        <w:spacing w:line="276" w:lineRule="auto"/>
        <w:ind w:right="-2" w:firstLine="720"/>
        <w:jc w:val="right"/>
        <w:rPr>
          <w:sz w:val="22"/>
          <w:szCs w:val="22"/>
        </w:rPr>
      </w:pPr>
    </w:p>
    <w:p w:rsidR="00D509BF" w:rsidRDefault="00D509BF" w:rsidP="00D509BF">
      <w:pPr>
        <w:ind w:right="-2" w:firstLine="720"/>
        <w:jc w:val="right"/>
        <w:rPr>
          <w:sz w:val="22"/>
          <w:szCs w:val="22"/>
        </w:rPr>
      </w:pPr>
      <w:r w:rsidRPr="00A67970">
        <w:rPr>
          <w:sz w:val="22"/>
          <w:szCs w:val="22"/>
        </w:rPr>
        <w:t xml:space="preserve"> (тыс. руб.)</w:t>
      </w:r>
    </w:p>
    <w:p w:rsidR="00D509BF" w:rsidRPr="00A67970" w:rsidRDefault="00D509BF" w:rsidP="00D509BF">
      <w:pPr>
        <w:ind w:right="-2" w:firstLine="720"/>
        <w:jc w:val="right"/>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276"/>
        <w:gridCol w:w="992"/>
        <w:gridCol w:w="4253"/>
      </w:tblGrid>
      <w:tr w:rsidR="00D509BF" w:rsidRPr="00BE48D4" w:rsidTr="00F904D4">
        <w:trPr>
          <w:trHeight w:val="737"/>
          <w:tblHeader/>
        </w:trPr>
        <w:tc>
          <w:tcPr>
            <w:tcW w:w="1701" w:type="dxa"/>
            <w:vAlign w:val="center"/>
          </w:tcPr>
          <w:p w:rsidR="00D509BF" w:rsidRPr="00D509BF" w:rsidRDefault="00D509BF" w:rsidP="00D509BF">
            <w:pPr>
              <w:ind w:left="-108" w:right="-108"/>
              <w:jc w:val="center"/>
              <w:rPr>
                <w:b/>
              </w:rPr>
            </w:pPr>
            <w:r w:rsidRPr="00D509BF">
              <w:rPr>
                <w:b/>
              </w:rPr>
              <w:t>План на 2023 год</w:t>
            </w:r>
          </w:p>
        </w:tc>
        <w:tc>
          <w:tcPr>
            <w:tcW w:w="1701" w:type="dxa"/>
            <w:vAlign w:val="center"/>
          </w:tcPr>
          <w:p w:rsidR="00D509BF" w:rsidRPr="00D509BF" w:rsidRDefault="00D509BF" w:rsidP="00D509BF">
            <w:pPr>
              <w:ind w:left="-108" w:right="-62"/>
              <w:jc w:val="center"/>
              <w:rPr>
                <w:b/>
              </w:rPr>
            </w:pPr>
            <w:r w:rsidRPr="00D509BF">
              <w:rPr>
                <w:b/>
              </w:rPr>
              <w:t>№ распоряжения</w:t>
            </w:r>
          </w:p>
        </w:tc>
        <w:tc>
          <w:tcPr>
            <w:tcW w:w="1276" w:type="dxa"/>
            <w:vAlign w:val="center"/>
          </w:tcPr>
          <w:p w:rsidR="00D509BF" w:rsidRPr="00D509BF" w:rsidRDefault="00D509BF" w:rsidP="00D509BF">
            <w:pPr>
              <w:ind w:left="-108" w:right="-108"/>
              <w:jc w:val="center"/>
              <w:rPr>
                <w:b/>
              </w:rPr>
            </w:pPr>
            <w:r w:rsidRPr="00D509BF">
              <w:rPr>
                <w:b/>
              </w:rPr>
              <w:t>Дата</w:t>
            </w:r>
          </w:p>
        </w:tc>
        <w:tc>
          <w:tcPr>
            <w:tcW w:w="992" w:type="dxa"/>
            <w:vAlign w:val="center"/>
          </w:tcPr>
          <w:p w:rsidR="00D509BF" w:rsidRPr="00D509BF" w:rsidRDefault="00D509BF" w:rsidP="00D509BF">
            <w:pPr>
              <w:ind w:left="-108" w:right="-108"/>
              <w:jc w:val="center"/>
              <w:rPr>
                <w:b/>
              </w:rPr>
            </w:pPr>
            <w:r w:rsidRPr="00D509BF">
              <w:rPr>
                <w:b/>
              </w:rPr>
              <w:t>Сумма</w:t>
            </w:r>
          </w:p>
        </w:tc>
        <w:tc>
          <w:tcPr>
            <w:tcW w:w="4253" w:type="dxa"/>
            <w:vAlign w:val="center"/>
          </w:tcPr>
          <w:p w:rsidR="00D509BF" w:rsidRPr="00D509BF" w:rsidRDefault="00D509BF" w:rsidP="00D509BF">
            <w:pPr>
              <w:ind w:left="-108" w:right="-108"/>
              <w:jc w:val="center"/>
              <w:rPr>
                <w:b/>
              </w:rPr>
            </w:pPr>
            <w:r w:rsidRPr="00D509BF">
              <w:rPr>
                <w:b/>
              </w:rPr>
              <w:t>Назначение</w:t>
            </w:r>
          </w:p>
        </w:tc>
      </w:tr>
      <w:tr w:rsidR="004D55CD" w:rsidRPr="00BE48D4" w:rsidTr="00F904D4">
        <w:trPr>
          <w:trHeight w:val="1247"/>
        </w:trPr>
        <w:tc>
          <w:tcPr>
            <w:tcW w:w="1701" w:type="dxa"/>
            <w:vMerge w:val="restart"/>
            <w:vAlign w:val="center"/>
          </w:tcPr>
          <w:p w:rsidR="004D55CD" w:rsidRPr="00D509BF" w:rsidRDefault="004D55CD" w:rsidP="004D55CD">
            <w:pPr>
              <w:ind w:left="-108" w:right="-108"/>
              <w:jc w:val="center"/>
              <w:rPr>
                <w:b/>
              </w:rPr>
            </w:pPr>
            <w:r w:rsidRPr="00D509BF">
              <w:rPr>
                <w:b/>
              </w:rPr>
              <w:t>500,0</w:t>
            </w:r>
          </w:p>
        </w:tc>
        <w:tc>
          <w:tcPr>
            <w:tcW w:w="1701" w:type="dxa"/>
            <w:vAlign w:val="center"/>
          </w:tcPr>
          <w:p w:rsidR="004D55CD" w:rsidRPr="00BE48D4" w:rsidRDefault="004D55CD" w:rsidP="00D509BF">
            <w:pPr>
              <w:ind w:left="-108" w:right="-108"/>
              <w:jc w:val="center"/>
            </w:pPr>
            <w:r w:rsidRPr="00BE48D4">
              <w:t>17-р</w:t>
            </w:r>
          </w:p>
        </w:tc>
        <w:tc>
          <w:tcPr>
            <w:tcW w:w="1276" w:type="dxa"/>
            <w:vAlign w:val="center"/>
          </w:tcPr>
          <w:p w:rsidR="004D55CD" w:rsidRPr="00BE48D4" w:rsidRDefault="004D55CD" w:rsidP="00D509BF">
            <w:pPr>
              <w:ind w:left="-108" w:right="-126"/>
              <w:jc w:val="center"/>
            </w:pPr>
            <w:r w:rsidRPr="00BE48D4">
              <w:t>27.01.2023</w:t>
            </w:r>
          </w:p>
        </w:tc>
        <w:tc>
          <w:tcPr>
            <w:tcW w:w="992" w:type="dxa"/>
            <w:vAlign w:val="center"/>
          </w:tcPr>
          <w:p w:rsidR="004D55CD" w:rsidRPr="00BE48D4" w:rsidRDefault="004D55CD" w:rsidP="00D509BF">
            <w:pPr>
              <w:ind w:left="-108" w:right="-108"/>
              <w:jc w:val="center"/>
            </w:pPr>
            <w:r w:rsidRPr="00BE48D4">
              <w:t>10,0</w:t>
            </w:r>
            <w:r>
              <w:t>0</w:t>
            </w:r>
          </w:p>
        </w:tc>
        <w:tc>
          <w:tcPr>
            <w:tcW w:w="4253" w:type="dxa"/>
            <w:vAlign w:val="center"/>
          </w:tcPr>
          <w:p w:rsidR="004D55CD" w:rsidRPr="00BE48D4" w:rsidRDefault="004D55CD" w:rsidP="00746AD2">
            <w:r w:rsidRPr="00BE48D4">
              <w:t>Оказание единовременной материальной помощи в связи с произошедшим пожаром</w:t>
            </w:r>
          </w:p>
        </w:tc>
      </w:tr>
      <w:tr w:rsidR="004D55CD" w:rsidRPr="00BE48D4" w:rsidTr="00F904D4">
        <w:trPr>
          <w:trHeight w:val="1247"/>
        </w:trPr>
        <w:tc>
          <w:tcPr>
            <w:tcW w:w="1701" w:type="dxa"/>
            <w:vMerge/>
            <w:vAlign w:val="center"/>
          </w:tcPr>
          <w:p w:rsidR="004D55CD" w:rsidRPr="00D509BF" w:rsidRDefault="004D55CD" w:rsidP="00D509BF">
            <w:pPr>
              <w:ind w:left="-108" w:right="-108"/>
              <w:jc w:val="center"/>
              <w:rPr>
                <w:b/>
              </w:rPr>
            </w:pPr>
          </w:p>
        </w:tc>
        <w:tc>
          <w:tcPr>
            <w:tcW w:w="1701" w:type="dxa"/>
            <w:vAlign w:val="center"/>
          </w:tcPr>
          <w:p w:rsidR="004D55CD" w:rsidRPr="00BE48D4" w:rsidRDefault="004D55CD" w:rsidP="00D509BF">
            <w:pPr>
              <w:ind w:left="-108" w:right="-108"/>
              <w:jc w:val="center"/>
            </w:pPr>
            <w:r>
              <w:t>81</w:t>
            </w:r>
            <w:r w:rsidRPr="00BE48D4">
              <w:t>-р</w:t>
            </w:r>
          </w:p>
        </w:tc>
        <w:tc>
          <w:tcPr>
            <w:tcW w:w="1276" w:type="dxa"/>
            <w:vAlign w:val="center"/>
          </w:tcPr>
          <w:p w:rsidR="004D55CD" w:rsidRPr="00BE48D4" w:rsidRDefault="004D55CD" w:rsidP="00D509BF">
            <w:pPr>
              <w:ind w:left="-108" w:right="-126"/>
              <w:jc w:val="center"/>
            </w:pPr>
            <w:r>
              <w:t>07</w:t>
            </w:r>
            <w:r w:rsidRPr="00BE48D4">
              <w:t>.04.202</w:t>
            </w:r>
            <w:r>
              <w:t>3</w:t>
            </w:r>
          </w:p>
        </w:tc>
        <w:tc>
          <w:tcPr>
            <w:tcW w:w="992" w:type="dxa"/>
            <w:vAlign w:val="center"/>
          </w:tcPr>
          <w:p w:rsidR="004D55CD" w:rsidRPr="00BE48D4" w:rsidRDefault="004D55CD" w:rsidP="00D509BF">
            <w:pPr>
              <w:ind w:left="-108" w:right="-108"/>
              <w:jc w:val="center"/>
            </w:pPr>
            <w:r>
              <w:t>2</w:t>
            </w:r>
            <w:r w:rsidRPr="00BE48D4">
              <w:t>0,00</w:t>
            </w:r>
          </w:p>
        </w:tc>
        <w:tc>
          <w:tcPr>
            <w:tcW w:w="4253" w:type="dxa"/>
            <w:vAlign w:val="center"/>
          </w:tcPr>
          <w:p w:rsidR="004D55CD" w:rsidRPr="00BE48D4" w:rsidRDefault="004D55CD" w:rsidP="00746AD2">
            <w:r w:rsidRPr="00BE48D4">
              <w:t>Оказание единовременной материальной помощи в связи с произошедшим пожаром</w:t>
            </w:r>
          </w:p>
        </w:tc>
      </w:tr>
      <w:tr w:rsidR="004D55CD" w:rsidRPr="00BE48D4" w:rsidTr="00F904D4">
        <w:trPr>
          <w:trHeight w:val="1247"/>
        </w:trPr>
        <w:tc>
          <w:tcPr>
            <w:tcW w:w="1701" w:type="dxa"/>
            <w:vMerge/>
            <w:vAlign w:val="center"/>
          </w:tcPr>
          <w:p w:rsidR="004D55CD" w:rsidRPr="00D509BF" w:rsidRDefault="004D55CD" w:rsidP="00D509BF">
            <w:pPr>
              <w:ind w:left="-108" w:right="-108"/>
              <w:jc w:val="center"/>
              <w:rPr>
                <w:b/>
              </w:rPr>
            </w:pPr>
          </w:p>
        </w:tc>
        <w:tc>
          <w:tcPr>
            <w:tcW w:w="1701" w:type="dxa"/>
            <w:vAlign w:val="center"/>
          </w:tcPr>
          <w:p w:rsidR="004D55CD" w:rsidRDefault="004D55CD" w:rsidP="00D509BF">
            <w:pPr>
              <w:ind w:left="-108" w:right="-108"/>
              <w:jc w:val="center"/>
            </w:pPr>
            <w:r>
              <w:t>156-р</w:t>
            </w:r>
          </w:p>
        </w:tc>
        <w:tc>
          <w:tcPr>
            <w:tcW w:w="1276" w:type="dxa"/>
            <w:vAlign w:val="center"/>
          </w:tcPr>
          <w:p w:rsidR="004D55CD" w:rsidRDefault="004D55CD" w:rsidP="00D509BF">
            <w:pPr>
              <w:ind w:left="-108" w:right="-126"/>
              <w:jc w:val="center"/>
            </w:pPr>
            <w:r>
              <w:t>19.07.2023</w:t>
            </w:r>
          </w:p>
        </w:tc>
        <w:tc>
          <w:tcPr>
            <w:tcW w:w="992" w:type="dxa"/>
            <w:vAlign w:val="center"/>
          </w:tcPr>
          <w:p w:rsidR="004D55CD" w:rsidRDefault="004D55CD" w:rsidP="00D509BF">
            <w:pPr>
              <w:ind w:left="-108" w:right="-108"/>
              <w:jc w:val="center"/>
            </w:pPr>
            <w:r>
              <w:t>10,00</w:t>
            </w:r>
          </w:p>
        </w:tc>
        <w:tc>
          <w:tcPr>
            <w:tcW w:w="4253" w:type="dxa"/>
            <w:vAlign w:val="center"/>
          </w:tcPr>
          <w:p w:rsidR="004D55CD" w:rsidRPr="00BE48D4" w:rsidRDefault="004D55CD" w:rsidP="00746AD2">
            <w:r w:rsidRPr="00BE48D4">
              <w:t>Оказание единовременной материальной помощи в связи с произошедшим пожаром</w:t>
            </w:r>
          </w:p>
        </w:tc>
      </w:tr>
      <w:tr w:rsidR="004D55CD" w:rsidRPr="00BE48D4" w:rsidTr="00F904D4">
        <w:trPr>
          <w:trHeight w:val="567"/>
        </w:trPr>
        <w:tc>
          <w:tcPr>
            <w:tcW w:w="5670" w:type="dxa"/>
            <w:gridSpan w:val="4"/>
            <w:vAlign w:val="center"/>
          </w:tcPr>
          <w:p w:rsidR="004D55CD" w:rsidRPr="00D509BF" w:rsidRDefault="004D55CD" w:rsidP="004D55CD">
            <w:pPr>
              <w:ind w:left="-108"/>
              <w:rPr>
                <w:b/>
              </w:rPr>
            </w:pPr>
            <w:r w:rsidRPr="00D509BF">
              <w:rPr>
                <w:b/>
              </w:rPr>
              <w:t>ИТОГО</w:t>
            </w:r>
            <w:r>
              <w:rPr>
                <w:b/>
              </w:rPr>
              <w:t xml:space="preserve">                                                            4</w:t>
            </w:r>
            <w:r w:rsidRPr="00D509BF">
              <w:rPr>
                <w:b/>
              </w:rPr>
              <w:t>0,00</w:t>
            </w:r>
          </w:p>
        </w:tc>
        <w:tc>
          <w:tcPr>
            <w:tcW w:w="4253" w:type="dxa"/>
            <w:tcBorders>
              <w:bottom w:val="single" w:sz="4" w:space="0" w:color="auto"/>
            </w:tcBorders>
            <w:shd w:val="clear" w:color="auto" w:fill="auto"/>
          </w:tcPr>
          <w:p w:rsidR="004D55CD" w:rsidRPr="00BE48D4" w:rsidRDefault="004D55CD" w:rsidP="00746AD2"/>
        </w:tc>
      </w:tr>
    </w:tbl>
    <w:p w:rsidR="00D509BF" w:rsidRPr="00A46755" w:rsidRDefault="00D509BF" w:rsidP="00D509BF">
      <w:pPr>
        <w:ind w:right="-255"/>
        <w:jc w:val="both"/>
        <w:rPr>
          <w:sz w:val="28"/>
          <w:szCs w:val="28"/>
          <w:highlight w:val="yellow"/>
        </w:rPr>
      </w:pPr>
    </w:p>
    <w:p w:rsidR="00D509BF" w:rsidRPr="00AB786A" w:rsidRDefault="00D509BF" w:rsidP="00D509BF">
      <w:pPr>
        <w:suppressAutoHyphens w:val="0"/>
        <w:autoSpaceDE w:val="0"/>
        <w:autoSpaceDN w:val="0"/>
        <w:adjustRightInd w:val="0"/>
        <w:spacing w:line="276" w:lineRule="auto"/>
        <w:ind w:firstLine="709"/>
        <w:jc w:val="both"/>
        <w:rPr>
          <w:sz w:val="26"/>
          <w:szCs w:val="26"/>
          <w:lang w:eastAsia="en-US"/>
        </w:rPr>
      </w:pPr>
      <w:r w:rsidRPr="00612E95">
        <w:rPr>
          <w:sz w:val="26"/>
          <w:szCs w:val="26"/>
        </w:rPr>
        <w:t>Данная сумма отражена в расходах Фурмановского городск</w:t>
      </w:r>
      <w:r>
        <w:rPr>
          <w:sz w:val="26"/>
          <w:szCs w:val="26"/>
        </w:rPr>
        <w:t>ого поселения по подразделу 0310</w:t>
      </w:r>
      <w:r w:rsidRPr="00612E95">
        <w:rPr>
          <w:sz w:val="26"/>
          <w:szCs w:val="26"/>
        </w:rPr>
        <w:t xml:space="preserve"> «</w:t>
      </w:r>
      <w:r>
        <w:rPr>
          <w:sz w:val="26"/>
          <w:szCs w:val="26"/>
          <w:lang w:eastAsia="en-US"/>
        </w:rPr>
        <w:t>Защита населения и территории от чрезвычайных ситуаций природного и техногенного характера, пожарная безопасность</w:t>
      </w:r>
      <w:r w:rsidRPr="00612E95">
        <w:rPr>
          <w:sz w:val="26"/>
          <w:szCs w:val="26"/>
        </w:rPr>
        <w:t>»</w:t>
      </w:r>
      <w:r w:rsidR="004D55CD">
        <w:rPr>
          <w:sz w:val="26"/>
          <w:szCs w:val="26"/>
        </w:rPr>
        <w:t xml:space="preserve"> – 4</w:t>
      </w:r>
      <w:r>
        <w:rPr>
          <w:sz w:val="26"/>
          <w:szCs w:val="26"/>
        </w:rPr>
        <w:t>0,00</w:t>
      </w:r>
      <w:r w:rsidRPr="00612E95">
        <w:rPr>
          <w:sz w:val="26"/>
          <w:szCs w:val="26"/>
        </w:rPr>
        <w:t xml:space="preserve"> тыс. рублей</w:t>
      </w:r>
      <w:r>
        <w:rPr>
          <w:sz w:val="26"/>
          <w:szCs w:val="26"/>
        </w:rPr>
        <w:t>.</w:t>
      </w:r>
    </w:p>
    <w:p w:rsidR="00D509BF" w:rsidRPr="008220F7" w:rsidRDefault="00D509BF" w:rsidP="00D509BF">
      <w:pPr>
        <w:spacing w:line="276" w:lineRule="auto"/>
        <w:ind w:firstLine="709"/>
        <w:jc w:val="both"/>
        <w:rPr>
          <w:sz w:val="26"/>
          <w:szCs w:val="26"/>
        </w:rPr>
      </w:pPr>
      <w:r w:rsidRPr="00BB30FD">
        <w:rPr>
          <w:sz w:val="26"/>
          <w:szCs w:val="26"/>
        </w:rPr>
        <w:t>Остаток нераспределенных бюджетных ассигн</w:t>
      </w:r>
      <w:r w:rsidR="004D55CD">
        <w:rPr>
          <w:sz w:val="26"/>
          <w:szCs w:val="26"/>
        </w:rPr>
        <w:t>ований резервного фонда на 01.10</w:t>
      </w:r>
      <w:r>
        <w:rPr>
          <w:sz w:val="26"/>
          <w:szCs w:val="26"/>
        </w:rPr>
        <w:t>.2023</w:t>
      </w:r>
      <w:r w:rsidRPr="00BB30FD">
        <w:rPr>
          <w:sz w:val="26"/>
          <w:szCs w:val="26"/>
        </w:rPr>
        <w:t xml:space="preserve"> составляет </w:t>
      </w:r>
      <w:r w:rsidR="004D55CD">
        <w:rPr>
          <w:sz w:val="26"/>
          <w:szCs w:val="26"/>
        </w:rPr>
        <w:t>46</w:t>
      </w:r>
      <w:r>
        <w:rPr>
          <w:sz w:val="26"/>
          <w:szCs w:val="26"/>
        </w:rPr>
        <w:t>0,0</w:t>
      </w:r>
      <w:r w:rsidRPr="00BB30FD">
        <w:rPr>
          <w:sz w:val="26"/>
          <w:szCs w:val="26"/>
        </w:rPr>
        <w:t xml:space="preserve"> тыс. рублей.</w:t>
      </w:r>
    </w:p>
    <w:p w:rsidR="00707489" w:rsidRDefault="00707489" w:rsidP="00622A23">
      <w:pPr>
        <w:widowControl w:val="0"/>
        <w:spacing w:line="276" w:lineRule="auto"/>
        <w:rPr>
          <w:color w:val="000000"/>
          <w:sz w:val="26"/>
          <w:szCs w:val="26"/>
        </w:rPr>
      </w:pPr>
    </w:p>
    <w:p w:rsidR="00707489" w:rsidRDefault="00707489" w:rsidP="00622A23">
      <w:pPr>
        <w:widowControl w:val="0"/>
        <w:spacing w:line="276" w:lineRule="auto"/>
        <w:jc w:val="center"/>
        <w:rPr>
          <w:b/>
          <w:color w:val="000000"/>
          <w:sz w:val="26"/>
          <w:szCs w:val="26"/>
        </w:rPr>
      </w:pPr>
      <w:r>
        <w:rPr>
          <w:b/>
          <w:bCs/>
          <w:color w:val="000000"/>
          <w:sz w:val="26"/>
          <w:szCs w:val="26"/>
        </w:rPr>
        <w:t>6. Оценка сбалансированности бюджета Фурмановского муниципального района</w:t>
      </w:r>
    </w:p>
    <w:p w:rsidR="00707489" w:rsidRDefault="00707489" w:rsidP="00622A23">
      <w:pPr>
        <w:widowControl w:val="0"/>
        <w:spacing w:line="276" w:lineRule="auto"/>
        <w:jc w:val="center"/>
        <w:rPr>
          <w:b/>
          <w:color w:val="000000"/>
          <w:sz w:val="26"/>
          <w:szCs w:val="26"/>
        </w:rPr>
      </w:pPr>
    </w:p>
    <w:p w:rsidR="008A565B" w:rsidRDefault="008A565B" w:rsidP="008A565B">
      <w:pPr>
        <w:spacing w:line="276" w:lineRule="auto"/>
        <w:ind w:firstLine="748"/>
        <w:jc w:val="both"/>
        <w:rPr>
          <w:sz w:val="26"/>
          <w:szCs w:val="26"/>
        </w:rPr>
      </w:pPr>
      <w:r w:rsidRPr="008220F7">
        <w:rPr>
          <w:sz w:val="26"/>
          <w:szCs w:val="26"/>
        </w:rPr>
        <w:t>Первон</w:t>
      </w:r>
      <w:r>
        <w:rPr>
          <w:sz w:val="26"/>
          <w:szCs w:val="26"/>
        </w:rPr>
        <w:t>ачальный дефицит бюджета на 2023</w:t>
      </w:r>
      <w:r w:rsidRPr="008220F7">
        <w:rPr>
          <w:sz w:val="26"/>
          <w:szCs w:val="26"/>
        </w:rPr>
        <w:t xml:space="preserve"> год </w:t>
      </w:r>
      <w:r>
        <w:rPr>
          <w:sz w:val="26"/>
          <w:szCs w:val="26"/>
        </w:rPr>
        <w:t>планировался как сбалансированный бездефицитный (0,00 тыс. рублей).</w:t>
      </w:r>
    </w:p>
    <w:p w:rsidR="0027352D" w:rsidRPr="008220F7" w:rsidRDefault="0027352D" w:rsidP="0027352D">
      <w:pPr>
        <w:widowControl w:val="0"/>
        <w:autoSpaceDE w:val="0"/>
        <w:autoSpaceDN w:val="0"/>
        <w:adjustRightInd w:val="0"/>
        <w:spacing w:line="276" w:lineRule="auto"/>
        <w:ind w:right="-2" w:firstLine="709"/>
        <w:jc w:val="both"/>
        <w:rPr>
          <w:color w:val="000000"/>
          <w:sz w:val="26"/>
          <w:szCs w:val="26"/>
        </w:rPr>
      </w:pPr>
      <w:r w:rsidRPr="008220F7">
        <w:rPr>
          <w:sz w:val="26"/>
          <w:szCs w:val="26"/>
        </w:rPr>
        <w:t xml:space="preserve">В результате внесенных изменений в бюджет Фурмановского </w:t>
      </w:r>
      <w:r>
        <w:rPr>
          <w:sz w:val="26"/>
          <w:szCs w:val="26"/>
        </w:rPr>
        <w:t>го</w:t>
      </w:r>
      <w:r w:rsidR="008A565B">
        <w:rPr>
          <w:sz w:val="26"/>
          <w:szCs w:val="26"/>
        </w:rPr>
        <w:t>родского поселения на 01.10.2023</w:t>
      </w:r>
      <w:r w:rsidRPr="008220F7">
        <w:rPr>
          <w:sz w:val="26"/>
          <w:szCs w:val="26"/>
        </w:rPr>
        <w:t xml:space="preserve"> года утв</w:t>
      </w:r>
      <w:r>
        <w:rPr>
          <w:sz w:val="26"/>
          <w:szCs w:val="26"/>
        </w:rPr>
        <w:t>ер</w:t>
      </w:r>
      <w:r w:rsidR="008A565B">
        <w:rPr>
          <w:sz w:val="26"/>
          <w:szCs w:val="26"/>
        </w:rPr>
        <w:t>жден дефицит в сумме 34 954,64</w:t>
      </w:r>
      <w:r w:rsidRPr="008220F7">
        <w:rPr>
          <w:sz w:val="26"/>
          <w:szCs w:val="26"/>
        </w:rPr>
        <w:t xml:space="preserve"> тыс. рублей.</w:t>
      </w:r>
    </w:p>
    <w:p w:rsidR="0027352D" w:rsidRPr="008220F7" w:rsidRDefault="0027352D" w:rsidP="0027352D">
      <w:pPr>
        <w:widowControl w:val="0"/>
        <w:autoSpaceDE w:val="0"/>
        <w:autoSpaceDN w:val="0"/>
        <w:adjustRightInd w:val="0"/>
        <w:spacing w:line="276" w:lineRule="auto"/>
        <w:ind w:firstLine="709"/>
        <w:jc w:val="both"/>
        <w:rPr>
          <w:sz w:val="26"/>
          <w:szCs w:val="26"/>
        </w:rPr>
      </w:pPr>
      <w:r w:rsidRPr="008220F7">
        <w:rPr>
          <w:color w:val="000000"/>
          <w:sz w:val="26"/>
          <w:szCs w:val="26"/>
        </w:rPr>
        <w:t>Фактическим р</w:t>
      </w:r>
      <w:r w:rsidRPr="008220F7">
        <w:rPr>
          <w:sz w:val="26"/>
          <w:szCs w:val="26"/>
        </w:rPr>
        <w:t xml:space="preserve">езультатом исполнения бюджета за </w:t>
      </w:r>
      <w:r w:rsidR="00481BF8">
        <w:rPr>
          <w:sz w:val="26"/>
          <w:szCs w:val="26"/>
        </w:rPr>
        <w:t>9 ме</w:t>
      </w:r>
      <w:r w:rsidR="008A565B">
        <w:rPr>
          <w:sz w:val="26"/>
          <w:szCs w:val="26"/>
        </w:rPr>
        <w:t>сяцев 2023</w:t>
      </w:r>
      <w:r w:rsidRPr="008220F7">
        <w:rPr>
          <w:sz w:val="26"/>
          <w:szCs w:val="26"/>
        </w:rPr>
        <w:t xml:space="preserve"> года явилось образование </w:t>
      </w:r>
      <w:r w:rsidR="008A565B">
        <w:rPr>
          <w:sz w:val="26"/>
          <w:szCs w:val="26"/>
        </w:rPr>
        <w:t>де</w:t>
      </w:r>
      <w:r w:rsidRPr="008220F7">
        <w:rPr>
          <w:sz w:val="26"/>
          <w:szCs w:val="26"/>
        </w:rPr>
        <w:t xml:space="preserve">фицита в сумме </w:t>
      </w:r>
      <w:r w:rsidR="008A565B">
        <w:rPr>
          <w:color w:val="000000"/>
          <w:sz w:val="26"/>
          <w:szCs w:val="26"/>
        </w:rPr>
        <w:t>6 806,38</w:t>
      </w:r>
      <w:r w:rsidRPr="008220F7">
        <w:rPr>
          <w:sz w:val="26"/>
          <w:szCs w:val="26"/>
        </w:rPr>
        <w:t>тыс. рублей. В аналогичном периоде прошлого года исполнение бюджета</w:t>
      </w:r>
      <w:r w:rsidR="00481BF8">
        <w:rPr>
          <w:sz w:val="26"/>
          <w:szCs w:val="26"/>
        </w:rPr>
        <w:t xml:space="preserve"> было с </w:t>
      </w:r>
      <w:r w:rsidR="008A565B">
        <w:rPr>
          <w:sz w:val="26"/>
          <w:szCs w:val="26"/>
        </w:rPr>
        <w:t>про</w:t>
      </w:r>
      <w:r w:rsidR="00481BF8">
        <w:rPr>
          <w:sz w:val="26"/>
          <w:szCs w:val="26"/>
        </w:rPr>
        <w:t xml:space="preserve">фицитом </w:t>
      </w:r>
      <w:r w:rsidR="008A565B">
        <w:rPr>
          <w:sz w:val="26"/>
          <w:szCs w:val="26"/>
        </w:rPr>
        <w:t>в сумме 18 263,99</w:t>
      </w:r>
      <w:r w:rsidRPr="008220F7">
        <w:rPr>
          <w:sz w:val="26"/>
          <w:szCs w:val="26"/>
        </w:rPr>
        <w:t xml:space="preserve"> тыс. рублей.</w:t>
      </w:r>
    </w:p>
    <w:p w:rsidR="0027352D" w:rsidRDefault="0027352D" w:rsidP="0027352D">
      <w:pPr>
        <w:widowControl w:val="0"/>
        <w:autoSpaceDE w:val="0"/>
        <w:autoSpaceDN w:val="0"/>
        <w:adjustRightInd w:val="0"/>
        <w:spacing w:line="276" w:lineRule="auto"/>
        <w:ind w:firstLine="709"/>
        <w:jc w:val="both"/>
        <w:rPr>
          <w:sz w:val="26"/>
          <w:szCs w:val="26"/>
        </w:rPr>
      </w:pPr>
      <w:r w:rsidRPr="008220F7">
        <w:rPr>
          <w:sz w:val="26"/>
          <w:szCs w:val="26"/>
        </w:rPr>
        <w:t>В качестве источника внутреннего финансирования дефицита бюджета планируется изменение остатков на счетах по учету средств бюджета.</w:t>
      </w:r>
    </w:p>
    <w:p w:rsidR="00653BCC" w:rsidRDefault="00653BCC" w:rsidP="0027352D">
      <w:pPr>
        <w:widowControl w:val="0"/>
        <w:autoSpaceDE w:val="0"/>
        <w:autoSpaceDN w:val="0"/>
        <w:adjustRightInd w:val="0"/>
        <w:spacing w:line="276" w:lineRule="auto"/>
        <w:ind w:firstLine="709"/>
        <w:jc w:val="both"/>
        <w:rPr>
          <w:sz w:val="26"/>
          <w:szCs w:val="26"/>
        </w:rPr>
      </w:pPr>
    </w:p>
    <w:p w:rsidR="00707489" w:rsidRDefault="00707489" w:rsidP="00622A23">
      <w:pPr>
        <w:widowControl w:val="0"/>
        <w:spacing w:line="276" w:lineRule="auto"/>
        <w:jc w:val="center"/>
        <w:rPr>
          <w:b/>
          <w:sz w:val="26"/>
          <w:szCs w:val="26"/>
        </w:rPr>
      </w:pPr>
      <w:r>
        <w:rPr>
          <w:b/>
          <w:sz w:val="26"/>
          <w:szCs w:val="26"/>
        </w:rPr>
        <w:lastRenderedPageBreak/>
        <w:t>7. Выводы</w:t>
      </w:r>
    </w:p>
    <w:p w:rsidR="00707489" w:rsidRDefault="00707489" w:rsidP="00622A23">
      <w:pPr>
        <w:widowControl w:val="0"/>
        <w:spacing w:line="276" w:lineRule="auto"/>
        <w:jc w:val="center"/>
        <w:rPr>
          <w:b/>
          <w:sz w:val="26"/>
          <w:szCs w:val="26"/>
        </w:rPr>
      </w:pPr>
    </w:p>
    <w:p w:rsidR="00707489" w:rsidRDefault="00707489" w:rsidP="00622A23">
      <w:pPr>
        <w:widowControl w:val="0"/>
        <w:spacing w:line="276" w:lineRule="auto"/>
        <w:ind w:firstLine="709"/>
        <w:jc w:val="both"/>
        <w:rPr>
          <w:sz w:val="26"/>
          <w:szCs w:val="26"/>
        </w:rPr>
      </w:pPr>
      <w:r>
        <w:rPr>
          <w:sz w:val="26"/>
          <w:szCs w:val="26"/>
        </w:rPr>
        <w:t xml:space="preserve">1. Представленный отчет об исполнении бюджета Фурмановского </w:t>
      </w:r>
      <w:r w:rsidR="0027352D">
        <w:rPr>
          <w:sz w:val="26"/>
          <w:szCs w:val="26"/>
        </w:rPr>
        <w:t>городского поселения</w:t>
      </w:r>
      <w:r>
        <w:rPr>
          <w:sz w:val="26"/>
          <w:szCs w:val="26"/>
        </w:rPr>
        <w:t xml:space="preserve"> за </w:t>
      </w:r>
      <w:r w:rsidR="00602068">
        <w:rPr>
          <w:sz w:val="26"/>
          <w:szCs w:val="26"/>
        </w:rPr>
        <w:t>9 месяцев 2023</w:t>
      </w:r>
      <w:r>
        <w:rPr>
          <w:sz w:val="26"/>
          <w:szCs w:val="26"/>
        </w:rPr>
        <w:t xml:space="preserve"> года удовлетворяет требованиям бюджетного законодательства Российской Федерации в части полноты отражения средств бюджета по доходам, расходам и источникам финансирования дефицита бюджета.</w:t>
      </w:r>
    </w:p>
    <w:p w:rsidR="00707489" w:rsidRDefault="00707489" w:rsidP="00622A23">
      <w:pPr>
        <w:widowControl w:val="0"/>
        <w:spacing w:line="276" w:lineRule="auto"/>
        <w:ind w:firstLine="709"/>
        <w:jc w:val="both"/>
        <w:rPr>
          <w:sz w:val="26"/>
          <w:szCs w:val="26"/>
        </w:rPr>
      </w:pPr>
      <w:r>
        <w:rPr>
          <w:sz w:val="26"/>
          <w:szCs w:val="26"/>
        </w:rPr>
        <w:t xml:space="preserve">2. Доходная часть бюджета Фурмановского </w:t>
      </w:r>
      <w:r w:rsidR="0027352D">
        <w:rPr>
          <w:sz w:val="26"/>
          <w:szCs w:val="26"/>
        </w:rPr>
        <w:t>городского поселения</w:t>
      </w:r>
      <w:r>
        <w:rPr>
          <w:sz w:val="26"/>
          <w:szCs w:val="26"/>
        </w:rPr>
        <w:t xml:space="preserve"> за </w:t>
      </w:r>
      <w:r w:rsidR="0027352D">
        <w:rPr>
          <w:sz w:val="26"/>
          <w:szCs w:val="26"/>
        </w:rPr>
        <w:t>9 месяц</w:t>
      </w:r>
      <w:r w:rsidR="00602068">
        <w:rPr>
          <w:sz w:val="26"/>
          <w:szCs w:val="26"/>
        </w:rPr>
        <w:t>ев 2023 года исполнена на 50,11</w:t>
      </w:r>
      <w:r>
        <w:rPr>
          <w:sz w:val="26"/>
          <w:szCs w:val="26"/>
        </w:rPr>
        <w:t>% от уточненного плана, в том числе: по налоговым</w:t>
      </w:r>
      <w:r w:rsidR="0076269B">
        <w:rPr>
          <w:sz w:val="26"/>
          <w:szCs w:val="26"/>
        </w:rPr>
        <w:t xml:space="preserve"> и неналоговым </w:t>
      </w:r>
      <w:r w:rsidR="00602068">
        <w:rPr>
          <w:sz w:val="26"/>
          <w:szCs w:val="26"/>
        </w:rPr>
        <w:t>доходам – на 71,76</w:t>
      </w:r>
      <w:r>
        <w:rPr>
          <w:sz w:val="26"/>
          <w:szCs w:val="26"/>
        </w:rPr>
        <w:t>%, по безвозмездным поступлениям –</w:t>
      </w:r>
      <w:r w:rsidR="00602068">
        <w:rPr>
          <w:sz w:val="26"/>
          <w:szCs w:val="26"/>
        </w:rPr>
        <w:t xml:space="preserve"> на 31,69</w:t>
      </w:r>
      <w:r w:rsidR="003A6378">
        <w:rPr>
          <w:sz w:val="26"/>
          <w:szCs w:val="26"/>
        </w:rPr>
        <w:t>%</w:t>
      </w:r>
      <w:r>
        <w:rPr>
          <w:sz w:val="26"/>
          <w:szCs w:val="26"/>
        </w:rPr>
        <w:t>.</w:t>
      </w:r>
    </w:p>
    <w:p w:rsidR="000C453C" w:rsidRDefault="000C453C" w:rsidP="00622A23">
      <w:pPr>
        <w:widowControl w:val="0"/>
        <w:spacing w:line="276" w:lineRule="auto"/>
        <w:ind w:firstLine="709"/>
        <w:jc w:val="both"/>
        <w:rPr>
          <w:sz w:val="26"/>
          <w:szCs w:val="26"/>
        </w:rPr>
      </w:pPr>
      <w:r>
        <w:rPr>
          <w:sz w:val="26"/>
          <w:szCs w:val="26"/>
        </w:rPr>
        <w:t>Стоит отметить, что недостаточно высокий показатель исполнения бюджета по налоговым неналоговым доходам в целом (71,76% к плану, т.е. ниже, чем 75%).</w:t>
      </w:r>
    </w:p>
    <w:p w:rsidR="00B804BD" w:rsidRDefault="00B804BD" w:rsidP="00622A23">
      <w:pPr>
        <w:widowControl w:val="0"/>
        <w:spacing w:line="276" w:lineRule="auto"/>
        <w:ind w:firstLine="709"/>
        <w:jc w:val="both"/>
        <w:rPr>
          <w:sz w:val="26"/>
          <w:szCs w:val="26"/>
        </w:rPr>
      </w:pPr>
      <w:r>
        <w:rPr>
          <w:sz w:val="26"/>
          <w:szCs w:val="26"/>
        </w:rPr>
        <w:t>Контрольно-счетная комиссия обращает внимание на низкое исполнение по доходам от продажи материальных и нематериальных активов. При уточненном плане 8 660,0 тыс. рублей поступление доходов от продажи</w:t>
      </w:r>
      <w:r w:rsidR="005067D3">
        <w:rPr>
          <w:sz w:val="26"/>
          <w:szCs w:val="26"/>
        </w:rPr>
        <w:t xml:space="preserve"> </w:t>
      </w:r>
      <w:r>
        <w:rPr>
          <w:sz w:val="26"/>
          <w:szCs w:val="26"/>
        </w:rPr>
        <w:t>материальных и нематериальных активов за 9 месяцев 2023 года составило 1 294,62 тыс. рублей или 14,95% к плановым назначениям.</w:t>
      </w:r>
    </w:p>
    <w:p w:rsidR="002A3A38" w:rsidRPr="00EB3324" w:rsidRDefault="002A3A38" w:rsidP="002A3A38">
      <w:pPr>
        <w:widowControl w:val="0"/>
        <w:autoSpaceDE w:val="0"/>
        <w:autoSpaceDN w:val="0"/>
        <w:adjustRightInd w:val="0"/>
        <w:spacing w:line="276" w:lineRule="auto"/>
        <w:ind w:firstLine="709"/>
        <w:jc w:val="both"/>
        <w:rPr>
          <w:sz w:val="26"/>
          <w:szCs w:val="26"/>
        </w:rPr>
      </w:pPr>
      <w:r w:rsidRPr="00EB3324">
        <w:rPr>
          <w:sz w:val="26"/>
          <w:szCs w:val="26"/>
        </w:rPr>
        <w:t xml:space="preserve">Основную долю в формировании налоговых и неналоговых доходов бюджета занимает налог на </w:t>
      </w:r>
      <w:r w:rsidR="00EB3324">
        <w:rPr>
          <w:sz w:val="26"/>
          <w:szCs w:val="26"/>
        </w:rPr>
        <w:t>доходы физич</w:t>
      </w:r>
      <w:r w:rsidR="00602068">
        <w:rPr>
          <w:sz w:val="26"/>
          <w:szCs w:val="26"/>
        </w:rPr>
        <w:t>еских лиц – 87,46</w:t>
      </w:r>
      <w:r w:rsidRPr="00EB3324">
        <w:rPr>
          <w:sz w:val="26"/>
          <w:szCs w:val="26"/>
        </w:rPr>
        <w:t>%.</w:t>
      </w:r>
    </w:p>
    <w:p w:rsidR="002A3A38" w:rsidRPr="00EB3324" w:rsidRDefault="002A3A38" w:rsidP="002A3A38">
      <w:pPr>
        <w:widowControl w:val="0"/>
        <w:autoSpaceDE w:val="0"/>
        <w:autoSpaceDN w:val="0"/>
        <w:adjustRightInd w:val="0"/>
        <w:spacing w:line="276" w:lineRule="auto"/>
        <w:ind w:firstLine="709"/>
        <w:jc w:val="both"/>
        <w:rPr>
          <w:sz w:val="26"/>
          <w:szCs w:val="26"/>
        </w:rPr>
      </w:pPr>
      <w:r w:rsidRPr="00EB3324">
        <w:rPr>
          <w:sz w:val="26"/>
          <w:szCs w:val="26"/>
        </w:rPr>
        <w:t>По сравн</w:t>
      </w:r>
      <w:r w:rsidR="00602068">
        <w:rPr>
          <w:sz w:val="26"/>
          <w:szCs w:val="26"/>
        </w:rPr>
        <w:t>ению с аналогичным периодом 2022</w:t>
      </w:r>
      <w:r w:rsidRPr="00EB3324">
        <w:rPr>
          <w:sz w:val="26"/>
          <w:szCs w:val="26"/>
        </w:rPr>
        <w:t xml:space="preserve"> года налоговые и неналоговые доходы увеличились на </w:t>
      </w:r>
      <w:r w:rsidR="00602068">
        <w:rPr>
          <w:sz w:val="26"/>
          <w:szCs w:val="26"/>
        </w:rPr>
        <w:t>3 078,51</w:t>
      </w:r>
      <w:r w:rsidRPr="00EB3324">
        <w:rPr>
          <w:sz w:val="26"/>
          <w:szCs w:val="26"/>
        </w:rPr>
        <w:t xml:space="preserve"> тыс. рублей или</w:t>
      </w:r>
      <w:r w:rsidR="00602068">
        <w:rPr>
          <w:sz w:val="26"/>
          <w:szCs w:val="26"/>
        </w:rPr>
        <w:t xml:space="preserve"> на 2,29</w:t>
      </w:r>
      <w:r w:rsidRPr="00EB3324">
        <w:rPr>
          <w:sz w:val="26"/>
          <w:szCs w:val="26"/>
        </w:rPr>
        <w:t>%, из них:</w:t>
      </w:r>
    </w:p>
    <w:p w:rsidR="002A3A38" w:rsidRPr="00EB3324" w:rsidRDefault="002A3A38" w:rsidP="002A3A38">
      <w:pPr>
        <w:widowControl w:val="0"/>
        <w:autoSpaceDE w:val="0"/>
        <w:autoSpaceDN w:val="0"/>
        <w:adjustRightInd w:val="0"/>
        <w:spacing w:line="276" w:lineRule="auto"/>
        <w:ind w:firstLine="709"/>
        <w:jc w:val="both"/>
        <w:rPr>
          <w:sz w:val="26"/>
          <w:szCs w:val="26"/>
        </w:rPr>
      </w:pPr>
      <w:r w:rsidRPr="00EB3324">
        <w:rPr>
          <w:sz w:val="26"/>
          <w:szCs w:val="26"/>
        </w:rPr>
        <w:t xml:space="preserve">- налоговые доходы </w:t>
      </w:r>
      <w:r w:rsidR="00602068">
        <w:rPr>
          <w:sz w:val="26"/>
          <w:szCs w:val="26"/>
        </w:rPr>
        <w:t>на 2 472,14</w:t>
      </w:r>
      <w:r w:rsidRPr="00EB3324">
        <w:rPr>
          <w:sz w:val="26"/>
          <w:szCs w:val="26"/>
        </w:rPr>
        <w:t xml:space="preserve"> тыс. рублей или на </w:t>
      </w:r>
      <w:r w:rsidR="00602068">
        <w:rPr>
          <w:sz w:val="26"/>
          <w:szCs w:val="26"/>
        </w:rPr>
        <w:t>1,92</w:t>
      </w:r>
      <w:r w:rsidRPr="00EB3324">
        <w:rPr>
          <w:sz w:val="26"/>
          <w:szCs w:val="26"/>
        </w:rPr>
        <w:t>%;</w:t>
      </w:r>
    </w:p>
    <w:p w:rsidR="002A3A38" w:rsidRDefault="002A3A38" w:rsidP="002A3A38">
      <w:pPr>
        <w:widowControl w:val="0"/>
        <w:autoSpaceDE w:val="0"/>
        <w:autoSpaceDN w:val="0"/>
        <w:adjustRightInd w:val="0"/>
        <w:spacing w:line="276" w:lineRule="auto"/>
        <w:ind w:firstLine="709"/>
        <w:jc w:val="both"/>
        <w:rPr>
          <w:sz w:val="26"/>
          <w:szCs w:val="26"/>
        </w:rPr>
      </w:pPr>
      <w:r w:rsidRPr="00EB3324">
        <w:rPr>
          <w:sz w:val="26"/>
          <w:szCs w:val="26"/>
        </w:rPr>
        <w:t>- неналоговые доходы</w:t>
      </w:r>
      <w:r w:rsidR="00EB3324">
        <w:rPr>
          <w:sz w:val="26"/>
          <w:szCs w:val="26"/>
        </w:rPr>
        <w:t xml:space="preserve"> на </w:t>
      </w:r>
      <w:r w:rsidR="00602068">
        <w:rPr>
          <w:sz w:val="26"/>
          <w:szCs w:val="26"/>
        </w:rPr>
        <w:t>606,37</w:t>
      </w:r>
      <w:r w:rsidRPr="00EB3324">
        <w:rPr>
          <w:sz w:val="26"/>
          <w:szCs w:val="26"/>
        </w:rPr>
        <w:t xml:space="preserve"> тыс. рублей или на </w:t>
      </w:r>
      <w:r w:rsidR="00602068">
        <w:rPr>
          <w:sz w:val="26"/>
          <w:szCs w:val="26"/>
        </w:rPr>
        <w:t>10,91</w:t>
      </w:r>
      <w:r w:rsidRPr="00EB3324">
        <w:rPr>
          <w:sz w:val="26"/>
          <w:szCs w:val="26"/>
        </w:rPr>
        <w:t>%.</w:t>
      </w:r>
    </w:p>
    <w:p w:rsidR="00707489" w:rsidRDefault="00707489" w:rsidP="00E921E8">
      <w:pPr>
        <w:widowControl w:val="0"/>
        <w:spacing w:line="276" w:lineRule="auto"/>
        <w:jc w:val="both"/>
        <w:rPr>
          <w:sz w:val="26"/>
          <w:szCs w:val="26"/>
        </w:rPr>
      </w:pPr>
      <w:r>
        <w:rPr>
          <w:sz w:val="26"/>
          <w:szCs w:val="26"/>
        </w:rPr>
        <w:tab/>
      </w:r>
      <w:r w:rsidRPr="008038FF">
        <w:rPr>
          <w:sz w:val="26"/>
          <w:szCs w:val="26"/>
        </w:rPr>
        <w:t xml:space="preserve">3. Расходная часть бюджета Фурмановского </w:t>
      </w:r>
      <w:r w:rsidR="00E30F08" w:rsidRPr="008038FF">
        <w:rPr>
          <w:sz w:val="26"/>
          <w:szCs w:val="26"/>
        </w:rPr>
        <w:t>городского поселения</w:t>
      </w:r>
      <w:r w:rsidRPr="008038FF">
        <w:rPr>
          <w:sz w:val="26"/>
          <w:szCs w:val="26"/>
        </w:rPr>
        <w:t xml:space="preserve"> за о</w:t>
      </w:r>
      <w:r w:rsidR="00D57F94" w:rsidRPr="008038FF">
        <w:rPr>
          <w:sz w:val="26"/>
          <w:szCs w:val="26"/>
        </w:rPr>
        <w:t>тчетный период</w:t>
      </w:r>
      <w:r w:rsidR="00602068" w:rsidRPr="008038FF">
        <w:rPr>
          <w:sz w:val="26"/>
          <w:szCs w:val="26"/>
        </w:rPr>
        <w:t xml:space="preserve"> исполнена на 47,72</w:t>
      </w:r>
      <w:r w:rsidRPr="008038FF">
        <w:rPr>
          <w:sz w:val="26"/>
          <w:szCs w:val="26"/>
        </w:rPr>
        <w:t xml:space="preserve">% к уточненному плану. По сравнению с первоначальным, план по расходам в течение </w:t>
      </w:r>
      <w:r w:rsidR="00E30F08" w:rsidRPr="008038FF">
        <w:rPr>
          <w:sz w:val="26"/>
          <w:szCs w:val="26"/>
        </w:rPr>
        <w:t>9 месяцев</w:t>
      </w:r>
      <w:r w:rsidRPr="008038FF">
        <w:rPr>
          <w:sz w:val="26"/>
          <w:szCs w:val="26"/>
        </w:rPr>
        <w:t xml:space="preserve"> был увеличен на </w:t>
      </w:r>
      <w:r w:rsidR="00602068" w:rsidRPr="008038FF">
        <w:rPr>
          <w:sz w:val="26"/>
          <w:szCs w:val="26"/>
        </w:rPr>
        <w:t>164 019,24</w:t>
      </w:r>
      <w:r w:rsidR="00E30F08" w:rsidRPr="008038FF">
        <w:rPr>
          <w:sz w:val="26"/>
          <w:szCs w:val="26"/>
        </w:rPr>
        <w:t xml:space="preserve"> тыс. руб. или на </w:t>
      </w:r>
      <w:r w:rsidR="008038FF">
        <w:rPr>
          <w:sz w:val="26"/>
          <w:szCs w:val="26"/>
        </w:rPr>
        <w:t>57,91</w:t>
      </w:r>
      <w:r w:rsidRPr="008038FF">
        <w:rPr>
          <w:sz w:val="26"/>
          <w:szCs w:val="26"/>
        </w:rPr>
        <w:t xml:space="preserve">%, </w:t>
      </w:r>
      <w:r w:rsidRPr="0001554E">
        <w:rPr>
          <w:sz w:val="26"/>
          <w:szCs w:val="26"/>
        </w:rPr>
        <w:t>в том числе: за счет увеличения бюджетных назначений по безвозмездным поступлениям из бюджетов других уровней бюджетной системы Ро</w:t>
      </w:r>
      <w:r w:rsidR="005757B3" w:rsidRPr="0001554E">
        <w:rPr>
          <w:sz w:val="26"/>
          <w:szCs w:val="26"/>
        </w:rPr>
        <w:t>с</w:t>
      </w:r>
      <w:r w:rsidR="0001554E">
        <w:rPr>
          <w:sz w:val="26"/>
          <w:szCs w:val="26"/>
        </w:rPr>
        <w:t>сийской Федерации  на 121 493,57</w:t>
      </w:r>
      <w:r w:rsidRPr="0001554E">
        <w:rPr>
          <w:sz w:val="26"/>
          <w:szCs w:val="26"/>
        </w:rPr>
        <w:t xml:space="preserve"> тыс. руб., за счет увеличения плана поступлений по налоговым</w:t>
      </w:r>
      <w:r w:rsidR="00A25CFF" w:rsidRPr="0001554E">
        <w:rPr>
          <w:sz w:val="26"/>
          <w:szCs w:val="26"/>
        </w:rPr>
        <w:t xml:space="preserve"> и</w:t>
      </w:r>
      <w:r w:rsidR="005067D3">
        <w:rPr>
          <w:sz w:val="26"/>
          <w:szCs w:val="26"/>
        </w:rPr>
        <w:t xml:space="preserve"> </w:t>
      </w:r>
      <w:r w:rsidR="0001554E">
        <w:rPr>
          <w:sz w:val="26"/>
          <w:szCs w:val="26"/>
        </w:rPr>
        <w:t>неналоговым доходам на 7 571,03</w:t>
      </w:r>
      <w:r w:rsidRPr="0001554E">
        <w:rPr>
          <w:sz w:val="26"/>
          <w:szCs w:val="26"/>
        </w:rPr>
        <w:t xml:space="preserve"> тыс. руб., за счет увеличен</w:t>
      </w:r>
      <w:r w:rsidR="00A25CFF" w:rsidRPr="0001554E">
        <w:rPr>
          <w:sz w:val="26"/>
          <w:szCs w:val="26"/>
        </w:rPr>
        <w:t>ия</w:t>
      </w:r>
      <w:r w:rsidR="0001554E">
        <w:rPr>
          <w:sz w:val="26"/>
          <w:szCs w:val="26"/>
        </w:rPr>
        <w:t xml:space="preserve"> дефицита бюджета – на 34 954,64</w:t>
      </w:r>
      <w:r w:rsidRPr="0001554E">
        <w:rPr>
          <w:sz w:val="26"/>
          <w:szCs w:val="26"/>
        </w:rPr>
        <w:t xml:space="preserve"> тыс. руб.</w:t>
      </w:r>
    </w:p>
    <w:p w:rsidR="00345FB7" w:rsidRDefault="00653BCC" w:rsidP="00345FB7">
      <w:pPr>
        <w:widowControl w:val="0"/>
        <w:spacing w:line="276" w:lineRule="auto"/>
        <w:ind w:firstLine="709"/>
        <w:jc w:val="both"/>
        <w:rPr>
          <w:sz w:val="26"/>
          <w:szCs w:val="26"/>
        </w:rPr>
      </w:pPr>
      <w:r>
        <w:rPr>
          <w:sz w:val="26"/>
          <w:szCs w:val="26"/>
        </w:rPr>
        <w:t xml:space="preserve">4. </w:t>
      </w:r>
      <w:r w:rsidR="00345FB7">
        <w:rPr>
          <w:sz w:val="26"/>
          <w:szCs w:val="26"/>
        </w:rPr>
        <w:t>Н</w:t>
      </w:r>
      <w:r w:rsidR="00345FB7" w:rsidRPr="008220F7">
        <w:rPr>
          <w:sz w:val="26"/>
          <w:szCs w:val="26"/>
        </w:rPr>
        <w:t>а реализацию</w:t>
      </w:r>
      <w:r w:rsidR="00345FB7" w:rsidRPr="00AC488F">
        <w:rPr>
          <w:sz w:val="26"/>
          <w:szCs w:val="26"/>
        </w:rPr>
        <w:t xml:space="preserve"> муниципальных программ</w:t>
      </w:r>
      <w:r w:rsidR="00345FB7" w:rsidRPr="008220F7">
        <w:rPr>
          <w:sz w:val="26"/>
          <w:szCs w:val="26"/>
        </w:rPr>
        <w:t xml:space="preserve"> в бюджете Фурмановского городского поселения запланировано </w:t>
      </w:r>
      <w:r w:rsidR="00345FB7" w:rsidRPr="00AB2ABA">
        <w:rPr>
          <w:sz w:val="26"/>
          <w:szCs w:val="26"/>
        </w:rPr>
        <w:t>440</w:t>
      </w:r>
      <w:r w:rsidR="00345FB7">
        <w:rPr>
          <w:sz w:val="26"/>
          <w:szCs w:val="26"/>
        </w:rPr>
        <w:t> 689,51</w:t>
      </w:r>
      <w:r w:rsidR="00345FB7" w:rsidRPr="008220F7">
        <w:rPr>
          <w:sz w:val="26"/>
          <w:szCs w:val="26"/>
        </w:rPr>
        <w:t xml:space="preserve">тыс. рублей. За </w:t>
      </w:r>
      <w:r w:rsidR="00345FB7">
        <w:rPr>
          <w:sz w:val="26"/>
          <w:szCs w:val="26"/>
        </w:rPr>
        <w:t>9 месяцев 2023</w:t>
      </w:r>
      <w:r w:rsidR="00345FB7" w:rsidRPr="008220F7">
        <w:rPr>
          <w:sz w:val="26"/>
          <w:szCs w:val="26"/>
        </w:rPr>
        <w:t xml:space="preserve"> года исполнение расходной части муниципальных программ составило </w:t>
      </w:r>
      <w:r w:rsidR="00345FB7">
        <w:rPr>
          <w:sz w:val="26"/>
          <w:szCs w:val="26"/>
        </w:rPr>
        <w:t>210 896,66</w:t>
      </w:r>
      <w:r w:rsidR="00345FB7" w:rsidRPr="008220F7">
        <w:rPr>
          <w:sz w:val="26"/>
          <w:szCs w:val="26"/>
        </w:rPr>
        <w:t xml:space="preserve"> тыс. рублей или </w:t>
      </w:r>
      <w:r w:rsidR="00345FB7">
        <w:rPr>
          <w:sz w:val="26"/>
          <w:szCs w:val="26"/>
        </w:rPr>
        <w:t>47,86</w:t>
      </w:r>
      <w:r w:rsidR="00345FB7" w:rsidRPr="008220F7">
        <w:rPr>
          <w:sz w:val="26"/>
          <w:szCs w:val="26"/>
        </w:rPr>
        <w:t>% к уточненному плану.</w:t>
      </w:r>
    </w:p>
    <w:p w:rsidR="0001554E" w:rsidRPr="0001554E" w:rsidRDefault="0001554E" w:rsidP="0001554E">
      <w:pPr>
        <w:widowControl w:val="0"/>
        <w:spacing w:line="276" w:lineRule="auto"/>
        <w:ind w:firstLine="709"/>
        <w:jc w:val="both"/>
        <w:rPr>
          <w:sz w:val="26"/>
          <w:szCs w:val="26"/>
        </w:rPr>
      </w:pPr>
      <w:r w:rsidRPr="0001554E">
        <w:rPr>
          <w:sz w:val="26"/>
          <w:szCs w:val="26"/>
        </w:rPr>
        <w:t>Наиболее низкий уровень исполнения расходов отмечается по муниципальным программам:</w:t>
      </w:r>
    </w:p>
    <w:p w:rsidR="0001554E" w:rsidRDefault="0001554E" w:rsidP="0001554E">
      <w:pPr>
        <w:widowControl w:val="0"/>
        <w:autoSpaceDE w:val="0"/>
        <w:autoSpaceDN w:val="0"/>
        <w:adjustRightInd w:val="0"/>
        <w:spacing w:line="276" w:lineRule="auto"/>
        <w:ind w:firstLine="709"/>
        <w:jc w:val="both"/>
        <w:rPr>
          <w:sz w:val="26"/>
          <w:szCs w:val="26"/>
        </w:rPr>
      </w:pPr>
      <w:r>
        <w:rPr>
          <w:sz w:val="26"/>
          <w:szCs w:val="26"/>
        </w:rPr>
        <w:t xml:space="preserve">- </w:t>
      </w:r>
      <w:r w:rsidRPr="00B27E3D">
        <w:rPr>
          <w:sz w:val="26"/>
          <w:szCs w:val="26"/>
        </w:rPr>
        <w:t>«Содержание муниципального жилищного фонда» –</w:t>
      </w:r>
      <w:r>
        <w:rPr>
          <w:sz w:val="26"/>
          <w:szCs w:val="26"/>
        </w:rPr>
        <w:t xml:space="preserve"> 27,69</w:t>
      </w:r>
      <w:r w:rsidRPr="00B27E3D">
        <w:rPr>
          <w:sz w:val="26"/>
          <w:szCs w:val="26"/>
        </w:rPr>
        <w:t xml:space="preserve">% </w:t>
      </w:r>
      <w:r>
        <w:rPr>
          <w:sz w:val="26"/>
          <w:szCs w:val="26"/>
        </w:rPr>
        <w:t>к годовым бюджетным назначениям;</w:t>
      </w:r>
    </w:p>
    <w:p w:rsidR="0001554E" w:rsidRDefault="0001554E" w:rsidP="0001554E">
      <w:pPr>
        <w:widowControl w:val="0"/>
        <w:spacing w:line="276" w:lineRule="auto"/>
        <w:ind w:firstLine="709"/>
        <w:jc w:val="both"/>
        <w:rPr>
          <w:sz w:val="26"/>
          <w:szCs w:val="26"/>
        </w:rPr>
      </w:pPr>
      <w:r w:rsidRPr="00B27E3D">
        <w:rPr>
          <w:sz w:val="26"/>
          <w:szCs w:val="26"/>
        </w:rPr>
        <w:t>- «Обеспечение безопасности граждан и профилактика правонарушений на территории Фурмановског</w:t>
      </w:r>
      <w:r>
        <w:rPr>
          <w:sz w:val="26"/>
          <w:szCs w:val="26"/>
        </w:rPr>
        <w:t xml:space="preserve">о муниципального района» </w:t>
      </w:r>
      <w:r w:rsidRPr="00B27E3D">
        <w:rPr>
          <w:sz w:val="26"/>
          <w:szCs w:val="26"/>
        </w:rPr>
        <w:t>–</w:t>
      </w:r>
      <w:r>
        <w:rPr>
          <w:sz w:val="26"/>
          <w:szCs w:val="26"/>
        </w:rPr>
        <w:t xml:space="preserve"> 27,58% к плановым назначениям.</w:t>
      </w:r>
    </w:p>
    <w:p w:rsidR="00F324A5" w:rsidRDefault="0001554E" w:rsidP="0001554E">
      <w:pPr>
        <w:widowControl w:val="0"/>
        <w:spacing w:line="276" w:lineRule="auto"/>
        <w:ind w:firstLine="709"/>
        <w:jc w:val="both"/>
        <w:rPr>
          <w:sz w:val="26"/>
          <w:szCs w:val="26"/>
        </w:rPr>
      </w:pPr>
      <w:r w:rsidRPr="00BF2501">
        <w:rPr>
          <w:sz w:val="26"/>
          <w:szCs w:val="26"/>
        </w:rPr>
        <w:t>- «Развитие транспортной системы Фурмановског</w:t>
      </w:r>
      <w:r>
        <w:rPr>
          <w:sz w:val="26"/>
          <w:szCs w:val="26"/>
        </w:rPr>
        <w:t xml:space="preserve">о муниципального района» - </w:t>
      </w:r>
    </w:p>
    <w:p w:rsidR="00F324A5" w:rsidRDefault="00F324A5" w:rsidP="0001554E">
      <w:pPr>
        <w:widowControl w:val="0"/>
        <w:spacing w:line="276" w:lineRule="auto"/>
        <w:ind w:firstLine="709"/>
        <w:jc w:val="both"/>
        <w:rPr>
          <w:sz w:val="26"/>
          <w:szCs w:val="26"/>
        </w:rPr>
      </w:pPr>
    </w:p>
    <w:p w:rsidR="0001554E" w:rsidRPr="00BF2501" w:rsidRDefault="0001554E" w:rsidP="00F324A5">
      <w:pPr>
        <w:widowControl w:val="0"/>
        <w:spacing w:line="276" w:lineRule="auto"/>
        <w:jc w:val="both"/>
        <w:rPr>
          <w:sz w:val="26"/>
          <w:szCs w:val="26"/>
        </w:rPr>
      </w:pPr>
      <w:r>
        <w:rPr>
          <w:sz w:val="26"/>
          <w:szCs w:val="26"/>
        </w:rPr>
        <w:t>25,43</w:t>
      </w:r>
      <w:r w:rsidRPr="00BF2501">
        <w:rPr>
          <w:sz w:val="26"/>
          <w:szCs w:val="26"/>
        </w:rPr>
        <w:t>% к плановым назначениям;</w:t>
      </w:r>
    </w:p>
    <w:p w:rsidR="0001554E" w:rsidRDefault="0001554E" w:rsidP="0001554E">
      <w:pPr>
        <w:widowControl w:val="0"/>
        <w:spacing w:line="276" w:lineRule="auto"/>
        <w:ind w:firstLine="709"/>
        <w:jc w:val="both"/>
        <w:rPr>
          <w:sz w:val="26"/>
          <w:szCs w:val="26"/>
        </w:rPr>
      </w:pPr>
      <w:r w:rsidRPr="00D80235">
        <w:rPr>
          <w:sz w:val="26"/>
          <w:szCs w:val="26"/>
        </w:rPr>
        <w:t>- «Формирование современной городской среды на территории Фурмановско</w:t>
      </w:r>
      <w:r>
        <w:rPr>
          <w:sz w:val="26"/>
          <w:szCs w:val="26"/>
        </w:rPr>
        <w:t xml:space="preserve">го городского поселения» </w:t>
      </w:r>
      <w:r w:rsidRPr="00B27E3D">
        <w:rPr>
          <w:sz w:val="26"/>
          <w:szCs w:val="26"/>
        </w:rPr>
        <w:t>–</w:t>
      </w:r>
      <w:r>
        <w:rPr>
          <w:sz w:val="26"/>
          <w:szCs w:val="26"/>
        </w:rPr>
        <w:t xml:space="preserve"> 24,28</w:t>
      </w:r>
      <w:r w:rsidRPr="00D80235">
        <w:rPr>
          <w:sz w:val="26"/>
          <w:szCs w:val="26"/>
        </w:rPr>
        <w:t>% к плановым назначениям;</w:t>
      </w:r>
    </w:p>
    <w:p w:rsidR="0001554E" w:rsidRPr="00D80235" w:rsidRDefault="0001554E" w:rsidP="0001554E">
      <w:pPr>
        <w:widowControl w:val="0"/>
        <w:spacing w:line="276" w:lineRule="auto"/>
        <w:ind w:firstLine="709"/>
        <w:jc w:val="both"/>
        <w:rPr>
          <w:sz w:val="26"/>
          <w:szCs w:val="26"/>
        </w:rPr>
      </w:pPr>
      <w:r w:rsidRPr="00D80235">
        <w:rPr>
          <w:sz w:val="26"/>
          <w:szCs w:val="26"/>
        </w:rPr>
        <w:t>- «Управление муниципальным имуществом Фурмановског</w:t>
      </w:r>
      <w:r>
        <w:rPr>
          <w:sz w:val="26"/>
          <w:szCs w:val="26"/>
        </w:rPr>
        <w:t xml:space="preserve">о муниципального района» </w:t>
      </w:r>
      <w:r w:rsidRPr="00B27E3D">
        <w:rPr>
          <w:sz w:val="26"/>
          <w:szCs w:val="26"/>
        </w:rPr>
        <w:t>–</w:t>
      </w:r>
      <w:r>
        <w:rPr>
          <w:sz w:val="26"/>
          <w:szCs w:val="26"/>
        </w:rPr>
        <w:t xml:space="preserve"> 16,88</w:t>
      </w:r>
      <w:r w:rsidRPr="00D80235">
        <w:rPr>
          <w:sz w:val="26"/>
          <w:szCs w:val="26"/>
        </w:rPr>
        <w:t>% к плановым назначениям.</w:t>
      </w:r>
    </w:p>
    <w:p w:rsidR="0001554E" w:rsidRPr="00D80235" w:rsidRDefault="0001554E" w:rsidP="0001554E">
      <w:pPr>
        <w:widowControl w:val="0"/>
        <w:spacing w:line="276" w:lineRule="auto"/>
        <w:ind w:firstLine="709"/>
        <w:jc w:val="both"/>
        <w:rPr>
          <w:sz w:val="26"/>
          <w:szCs w:val="26"/>
        </w:rPr>
      </w:pPr>
      <w:r w:rsidRPr="00D80235">
        <w:rPr>
          <w:sz w:val="26"/>
          <w:szCs w:val="26"/>
        </w:rPr>
        <w:t>- «Обеспечение доступным и комфортным жильем населения Фурмановског</w:t>
      </w:r>
      <w:r>
        <w:rPr>
          <w:sz w:val="26"/>
          <w:szCs w:val="26"/>
        </w:rPr>
        <w:t xml:space="preserve">о муниципального района» </w:t>
      </w:r>
      <w:r w:rsidRPr="00B27E3D">
        <w:rPr>
          <w:sz w:val="26"/>
          <w:szCs w:val="26"/>
        </w:rPr>
        <w:t>–</w:t>
      </w:r>
      <w:r>
        <w:rPr>
          <w:sz w:val="26"/>
          <w:szCs w:val="26"/>
        </w:rPr>
        <w:t xml:space="preserve"> 5,61</w:t>
      </w:r>
      <w:r w:rsidRPr="00D80235">
        <w:rPr>
          <w:sz w:val="26"/>
          <w:szCs w:val="26"/>
        </w:rPr>
        <w:t>% к плановым назначениям.</w:t>
      </w:r>
    </w:p>
    <w:p w:rsidR="0001554E" w:rsidRDefault="0001554E" w:rsidP="0001554E">
      <w:pPr>
        <w:widowControl w:val="0"/>
        <w:autoSpaceDE w:val="0"/>
        <w:autoSpaceDN w:val="0"/>
        <w:adjustRightInd w:val="0"/>
        <w:spacing w:line="276" w:lineRule="auto"/>
        <w:ind w:firstLine="709"/>
        <w:jc w:val="both"/>
        <w:rPr>
          <w:sz w:val="26"/>
          <w:szCs w:val="26"/>
        </w:rPr>
      </w:pPr>
      <w:r>
        <w:rPr>
          <w:sz w:val="26"/>
          <w:szCs w:val="26"/>
        </w:rPr>
        <w:t>За 9 месяцев 2023</w:t>
      </w:r>
      <w:r w:rsidRPr="0020394F">
        <w:rPr>
          <w:sz w:val="26"/>
          <w:szCs w:val="26"/>
        </w:rPr>
        <w:t xml:space="preserve"> го</w:t>
      </w:r>
      <w:r>
        <w:rPr>
          <w:sz w:val="26"/>
          <w:szCs w:val="26"/>
        </w:rPr>
        <w:t>да расходы не производились по двум</w:t>
      </w:r>
      <w:r w:rsidRPr="00BE13D9">
        <w:rPr>
          <w:sz w:val="26"/>
          <w:szCs w:val="26"/>
        </w:rPr>
        <w:t xml:space="preserve"> м</w:t>
      </w:r>
      <w:r>
        <w:rPr>
          <w:sz w:val="26"/>
          <w:szCs w:val="26"/>
        </w:rPr>
        <w:t>униципальным программам:</w:t>
      </w:r>
    </w:p>
    <w:p w:rsidR="0001554E" w:rsidRDefault="0001554E" w:rsidP="0001554E">
      <w:pPr>
        <w:widowControl w:val="0"/>
        <w:autoSpaceDE w:val="0"/>
        <w:autoSpaceDN w:val="0"/>
        <w:adjustRightInd w:val="0"/>
        <w:spacing w:line="276" w:lineRule="auto"/>
        <w:ind w:firstLine="709"/>
        <w:jc w:val="both"/>
        <w:rPr>
          <w:sz w:val="26"/>
          <w:szCs w:val="26"/>
        </w:rPr>
      </w:pPr>
      <w:r>
        <w:rPr>
          <w:sz w:val="26"/>
          <w:szCs w:val="26"/>
        </w:rPr>
        <w:t xml:space="preserve">- </w:t>
      </w:r>
      <w:r w:rsidRPr="0020394F">
        <w:rPr>
          <w:sz w:val="26"/>
          <w:szCs w:val="26"/>
        </w:rPr>
        <w:t>«</w:t>
      </w:r>
      <w:r w:rsidRPr="00EC5513">
        <w:rPr>
          <w:sz w:val="26"/>
          <w:szCs w:val="26"/>
        </w:rPr>
        <w:t>Безопасный район</w:t>
      </w:r>
      <w:r>
        <w:rPr>
          <w:sz w:val="26"/>
          <w:szCs w:val="26"/>
        </w:rPr>
        <w:t>»;</w:t>
      </w:r>
    </w:p>
    <w:p w:rsidR="0001554E" w:rsidRPr="0020394F" w:rsidRDefault="0001554E" w:rsidP="0001554E">
      <w:pPr>
        <w:widowControl w:val="0"/>
        <w:autoSpaceDE w:val="0"/>
        <w:autoSpaceDN w:val="0"/>
        <w:adjustRightInd w:val="0"/>
        <w:spacing w:line="276" w:lineRule="auto"/>
        <w:ind w:firstLine="709"/>
        <w:jc w:val="both"/>
        <w:rPr>
          <w:sz w:val="26"/>
          <w:szCs w:val="26"/>
        </w:rPr>
      </w:pPr>
      <w:r>
        <w:rPr>
          <w:sz w:val="26"/>
          <w:szCs w:val="26"/>
        </w:rPr>
        <w:t>- «Развитие малого и среднего предпринимательства в Фурмановском муниципальном районе».</w:t>
      </w:r>
    </w:p>
    <w:p w:rsidR="0001554E" w:rsidRPr="002F2D1D" w:rsidRDefault="0001554E" w:rsidP="0001554E">
      <w:pPr>
        <w:shd w:val="clear" w:color="auto" w:fill="FFFFFF"/>
        <w:suppressAutoHyphens w:val="0"/>
        <w:spacing w:line="276" w:lineRule="auto"/>
        <w:ind w:firstLine="709"/>
        <w:rPr>
          <w:color w:val="000000"/>
          <w:sz w:val="26"/>
          <w:szCs w:val="26"/>
          <w:lang w:eastAsia="ru-RU"/>
        </w:rPr>
      </w:pPr>
      <w:r w:rsidRPr="002F2D1D">
        <w:rPr>
          <w:color w:val="000000"/>
          <w:sz w:val="26"/>
          <w:szCs w:val="26"/>
          <w:lang w:eastAsia="ru-RU"/>
        </w:rPr>
        <w:t>Неисполнение бюджетных средств и неравномерное их освоение может негативно</w:t>
      </w:r>
    </w:p>
    <w:p w:rsidR="0001554E" w:rsidRPr="002F2D1D" w:rsidRDefault="0001554E" w:rsidP="0001554E">
      <w:pPr>
        <w:shd w:val="clear" w:color="auto" w:fill="FFFFFF"/>
        <w:suppressAutoHyphens w:val="0"/>
        <w:spacing w:line="276" w:lineRule="auto"/>
        <w:rPr>
          <w:color w:val="000000"/>
          <w:sz w:val="26"/>
          <w:szCs w:val="26"/>
          <w:lang w:eastAsia="ru-RU"/>
        </w:rPr>
      </w:pPr>
      <w:r w:rsidRPr="002F2D1D">
        <w:rPr>
          <w:color w:val="000000"/>
          <w:sz w:val="26"/>
          <w:szCs w:val="26"/>
          <w:lang w:eastAsia="ru-RU"/>
        </w:rPr>
        <w:t>сказаться на эффективности их расходования и реализации муниципальных программ.</w:t>
      </w:r>
    </w:p>
    <w:p w:rsidR="00707489" w:rsidRDefault="00653BCC" w:rsidP="00622A23">
      <w:pPr>
        <w:widowControl w:val="0"/>
        <w:spacing w:line="276" w:lineRule="auto"/>
        <w:ind w:firstLine="709"/>
        <w:jc w:val="both"/>
        <w:rPr>
          <w:sz w:val="26"/>
          <w:szCs w:val="26"/>
        </w:rPr>
      </w:pPr>
      <w:r>
        <w:rPr>
          <w:sz w:val="26"/>
          <w:szCs w:val="26"/>
        </w:rPr>
        <w:t>5</w:t>
      </w:r>
      <w:r w:rsidR="00707489">
        <w:rPr>
          <w:sz w:val="26"/>
          <w:szCs w:val="26"/>
        </w:rPr>
        <w:t xml:space="preserve">. Результатом исполнения бюджета за </w:t>
      </w:r>
      <w:r w:rsidR="00345FB7">
        <w:rPr>
          <w:sz w:val="26"/>
          <w:szCs w:val="26"/>
        </w:rPr>
        <w:t>9 месяцев 2023</w:t>
      </w:r>
      <w:r w:rsidR="00707489">
        <w:rPr>
          <w:sz w:val="26"/>
          <w:szCs w:val="26"/>
        </w:rPr>
        <w:t xml:space="preserve"> года стало образование </w:t>
      </w:r>
      <w:r w:rsidR="00345FB7">
        <w:rPr>
          <w:sz w:val="26"/>
          <w:szCs w:val="26"/>
        </w:rPr>
        <w:t>дефицита в сумме 6 806,38</w:t>
      </w:r>
      <w:r w:rsidR="00707489">
        <w:rPr>
          <w:sz w:val="26"/>
          <w:szCs w:val="26"/>
        </w:rPr>
        <w:t xml:space="preserve"> тыс. руб.</w:t>
      </w:r>
    </w:p>
    <w:p w:rsidR="008A7286" w:rsidRDefault="008A7286" w:rsidP="00622A23">
      <w:pPr>
        <w:widowControl w:val="0"/>
        <w:spacing w:line="276" w:lineRule="auto"/>
        <w:ind w:firstLine="709"/>
        <w:jc w:val="both"/>
        <w:rPr>
          <w:sz w:val="26"/>
          <w:szCs w:val="26"/>
        </w:rPr>
      </w:pPr>
    </w:p>
    <w:p w:rsidR="00F324A5" w:rsidRDefault="00F324A5" w:rsidP="00622A23">
      <w:pPr>
        <w:widowControl w:val="0"/>
        <w:spacing w:line="276" w:lineRule="auto"/>
        <w:ind w:firstLine="709"/>
        <w:jc w:val="both"/>
        <w:rPr>
          <w:sz w:val="26"/>
          <w:szCs w:val="26"/>
        </w:rPr>
      </w:pPr>
    </w:p>
    <w:p w:rsidR="00707489" w:rsidRDefault="00707489" w:rsidP="00622A23">
      <w:pPr>
        <w:widowControl w:val="0"/>
        <w:spacing w:line="276" w:lineRule="auto"/>
        <w:jc w:val="center"/>
        <w:rPr>
          <w:sz w:val="26"/>
          <w:szCs w:val="26"/>
        </w:rPr>
      </w:pPr>
      <w:r>
        <w:rPr>
          <w:b/>
          <w:sz w:val="26"/>
          <w:szCs w:val="26"/>
        </w:rPr>
        <w:t>8. Предложения</w:t>
      </w:r>
    </w:p>
    <w:p w:rsidR="00707489" w:rsidRDefault="00707489" w:rsidP="00622A23">
      <w:pPr>
        <w:widowControl w:val="0"/>
        <w:spacing w:line="276" w:lineRule="auto"/>
        <w:jc w:val="center"/>
        <w:rPr>
          <w:sz w:val="26"/>
          <w:szCs w:val="26"/>
        </w:rPr>
      </w:pPr>
    </w:p>
    <w:p w:rsidR="00707489" w:rsidRDefault="00707489" w:rsidP="00622A23">
      <w:pPr>
        <w:widowControl w:val="0"/>
        <w:spacing w:line="276" w:lineRule="auto"/>
        <w:ind w:firstLine="28"/>
        <w:jc w:val="both"/>
        <w:rPr>
          <w:sz w:val="26"/>
          <w:szCs w:val="26"/>
        </w:rPr>
      </w:pPr>
      <w:r>
        <w:rPr>
          <w:sz w:val="26"/>
          <w:szCs w:val="26"/>
        </w:rPr>
        <w:tab/>
        <w:t xml:space="preserve">Совету Фурмановского </w:t>
      </w:r>
      <w:r w:rsidR="00A25CFF">
        <w:rPr>
          <w:sz w:val="26"/>
          <w:szCs w:val="26"/>
        </w:rPr>
        <w:t>городского поселения</w:t>
      </w:r>
      <w:r>
        <w:rPr>
          <w:sz w:val="26"/>
          <w:szCs w:val="26"/>
        </w:rPr>
        <w:t>:</w:t>
      </w:r>
    </w:p>
    <w:p w:rsidR="00707489" w:rsidRDefault="00707489" w:rsidP="00622A23">
      <w:pPr>
        <w:widowControl w:val="0"/>
        <w:spacing w:line="276" w:lineRule="auto"/>
        <w:ind w:firstLine="28"/>
        <w:jc w:val="both"/>
        <w:rPr>
          <w:sz w:val="26"/>
          <w:szCs w:val="26"/>
        </w:rPr>
      </w:pPr>
      <w:r>
        <w:rPr>
          <w:sz w:val="26"/>
          <w:szCs w:val="26"/>
        </w:rPr>
        <w:tab/>
        <w:t xml:space="preserve">- принять к сведению Отчет об исполнении бюджета Фурмановского </w:t>
      </w:r>
      <w:r w:rsidR="00A25CFF">
        <w:rPr>
          <w:sz w:val="26"/>
          <w:szCs w:val="26"/>
        </w:rPr>
        <w:t>городс</w:t>
      </w:r>
      <w:r w:rsidR="00345FB7">
        <w:rPr>
          <w:sz w:val="26"/>
          <w:szCs w:val="26"/>
        </w:rPr>
        <w:t>кого поселения за 9 месяцев 2023</w:t>
      </w:r>
      <w:r>
        <w:rPr>
          <w:sz w:val="26"/>
          <w:szCs w:val="26"/>
        </w:rPr>
        <w:t xml:space="preserve"> года.</w:t>
      </w:r>
    </w:p>
    <w:p w:rsidR="00707489" w:rsidRDefault="00707489" w:rsidP="00622A23">
      <w:pPr>
        <w:widowControl w:val="0"/>
        <w:spacing w:line="276" w:lineRule="auto"/>
        <w:ind w:firstLine="28"/>
        <w:jc w:val="both"/>
        <w:rPr>
          <w:sz w:val="26"/>
          <w:szCs w:val="26"/>
        </w:rPr>
      </w:pPr>
      <w:r>
        <w:rPr>
          <w:sz w:val="26"/>
          <w:szCs w:val="26"/>
        </w:rPr>
        <w:tab/>
        <w:t>Администрации Фурмановского муниципального района:</w:t>
      </w:r>
    </w:p>
    <w:p w:rsidR="00EB7183" w:rsidRDefault="00EB7183" w:rsidP="00EB7183">
      <w:pPr>
        <w:spacing w:line="276" w:lineRule="auto"/>
        <w:ind w:firstLine="709"/>
        <w:jc w:val="both"/>
        <w:rPr>
          <w:sz w:val="26"/>
          <w:szCs w:val="26"/>
        </w:rPr>
      </w:pPr>
      <w:r w:rsidRPr="00F57E0C">
        <w:rPr>
          <w:sz w:val="26"/>
          <w:szCs w:val="26"/>
        </w:rPr>
        <w:t xml:space="preserve">- главным администраторам доходов </w:t>
      </w:r>
      <w:r>
        <w:rPr>
          <w:sz w:val="26"/>
          <w:szCs w:val="26"/>
        </w:rPr>
        <w:t>бюджетных средств Фурмановского городского поселения</w:t>
      </w:r>
      <w:r w:rsidRPr="00F57E0C">
        <w:rPr>
          <w:sz w:val="26"/>
          <w:szCs w:val="26"/>
        </w:rPr>
        <w:t xml:space="preserve"> принять меры по обеспечению выполнения плановых показателей по доходам бюджета </w:t>
      </w:r>
      <w:r>
        <w:rPr>
          <w:sz w:val="26"/>
          <w:szCs w:val="26"/>
        </w:rPr>
        <w:t>поселения</w:t>
      </w:r>
      <w:r w:rsidRPr="00F57E0C">
        <w:rPr>
          <w:sz w:val="26"/>
          <w:szCs w:val="26"/>
        </w:rPr>
        <w:t>, снижению недоимки по налогам и сборам;</w:t>
      </w:r>
    </w:p>
    <w:p w:rsidR="006715F3" w:rsidRDefault="006715F3" w:rsidP="006715F3">
      <w:pPr>
        <w:widowControl w:val="0"/>
        <w:spacing w:line="276" w:lineRule="auto"/>
        <w:ind w:firstLine="709"/>
        <w:jc w:val="both"/>
        <w:rPr>
          <w:sz w:val="26"/>
          <w:szCs w:val="26"/>
        </w:rPr>
      </w:pPr>
      <w:r>
        <w:rPr>
          <w:sz w:val="26"/>
          <w:szCs w:val="26"/>
        </w:rPr>
        <w:t xml:space="preserve">- </w:t>
      </w:r>
      <w:r w:rsidR="005B7222" w:rsidRPr="00F57E0C">
        <w:rPr>
          <w:sz w:val="26"/>
          <w:szCs w:val="26"/>
        </w:rPr>
        <w:t xml:space="preserve">главным администраторам доходов </w:t>
      </w:r>
      <w:r w:rsidR="005B7222">
        <w:rPr>
          <w:sz w:val="26"/>
          <w:szCs w:val="26"/>
        </w:rPr>
        <w:t xml:space="preserve">бюджетных средств Фурмановского городского поселения </w:t>
      </w:r>
      <w:r>
        <w:rPr>
          <w:sz w:val="26"/>
          <w:szCs w:val="26"/>
        </w:rPr>
        <w:t>обратить внимание на значительно низкое исполнение доходной части бюджета Фурмановского городского поселения за 9 месяцев 2023 года по доходам от продажи материальных и нематериальных активов (14,95% от уточненного плана, при достаточно высоком объеме плановых назначений 8 660,0 тыс. рублей).</w:t>
      </w:r>
    </w:p>
    <w:p w:rsidR="00EB7183" w:rsidRDefault="00EB7183" w:rsidP="00EB7183">
      <w:pPr>
        <w:widowControl w:val="0"/>
        <w:spacing w:line="276" w:lineRule="auto"/>
        <w:ind w:firstLine="709"/>
        <w:jc w:val="both"/>
        <w:rPr>
          <w:sz w:val="26"/>
          <w:szCs w:val="26"/>
        </w:rPr>
      </w:pPr>
      <w:r>
        <w:rPr>
          <w:sz w:val="26"/>
          <w:szCs w:val="26"/>
        </w:rPr>
        <w:t xml:space="preserve">- </w:t>
      </w:r>
      <w:r w:rsidRPr="00223B0E">
        <w:rPr>
          <w:sz w:val="26"/>
          <w:szCs w:val="26"/>
        </w:rPr>
        <w:t xml:space="preserve">главным администраторам доходов </w:t>
      </w:r>
      <w:r>
        <w:rPr>
          <w:sz w:val="26"/>
          <w:szCs w:val="26"/>
        </w:rPr>
        <w:t>бюджетных средств Фурмановского городского поселения</w:t>
      </w:r>
      <w:r w:rsidRPr="00223B0E">
        <w:rPr>
          <w:sz w:val="26"/>
          <w:szCs w:val="26"/>
        </w:rPr>
        <w:t xml:space="preserve"> осуществлять постоянный мониторинг исполнения показателей по доходам с целью выявления резервов для увеличения их объема и устранения рисков недостижения утвержденных годовых показателей;</w:t>
      </w:r>
    </w:p>
    <w:p w:rsidR="00EB7183" w:rsidRPr="00223B0E" w:rsidRDefault="00EB7183" w:rsidP="00EB7183">
      <w:pPr>
        <w:pStyle w:val="13"/>
        <w:suppressAutoHyphens/>
        <w:spacing w:after="0"/>
        <w:ind w:left="0"/>
        <w:jc w:val="both"/>
        <w:rPr>
          <w:rFonts w:ascii="Times New Roman" w:hAnsi="Times New Roman" w:cs="Times New Roman"/>
          <w:color w:val="000000"/>
          <w:sz w:val="26"/>
          <w:szCs w:val="26"/>
          <w:lang w:eastAsia="ru-RU"/>
        </w:rPr>
      </w:pPr>
      <w:r>
        <w:rPr>
          <w:rFonts w:ascii="Times New Roman" w:hAnsi="Times New Roman" w:cs="Times New Roman"/>
          <w:sz w:val="26"/>
          <w:szCs w:val="26"/>
        </w:rPr>
        <w:tab/>
      </w:r>
      <w:r w:rsidRPr="00223B0E">
        <w:rPr>
          <w:rFonts w:ascii="Times New Roman" w:hAnsi="Times New Roman" w:cs="Times New Roman"/>
          <w:sz w:val="26"/>
          <w:szCs w:val="26"/>
        </w:rPr>
        <w:t>- администраторам (исполнителям) муниципальных программ, реализуемых за счет бюджета Фурмановского городского поселения</w:t>
      </w:r>
      <w:r w:rsidRPr="00223B0E">
        <w:rPr>
          <w:rFonts w:ascii="Times New Roman" w:hAnsi="Times New Roman" w:cs="Times New Roman"/>
          <w:color w:val="000000"/>
          <w:sz w:val="26"/>
          <w:szCs w:val="26"/>
          <w:lang w:eastAsia="ru-RU"/>
        </w:rPr>
        <w:t xml:space="preserve"> принять меры по своевременному исполнению мероприятий, запланированных муниципальными программами. Обеспечить соблюдение Порядка разработки, реализации и оценки эффективности муниципальных программ Фурмановского муниципального района, утвержденного </w:t>
      </w:r>
      <w:r w:rsidRPr="00223B0E">
        <w:rPr>
          <w:rFonts w:ascii="Times New Roman" w:hAnsi="Times New Roman" w:cs="Times New Roman"/>
          <w:color w:val="000000"/>
          <w:sz w:val="26"/>
          <w:szCs w:val="26"/>
          <w:lang w:eastAsia="ru-RU"/>
        </w:rPr>
        <w:lastRenderedPageBreak/>
        <w:t>постановлением главы администрации Фурмановского муниципального района от 23.12.2020 № 982, в части контроля при реализации муниципальной программы.</w:t>
      </w:r>
    </w:p>
    <w:p w:rsidR="00707489" w:rsidRDefault="00707489" w:rsidP="00622A23">
      <w:pPr>
        <w:pStyle w:val="ListParagraph1"/>
        <w:suppressAutoHyphens/>
        <w:spacing w:after="0"/>
        <w:ind w:left="0"/>
        <w:jc w:val="both"/>
        <w:rPr>
          <w:rFonts w:ascii="Times New Roman" w:hAnsi="Times New Roman" w:cs="Times New Roman"/>
          <w:sz w:val="26"/>
          <w:szCs w:val="26"/>
        </w:rPr>
      </w:pPr>
    </w:p>
    <w:p w:rsidR="00F904D4" w:rsidRDefault="00F904D4" w:rsidP="00622A23">
      <w:pPr>
        <w:pStyle w:val="ListParagraph1"/>
        <w:suppressAutoHyphens/>
        <w:spacing w:after="0"/>
        <w:ind w:left="0"/>
        <w:jc w:val="both"/>
        <w:rPr>
          <w:rFonts w:ascii="Times New Roman" w:hAnsi="Times New Roman" w:cs="Times New Roman"/>
          <w:sz w:val="26"/>
          <w:szCs w:val="26"/>
        </w:rPr>
      </w:pPr>
    </w:p>
    <w:p w:rsidR="00707489" w:rsidRDefault="00707489" w:rsidP="006D0D83">
      <w:pPr>
        <w:pStyle w:val="ListParagraph1"/>
        <w:suppressAutoHyphens/>
        <w:spacing w:after="0"/>
        <w:ind w:left="0"/>
        <w:jc w:val="both"/>
        <w:rPr>
          <w:sz w:val="28"/>
          <w:szCs w:val="28"/>
        </w:rPr>
      </w:pPr>
      <w:r>
        <w:rPr>
          <w:rFonts w:ascii="Times New Roman" w:hAnsi="Times New Roman" w:cs="Times New Roman"/>
          <w:sz w:val="26"/>
          <w:szCs w:val="26"/>
        </w:rPr>
        <w:tab/>
      </w:r>
    </w:p>
    <w:p w:rsidR="00707489" w:rsidRDefault="00707489" w:rsidP="00622A23">
      <w:pPr>
        <w:spacing w:line="276" w:lineRule="auto"/>
        <w:jc w:val="both"/>
        <w:rPr>
          <w:b/>
          <w:sz w:val="26"/>
          <w:szCs w:val="26"/>
        </w:rPr>
      </w:pPr>
      <w:r>
        <w:rPr>
          <w:b/>
          <w:sz w:val="26"/>
          <w:szCs w:val="26"/>
        </w:rPr>
        <w:t>Председатель Контрольно-счетной комиссии</w:t>
      </w:r>
    </w:p>
    <w:p w:rsidR="00707489" w:rsidRDefault="00707489" w:rsidP="00622A23">
      <w:pPr>
        <w:spacing w:line="276" w:lineRule="auto"/>
        <w:jc w:val="both"/>
        <w:rPr>
          <w:b/>
          <w:sz w:val="26"/>
          <w:szCs w:val="26"/>
        </w:rPr>
      </w:pPr>
      <w:r>
        <w:rPr>
          <w:b/>
          <w:sz w:val="26"/>
          <w:szCs w:val="26"/>
        </w:rPr>
        <w:t>Фурмановского муниципального района                                                А.М. Двоеглазов</w:t>
      </w:r>
    </w:p>
    <w:p w:rsidR="008A7286" w:rsidRDefault="008A7286" w:rsidP="00622A23">
      <w:pPr>
        <w:spacing w:line="276" w:lineRule="auto"/>
        <w:jc w:val="both"/>
        <w:rPr>
          <w:b/>
          <w:sz w:val="26"/>
          <w:szCs w:val="26"/>
        </w:rPr>
      </w:pPr>
    </w:p>
    <w:p w:rsidR="008A7286" w:rsidRDefault="008A7286" w:rsidP="00622A23">
      <w:pPr>
        <w:spacing w:line="276" w:lineRule="auto"/>
        <w:jc w:val="both"/>
        <w:rPr>
          <w:b/>
          <w:sz w:val="26"/>
          <w:szCs w:val="26"/>
        </w:rPr>
      </w:pPr>
    </w:p>
    <w:p w:rsidR="008A7286" w:rsidRDefault="008A7286" w:rsidP="00622A23">
      <w:pPr>
        <w:spacing w:line="276" w:lineRule="auto"/>
        <w:jc w:val="both"/>
        <w:rPr>
          <w:b/>
          <w:sz w:val="26"/>
          <w:szCs w:val="26"/>
        </w:rPr>
      </w:pPr>
      <w:r>
        <w:rPr>
          <w:b/>
          <w:sz w:val="26"/>
          <w:szCs w:val="26"/>
        </w:rPr>
        <w:t>Инспектор Контрольно-счетной комиссии</w:t>
      </w:r>
    </w:p>
    <w:p w:rsidR="008A7286" w:rsidRDefault="008A7286" w:rsidP="00622A23">
      <w:pPr>
        <w:spacing w:line="276" w:lineRule="auto"/>
        <w:jc w:val="both"/>
      </w:pPr>
      <w:r>
        <w:rPr>
          <w:b/>
          <w:sz w:val="26"/>
          <w:szCs w:val="26"/>
        </w:rPr>
        <w:t>Фурмановского муниципального района                                              Ю.В. Коровкина</w:t>
      </w:r>
    </w:p>
    <w:sectPr w:rsidR="008A7286" w:rsidSect="000A41DD">
      <w:pgSz w:w="11906" w:h="16838"/>
      <w:pgMar w:top="1185" w:right="567" w:bottom="1185"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AFF" w:rsidRDefault="00721AFF">
      <w:r>
        <w:separator/>
      </w:r>
    </w:p>
  </w:endnote>
  <w:endnote w:type="continuationSeparator" w:id="1">
    <w:p w:rsidR="00721AFF" w:rsidRDefault="00721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AFF" w:rsidRDefault="00721AFF">
      <w:r>
        <w:separator/>
      </w:r>
    </w:p>
  </w:footnote>
  <w:footnote w:type="continuationSeparator" w:id="1">
    <w:p w:rsidR="00721AFF" w:rsidRDefault="00721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2DC"/>
    <w:rsid w:val="00001DAC"/>
    <w:rsid w:val="0001554E"/>
    <w:rsid w:val="00020333"/>
    <w:rsid w:val="00027689"/>
    <w:rsid w:val="00053A88"/>
    <w:rsid w:val="00056FEA"/>
    <w:rsid w:val="00065F2A"/>
    <w:rsid w:val="00091A94"/>
    <w:rsid w:val="000A41DD"/>
    <w:rsid w:val="000C453C"/>
    <w:rsid w:val="000D116D"/>
    <w:rsid w:val="000D5531"/>
    <w:rsid w:val="00114539"/>
    <w:rsid w:val="00114A3E"/>
    <w:rsid w:val="00115A33"/>
    <w:rsid w:val="0013173B"/>
    <w:rsid w:val="00136307"/>
    <w:rsid w:val="001459F4"/>
    <w:rsid w:val="00146F75"/>
    <w:rsid w:val="00153C3D"/>
    <w:rsid w:val="0018405B"/>
    <w:rsid w:val="00197DC7"/>
    <w:rsid w:val="001A61B4"/>
    <w:rsid w:val="001B016D"/>
    <w:rsid w:val="001E1FB2"/>
    <w:rsid w:val="001F07D6"/>
    <w:rsid w:val="002101E5"/>
    <w:rsid w:val="00223AAA"/>
    <w:rsid w:val="00227355"/>
    <w:rsid w:val="00227D93"/>
    <w:rsid w:val="002350FA"/>
    <w:rsid w:val="00241044"/>
    <w:rsid w:val="00254446"/>
    <w:rsid w:val="00271FB5"/>
    <w:rsid w:val="00272477"/>
    <w:rsid w:val="0027352D"/>
    <w:rsid w:val="002A2796"/>
    <w:rsid w:val="002A3A38"/>
    <w:rsid w:val="002C2909"/>
    <w:rsid w:val="002D6CB9"/>
    <w:rsid w:val="002E0936"/>
    <w:rsid w:val="002E28DA"/>
    <w:rsid w:val="002E3149"/>
    <w:rsid w:val="002E387F"/>
    <w:rsid w:val="002E7741"/>
    <w:rsid w:val="002F436B"/>
    <w:rsid w:val="0030370B"/>
    <w:rsid w:val="003160AB"/>
    <w:rsid w:val="00320797"/>
    <w:rsid w:val="00321FBB"/>
    <w:rsid w:val="00345FB7"/>
    <w:rsid w:val="00347AC0"/>
    <w:rsid w:val="003618C7"/>
    <w:rsid w:val="00361E7F"/>
    <w:rsid w:val="003634EC"/>
    <w:rsid w:val="00366925"/>
    <w:rsid w:val="00373D4C"/>
    <w:rsid w:val="0037795F"/>
    <w:rsid w:val="00381944"/>
    <w:rsid w:val="00395825"/>
    <w:rsid w:val="003A6378"/>
    <w:rsid w:val="003A72D2"/>
    <w:rsid w:val="003B491D"/>
    <w:rsid w:val="003D43AA"/>
    <w:rsid w:val="003F4BA0"/>
    <w:rsid w:val="0041206C"/>
    <w:rsid w:val="0043568A"/>
    <w:rsid w:val="00442649"/>
    <w:rsid w:val="00447CA2"/>
    <w:rsid w:val="00450C89"/>
    <w:rsid w:val="00472032"/>
    <w:rsid w:val="00481BF8"/>
    <w:rsid w:val="00482310"/>
    <w:rsid w:val="004878D8"/>
    <w:rsid w:val="004A6CC0"/>
    <w:rsid w:val="004A6F28"/>
    <w:rsid w:val="004B5326"/>
    <w:rsid w:val="004D202A"/>
    <w:rsid w:val="004D55CD"/>
    <w:rsid w:val="0050286F"/>
    <w:rsid w:val="005067D3"/>
    <w:rsid w:val="005206FF"/>
    <w:rsid w:val="00541B9F"/>
    <w:rsid w:val="00546073"/>
    <w:rsid w:val="005559AA"/>
    <w:rsid w:val="005625A5"/>
    <w:rsid w:val="00571DCE"/>
    <w:rsid w:val="005757B3"/>
    <w:rsid w:val="005772C7"/>
    <w:rsid w:val="00587D95"/>
    <w:rsid w:val="005A2DE8"/>
    <w:rsid w:val="005A7396"/>
    <w:rsid w:val="005A7A5F"/>
    <w:rsid w:val="005B7222"/>
    <w:rsid w:val="005C6B94"/>
    <w:rsid w:val="005D1915"/>
    <w:rsid w:val="00602068"/>
    <w:rsid w:val="00622A23"/>
    <w:rsid w:val="00631CAE"/>
    <w:rsid w:val="00636A8E"/>
    <w:rsid w:val="00653BCC"/>
    <w:rsid w:val="006715F3"/>
    <w:rsid w:val="006743FD"/>
    <w:rsid w:val="00687F15"/>
    <w:rsid w:val="00694EF4"/>
    <w:rsid w:val="006A4DF6"/>
    <w:rsid w:val="006C090C"/>
    <w:rsid w:val="006D0D83"/>
    <w:rsid w:val="006F614D"/>
    <w:rsid w:val="00707489"/>
    <w:rsid w:val="00721AFF"/>
    <w:rsid w:val="00740472"/>
    <w:rsid w:val="00746A10"/>
    <w:rsid w:val="00746AD2"/>
    <w:rsid w:val="00751D54"/>
    <w:rsid w:val="00754451"/>
    <w:rsid w:val="0076269B"/>
    <w:rsid w:val="00777253"/>
    <w:rsid w:val="00795548"/>
    <w:rsid w:val="007D43B9"/>
    <w:rsid w:val="007D7E3B"/>
    <w:rsid w:val="007F680A"/>
    <w:rsid w:val="008038FF"/>
    <w:rsid w:val="008161A6"/>
    <w:rsid w:val="00822C65"/>
    <w:rsid w:val="008242FE"/>
    <w:rsid w:val="008268B5"/>
    <w:rsid w:val="008955B6"/>
    <w:rsid w:val="00897EF0"/>
    <w:rsid w:val="008A565B"/>
    <w:rsid w:val="008A7286"/>
    <w:rsid w:val="008C4397"/>
    <w:rsid w:val="008D14C7"/>
    <w:rsid w:val="008D4166"/>
    <w:rsid w:val="008F005F"/>
    <w:rsid w:val="008F4A01"/>
    <w:rsid w:val="00900BF2"/>
    <w:rsid w:val="00910A1F"/>
    <w:rsid w:val="0091773C"/>
    <w:rsid w:val="00923026"/>
    <w:rsid w:val="00936F27"/>
    <w:rsid w:val="00937532"/>
    <w:rsid w:val="00943619"/>
    <w:rsid w:val="00974D6B"/>
    <w:rsid w:val="00975A8F"/>
    <w:rsid w:val="00985253"/>
    <w:rsid w:val="00991263"/>
    <w:rsid w:val="009B4067"/>
    <w:rsid w:val="009C0902"/>
    <w:rsid w:val="009D1FB4"/>
    <w:rsid w:val="009D1FED"/>
    <w:rsid w:val="009D3CB1"/>
    <w:rsid w:val="00A00AEE"/>
    <w:rsid w:val="00A25CFF"/>
    <w:rsid w:val="00A318D9"/>
    <w:rsid w:val="00A44A50"/>
    <w:rsid w:val="00A67448"/>
    <w:rsid w:val="00A72543"/>
    <w:rsid w:val="00A74691"/>
    <w:rsid w:val="00A9418D"/>
    <w:rsid w:val="00A95F44"/>
    <w:rsid w:val="00AB2F9F"/>
    <w:rsid w:val="00AB3A11"/>
    <w:rsid w:val="00AD0038"/>
    <w:rsid w:val="00AD3DE9"/>
    <w:rsid w:val="00AF23DE"/>
    <w:rsid w:val="00B04750"/>
    <w:rsid w:val="00B16513"/>
    <w:rsid w:val="00B27E3D"/>
    <w:rsid w:val="00B322DC"/>
    <w:rsid w:val="00B40B3E"/>
    <w:rsid w:val="00B42153"/>
    <w:rsid w:val="00B46E50"/>
    <w:rsid w:val="00B47358"/>
    <w:rsid w:val="00B76403"/>
    <w:rsid w:val="00B804BD"/>
    <w:rsid w:val="00B806E0"/>
    <w:rsid w:val="00B829CE"/>
    <w:rsid w:val="00B95A3A"/>
    <w:rsid w:val="00BA5257"/>
    <w:rsid w:val="00BB5A8F"/>
    <w:rsid w:val="00BC7270"/>
    <w:rsid w:val="00BD4F68"/>
    <w:rsid w:val="00BD5CD2"/>
    <w:rsid w:val="00BE06C8"/>
    <w:rsid w:val="00BE7F56"/>
    <w:rsid w:val="00BF2501"/>
    <w:rsid w:val="00BF2DAA"/>
    <w:rsid w:val="00C0699A"/>
    <w:rsid w:val="00C103A1"/>
    <w:rsid w:val="00C16CC4"/>
    <w:rsid w:val="00C24EDE"/>
    <w:rsid w:val="00C40CA0"/>
    <w:rsid w:val="00C45C4D"/>
    <w:rsid w:val="00C9209B"/>
    <w:rsid w:val="00CA16C9"/>
    <w:rsid w:val="00CB4E63"/>
    <w:rsid w:val="00CC39C6"/>
    <w:rsid w:val="00CE1E50"/>
    <w:rsid w:val="00CF2DB3"/>
    <w:rsid w:val="00D0298A"/>
    <w:rsid w:val="00D039AB"/>
    <w:rsid w:val="00D06B8D"/>
    <w:rsid w:val="00D21D12"/>
    <w:rsid w:val="00D2725B"/>
    <w:rsid w:val="00D31B26"/>
    <w:rsid w:val="00D36682"/>
    <w:rsid w:val="00D509BF"/>
    <w:rsid w:val="00D57F94"/>
    <w:rsid w:val="00D6072E"/>
    <w:rsid w:val="00D61FE7"/>
    <w:rsid w:val="00D80235"/>
    <w:rsid w:val="00D83C74"/>
    <w:rsid w:val="00D841A8"/>
    <w:rsid w:val="00D9666A"/>
    <w:rsid w:val="00D967A9"/>
    <w:rsid w:val="00D9767C"/>
    <w:rsid w:val="00DA79D0"/>
    <w:rsid w:val="00DC082D"/>
    <w:rsid w:val="00DC2F71"/>
    <w:rsid w:val="00DE119F"/>
    <w:rsid w:val="00DE1529"/>
    <w:rsid w:val="00DE1973"/>
    <w:rsid w:val="00DF130A"/>
    <w:rsid w:val="00DF4B18"/>
    <w:rsid w:val="00E0499F"/>
    <w:rsid w:val="00E21481"/>
    <w:rsid w:val="00E30F08"/>
    <w:rsid w:val="00E34FAA"/>
    <w:rsid w:val="00E4084A"/>
    <w:rsid w:val="00E42549"/>
    <w:rsid w:val="00E82D9F"/>
    <w:rsid w:val="00E874CA"/>
    <w:rsid w:val="00E921E8"/>
    <w:rsid w:val="00EA419D"/>
    <w:rsid w:val="00EA7FBE"/>
    <w:rsid w:val="00EB0C7D"/>
    <w:rsid w:val="00EB3324"/>
    <w:rsid w:val="00EB7183"/>
    <w:rsid w:val="00EC57EA"/>
    <w:rsid w:val="00ED6144"/>
    <w:rsid w:val="00EF16CD"/>
    <w:rsid w:val="00F15AAC"/>
    <w:rsid w:val="00F324A5"/>
    <w:rsid w:val="00F54972"/>
    <w:rsid w:val="00F55261"/>
    <w:rsid w:val="00F716A0"/>
    <w:rsid w:val="00F76818"/>
    <w:rsid w:val="00F776B4"/>
    <w:rsid w:val="00F904D4"/>
    <w:rsid w:val="00F90ECE"/>
    <w:rsid w:val="00F92DA8"/>
    <w:rsid w:val="00FD2722"/>
    <w:rsid w:val="00FD68A6"/>
    <w:rsid w:val="00FE0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DD"/>
    <w:pPr>
      <w:suppressAutoHyphens/>
    </w:pPr>
    <w:rPr>
      <w:sz w:val="24"/>
      <w:szCs w:val="24"/>
      <w:lang w:val="ru-RU" w:eastAsia="ar-SA"/>
    </w:rPr>
  </w:style>
  <w:style w:type="paragraph" w:styleId="3">
    <w:name w:val="heading 3"/>
    <w:basedOn w:val="a"/>
    <w:next w:val="a0"/>
    <w:qFormat/>
    <w:rsid w:val="000A41DD"/>
    <w:pPr>
      <w:tabs>
        <w:tab w:val="num" w:pos="0"/>
      </w:tabs>
      <w:suppressAutoHyphens w:val="0"/>
      <w:spacing w:after="75"/>
      <w:ind w:left="720" w:hanging="720"/>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A41DD"/>
  </w:style>
  <w:style w:type="character" w:customStyle="1" w:styleId="WW8Num1z1">
    <w:name w:val="WW8Num1z1"/>
    <w:rsid w:val="000A41DD"/>
  </w:style>
  <w:style w:type="character" w:customStyle="1" w:styleId="WW8Num1z2">
    <w:name w:val="WW8Num1z2"/>
    <w:rsid w:val="000A41DD"/>
  </w:style>
  <w:style w:type="character" w:customStyle="1" w:styleId="WW8Num1z3">
    <w:name w:val="WW8Num1z3"/>
    <w:rsid w:val="000A41DD"/>
  </w:style>
  <w:style w:type="character" w:customStyle="1" w:styleId="WW8Num1z4">
    <w:name w:val="WW8Num1z4"/>
    <w:rsid w:val="000A41DD"/>
  </w:style>
  <w:style w:type="character" w:customStyle="1" w:styleId="WW8Num1z5">
    <w:name w:val="WW8Num1z5"/>
    <w:rsid w:val="000A41DD"/>
  </w:style>
  <w:style w:type="character" w:customStyle="1" w:styleId="WW8Num1z6">
    <w:name w:val="WW8Num1z6"/>
    <w:rsid w:val="000A41DD"/>
  </w:style>
  <w:style w:type="character" w:customStyle="1" w:styleId="WW8Num1z7">
    <w:name w:val="WW8Num1z7"/>
    <w:rsid w:val="000A41DD"/>
  </w:style>
  <w:style w:type="character" w:customStyle="1" w:styleId="WW8Num1z8">
    <w:name w:val="WW8Num1z8"/>
    <w:rsid w:val="000A41DD"/>
  </w:style>
  <w:style w:type="character" w:customStyle="1" w:styleId="WW8Num2z0">
    <w:name w:val="WW8Num2z0"/>
    <w:rsid w:val="000A41DD"/>
    <w:rPr>
      <w:rFonts w:ascii="Symbol" w:hAnsi="Symbol" w:cs="Symbol"/>
      <w:sz w:val="26"/>
      <w:szCs w:val="26"/>
    </w:rPr>
  </w:style>
  <w:style w:type="character" w:customStyle="1" w:styleId="WW8Num2z1">
    <w:name w:val="WW8Num2z1"/>
    <w:rsid w:val="000A41DD"/>
    <w:rPr>
      <w:rFonts w:ascii="Courier New" w:hAnsi="Courier New" w:cs="Courier New"/>
    </w:rPr>
  </w:style>
  <w:style w:type="character" w:customStyle="1" w:styleId="WW8Num2z2">
    <w:name w:val="WW8Num2z2"/>
    <w:rsid w:val="000A41DD"/>
    <w:rPr>
      <w:rFonts w:ascii="Wingdings" w:hAnsi="Wingdings" w:cs="Wingdings"/>
    </w:rPr>
  </w:style>
  <w:style w:type="character" w:customStyle="1" w:styleId="DefaultParagraphFont1">
    <w:name w:val="Default Paragraph Font1"/>
    <w:rsid w:val="000A41DD"/>
  </w:style>
  <w:style w:type="character" w:customStyle="1" w:styleId="1">
    <w:name w:val="Основной шрифт абзаца1"/>
    <w:rsid w:val="000A41DD"/>
  </w:style>
  <w:style w:type="character" w:customStyle="1" w:styleId="10">
    <w:name w:val="Номер страницы1"/>
    <w:basedOn w:val="1"/>
    <w:rsid w:val="000A41DD"/>
  </w:style>
  <w:style w:type="character" w:customStyle="1" w:styleId="a4">
    <w:name w:val="Маркеры списка"/>
    <w:rsid w:val="000A41DD"/>
    <w:rPr>
      <w:rFonts w:ascii="OpenSymbol" w:eastAsia="OpenSymbol" w:hAnsi="OpenSymbol" w:cs="OpenSymbol"/>
    </w:rPr>
  </w:style>
  <w:style w:type="character" w:styleId="a5">
    <w:name w:val="Hyperlink"/>
    <w:rsid w:val="000A41DD"/>
    <w:rPr>
      <w:color w:val="0000FF"/>
      <w:u w:val="single"/>
    </w:rPr>
  </w:style>
  <w:style w:type="character" w:customStyle="1" w:styleId="a6">
    <w:name w:val="Нижний колонтитул Знак"/>
    <w:rsid w:val="000A41DD"/>
    <w:rPr>
      <w:sz w:val="24"/>
      <w:szCs w:val="24"/>
      <w:lang w:val="ru-RU" w:eastAsia="ar-SA" w:bidi="ar-SA"/>
    </w:rPr>
  </w:style>
  <w:style w:type="character" w:customStyle="1" w:styleId="a7">
    <w:name w:val="Текст выноски Знак"/>
    <w:rsid w:val="000A41DD"/>
    <w:rPr>
      <w:rFonts w:ascii="Tahoma" w:hAnsi="Tahoma" w:cs="Tahoma"/>
      <w:sz w:val="16"/>
      <w:szCs w:val="16"/>
      <w:lang w:val="ru-RU" w:eastAsia="ar-SA" w:bidi="ar-SA"/>
    </w:rPr>
  </w:style>
  <w:style w:type="character" w:customStyle="1" w:styleId="a8">
    <w:name w:val="Верхний колонтитул Знак"/>
    <w:rsid w:val="000A41DD"/>
    <w:rPr>
      <w:sz w:val="24"/>
      <w:szCs w:val="24"/>
      <w:lang w:val="ru-RU" w:eastAsia="ar-SA" w:bidi="ar-SA"/>
    </w:rPr>
  </w:style>
  <w:style w:type="character" w:customStyle="1" w:styleId="apple-converted-space">
    <w:name w:val="apple-converted-space"/>
    <w:rsid w:val="000A41DD"/>
  </w:style>
  <w:style w:type="character" w:customStyle="1" w:styleId="2">
    <w:name w:val="Основной текст 2 Знак"/>
    <w:rsid w:val="000A41DD"/>
    <w:rPr>
      <w:sz w:val="24"/>
      <w:szCs w:val="24"/>
      <w:lang w:val="ru-RU" w:eastAsia="ar-SA" w:bidi="ar-SA"/>
    </w:rPr>
  </w:style>
  <w:style w:type="character" w:customStyle="1" w:styleId="20">
    <w:name w:val="Основной текст с отступом 2 Знак"/>
    <w:rsid w:val="000A41DD"/>
    <w:rPr>
      <w:sz w:val="24"/>
      <w:szCs w:val="24"/>
      <w:lang w:val="ru-RU" w:eastAsia="ar-SA" w:bidi="ar-SA"/>
    </w:rPr>
  </w:style>
  <w:style w:type="character" w:customStyle="1" w:styleId="a9">
    <w:name w:val="Основной текст с отступом Знак"/>
    <w:rsid w:val="000A41DD"/>
    <w:rPr>
      <w:sz w:val="24"/>
      <w:szCs w:val="24"/>
      <w:lang w:val="ru-RU" w:eastAsia="ar-SA" w:bidi="ar-SA"/>
    </w:rPr>
  </w:style>
  <w:style w:type="character" w:customStyle="1" w:styleId="30">
    <w:name w:val="Заголовок 3 Знак"/>
    <w:rsid w:val="000A41DD"/>
    <w:rPr>
      <w:rFonts w:ascii="Verdana" w:hAnsi="Verdana" w:cs="Verdana"/>
      <w:b/>
      <w:bCs/>
      <w:color w:val="983F0C"/>
      <w:sz w:val="18"/>
      <w:szCs w:val="18"/>
      <w:lang w:val="ru-RU" w:eastAsia="ar-SA" w:bidi="ar-SA"/>
    </w:rPr>
  </w:style>
  <w:style w:type="character" w:customStyle="1" w:styleId="aa">
    <w:name w:val="Название Знак"/>
    <w:rsid w:val="000A41DD"/>
    <w:rPr>
      <w:b/>
      <w:bCs/>
      <w:sz w:val="24"/>
      <w:szCs w:val="24"/>
      <w:lang w:val="ru-RU" w:eastAsia="ar-SA" w:bidi="ar-SA"/>
    </w:rPr>
  </w:style>
  <w:style w:type="character" w:customStyle="1" w:styleId="ab">
    <w:name w:val="Основной текст Знак"/>
    <w:rsid w:val="000A41DD"/>
    <w:rPr>
      <w:sz w:val="26"/>
      <w:lang w:val="ru-RU" w:eastAsia="ar-SA" w:bidi="ar-SA"/>
    </w:rPr>
  </w:style>
  <w:style w:type="character" w:customStyle="1" w:styleId="31">
    <w:name w:val="Основной текст с отступом 3 Знак"/>
    <w:rsid w:val="000A41DD"/>
    <w:rPr>
      <w:sz w:val="16"/>
      <w:szCs w:val="16"/>
      <w:lang w:val="ru-RU" w:eastAsia="ar-SA" w:bidi="ar-SA"/>
    </w:rPr>
  </w:style>
  <w:style w:type="character" w:styleId="ac">
    <w:name w:val="Strong"/>
    <w:qFormat/>
    <w:rsid w:val="000A41DD"/>
    <w:rPr>
      <w:rFonts w:ascii="Verdana" w:hAnsi="Verdana" w:cs="Verdana"/>
      <w:b/>
      <w:bCs/>
    </w:rPr>
  </w:style>
  <w:style w:type="character" w:customStyle="1" w:styleId="ad">
    <w:name w:val="Абзац списка Знак"/>
    <w:basedOn w:val="DefaultParagraphFont1"/>
    <w:rsid w:val="000A41DD"/>
    <w:rPr>
      <w:rFonts w:ascii="Calibri" w:eastAsia="Calibri" w:hAnsi="Calibri" w:cs="Calibri"/>
      <w:sz w:val="22"/>
      <w:szCs w:val="22"/>
      <w:lang w:val="ru-RU"/>
    </w:rPr>
  </w:style>
  <w:style w:type="character" w:customStyle="1" w:styleId="ListLabel1">
    <w:name w:val="ListLabel 1"/>
    <w:rsid w:val="000A41DD"/>
    <w:rPr>
      <w:rFonts w:cs="OpenSymbol"/>
    </w:rPr>
  </w:style>
  <w:style w:type="character" w:customStyle="1" w:styleId="ListLabel2">
    <w:name w:val="ListLabel 2"/>
    <w:rsid w:val="000A41DD"/>
    <w:rPr>
      <w:sz w:val="28"/>
      <w:szCs w:val="28"/>
    </w:rPr>
  </w:style>
  <w:style w:type="character" w:customStyle="1" w:styleId="ListLabel3">
    <w:name w:val="ListLabel 3"/>
    <w:rsid w:val="000A41DD"/>
    <w:rPr>
      <w:rFonts w:cs="Courier New"/>
    </w:rPr>
  </w:style>
  <w:style w:type="character" w:customStyle="1" w:styleId="ListLabel4">
    <w:name w:val="ListLabel 4"/>
    <w:rsid w:val="000A41DD"/>
    <w:rPr>
      <w:b w:val="0"/>
    </w:rPr>
  </w:style>
  <w:style w:type="character" w:customStyle="1" w:styleId="ListLabel5">
    <w:name w:val="ListLabel 5"/>
    <w:rsid w:val="000A41DD"/>
    <w:rPr>
      <w:b/>
    </w:rPr>
  </w:style>
  <w:style w:type="character" w:customStyle="1" w:styleId="ae">
    <w:name w:val="Символ нумерации"/>
    <w:rsid w:val="000A41DD"/>
  </w:style>
  <w:style w:type="paragraph" w:customStyle="1" w:styleId="af">
    <w:name w:val="Заголовок"/>
    <w:basedOn w:val="a"/>
    <w:next w:val="a0"/>
    <w:rsid w:val="000A41DD"/>
    <w:pPr>
      <w:keepNext/>
      <w:widowControl w:val="0"/>
      <w:spacing w:before="240" w:after="120"/>
    </w:pPr>
    <w:rPr>
      <w:rFonts w:ascii="Arial" w:eastAsia="Lucida Sans Unicode" w:hAnsi="Arial" w:cs="Arial"/>
      <w:b/>
      <w:bCs/>
      <w:color w:val="000000"/>
      <w:sz w:val="22"/>
      <w:szCs w:val="22"/>
    </w:rPr>
  </w:style>
  <w:style w:type="paragraph" w:styleId="a0">
    <w:name w:val="Body Text"/>
    <w:basedOn w:val="a"/>
    <w:rsid w:val="000A41DD"/>
    <w:pPr>
      <w:jc w:val="both"/>
    </w:pPr>
    <w:rPr>
      <w:sz w:val="26"/>
      <w:szCs w:val="20"/>
    </w:rPr>
  </w:style>
  <w:style w:type="paragraph" w:styleId="af0">
    <w:name w:val="List"/>
    <w:basedOn w:val="a0"/>
    <w:rsid w:val="000A41DD"/>
    <w:rPr>
      <w:rFonts w:ascii="Arial" w:hAnsi="Arial" w:cs="Mangal"/>
    </w:rPr>
  </w:style>
  <w:style w:type="paragraph" w:customStyle="1" w:styleId="21">
    <w:name w:val="Название2"/>
    <w:basedOn w:val="a"/>
    <w:rsid w:val="000A41DD"/>
    <w:pPr>
      <w:suppressLineNumbers/>
      <w:spacing w:before="120" w:after="120"/>
    </w:pPr>
    <w:rPr>
      <w:rFonts w:cs="Arial"/>
      <w:i/>
      <w:iCs/>
    </w:rPr>
  </w:style>
  <w:style w:type="paragraph" w:customStyle="1" w:styleId="22">
    <w:name w:val="Указатель2"/>
    <w:basedOn w:val="a"/>
    <w:rsid w:val="000A41DD"/>
    <w:pPr>
      <w:suppressLineNumbers/>
    </w:pPr>
    <w:rPr>
      <w:rFonts w:cs="Arial"/>
    </w:rPr>
  </w:style>
  <w:style w:type="paragraph" w:customStyle="1" w:styleId="11">
    <w:name w:val="Название1"/>
    <w:basedOn w:val="a"/>
    <w:rsid w:val="000A41DD"/>
    <w:pPr>
      <w:suppressLineNumbers/>
      <w:spacing w:before="120" w:after="120"/>
    </w:pPr>
    <w:rPr>
      <w:rFonts w:ascii="Arial" w:hAnsi="Arial" w:cs="Mangal"/>
      <w:i/>
      <w:iCs/>
      <w:sz w:val="20"/>
    </w:rPr>
  </w:style>
  <w:style w:type="paragraph" w:customStyle="1" w:styleId="12">
    <w:name w:val="Указатель1"/>
    <w:basedOn w:val="a"/>
    <w:rsid w:val="000A41DD"/>
    <w:pPr>
      <w:suppressLineNumbers/>
    </w:pPr>
    <w:rPr>
      <w:rFonts w:ascii="Arial" w:hAnsi="Arial" w:cs="Mangal"/>
    </w:rPr>
  </w:style>
  <w:style w:type="paragraph" w:styleId="af1">
    <w:name w:val="header"/>
    <w:basedOn w:val="a"/>
    <w:rsid w:val="000A41DD"/>
    <w:pPr>
      <w:suppressLineNumbers/>
      <w:tabs>
        <w:tab w:val="center" w:pos="4677"/>
        <w:tab w:val="right" w:pos="9355"/>
      </w:tabs>
    </w:pPr>
  </w:style>
  <w:style w:type="paragraph" w:styleId="af2">
    <w:name w:val="footer"/>
    <w:basedOn w:val="a"/>
    <w:rsid w:val="000A41DD"/>
    <w:pPr>
      <w:suppressLineNumbers/>
      <w:tabs>
        <w:tab w:val="center" w:pos="4677"/>
        <w:tab w:val="right" w:pos="9355"/>
      </w:tabs>
    </w:pPr>
  </w:style>
  <w:style w:type="paragraph" w:customStyle="1" w:styleId="af3">
    <w:name w:val="Содержимое таблицы"/>
    <w:basedOn w:val="a"/>
    <w:rsid w:val="000A41DD"/>
    <w:pPr>
      <w:suppressLineNumbers/>
    </w:pPr>
  </w:style>
  <w:style w:type="paragraph" w:customStyle="1" w:styleId="af4">
    <w:name w:val="Заголовок таблицы"/>
    <w:basedOn w:val="af3"/>
    <w:rsid w:val="000A41DD"/>
    <w:pPr>
      <w:jc w:val="center"/>
    </w:pPr>
    <w:rPr>
      <w:b/>
      <w:bCs/>
    </w:rPr>
  </w:style>
  <w:style w:type="paragraph" w:customStyle="1" w:styleId="af5">
    <w:name w:val="Содержимое врезки"/>
    <w:basedOn w:val="a0"/>
    <w:rsid w:val="000A41DD"/>
  </w:style>
  <w:style w:type="paragraph" w:customStyle="1" w:styleId="BalloonText1">
    <w:name w:val="Balloon Text1"/>
    <w:basedOn w:val="a"/>
    <w:rsid w:val="000A41DD"/>
    <w:rPr>
      <w:rFonts w:ascii="Tahoma" w:hAnsi="Tahoma" w:cs="Tahoma"/>
      <w:sz w:val="16"/>
      <w:szCs w:val="16"/>
    </w:rPr>
  </w:style>
  <w:style w:type="paragraph" w:customStyle="1" w:styleId="ListParagraph1">
    <w:name w:val="List Paragraph1"/>
    <w:basedOn w:val="a"/>
    <w:rsid w:val="000A41DD"/>
    <w:pPr>
      <w:suppressAutoHyphens w:val="0"/>
      <w:spacing w:after="200" w:line="276" w:lineRule="auto"/>
      <w:ind w:left="720"/>
    </w:pPr>
    <w:rPr>
      <w:rFonts w:ascii="Calibri" w:eastAsia="Calibri" w:hAnsi="Calibri" w:cs="Calibri"/>
      <w:sz w:val="22"/>
      <w:szCs w:val="22"/>
    </w:rPr>
  </w:style>
  <w:style w:type="paragraph" w:customStyle="1" w:styleId="Default">
    <w:name w:val="Default"/>
    <w:rsid w:val="000A41DD"/>
    <w:pPr>
      <w:suppressAutoHyphens/>
    </w:pPr>
    <w:rPr>
      <w:rFonts w:eastAsia="Calibri"/>
      <w:color w:val="000000"/>
      <w:sz w:val="24"/>
      <w:szCs w:val="24"/>
      <w:lang w:val="ru-RU" w:eastAsia="ar-SA"/>
    </w:rPr>
  </w:style>
  <w:style w:type="paragraph" w:customStyle="1" w:styleId="Preformat">
    <w:name w:val="Preformat"/>
    <w:rsid w:val="000A41DD"/>
    <w:pPr>
      <w:widowControl w:val="0"/>
      <w:suppressAutoHyphens/>
    </w:pPr>
    <w:rPr>
      <w:rFonts w:ascii="Courier New" w:hAnsi="Courier New" w:cs="Courier New"/>
      <w:color w:val="000000"/>
      <w:lang w:val="ru-RU" w:eastAsia="ar-SA"/>
    </w:rPr>
  </w:style>
  <w:style w:type="paragraph" w:customStyle="1" w:styleId="Context">
    <w:name w:val="Context"/>
    <w:rsid w:val="000A41DD"/>
    <w:pPr>
      <w:widowControl w:val="0"/>
      <w:suppressAutoHyphens/>
    </w:pPr>
    <w:rPr>
      <w:rFonts w:ascii="Arial" w:hAnsi="Arial" w:cs="Arial"/>
      <w:color w:val="00FF00"/>
      <w:u w:val="single"/>
      <w:lang w:val="ru-RU" w:eastAsia="ar-SA"/>
    </w:rPr>
  </w:style>
  <w:style w:type="paragraph" w:customStyle="1" w:styleId="CharChar">
    <w:name w:val="Char Char Знак Знак Знак"/>
    <w:basedOn w:val="a"/>
    <w:rsid w:val="000A41DD"/>
    <w:pPr>
      <w:suppressAutoHyphens w:val="0"/>
      <w:spacing w:after="160" w:line="240" w:lineRule="exact"/>
    </w:pPr>
    <w:rPr>
      <w:rFonts w:ascii="Arial" w:hAnsi="Arial" w:cs="Arial"/>
      <w:b/>
      <w:bCs/>
      <w:sz w:val="20"/>
      <w:szCs w:val="20"/>
      <w:lang w:val="en-US"/>
    </w:rPr>
  </w:style>
  <w:style w:type="paragraph" w:customStyle="1" w:styleId="BodyText21">
    <w:name w:val="Body Text 21"/>
    <w:basedOn w:val="a"/>
    <w:rsid w:val="000A41DD"/>
    <w:pPr>
      <w:suppressAutoHyphens w:val="0"/>
      <w:spacing w:after="120" w:line="480" w:lineRule="auto"/>
    </w:pPr>
  </w:style>
  <w:style w:type="paragraph" w:customStyle="1" w:styleId="BodyTextIndent21">
    <w:name w:val="Body Text Indent 21"/>
    <w:basedOn w:val="a"/>
    <w:rsid w:val="000A41DD"/>
    <w:pPr>
      <w:suppressAutoHyphens w:val="0"/>
      <w:spacing w:after="120" w:line="480" w:lineRule="auto"/>
      <w:ind w:left="283"/>
    </w:pPr>
  </w:style>
  <w:style w:type="paragraph" w:customStyle="1" w:styleId="NormalWeb1">
    <w:name w:val="Normal (Web)1"/>
    <w:basedOn w:val="a"/>
    <w:rsid w:val="000A41DD"/>
    <w:pPr>
      <w:suppressAutoHyphens w:val="0"/>
      <w:spacing w:before="100" w:after="100"/>
    </w:pPr>
  </w:style>
  <w:style w:type="paragraph" w:styleId="af6">
    <w:name w:val="Body Text Indent"/>
    <w:basedOn w:val="a"/>
    <w:rsid w:val="000A41DD"/>
    <w:pPr>
      <w:suppressAutoHyphens w:val="0"/>
      <w:spacing w:after="120"/>
      <w:ind w:left="283"/>
    </w:pPr>
  </w:style>
  <w:style w:type="paragraph" w:styleId="af7">
    <w:name w:val="Title"/>
    <w:basedOn w:val="a"/>
    <w:next w:val="af8"/>
    <w:qFormat/>
    <w:rsid w:val="000A41DD"/>
    <w:pPr>
      <w:suppressAutoHyphens w:val="0"/>
      <w:jc w:val="center"/>
    </w:pPr>
    <w:rPr>
      <w:b/>
      <w:bCs/>
      <w:sz w:val="36"/>
      <w:szCs w:val="36"/>
    </w:rPr>
  </w:style>
  <w:style w:type="paragraph" w:styleId="af8">
    <w:name w:val="Subtitle"/>
    <w:basedOn w:val="af"/>
    <w:next w:val="a0"/>
    <w:qFormat/>
    <w:rsid w:val="000A41DD"/>
    <w:pPr>
      <w:jc w:val="center"/>
    </w:pPr>
    <w:rPr>
      <w:i/>
      <w:iCs/>
      <w:sz w:val="28"/>
      <w:szCs w:val="28"/>
    </w:rPr>
  </w:style>
  <w:style w:type="paragraph" w:customStyle="1" w:styleId="BodyTextIndent31">
    <w:name w:val="Body Text Indent 31"/>
    <w:basedOn w:val="a"/>
    <w:rsid w:val="000A41DD"/>
    <w:pPr>
      <w:suppressAutoHyphens w:val="0"/>
      <w:spacing w:after="120"/>
      <w:ind w:left="283"/>
    </w:pPr>
    <w:rPr>
      <w:sz w:val="16"/>
      <w:szCs w:val="16"/>
    </w:rPr>
  </w:style>
  <w:style w:type="paragraph" w:customStyle="1" w:styleId="cb">
    <w:name w:val="cb"/>
    <w:basedOn w:val="a"/>
    <w:rsid w:val="000A41DD"/>
    <w:pPr>
      <w:suppressAutoHyphens w:val="0"/>
      <w:spacing w:before="100" w:after="100"/>
      <w:jc w:val="center"/>
    </w:pPr>
    <w:rPr>
      <w:b/>
      <w:bCs/>
    </w:rPr>
  </w:style>
  <w:style w:type="paragraph" w:customStyle="1" w:styleId="ConsPlusNormal">
    <w:name w:val="ConsPlusNormal"/>
    <w:rsid w:val="000A41DD"/>
    <w:pPr>
      <w:widowControl w:val="0"/>
      <w:suppressAutoHyphens/>
      <w:ind w:firstLine="720"/>
    </w:pPr>
    <w:rPr>
      <w:rFonts w:ascii="Arial" w:hAnsi="Arial" w:cs="Arial"/>
      <w:lang w:val="ru-RU" w:eastAsia="ar-SA"/>
    </w:rPr>
  </w:style>
  <w:style w:type="paragraph" w:customStyle="1" w:styleId="c4">
    <w:name w:val="c4"/>
    <w:basedOn w:val="a"/>
    <w:rsid w:val="000A41DD"/>
    <w:pPr>
      <w:suppressAutoHyphens w:val="0"/>
      <w:spacing w:before="100" w:after="100"/>
    </w:pPr>
    <w:rPr>
      <w:b/>
      <w:bCs/>
    </w:rPr>
  </w:style>
  <w:style w:type="paragraph" w:customStyle="1" w:styleId="23">
    <w:name w:val="Знак Знак Знак Знак Знак Знак2 Знак"/>
    <w:basedOn w:val="a"/>
    <w:rsid w:val="000A41DD"/>
    <w:pPr>
      <w:suppressAutoHyphens w:val="0"/>
      <w:spacing w:after="160" w:line="240" w:lineRule="exact"/>
    </w:pPr>
    <w:rPr>
      <w:rFonts w:ascii="Verdana" w:hAnsi="Verdana" w:cs="Verdana"/>
      <w:sz w:val="20"/>
      <w:szCs w:val="20"/>
      <w:lang w:val="en-US"/>
    </w:rPr>
  </w:style>
  <w:style w:type="paragraph" w:customStyle="1" w:styleId="af9">
    <w:name w:val="Знак"/>
    <w:basedOn w:val="a"/>
    <w:rsid w:val="000A41DD"/>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rsid w:val="000A41DD"/>
    <w:pPr>
      <w:jc w:val="both"/>
    </w:pPr>
    <w:rPr>
      <w:rFonts w:ascii="Arial" w:hAnsi="Arial" w:cs="Arial"/>
    </w:rPr>
  </w:style>
  <w:style w:type="paragraph" w:customStyle="1" w:styleId="afb">
    <w:name w:val="Прижатый влево"/>
    <w:basedOn w:val="a"/>
    <w:next w:val="a"/>
    <w:rsid w:val="000A41DD"/>
    <w:pPr>
      <w:autoSpaceDE w:val="0"/>
    </w:pPr>
    <w:rPr>
      <w:rFonts w:ascii="Arial" w:hAnsi="Arial" w:cs="Arial"/>
    </w:rPr>
  </w:style>
  <w:style w:type="table" w:styleId="afc">
    <w:name w:val="Table Grid"/>
    <w:basedOn w:val="a2"/>
    <w:rsid w:val="00AB2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10"/>
    <w:uiPriority w:val="99"/>
    <w:semiHidden/>
    <w:unhideWhenUsed/>
    <w:rsid w:val="00146F75"/>
    <w:pPr>
      <w:spacing w:after="120" w:line="480" w:lineRule="auto"/>
      <w:ind w:left="283"/>
    </w:pPr>
  </w:style>
  <w:style w:type="character" w:customStyle="1" w:styleId="210">
    <w:name w:val="Основной текст с отступом 2 Знак1"/>
    <w:basedOn w:val="a1"/>
    <w:link w:val="24"/>
    <w:uiPriority w:val="99"/>
    <w:semiHidden/>
    <w:rsid w:val="00146F75"/>
    <w:rPr>
      <w:sz w:val="24"/>
      <w:szCs w:val="24"/>
      <w:lang w:eastAsia="ar-SA"/>
    </w:rPr>
  </w:style>
  <w:style w:type="paragraph" w:customStyle="1" w:styleId="13">
    <w:name w:val="Абзац списка1"/>
    <w:basedOn w:val="a"/>
    <w:rsid w:val="00EB7183"/>
    <w:pPr>
      <w:suppressAutoHyphens w:val="0"/>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89381177">
      <w:bodyDiv w:val="1"/>
      <w:marLeft w:val="0"/>
      <w:marRight w:val="0"/>
      <w:marTop w:val="0"/>
      <w:marBottom w:val="0"/>
      <w:divBdr>
        <w:top w:val="none" w:sz="0" w:space="0" w:color="auto"/>
        <w:left w:val="none" w:sz="0" w:space="0" w:color="auto"/>
        <w:bottom w:val="none" w:sz="0" w:space="0" w:color="auto"/>
        <w:right w:val="none" w:sz="0" w:space="0" w:color="auto"/>
      </w:divBdr>
    </w:div>
    <w:div w:id="502285004">
      <w:bodyDiv w:val="1"/>
      <w:marLeft w:val="0"/>
      <w:marRight w:val="0"/>
      <w:marTop w:val="0"/>
      <w:marBottom w:val="0"/>
      <w:divBdr>
        <w:top w:val="none" w:sz="0" w:space="0" w:color="auto"/>
        <w:left w:val="none" w:sz="0" w:space="0" w:color="auto"/>
        <w:bottom w:val="none" w:sz="0" w:space="0" w:color="auto"/>
        <w:right w:val="none" w:sz="0" w:space="0" w:color="auto"/>
      </w:divBdr>
    </w:div>
    <w:div w:id="549609953">
      <w:bodyDiv w:val="1"/>
      <w:marLeft w:val="0"/>
      <w:marRight w:val="0"/>
      <w:marTop w:val="0"/>
      <w:marBottom w:val="0"/>
      <w:divBdr>
        <w:top w:val="none" w:sz="0" w:space="0" w:color="auto"/>
        <w:left w:val="none" w:sz="0" w:space="0" w:color="auto"/>
        <w:bottom w:val="none" w:sz="0" w:space="0" w:color="auto"/>
        <w:right w:val="none" w:sz="0" w:space="0" w:color="auto"/>
      </w:divBdr>
    </w:div>
    <w:div w:id="1286231459">
      <w:bodyDiv w:val="1"/>
      <w:marLeft w:val="0"/>
      <w:marRight w:val="0"/>
      <w:marTop w:val="0"/>
      <w:marBottom w:val="0"/>
      <w:divBdr>
        <w:top w:val="none" w:sz="0" w:space="0" w:color="auto"/>
        <w:left w:val="none" w:sz="0" w:space="0" w:color="auto"/>
        <w:bottom w:val="none" w:sz="0" w:space="0" w:color="auto"/>
        <w:right w:val="none" w:sz="0" w:space="0" w:color="auto"/>
      </w:divBdr>
    </w:div>
    <w:div w:id="180558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Office_Excel_97-2003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4137-8573-469E-9EC7-220D103F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5342</Words>
  <Characters>30452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Заключение </vt:lpstr>
    </vt:vector>
  </TitlesOfParts>
  <Company/>
  <LinksUpToDate>false</LinksUpToDate>
  <CharactersWithSpaces>35723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dc:title>
  <dc:subject/>
  <dc:creator>Admin</dc:creator>
  <cp:keywords/>
  <cp:lastModifiedBy>User</cp:lastModifiedBy>
  <cp:revision>4</cp:revision>
  <cp:lastPrinted>2023-10-26T14:11:00Z</cp:lastPrinted>
  <dcterms:created xsi:type="dcterms:W3CDTF">2023-12-19T13:51:00Z</dcterms:created>
  <dcterms:modified xsi:type="dcterms:W3CDTF">2023-12-19T13:56:00Z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