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5D" w:rsidRDefault="00447552" w:rsidP="004D255D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63pt;margin-top:-36pt;width:45pt;height:18pt;z-index:251697152" o:allowincell="f" filled="f" stroked="f">
            <v:textbox style="mso-next-textbox:#_x0000_s1089">
              <w:txbxContent>
                <w:p w:rsidR="00A4563A" w:rsidRDefault="00A4563A" w:rsidP="004D255D"/>
              </w:txbxContent>
            </v:textbox>
          </v:shape>
        </w:pict>
      </w:r>
      <w:r>
        <w:pict>
          <v:group id="_x0000_s1087" editas="canvas" style="position:absolute;left:0;text-align:left;margin-left:212.45pt;margin-top:0;width:66.55pt;height:54pt;z-index:-251620352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4D255D">
        <w:rPr>
          <w:noProof/>
        </w:rPr>
        <w:drawing>
          <wp:inline distT="0" distB="0" distL="0" distR="0">
            <wp:extent cx="66865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5D" w:rsidRDefault="004D255D" w:rsidP="004D255D">
      <w:pPr>
        <w:jc w:val="center"/>
      </w:pPr>
    </w:p>
    <w:p w:rsidR="004D255D" w:rsidRDefault="004D255D" w:rsidP="004D255D"/>
    <w:p w:rsidR="004D255D" w:rsidRDefault="004D255D" w:rsidP="004D2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4D255D" w:rsidRDefault="004D255D" w:rsidP="004D255D">
      <w:pPr>
        <w:pStyle w:val="1"/>
        <w:ind w:right="372"/>
        <w:rPr>
          <w:caps/>
          <w:sz w:val="28"/>
          <w:szCs w:val="28"/>
        </w:rPr>
      </w:pPr>
    </w:p>
    <w:p w:rsidR="004D255D" w:rsidRDefault="004D255D" w:rsidP="004D255D"/>
    <w:p w:rsidR="004D255D" w:rsidRDefault="004D255D" w:rsidP="004D25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D255D" w:rsidRDefault="00447552" w:rsidP="004D255D">
      <w:pPr>
        <w:jc w:val="center"/>
        <w:rPr>
          <w:b/>
          <w:sz w:val="40"/>
          <w:szCs w:val="40"/>
        </w:rPr>
      </w:pPr>
      <w:r>
        <w:pict>
          <v:shape id="_x0000_s1085" type="#_x0000_t202" style="position:absolute;left:0;text-align:left;margin-left:123.25pt;margin-top:20.45pt;width:108.85pt;height:21.6pt;z-index:251694080" o:allowincell="f" filled="f" stroked="f">
            <v:textbox style="mso-next-textbox:#_x0000_s1085" inset="0,1mm,0,0">
              <w:txbxContent>
                <w:p w:rsidR="00A4563A" w:rsidRDefault="00A4563A" w:rsidP="004D255D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pict>
          <v:shape id="_x0000_s1091" type="#_x0000_t202" style="position:absolute;left:0;text-align:left;margin-left:18pt;margin-top:41pt;width:90pt;height:27pt;z-index:251699200" filled="f" stroked="f">
            <v:textbox style="mso-next-textbox:#_x0000_s1091">
              <w:txbxContent>
                <w:p w:rsidR="00A4563A" w:rsidRDefault="00A4563A" w:rsidP="004D25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22.03.</w:t>
                  </w:r>
                </w:p>
              </w:txbxContent>
            </v:textbox>
          </v:shape>
        </w:pict>
      </w:r>
      <w:r>
        <w:pict>
          <v:shape id="_x0000_s1086" type="#_x0000_t202" style="position:absolute;left:0;text-align:left;margin-left:332.5pt;margin-top:19.2pt;width:57.6pt;height:21.6pt;z-index:251695104" filled="f" stroked="f">
            <v:textbox style="mso-next-textbox:#_x0000_s1086" inset="0,1mm,0,0">
              <w:txbxContent>
                <w:p w:rsidR="00A4563A" w:rsidRDefault="00A4563A" w:rsidP="004D255D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>
        <w:pict>
          <v:shape id="_x0000_s1092" type="#_x0000_t202" style="position:absolute;left:0;text-align:left;margin-left:342pt;margin-top:41pt;width:81pt;height:27pt;z-index:251700224" filled="f" stroked="f">
            <v:textbox style="mso-next-textbox:#_x0000_s1092">
              <w:txbxContent>
                <w:p w:rsidR="00A4563A" w:rsidRDefault="00A4563A" w:rsidP="004D25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207</w:t>
                  </w:r>
                </w:p>
              </w:txbxContent>
            </v:textbox>
          </v:shape>
        </w:pict>
      </w:r>
      <w:r>
        <w:pict>
          <v:shape id="_x0000_s1090" type="#_x0000_t202" style="position:absolute;left:0;text-align:left;margin-left:252pt;margin-top:.9pt;width:52.1pt;height:27pt;z-index:251698176" o:allowincell="f" filled="f" stroked="f">
            <v:textbox style="mso-next-textbox:#_x0000_s1090">
              <w:txbxContent>
                <w:p w:rsidR="00A4563A" w:rsidRDefault="00A4563A" w:rsidP="004D255D"/>
              </w:txbxContent>
            </v:textbox>
          </v:shape>
        </w:pict>
      </w:r>
    </w:p>
    <w:p w:rsidR="004D255D" w:rsidRDefault="004D255D" w:rsidP="004D255D">
      <w:pPr>
        <w:spacing w:line="360" w:lineRule="auto"/>
        <w:rPr>
          <w:b/>
          <w:sz w:val="28"/>
          <w:szCs w:val="28"/>
        </w:rPr>
      </w:pPr>
    </w:p>
    <w:p w:rsidR="004D255D" w:rsidRDefault="004D255D" w:rsidP="004D255D">
      <w:pPr>
        <w:spacing w:line="360" w:lineRule="auto"/>
        <w:jc w:val="both"/>
        <w:rPr>
          <w:b/>
        </w:rPr>
      </w:pPr>
      <w:r>
        <w:rPr>
          <w:b/>
        </w:rPr>
        <w:t xml:space="preserve">от ________________2013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№ _____________</w:t>
      </w:r>
    </w:p>
    <w:p w:rsidR="004D255D" w:rsidRDefault="004D255D" w:rsidP="004D255D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4D255D" w:rsidRDefault="004D255D" w:rsidP="004D255D">
      <w:pPr>
        <w:pStyle w:val="af1"/>
        <w:rPr>
          <w:b/>
        </w:rPr>
      </w:pPr>
    </w:p>
    <w:p w:rsidR="004D255D" w:rsidRDefault="004D255D" w:rsidP="004D255D">
      <w:pPr>
        <w:pStyle w:val="af1"/>
      </w:pPr>
    </w:p>
    <w:p w:rsidR="004D255D" w:rsidRPr="00A4563A" w:rsidRDefault="004D255D" w:rsidP="00A4563A">
      <w:pPr>
        <w:pStyle w:val="af1"/>
        <w:rPr>
          <w:b/>
        </w:rPr>
      </w:pPr>
      <w:r w:rsidRPr="00A4563A">
        <w:rPr>
          <w:b/>
        </w:rPr>
        <w:t>Об  утверждении административного регламента исполнения муниципальной услуги   «Рассмотрение обращений граждан в    администрации  Фурмановского  муниципального   района»</w:t>
      </w:r>
    </w:p>
    <w:p w:rsidR="004D255D" w:rsidRDefault="004D255D" w:rsidP="004D255D">
      <w:pPr>
        <w:pStyle w:val="af1"/>
      </w:pPr>
      <w:r>
        <w:t xml:space="preserve"> </w:t>
      </w:r>
    </w:p>
    <w:p w:rsidR="004D255D" w:rsidRDefault="004D255D" w:rsidP="004D255D">
      <w:pPr>
        <w:pStyle w:val="af1"/>
      </w:pPr>
    </w:p>
    <w:p w:rsidR="004D255D" w:rsidRDefault="004D255D" w:rsidP="004D255D">
      <w:pPr>
        <w:spacing w:line="276" w:lineRule="auto"/>
        <w:jc w:val="both"/>
      </w:pPr>
      <w:r>
        <w:rPr>
          <w:b/>
          <w:bCs/>
        </w:rPr>
        <w:tab/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исполнении</w:t>
      </w:r>
      <w:r>
        <w:rPr>
          <w:b/>
          <w:bCs/>
        </w:rPr>
        <w:t xml:space="preserve"> </w:t>
      </w:r>
      <w:r>
        <w:rPr>
          <w:bCs/>
        </w:rPr>
        <w:t>закона Ивановской области «О дополнительных гарантиях права граждан на обращение в Ивановской области» от 31.01.2012 №4-ОЗ и в целях повышения результативности и качества исполнения муниципальной услуги</w:t>
      </w:r>
      <w:r>
        <w:t xml:space="preserve"> в    администрации  Фурмановского  муниципального   района</w:t>
      </w:r>
    </w:p>
    <w:p w:rsidR="004D255D" w:rsidRDefault="004D255D" w:rsidP="004D255D">
      <w:pPr>
        <w:spacing w:line="276" w:lineRule="auto"/>
        <w:jc w:val="both"/>
      </w:pPr>
      <w:proofErr w:type="gramStart"/>
      <w:r>
        <w:t>п</w:t>
      </w:r>
      <w:proofErr w:type="gramEnd"/>
      <w:r>
        <w:t xml:space="preserve"> о с т а н о в л я е т :</w:t>
      </w:r>
    </w:p>
    <w:p w:rsidR="004D255D" w:rsidRDefault="004D255D" w:rsidP="004D255D">
      <w:pPr>
        <w:spacing w:line="276" w:lineRule="auto"/>
        <w:jc w:val="both"/>
      </w:pPr>
      <w:r>
        <w:tab/>
        <w:t>1. Утвердить административный регламент исполнения муниципальной услуги   «Рассмотрение обращений граждан в    администрации  Фурмановского  муниципального   района» (Приложение №1).</w:t>
      </w:r>
    </w:p>
    <w:p w:rsidR="004D255D" w:rsidRDefault="004D255D" w:rsidP="004D255D">
      <w:pPr>
        <w:spacing w:line="276" w:lineRule="auto"/>
        <w:jc w:val="both"/>
      </w:pPr>
      <w:r>
        <w:tab/>
        <w:t>2. Руководителям  структурных подразделений администрации Фурмановского муниципального района принять административный регламент исполнения муниципальной услуги   «Рассмотрение обращений граждан в    администрации  Фурмановского  муниципального   района»  к руководству и исполнению; ознакомить своих подчиненных с настоящим постановлением под роспись.</w:t>
      </w:r>
    </w:p>
    <w:p w:rsidR="004D255D" w:rsidRDefault="004D255D" w:rsidP="004D255D">
      <w:pPr>
        <w:spacing w:line="276" w:lineRule="auto"/>
        <w:jc w:val="both"/>
      </w:pPr>
      <w:r>
        <w:tab/>
        <w:t xml:space="preserve">3. Считать утратившими силу постановления администрации Фурмановского муниципального района  от  08.08.2008 № 1056 «Об утверждении Положения о порядке и сроках рассмотрения обращений граждан в администрации Фурмановского муниципального района» и   от 21.07.2010 № 552 «Об  утверждении административного </w:t>
      </w:r>
      <w:proofErr w:type="gramStart"/>
      <w:r>
        <w:t xml:space="preserve">регламента исполнения </w:t>
      </w:r>
      <w:r>
        <w:lastRenderedPageBreak/>
        <w:t>муниципальной услуги   рассмотрения обращений граждан</w:t>
      </w:r>
      <w:proofErr w:type="gramEnd"/>
      <w:r>
        <w:t xml:space="preserve"> в    администрации  Фурмановского  муниципального   района».</w:t>
      </w:r>
    </w:p>
    <w:p w:rsidR="004D255D" w:rsidRDefault="004D255D" w:rsidP="004D255D">
      <w:pPr>
        <w:spacing w:line="276" w:lineRule="auto"/>
        <w:jc w:val="both"/>
      </w:pPr>
      <w:r>
        <w:tab/>
        <w:t xml:space="preserve">4. Отделу автоматизации и информатизации администрации Фурмановского муниципального района (А.С. Лебедев)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Фурмановского муниципального района.</w:t>
      </w:r>
    </w:p>
    <w:p w:rsidR="004D255D" w:rsidRDefault="004D255D" w:rsidP="004D255D">
      <w:pPr>
        <w:spacing w:line="276" w:lineRule="auto"/>
        <w:ind w:firstLine="708"/>
        <w:jc w:val="both"/>
      </w:pPr>
      <w:r>
        <w:t xml:space="preserve">5. Контроль за исполнением постановления возложить </w:t>
      </w:r>
      <w:proofErr w:type="gramStart"/>
      <w:r>
        <w:t>на</w:t>
      </w:r>
      <w:proofErr w:type="gramEnd"/>
      <w:r>
        <w:t xml:space="preserve">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>. заместителя главы администрации,    руководителя аппарата администрации Фурмановского муниципального района Г.В. Буркову.</w:t>
      </w:r>
    </w:p>
    <w:p w:rsidR="004D255D" w:rsidRDefault="004D255D" w:rsidP="004D255D">
      <w:pPr>
        <w:spacing w:line="276" w:lineRule="auto"/>
        <w:jc w:val="both"/>
      </w:pPr>
    </w:p>
    <w:p w:rsidR="004D255D" w:rsidRDefault="004D255D" w:rsidP="004D255D">
      <w:pPr>
        <w:spacing w:line="276" w:lineRule="auto"/>
        <w:jc w:val="both"/>
      </w:pPr>
    </w:p>
    <w:p w:rsidR="004D255D" w:rsidRDefault="004D255D" w:rsidP="004D255D">
      <w:pPr>
        <w:spacing w:line="276" w:lineRule="auto"/>
        <w:jc w:val="both"/>
      </w:pPr>
    </w:p>
    <w:p w:rsidR="004D255D" w:rsidRDefault="004D255D" w:rsidP="004D255D">
      <w:pPr>
        <w:spacing w:line="276" w:lineRule="auto"/>
        <w:jc w:val="both"/>
      </w:pPr>
    </w:p>
    <w:p w:rsidR="004D255D" w:rsidRDefault="004D255D" w:rsidP="004D255D">
      <w:pPr>
        <w:jc w:val="both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 xml:space="preserve">. главы администрации                                                                              А.М. </w:t>
      </w:r>
      <w:proofErr w:type="spellStart"/>
      <w:r>
        <w:rPr>
          <w:b/>
          <w:bCs/>
        </w:rPr>
        <w:t>Двоеглазов</w:t>
      </w:r>
      <w:proofErr w:type="spellEnd"/>
    </w:p>
    <w:p w:rsidR="004D255D" w:rsidRDefault="004D255D" w:rsidP="004D255D">
      <w:pPr>
        <w:jc w:val="both"/>
        <w:rPr>
          <w:b/>
          <w:bCs/>
        </w:rPr>
      </w:pPr>
    </w:p>
    <w:p w:rsidR="004D255D" w:rsidRDefault="004D255D" w:rsidP="004D255D">
      <w:pPr>
        <w:jc w:val="both"/>
        <w:rPr>
          <w:b/>
          <w:bCs/>
        </w:rPr>
      </w:pPr>
    </w:p>
    <w:p w:rsidR="004D255D" w:rsidRDefault="004D255D" w:rsidP="004D255D">
      <w:pPr>
        <w:jc w:val="both"/>
        <w:rPr>
          <w:b/>
          <w:bCs/>
        </w:rPr>
      </w:pPr>
    </w:p>
    <w:p w:rsidR="004D255D" w:rsidRDefault="004D255D" w:rsidP="004D255D">
      <w:pPr>
        <w:jc w:val="both"/>
        <w:rPr>
          <w:b/>
          <w:bCs/>
        </w:rPr>
      </w:pPr>
    </w:p>
    <w:p w:rsidR="004D255D" w:rsidRDefault="004D255D" w:rsidP="004D255D">
      <w:pPr>
        <w:jc w:val="both"/>
        <w:rPr>
          <w:b/>
          <w:bCs/>
        </w:rPr>
      </w:pPr>
    </w:p>
    <w:p w:rsidR="004D255D" w:rsidRDefault="004D255D" w:rsidP="004D255D">
      <w:pPr>
        <w:jc w:val="both"/>
        <w:rPr>
          <w:b/>
          <w:bCs/>
        </w:rPr>
      </w:pPr>
    </w:p>
    <w:p w:rsidR="004D255D" w:rsidRDefault="004D255D" w:rsidP="004D255D">
      <w:pPr>
        <w:jc w:val="both"/>
        <w:rPr>
          <w:sz w:val="20"/>
        </w:rPr>
      </w:pPr>
      <w:r>
        <w:rPr>
          <w:sz w:val="20"/>
        </w:rPr>
        <w:t>Г.В. Буркова</w:t>
      </w:r>
    </w:p>
    <w:p w:rsidR="004D255D" w:rsidRDefault="004D255D" w:rsidP="004D255D">
      <w:pPr>
        <w:jc w:val="both"/>
        <w:rPr>
          <w:sz w:val="20"/>
          <w:szCs w:val="20"/>
        </w:rPr>
      </w:pPr>
      <w:r>
        <w:rPr>
          <w:sz w:val="20"/>
          <w:szCs w:val="20"/>
        </w:rPr>
        <w:t>2-27-29</w:t>
      </w:r>
    </w:p>
    <w:p w:rsidR="004D255D" w:rsidRDefault="004D255D" w:rsidP="004D255D">
      <w:pPr>
        <w:jc w:val="both"/>
        <w:rPr>
          <w:sz w:val="20"/>
          <w:szCs w:val="20"/>
        </w:rPr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4D255D" w:rsidP="00C25403">
      <w:pPr>
        <w:jc w:val="center"/>
      </w:pPr>
    </w:p>
    <w:p w:rsidR="004D255D" w:rsidRDefault="00C25403" w:rsidP="00C25403">
      <w:pPr>
        <w:jc w:val="center"/>
      </w:pPr>
      <w:r w:rsidRPr="00667BB9">
        <w:t xml:space="preserve">                                             </w:t>
      </w:r>
      <w:r w:rsidR="008C7E53">
        <w:t xml:space="preserve">  </w:t>
      </w:r>
    </w:p>
    <w:p w:rsidR="00C25403" w:rsidRPr="00667BB9" w:rsidRDefault="004D255D" w:rsidP="00C25403">
      <w:pPr>
        <w:jc w:val="center"/>
      </w:pPr>
      <w:r>
        <w:lastRenderedPageBreak/>
        <w:t xml:space="preserve">                                             </w:t>
      </w:r>
      <w:r w:rsidR="00C25403" w:rsidRPr="00667BB9">
        <w:t xml:space="preserve"> </w:t>
      </w:r>
      <w:r w:rsidR="008C7E53">
        <w:t xml:space="preserve"> </w:t>
      </w:r>
      <w:r w:rsidR="00C25403" w:rsidRPr="00667BB9">
        <w:t>Приложение №1</w:t>
      </w:r>
    </w:p>
    <w:p w:rsidR="00C25403" w:rsidRPr="00667BB9" w:rsidRDefault="00C25403" w:rsidP="00C25403">
      <w:pPr>
        <w:jc w:val="center"/>
      </w:pPr>
      <w:r w:rsidRPr="00667BB9">
        <w:t xml:space="preserve">                                                                          </w:t>
      </w:r>
      <w:r w:rsidR="008C7E53">
        <w:t xml:space="preserve">  </w:t>
      </w:r>
      <w:r w:rsidRPr="00667BB9">
        <w:t>к постановлению  администрации</w:t>
      </w:r>
    </w:p>
    <w:p w:rsidR="00C25403" w:rsidRPr="00667BB9" w:rsidRDefault="00C25403" w:rsidP="00C25403">
      <w:pPr>
        <w:jc w:val="center"/>
      </w:pPr>
      <w:r w:rsidRPr="00667BB9">
        <w:t xml:space="preserve">                                                                                     Фурмановского муниципального района                                                                           </w:t>
      </w:r>
    </w:p>
    <w:p w:rsidR="00C25403" w:rsidRDefault="00C25403" w:rsidP="00C25403">
      <w:pPr>
        <w:jc w:val="center"/>
      </w:pPr>
      <w:r w:rsidRPr="00667BB9">
        <w:t xml:space="preserve">                                   </w:t>
      </w:r>
      <w:r w:rsidR="008C7E53">
        <w:t xml:space="preserve">                    </w:t>
      </w:r>
      <w:r w:rsidR="00AA3FC0">
        <w:t xml:space="preserve">    </w:t>
      </w:r>
      <w:r w:rsidR="00667BB9" w:rsidRPr="00667BB9">
        <w:t xml:space="preserve"> </w:t>
      </w:r>
      <w:r w:rsidRPr="00667BB9">
        <w:t xml:space="preserve">от  </w:t>
      </w:r>
      <w:r w:rsidR="00AA3FC0">
        <w:t xml:space="preserve"> 22.03.2013  </w:t>
      </w:r>
      <w:r w:rsidR="005F1E19">
        <w:t xml:space="preserve">  №</w:t>
      </w:r>
      <w:r w:rsidR="00AA3FC0">
        <w:t xml:space="preserve"> 207</w:t>
      </w:r>
    </w:p>
    <w:p w:rsidR="00EB66DD" w:rsidRPr="00667BB9" w:rsidRDefault="00EB66DD" w:rsidP="00C25403">
      <w:pPr>
        <w:jc w:val="center"/>
        <w:rPr>
          <w:u w:val="single"/>
        </w:rPr>
      </w:pPr>
    </w:p>
    <w:p w:rsidR="00C25403" w:rsidRPr="00EB66DD" w:rsidRDefault="00EB66DD" w:rsidP="00FC11A0">
      <w:pPr>
        <w:shd w:val="clear" w:color="auto" w:fill="FFFFFF"/>
        <w:jc w:val="center"/>
        <w:rPr>
          <w:b/>
        </w:rPr>
      </w:pPr>
      <w:r w:rsidRPr="00EB66DD">
        <w:rPr>
          <w:b/>
        </w:rPr>
        <w:t xml:space="preserve">Административный регламент </w:t>
      </w:r>
      <w:r w:rsidR="00FC11A0">
        <w:rPr>
          <w:b/>
        </w:rPr>
        <w:t>исполнения муниципальной услуги «Рассмотрение</w:t>
      </w:r>
      <w:r w:rsidRPr="00EB66DD">
        <w:rPr>
          <w:b/>
        </w:rPr>
        <w:t xml:space="preserve"> обращений граждан в администрации Фурмановского муниципального района</w:t>
      </w:r>
      <w:r w:rsidR="00FC11A0">
        <w:rPr>
          <w:b/>
        </w:rPr>
        <w:t>»</w:t>
      </w:r>
    </w:p>
    <w:p w:rsidR="00EB66DD" w:rsidRPr="00667BB9" w:rsidRDefault="00EB66DD" w:rsidP="00EB66DD">
      <w:pPr>
        <w:shd w:val="clear" w:color="auto" w:fill="FFFFFF"/>
        <w:jc w:val="center"/>
        <w:rPr>
          <w:b/>
        </w:rPr>
      </w:pPr>
    </w:p>
    <w:p w:rsidR="00EB66DD" w:rsidRDefault="006F4901" w:rsidP="008C7E53">
      <w:pPr>
        <w:shd w:val="clear" w:color="auto" w:fill="FFFFFF"/>
        <w:ind w:firstLine="708"/>
        <w:jc w:val="both"/>
      </w:pPr>
      <w:proofErr w:type="gramStart"/>
      <w:r w:rsidRPr="00667BB9">
        <w:t xml:space="preserve">Административный регламент </w:t>
      </w:r>
      <w:r w:rsidR="000209E5" w:rsidRPr="000209E5">
        <w:t>исполнения муниципальной услуги «Рассмотрение</w:t>
      </w:r>
      <w:r w:rsidRPr="00667BB9">
        <w:t xml:space="preserve"> обращений граждан в администрации </w:t>
      </w:r>
      <w:r w:rsidR="00491775" w:rsidRPr="00667BB9">
        <w:t xml:space="preserve">Фурмановского </w:t>
      </w:r>
      <w:r w:rsidRPr="00667BB9">
        <w:t>муниципального района</w:t>
      </w:r>
      <w:r w:rsidR="000209E5">
        <w:t>»</w:t>
      </w:r>
      <w:r w:rsidRPr="00667BB9">
        <w:t xml:space="preserve"> (далее - Административный регламент) разработан в целях повышения качества </w:t>
      </w:r>
      <w:r w:rsidR="00215C4D" w:rsidRPr="00667BB9">
        <w:t>рассмотрения обращений</w:t>
      </w:r>
      <w:r w:rsidRPr="00667BB9">
        <w:t xml:space="preserve"> граждан в администрации</w:t>
      </w:r>
      <w:r w:rsidR="00133AF9" w:rsidRPr="00667BB9">
        <w:t xml:space="preserve"> </w:t>
      </w:r>
      <w:r w:rsidRPr="00667BB9">
        <w:t>Фурмановского муниципального района и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администрации Фурмановского муниципального района.</w:t>
      </w:r>
      <w:proofErr w:type="gramEnd"/>
    </w:p>
    <w:p w:rsidR="00AF2F0C" w:rsidRPr="00EB66DD" w:rsidRDefault="00EB66DD" w:rsidP="00EB66DD">
      <w:pPr>
        <w:shd w:val="clear" w:color="auto" w:fill="FFFFFF"/>
        <w:jc w:val="center"/>
        <w:rPr>
          <w:b/>
        </w:rPr>
      </w:pPr>
      <w:r w:rsidRPr="00667BB9">
        <w:rPr>
          <w:b/>
        </w:rPr>
        <w:t>Общие положения.</w:t>
      </w:r>
      <w:r w:rsidR="0065008A" w:rsidRPr="00667BB9">
        <w:tab/>
      </w:r>
    </w:p>
    <w:p w:rsidR="003C4F22" w:rsidRDefault="00133AF9" w:rsidP="00FE0A01">
      <w:pPr>
        <w:pStyle w:val="a3"/>
        <w:shd w:val="clear" w:color="auto" w:fill="FFFFFF"/>
        <w:rPr>
          <w:b/>
        </w:rPr>
      </w:pPr>
      <w:r w:rsidRPr="00667BB9">
        <w:rPr>
          <w:b/>
        </w:rPr>
        <w:t>1.</w:t>
      </w:r>
      <w:r w:rsidR="00135368" w:rsidRPr="00667BB9">
        <w:rPr>
          <w:b/>
        </w:rPr>
        <w:t xml:space="preserve">Наименование </w:t>
      </w:r>
      <w:r w:rsidR="00091606" w:rsidRPr="00667BB9">
        <w:rPr>
          <w:b/>
        </w:rPr>
        <w:t>муниципальной услуги</w:t>
      </w:r>
      <w:r w:rsidR="00A67C1F">
        <w:rPr>
          <w:b/>
        </w:rPr>
        <w:t>.</w:t>
      </w:r>
      <w:r w:rsidR="00091606" w:rsidRPr="00667BB9">
        <w:rPr>
          <w:b/>
        </w:rPr>
        <w:t xml:space="preserve"> </w:t>
      </w:r>
    </w:p>
    <w:p w:rsidR="008C7E53" w:rsidRDefault="00C50FF3" w:rsidP="008C7E53">
      <w:pPr>
        <w:pStyle w:val="a3"/>
        <w:shd w:val="clear" w:color="auto" w:fill="FFFFFF"/>
        <w:jc w:val="both"/>
      </w:pPr>
      <w:r w:rsidRPr="00667BB9">
        <w:t xml:space="preserve">1.1 </w:t>
      </w:r>
      <w:r w:rsidR="00F17EC5" w:rsidRPr="00667BB9">
        <w:t xml:space="preserve"> </w:t>
      </w:r>
      <w:r w:rsidR="00F83C70" w:rsidRPr="00667BB9">
        <w:t>Р</w:t>
      </w:r>
      <w:r w:rsidR="00135368" w:rsidRPr="00667BB9">
        <w:t>ассмотрение обращений граждан в </w:t>
      </w:r>
      <w:r w:rsidR="004D55F8" w:rsidRPr="00667BB9">
        <w:t>администрации</w:t>
      </w:r>
      <w:r w:rsidR="00135368" w:rsidRPr="00667BB9">
        <w:t xml:space="preserve"> </w:t>
      </w:r>
      <w:r w:rsidR="00AF2F0C" w:rsidRPr="00667BB9">
        <w:t>Фурмановского муниципального района</w:t>
      </w:r>
      <w:r w:rsidR="008C7E53">
        <w:t xml:space="preserve"> </w:t>
      </w:r>
      <w:r w:rsidR="00135368" w:rsidRPr="00667BB9">
        <w:t xml:space="preserve">(далее — </w:t>
      </w:r>
      <w:r w:rsidR="00091606" w:rsidRPr="00667BB9">
        <w:t>муниципальная услуга</w:t>
      </w:r>
      <w:r w:rsidR="00135368" w:rsidRPr="00667BB9">
        <w:t>).</w:t>
      </w:r>
    </w:p>
    <w:p w:rsidR="00AF2F0C" w:rsidRPr="00667BB9" w:rsidRDefault="00C50FF3" w:rsidP="008C7E53">
      <w:pPr>
        <w:pStyle w:val="a3"/>
        <w:shd w:val="clear" w:color="auto" w:fill="FFFFFF"/>
        <w:jc w:val="both"/>
      </w:pPr>
      <w:r w:rsidRPr="00667BB9">
        <w:t xml:space="preserve">1.2 </w:t>
      </w:r>
      <w:r w:rsidR="00135368" w:rsidRPr="00667BB9">
        <w:t xml:space="preserve">Исполнение </w:t>
      </w:r>
      <w:r w:rsidR="00091606" w:rsidRPr="00667BB9">
        <w:t xml:space="preserve">муниципальной услуги </w:t>
      </w:r>
      <w:r w:rsidR="00135368" w:rsidRPr="00667BB9">
        <w:t xml:space="preserve">осуществляется </w:t>
      </w:r>
      <w:r w:rsidR="0028176D" w:rsidRPr="00667BB9">
        <w:t>структурными подразделениями администрации</w:t>
      </w:r>
      <w:r w:rsidR="00F56499" w:rsidRPr="00667BB9">
        <w:t xml:space="preserve"> </w:t>
      </w:r>
      <w:r w:rsidR="00AF2F0C" w:rsidRPr="00667BB9">
        <w:t>Фурмановского муниципального района</w:t>
      </w:r>
      <w:r w:rsidR="00215C4D" w:rsidRPr="00667BB9">
        <w:t>.</w:t>
      </w:r>
    </w:p>
    <w:p w:rsidR="009B5275" w:rsidRPr="00667BB9" w:rsidRDefault="009B5275" w:rsidP="008C7E53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67BB9">
        <w:t>Если предмет обращения выходит за рамк</w:t>
      </w:r>
      <w:r w:rsidR="00D11A2B">
        <w:t>и непосредственной компетенции а</w:t>
      </w:r>
      <w:r w:rsidRPr="00667BB9">
        <w:t>дминистрации Фурмановского муниципального района, исполнение муниципальной услуги может осуществляться во взаимодействии с другими органами, к сфере деятельности которых относятся поставленные в обращении вопросы.</w:t>
      </w:r>
    </w:p>
    <w:p w:rsidR="00135368" w:rsidRPr="00667BB9" w:rsidRDefault="00135368" w:rsidP="008C7E53">
      <w:pPr>
        <w:pStyle w:val="a3"/>
        <w:widowControl w:val="0"/>
        <w:shd w:val="clear" w:color="auto" w:fill="FFFFFF"/>
        <w:spacing w:after="100" w:afterAutospacing="1" w:line="240" w:lineRule="atLeast"/>
        <w:ind w:firstLine="360"/>
        <w:contextualSpacing/>
        <w:jc w:val="both"/>
      </w:pPr>
      <w:r w:rsidRPr="00667BB9">
        <w:t xml:space="preserve">При исполнении </w:t>
      </w:r>
      <w:r w:rsidR="00091606" w:rsidRPr="00667BB9">
        <w:t>муниципальной услуги</w:t>
      </w:r>
      <w:r w:rsidRPr="00667BB9">
        <w:t xml:space="preserve"> </w:t>
      </w:r>
      <w:r w:rsidR="00F56499" w:rsidRPr="00667BB9">
        <w:t xml:space="preserve">администрация </w:t>
      </w:r>
      <w:r w:rsidR="003C4F22">
        <w:t xml:space="preserve">Фурмановского муниципального района </w:t>
      </w:r>
      <w:r w:rsidR="00F56499" w:rsidRPr="00667BB9">
        <w:t>осуществляе</w:t>
      </w:r>
      <w:r w:rsidR="00215C4D" w:rsidRPr="00667BB9">
        <w:t xml:space="preserve">т взаимодействие </w:t>
      </w:r>
      <w:proofErr w:type="gramStart"/>
      <w:r w:rsidR="00215C4D" w:rsidRPr="00667BB9">
        <w:t>с</w:t>
      </w:r>
      <w:proofErr w:type="gramEnd"/>
      <w:r w:rsidRPr="00667BB9">
        <w:t>:</w:t>
      </w:r>
    </w:p>
    <w:p w:rsidR="00135368" w:rsidRPr="00667BB9" w:rsidRDefault="00135368" w:rsidP="008C7E53">
      <w:pPr>
        <w:widowControl w:val="0"/>
        <w:numPr>
          <w:ilvl w:val="0"/>
          <w:numId w:val="10"/>
        </w:numPr>
        <w:shd w:val="clear" w:color="auto" w:fill="FFFFFF"/>
        <w:spacing w:after="100" w:afterAutospacing="1" w:line="240" w:lineRule="atLeast"/>
        <w:contextualSpacing/>
        <w:jc w:val="both"/>
      </w:pPr>
      <w:r w:rsidRPr="00667BB9">
        <w:t xml:space="preserve">территориальными федеральными органами государственной власти; </w:t>
      </w:r>
    </w:p>
    <w:p w:rsidR="00135368" w:rsidRPr="00667BB9" w:rsidRDefault="00135368" w:rsidP="008C7E53">
      <w:pPr>
        <w:numPr>
          <w:ilvl w:val="0"/>
          <w:numId w:val="10"/>
        </w:numPr>
        <w:shd w:val="clear" w:color="auto" w:fill="FFFFFF"/>
        <w:spacing w:after="100" w:afterAutospacing="1"/>
        <w:contextualSpacing/>
        <w:jc w:val="both"/>
      </w:pPr>
      <w:r w:rsidRPr="00667BB9">
        <w:t xml:space="preserve">органами местного самоуправления; </w:t>
      </w:r>
    </w:p>
    <w:p w:rsidR="004F4771" w:rsidRPr="00667BB9" w:rsidRDefault="00135368" w:rsidP="008C7E53">
      <w:pPr>
        <w:numPr>
          <w:ilvl w:val="0"/>
          <w:numId w:val="10"/>
        </w:numPr>
        <w:shd w:val="clear" w:color="auto" w:fill="FFFFFF"/>
        <w:spacing w:after="100" w:afterAutospacing="1"/>
        <w:contextualSpacing/>
        <w:jc w:val="both"/>
      </w:pPr>
      <w:r w:rsidRPr="00667BB9">
        <w:t>организациями по месту работы граждан;</w:t>
      </w:r>
    </w:p>
    <w:p w:rsidR="00135368" w:rsidRPr="00667BB9" w:rsidRDefault="004F4771" w:rsidP="008C7E53">
      <w:pPr>
        <w:numPr>
          <w:ilvl w:val="0"/>
          <w:numId w:val="10"/>
        </w:numPr>
        <w:shd w:val="clear" w:color="auto" w:fill="FFFFFF"/>
        <w:spacing w:after="100" w:afterAutospacing="1"/>
        <w:contextualSpacing/>
        <w:jc w:val="both"/>
      </w:pPr>
      <w:r w:rsidRPr="00667BB9">
        <w:t>общественными приемными политических партий;</w:t>
      </w:r>
      <w:r w:rsidR="00135368" w:rsidRPr="00667BB9">
        <w:t xml:space="preserve"> </w:t>
      </w:r>
    </w:p>
    <w:p w:rsidR="00C50FF3" w:rsidRPr="00667BB9" w:rsidRDefault="00135368" w:rsidP="008C7E53">
      <w:pPr>
        <w:numPr>
          <w:ilvl w:val="0"/>
          <w:numId w:val="10"/>
        </w:numPr>
        <w:shd w:val="clear" w:color="auto" w:fill="FFFFFF"/>
        <w:spacing w:after="100" w:afterAutospacing="1"/>
        <w:contextualSpacing/>
        <w:jc w:val="both"/>
      </w:pPr>
      <w:r w:rsidRPr="00667BB9">
        <w:t>общественными объединениями.</w:t>
      </w:r>
    </w:p>
    <w:p w:rsidR="00135368" w:rsidRPr="00667BB9" w:rsidRDefault="00135368" w:rsidP="00FE0A01">
      <w:pPr>
        <w:pStyle w:val="a7"/>
        <w:numPr>
          <w:ilvl w:val="1"/>
          <w:numId w:val="24"/>
        </w:numPr>
        <w:shd w:val="clear" w:color="auto" w:fill="FFFFFF"/>
        <w:spacing w:before="100" w:beforeAutospacing="1" w:after="100" w:afterAutospacing="1"/>
      </w:pPr>
      <w:r w:rsidRPr="00667BB9">
        <w:t xml:space="preserve"> Исполнение </w:t>
      </w:r>
      <w:r w:rsidR="00091606" w:rsidRPr="00667BB9">
        <w:t xml:space="preserve">муниципальной услуги </w:t>
      </w:r>
      <w:r w:rsidRPr="00667BB9">
        <w:t xml:space="preserve">осуществляется в соответствии </w:t>
      </w:r>
      <w:proofErr w:type="gramStart"/>
      <w:r w:rsidRPr="00667BB9">
        <w:t>с</w:t>
      </w:r>
      <w:proofErr w:type="gramEnd"/>
      <w:r w:rsidRPr="00667BB9">
        <w:t>:</w:t>
      </w:r>
    </w:p>
    <w:p w:rsidR="00135368" w:rsidRPr="00667BB9" w:rsidRDefault="00135368" w:rsidP="008C7E5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Конституцией Российской Федерации; </w:t>
      </w:r>
    </w:p>
    <w:p w:rsidR="00135368" w:rsidRPr="00667BB9" w:rsidRDefault="00135368" w:rsidP="008C7E5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667BB9">
        <w:t>Федеральным законом от 02.05.2006 № 59-ФЗ «О порядке рассмотрения обращений граждан Российской Федерации»</w:t>
      </w:r>
      <w:proofErr w:type="gramStart"/>
      <w:r w:rsidRPr="00667BB9">
        <w:t xml:space="preserve"> ;</w:t>
      </w:r>
      <w:proofErr w:type="gramEnd"/>
      <w:r w:rsidRPr="00667BB9">
        <w:t xml:space="preserve"> </w:t>
      </w:r>
    </w:p>
    <w:p w:rsidR="004540E2" w:rsidRPr="00667BB9" w:rsidRDefault="004540E2" w:rsidP="008C7E5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667BB9">
        <w:t>Федеральным законом от 06.10.2003 № 131-ФЗ «Об общих принципах организации местного самоуправления в Российской Федерации»</w:t>
      </w:r>
      <w:r w:rsidR="00EB66DD">
        <w:t>;</w:t>
      </w:r>
    </w:p>
    <w:p w:rsidR="00135368" w:rsidRPr="00667BB9" w:rsidRDefault="00135368" w:rsidP="008C7E5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Уставом </w:t>
      </w:r>
      <w:r w:rsidR="00AF2F0C" w:rsidRPr="00667BB9">
        <w:t>Фурмановского муниципального района</w:t>
      </w:r>
      <w:r w:rsidRPr="00667BB9">
        <w:t xml:space="preserve">; </w:t>
      </w:r>
    </w:p>
    <w:p w:rsidR="00135368" w:rsidRPr="008C7E53" w:rsidRDefault="00E120DA" w:rsidP="008C7E5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8C7E53">
        <w:t>П</w:t>
      </w:r>
      <w:r w:rsidR="00135368" w:rsidRPr="008C7E53">
        <w:t xml:space="preserve">остановлением </w:t>
      </w:r>
      <w:r w:rsidR="00C82EA5" w:rsidRPr="008C7E53">
        <w:t>администрации Фурмановского муниципального района</w:t>
      </w:r>
      <w:r w:rsidRPr="008C7E53">
        <w:t xml:space="preserve"> от </w:t>
      </w:r>
      <w:r w:rsidR="003D60ED">
        <w:t>16.05.2012 № 408</w:t>
      </w:r>
      <w:r w:rsidR="00135368" w:rsidRPr="008C7E53">
        <w:t xml:space="preserve"> «</w:t>
      </w:r>
      <w:r w:rsidRPr="008C7E53">
        <w:t>О распределении  функциональных обязанностей между главой администрации Фурмановского муниципального района  и его заместителям</w:t>
      </w:r>
      <w:r w:rsidR="00EB66DD">
        <w:t>и</w:t>
      </w:r>
      <w:r w:rsidRPr="008C7E53">
        <w:t>»;</w:t>
      </w:r>
    </w:p>
    <w:p w:rsidR="00CE12B3" w:rsidRDefault="00E120DA" w:rsidP="008C7E5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8C7E53">
        <w:t>П</w:t>
      </w:r>
      <w:r w:rsidR="00135368" w:rsidRPr="008C7E53">
        <w:t xml:space="preserve">остановлением </w:t>
      </w:r>
      <w:r w:rsidR="00C82EA5" w:rsidRPr="008C7E53">
        <w:t xml:space="preserve">администрации Фурмановского муниципального района </w:t>
      </w:r>
      <w:r w:rsidR="00135368" w:rsidRPr="00A515F0">
        <w:t>от </w:t>
      </w:r>
      <w:r w:rsidR="00A515F0">
        <w:t>19.02.2013 № 119</w:t>
      </w:r>
      <w:r w:rsidR="00135368" w:rsidRPr="008C7E53">
        <w:t xml:space="preserve"> «</w:t>
      </w:r>
      <w:r w:rsidR="00C82EA5" w:rsidRPr="008C7E53">
        <w:t xml:space="preserve">О порядке организации контроля исполнения документов и поручений </w:t>
      </w:r>
      <w:r w:rsidR="00E85451" w:rsidRPr="008C7E53">
        <w:t>администрации Фурмановского муниципа</w:t>
      </w:r>
      <w:r w:rsidR="00D92B37">
        <w:t>льного района</w:t>
      </w:r>
      <w:r w:rsidRPr="008C7E53">
        <w:t>»</w:t>
      </w:r>
      <w:r w:rsidR="00EB66DD">
        <w:t>;</w:t>
      </w:r>
    </w:p>
    <w:p w:rsidR="003C75E8" w:rsidRDefault="003C75E8" w:rsidP="003C75E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8C7E53">
        <w:lastRenderedPageBreak/>
        <w:t xml:space="preserve">Постановлением администрации Фурмановского муниципального района </w:t>
      </w:r>
      <w:r w:rsidRPr="00A515F0">
        <w:t>от </w:t>
      </w:r>
      <w:r>
        <w:t>19.02.2013 № 119</w:t>
      </w:r>
      <w:r w:rsidRPr="008C7E53">
        <w:t xml:space="preserve"> «</w:t>
      </w:r>
      <w:r w:rsidR="00D92B37">
        <w:t>Об утверждении регламента</w:t>
      </w:r>
      <w:r w:rsidRPr="008C7E53">
        <w:t xml:space="preserve"> администрации Фурмановского муниципа</w:t>
      </w:r>
      <w:r w:rsidR="00D92B37">
        <w:t>льного района</w:t>
      </w:r>
      <w:r w:rsidRPr="008C7E53">
        <w:t>»</w:t>
      </w:r>
      <w:r>
        <w:t>;</w:t>
      </w:r>
    </w:p>
    <w:p w:rsidR="00D92B37" w:rsidRPr="0022769B" w:rsidRDefault="00D92B37" w:rsidP="003C75E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22769B">
        <w:t xml:space="preserve">Постановлением администрации Фурмановского муниципального района </w:t>
      </w:r>
      <w:r w:rsidR="0022769B" w:rsidRPr="0022769B">
        <w:t>от 01.03.2013 №140</w:t>
      </w:r>
      <w:r w:rsidRPr="0022769B">
        <w:rPr>
          <w:bCs/>
        </w:rPr>
        <w:t xml:space="preserve"> «Инструкция по делопроизводству в  администрации Фурмановского муниципального района»</w:t>
      </w:r>
      <w:r w:rsidR="0022769B">
        <w:rPr>
          <w:bCs/>
        </w:rPr>
        <w:t>;</w:t>
      </w:r>
    </w:p>
    <w:p w:rsidR="00EB66DD" w:rsidRPr="00667BB9" w:rsidRDefault="00EB66DD" w:rsidP="008C7E5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Иными нормативно-правовыми актами.</w:t>
      </w:r>
    </w:p>
    <w:p w:rsidR="00133AF9" w:rsidRPr="00667BB9" w:rsidRDefault="00C50FF3" w:rsidP="005F1E19">
      <w:pPr>
        <w:shd w:val="clear" w:color="auto" w:fill="FFFFFF"/>
        <w:spacing w:before="100" w:beforeAutospacing="1" w:after="100" w:afterAutospacing="1"/>
      </w:pPr>
      <w:r w:rsidRPr="00667BB9">
        <w:t>1.4</w:t>
      </w:r>
      <w:r w:rsidR="00CE12B3" w:rsidRPr="00667BB9">
        <w:t xml:space="preserve">  </w:t>
      </w:r>
      <w:r w:rsidRPr="00667BB9">
        <w:t xml:space="preserve"> </w:t>
      </w:r>
      <w:r w:rsidR="00135368" w:rsidRPr="00667BB9">
        <w:t xml:space="preserve">Конечным результатом исполнения </w:t>
      </w:r>
      <w:r w:rsidR="00091606" w:rsidRPr="00667BB9">
        <w:t xml:space="preserve">муниципальной услуги </w:t>
      </w:r>
      <w:r w:rsidR="005F1E19">
        <w:t>является:</w:t>
      </w:r>
    </w:p>
    <w:p w:rsidR="00133AF9" w:rsidRPr="00667BB9" w:rsidRDefault="00135368" w:rsidP="008C7E53">
      <w:pPr>
        <w:pStyle w:val="a3"/>
        <w:numPr>
          <w:ilvl w:val="0"/>
          <w:numId w:val="22"/>
        </w:numPr>
        <w:shd w:val="clear" w:color="auto" w:fill="FFFFFF"/>
        <w:jc w:val="both"/>
      </w:pPr>
      <w:r w:rsidRPr="00667BB9">
        <w:t xml:space="preserve">Письменное или устное (в соответствии с частью 3 статьи 13 Федерального закона от 02.05.2006 № 59-ФЗ) разъяснение гражданину о разрешении по существу поставленных в обращении вопросов; </w:t>
      </w:r>
    </w:p>
    <w:p w:rsidR="00133AF9" w:rsidRPr="00667BB9" w:rsidRDefault="00135368" w:rsidP="008C7E53">
      <w:pPr>
        <w:pStyle w:val="a3"/>
        <w:numPr>
          <w:ilvl w:val="0"/>
          <w:numId w:val="22"/>
        </w:numPr>
        <w:shd w:val="clear" w:color="auto" w:fill="FFFFFF"/>
        <w:jc w:val="both"/>
      </w:pPr>
      <w:r w:rsidRPr="00667BB9">
        <w:t>уведомление о переадресации обращения в соответствующие органы или должностным лицам</w:t>
      </w:r>
      <w:r w:rsidR="00780F6D" w:rsidRPr="00667BB9">
        <w:t>,</w:t>
      </w:r>
      <w:r w:rsidRPr="00667BB9">
        <w:t xml:space="preserve"> в компетенцию которых входит решение поставленных в обращении вопросов; </w:t>
      </w:r>
    </w:p>
    <w:p w:rsidR="00133AF9" w:rsidRDefault="00135368" w:rsidP="008C7E53">
      <w:pPr>
        <w:pStyle w:val="a3"/>
        <w:numPr>
          <w:ilvl w:val="0"/>
          <w:numId w:val="22"/>
        </w:numPr>
        <w:shd w:val="clear" w:color="auto" w:fill="FFFFFF"/>
        <w:jc w:val="both"/>
      </w:pPr>
      <w:r w:rsidRPr="00667BB9">
        <w:t>мотивированный отказ в решении вопросов, поставленных в обращении, в соответствии с действующим законодательством.</w:t>
      </w:r>
    </w:p>
    <w:p w:rsidR="005F1E19" w:rsidRPr="00667BB9" w:rsidRDefault="005F1E19" w:rsidP="005F1E19">
      <w:pPr>
        <w:pStyle w:val="a3"/>
        <w:shd w:val="clear" w:color="auto" w:fill="FFFFFF"/>
        <w:ind w:left="720"/>
      </w:pPr>
    </w:p>
    <w:p w:rsidR="00C50FF3" w:rsidRPr="00667BB9" w:rsidRDefault="00135368" w:rsidP="008C7E53">
      <w:pPr>
        <w:pStyle w:val="a3"/>
        <w:shd w:val="clear" w:color="auto" w:fill="FFFFFF"/>
        <w:ind w:firstLine="709"/>
        <w:jc w:val="both"/>
      </w:pPr>
      <w:r w:rsidRPr="00667BB9">
        <w:t xml:space="preserve">Процедура исполнения </w:t>
      </w:r>
      <w:r w:rsidR="00091606" w:rsidRPr="00667BB9">
        <w:t xml:space="preserve">муниципальной услуги </w:t>
      </w:r>
      <w:r w:rsidRPr="00667BB9">
        <w:t>завершается направлением письменного ответа, уведомлением о переадресации письменного обращения в установленном порядке или передачей письм</w:t>
      </w:r>
      <w:r w:rsidR="00781E45" w:rsidRPr="00667BB9">
        <w:t>а в руки гражданина.</w:t>
      </w:r>
    </w:p>
    <w:p w:rsidR="008F5759" w:rsidRPr="00667BB9" w:rsidRDefault="00C50FF3" w:rsidP="008C7E53">
      <w:pPr>
        <w:pStyle w:val="a3"/>
        <w:shd w:val="clear" w:color="auto" w:fill="FFFFFF"/>
        <w:jc w:val="both"/>
      </w:pPr>
      <w:r w:rsidRPr="00667BB9">
        <w:t xml:space="preserve">1.5  </w:t>
      </w:r>
      <w:r w:rsidR="00135368" w:rsidRPr="00667BB9">
        <w:t xml:space="preserve">Заявителями на исполнение </w:t>
      </w:r>
      <w:r w:rsidR="00091606" w:rsidRPr="00667BB9">
        <w:t xml:space="preserve">муниципальной услуги </w:t>
      </w:r>
      <w:r w:rsidR="00135368" w:rsidRPr="00667BB9">
        <w:t>являются физические лица — граждане Российской Федерации, а также иностранные г</w:t>
      </w:r>
      <w:r w:rsidR="003C4F22">
        <w:t xml:space="preserve">раждане и лица без гражданства (далее - </w:t>
      </w:r>
      <w:r w:rsidR="00135368" w:rsidRPr="00667BB9">
        <w:t>граждане).</w:t>
      </w:r>
    </w:p>
    <w:p w:rsidR="00C50FF3" w:rsidRPr="00667BB9" w:rsidRDefault="00F56499" w:rsidP="008C7E53">
      <w:pPr>
        <w:pStyle w:val="a3"/>
        <w:shd w:val="clear" w:color="auto" w:fill="FFFFFF"/>
        <w:ind w:firstLine="709"/>
        <w:jc w:val="both"/>
      </w:pPr>
      <w:r w:rsidRPr="00667BB9">
        <w:t xml:space="preserve">Рассмотрение обращений граждан осуществляется главой администрации </w:t>
      </w:r>
      <w:r w:rsidR="008F5759" w:rsidRPr="00667BB9">
        <w:t>Фурмановского муниципального района</w:t>
      </w:r>
      <w:r w:rsidR="0028176D" w:rsidRPr="00667BB9">
        <w:t>, его заместителями и руководителями структурных подразделений администрации Фурмановского муниципального района.</w:t>
      </w:r>
    </w:p>
    <w:p w:rsidR="00135368" w:rsidRPr="00667BB9" w:rsidRDefault="00C50FF3" w:rsidP="00FE0A01">
      <w:pPr>
        <w:shd w:val="clear" w:color="auto" w:fill="FFFFFF"/>
        <w:rPr>
          <w:b/>
        </w:rPr>
      </w:pPr>
      <w:r w:rsidRPr="00667BB9">
        <w:rPr>
          <w:b/>
        </w:rPr>
        <w:t>2.</w:t>
      </w:r>
      <w:r w:rsidRPr="00667BB9">
        <w:t xml:space="preserve">   </w:t>
      </w:r>
      <w:r w:rsidR="00135368" w:rsidRPr="00667BB9">
        <w:rPr>
          <w:b/>
        </w:rPr>
        <w:t xml:space="preserve">Требования к порядку исполнения </w:t>
      </w:r>
      <w:r w:rsidR="00091606" w:rsidRPr="00667BB9">
        <w:rPr>
          <w:b/>
        </w:rPr>
        <w:t>муниципальной услуги</w:t>
      </w:r>
      <w:r w:rsidR="00A67C1F">
        <w:rPr>
          <w:b/>
        </w:rPr>
        <w:t>.</w:t>
      </w:r>
    </w:p>
    <w:p w:rsidR="00C729A5" w:rsidRDefault="00C50FF3" w:rsidP="008C7E53">
      <w:pPr>
        <w:pStyle w:val="a3"/>
        <w:shd w:val="clear" w:color="auto" w:fill="FFFFFF"/>
        <w:jc w:val="both"/>
      </w:pPr>
      <w:r w:rsidRPr="00667BB9">
        <w:rPr>
          <w:b/>
        </w:rPr>
        <w:t xml:space="preserve">2.1 </w:t>
      </w:r>
      <w:r w:rsidR="00135368" w:rsidRPr="00667BB9">
        <w:t>Порядок информирования о правилах исп</w:t>
      </w:r>
      <w:r w:rsidR="00C729A5" w:rsidRPr="00667BB9">
        <w:t xml:space="preserve">олнения </w:t>
      </w:r>
      <w:r w:rsidR="00091606" w:rsidRPr="00667BB9">
        <w:t>муниципальной услуги</w:t>
      </w:r>
      <w:r w:rsidRPr="00667BB9">
        <w:t>.</w:t>
      </w:r>
      <w:r w:rsidR="00C729A5" w:rsidRPr="00667BB9">
        <w:br/>
        <w:t>И</w:t>
      </w:r>
      <w:r w:rsidR="00135368" w:rsidRPr="00667BB9">
        <w:t>нформация о </w:t>
      </w:r>
      <w:r w:rsidR="00D955BA" w:rsidRPr="00667BB9">
        <w:t>муниципальной услуге</w:t>
      </w:r>
      <w:r w:rsidR="00091606" w:rsidRPr="00667BB9">
        <w:t xml:space="preserve"> </w:t>
      </w:r>
      <w:r w:rsidR="00135368" w:rsidRPr="00667BB9">
        <w:t>предоставл</w:t>
      </w:r>
      <w:r w:rsidR="000B2038" w:rsidRPr="00667BB9">
        <w:t>яется непосредственно:</w:t>
      </w:r>
    </w:p>
    <w:p w:rsidR="005F1E19" w:rsidRPr="00667BB9" w:rsidRDefault="005F1E19" w:rsidP="008C7E53">
      <w:pPr>
        <w:pStyle w:val="a3"/>
        <w:shd w:val="clear" w:color="auto" w:fill="FFFFFF"/>
        <w:jc w:val="both"/>
      </w:pPr>
    </w:p>
    <w:p w:rsidR="000B2038" w:rsidRPr="00667BB9" w:rsidRDefault="000B2038" w:rsidP="008C7E53">
      <w:pPr>
        <w:pStyle w:val="a3"/>
        <w:numPr>
          <w:ilvl w:val="0"/>
          <w:numId w:val="25"/>
        </w:numPr>
        <w:shd w:val="clear" w:color="auto" w:fill="FFFFFF"/>
        <w:jc w:val="both"/>
      </w:pPr>
      <w:r w:rsidRPr="00667BB9">
        <w:t>в здании администрации Фурмановского муниципального района</w:t>
      </w:r>
      <w:r w:rsidR="00C729A5" w:rsidRPr="00667BB9">
        <w:t>;</w:t>
      </w:r>
    </w:p>
    <w:p w:rsidR="00C729A5" w:rsidRPr="00667BB9" w:rsidRDefault="00135368" w:rsidP="008C7E53">
      <w:pPr>
        <w:pStyle w:val="a3"/>
        <w:numPr>
          <w:ilvl w:val="0"/>
          <w:numId w:val="25"/>
        </w:numPr>
        <w:shd w:val="clear" w:color="auto" w:fill="FFFFFF"/>
        <w:jc w:val="both"/>
      </w:pPr>
      <w:r w:rsidRPr="00667BB9">
        <w:t>с использо</w:t>
      </w:r>
      <w:r w:rsidR="00C729A5" w:rsidRPr="00667BB9">
        <w:t>ванием средств телефонной связи;</w:t>
      </w:r>
    </w:p>
    <w:p w:rsidR="00C729A5" w:rsidRPr="00667BB9" w:rsidRDefault="00EB66DD" w:rsidP="008C7E53">
      <w:pPr>
        <w:pStyle w:val="a3"/>
        <w:numPr>
          <w:ilvl w:val="0"/>
          <w:numId w:val="25"/>
        </w:numPr>
        <w:shd w:val="clear" w:color="auto" w:fill="FFFFFF"/>
        <w:jc w:val="both"/>
      </w:pPr>
      <w:r>
        <w:t>путем</w:t>
      </w:r>
      <w:r w:rsidR="00135368" w:rsidRPr="00667BB9">
        <w:t xml:space="preserve"> размещения на </w:t>
      </w:r>
      <w:r w:rsidR="00C729A5" w:rsidRPr="00667BB9">
        <w:t>сайте администрации Фурмановского муниципального района;</w:t>
      </w:r>
    </w:p>
    <w:p w:rsidR="00CE12B3" w:rsidRDefault="00C729A5" w:rsidP="008C7E53">
      <w:pPr>
        <w:pStyle w:val="a3"/>
        <w:numPr>
          <w:ilvl w:val="0"/>
          <w:numId w:val="25"/>
        </w:numPr>
        <w:shd w:val="clear" w:color="auto" w:fill="FFFFFF"/>
        <w:tabs>
          <w:tab w:val="left" w:pos="709"/>
        </w:tabs>
        <w:jc w:val="both"/>
      </w:pPr>
      <w:r w:rsidRPr="00667BB9">
        <w:t>в средствах  массовой информации.</w:t>
      </w:r>
    </w:p>
    <w:p w:rsidR="005F1E19" w:rsidRPr="00667BB9" w:rsidRDefault="005F1E19" w:rsidP="008C7E53">
      <w:pPr>
        <w:pStyle w:val="a3"/>
        <w:shd w:val="clear" w:color="auto" w:fill="FFFFFF"/>
        <w:tabs>
          <w:tab w:val="left" w:pos="709"/>
        </w:tabs>
        <w:ind w:left="774"/>
        <w:jc w:val="both"/>
      </w:pPr>
    </w:p>
    <w:p w:rsidR="00611D2E" w:rsidRPr="00667BB9" w:rsidRDefault="00CE12B3" w:rsidP="008C7E53">
      <w:pPr>
        <w:pStyle w:val="a3"/>
        <w:shd w:val="clear" w:color="auto" w:fill="FFFFFF"/>
        <w:tabs>
          <w:tab w:val="left" w:pos="709"/>
        </w:tabs>
        <w:jc w:val="both"/>
      </w:pPr>
      <w:r w:rsidRPr="00667BB9">
        <w:t xml:space="preserve">          </w:t>
      </w:r>
      <w:r w:rsidR="00C729A5" w:rsidRPr="00667BB9">
        <w:t>М</w:t>
      </w:r>
      <w:r w:rsidR="00135368" w:rsidRPr="00667BB9">
        <w:t>есто</w:t>
      </w:r>
      <w:r w:rsidR="00C729A5" w:rsidRPr="00667BB9">
        <w:t xml:space="preserve"> </w:t>
      </w:r>
      <w:r w:rsidR="00EB66DD">
        <w:t>нахождения</w:t>
      </w:r>
      <w:r w:rsidR="00135368" w:rsidRPr="00667BB9">
        <w:t xml:space="preserve"> </w:t>
      </w:r>
      <w:r w:rsidR="00C729A5" w:rsidRPr="00667BB9">
        <w:t>администрации Фур</w:t>
      </w:r>
      <w:r w:rsidR="00611D2E" w:rsidRPr="00667BB9">
        <w:t xml:space="preserve">мановского  муниципального </w:t>
      </w:r>
      <w:r w:rsidR="00091606" w:rsidRPr="00667BB9">
        <w:t xml:space="preserve"> </w:t>
      </w:r>
      <w:r w:rsidR="00611D2E" w:rsidRPr="00667BB9">
        <w:t>район</w:t>
      </w:r>
      <w:r w:rsidR="00D955BA" w:rsidRPr="00667BB9">
        <w:t>а</w:t>
      </w:r>
      <w:r w:rsidR="00C729A5" w:rsidRPr="00667BB9">
        <w:t>:</w:t>
      </w:r>
    </w:p>
    <w:p w:rsidR="00C729A5" w:rsidRPr="00667BB9" w:rsidRDefault="00135368" w:rsidP="008C7E53">
      <w:pPr>
        <w:pStyle w:val="a3"/>
        <w:shd w:val="clear" w:color="auto" w:fill="FFFFFF"/>
        <w:jc w:val="both"/>
      </w:pPr>
      <w:r w:rsidRPr="00667BB9">
        <w:t xml:space="preserve"> </w:t>
      </w:r>
      <w:r w:rsidR="00EB66DD">
        <w:t>у</w:t>
      </w:r>
      <w:r w:rsidR="00032903">
        <w:t xml:space="preserve">лица Социалистическая, дом 15, </w:t>
      </w:r>
      <w:r w:rsidR="00EB66DD">
        <w:t>город</w:t>
      </w:r>
      <w:r w:rsidR="00C729A5" w:rsidRPr="00667BB9">
        <w:t xml:space="preserve"> Фурманов, Ивановская область, </w:t>
      </w:r>
      <w:r w:rsidR="00EB66DD">
        <w:t xml:space="preserve">  индекс </w:t>
      </w:r>
      <w:r w:rsidR="00C729A5" w:rsidRPr="00667BB9">
        <w:t>155520.</w:t>
      </w:r>
    </w:p>
    <w:p w:rsidR="003D60ED" w:rsidRDefault="00C50FF3" w:rsidP="008C7E53">
      <w:pPr>
        <w:pStyle w:val="a3"/>
        <w:shd w:val="clear" w:color="auto" w:fill="FFFFFF"/>
        <w:ind w:firstLine="360"/>
        <w:jc w:val="both"/>
      </w:pPr>
      <w:r w:rsidRPr="00667BB9">
        <w:t xml:space="preserve">    </w:t>
      </w:r>
      <w:r w:rsidR="00F17EC5" w:rsidRPr="00667BB9">
        <w:t>С</w:t>
      </w:r>
      <w:r w:rsidR="00135368" w:rsidRPr="00667BB9">
        <w:t xml:space="preserve">ведения о режиме работы </w:t>
      </w:r>
      <w:r w:rsidR="00611D2E" w:rsidRPr="00667BB9">
        <w:t>администрации Фурмановского  муниципального район</w:t>
      </w:r>
      <w:r w:rsidR="00FC11A0">
        <w:t>а</w:t>
      </w:r>
      <w:r w:rsidR="00EB66DD">
        <w:t>, а также график приема граждан по личным вопросам, приведены</w:t>
      </w:r>
      <w:r w:rsidR="00611D2E" w:rsidRPr="00667BB9">
        <w:t xml:space="preserve"> </w:t>
      </w:r>
      <w:r w:rsidR="008402F6" w:rsidRPr="00667BB9">
        <w:t xml:space="preserve">в приложении </w:t>
      </w:r>
      <w:r w:rsidR="003D60ED">
        <w:t>№ 1</w:t>
      </w:r>
      <w:r w:rsidR="00EB66DD">
        <w:t xml:space="preserve"> к настоящему регламенту</w:t>
      </w:r>
      <w:r w:rsidR="003D60ED">
        <w:t xml:space="preserve">; </w:t>
      </w:r>
    </w:p>
    <w:p w:rsidR="00135368" w:rsidRPr="00667BB9" w:rsidRDefault="00C50FF3" w:rsidP="008C7E53">
      <w:pPr>
        <w:pStyle w:val="a3"/>
        <w:shd w:val="clear" w:color="auto" w:fill="FFFFFF"/>
        <w:ind w:firstLine="360"/>
        <w:jc w:val="both"/>
      </w:pPr>
      <w:r w:rsidRPr="00667BB9">
        <w:t xml:space="preserve">2.1.2  </w:t>
      </w:r>
      <w:r w:rsidR="008F5759" w:rsidRPr="00667BB9">
        <w:t>С</w:t>
      </w:r>
      <w:r w:rsidR="00091606" w:rsidRPr="00667BB9">
        <w:t>ведения</w:t>
      </w:r>
      <w:r w:rsidR="00135368" w:rsidRPr="00667BB9">
        <w:t xml:space="preserve"> о прохождении процедур по рассмотрению обращений граждан в </w:t>
      </w:r>
      <w:r w:rsidR="00611D2E" w:rsidRPr="00667BB9">
        <w:t>администрации Фурмановского  муниципального район</w:t>
      </w:r>
      <w:r w:rsidR="00FC11A0">
        <w:t>а</w:t>
      </w:r>
      <w:r w:rsidR="00611D2E" w:rsidRPr="00667BB9">
        <w:t xml:space="preserve"> </w:t>
      </w:r>
      <w:r w:rsidR="008F5759" w:rsidRPr="00667BB9">
        <w:t xml:space="preserve">можно получить по </w:t>
      </w:r>
      <w:r w:rsidR="00611D2E" w:rsidRPr="00667BB9">
        <w:t xml:space="preserve"> </w:t>
      </w:r>
      <w:r w:rsidR="001702E9" w:rsidRPr="00667BB9">
        <w:t xml:space="preserve">телефону (49341)2-22-59 </w:t>
      </w:r>
      <w:r w:rsidR="001702E9" w:rsidRPr="00667BB9">
        <w:rPr>
          <w:sz w:val="28"/>
          <w:szCs w:val="28"/>
        </w:rPr>
        <w:t xml:space="preserve"> </w:t>
      </w:r>
      <w:r w:rsidR="00EB66DD">
        <w:t>ежедневно с 8.30 час</w:t>
      </w:r>
      <w:proofErr w:type="gramStart"/>
      <w:r w:rsidR="00EB66DD">
        <w:t>.</w:t>
      </w:r>
      <w:proofErr w:type="gramEnd"/>
      <w:r w:rsidR="00EB66DD">
        <w:t xml:space="preserve"> </w:t>
      </w:r>
      <w:proofErr w:type="gramStart"/>
      <w:r w:rsidR="00EB66DD">
        <w:t>д</w:t>
      </w:r>
      <w:proofErr w:type="gramEnd"/>
      <w:r w:rsidR="00EB66DD">
        <w:t>о 17.15 час. (кроме выходных дней), перерыв на обед с 12.00 час. до 12.45 час.</w:t>
      </w:r>
    </w:p>
    <w:p w:rsidR="00C50FF3" w:rsidRPr="00667BB9" w:rsidRDefault="00CE12B3" w:rsidP="008C7E53">
      <w:pPr>
        <w:pStyle w:val="a3"/>
        <w:shd w:val="clear" w:color="auto" w:fill="FFFFFF"/>
        <w:jc w:val="both"/>
      </w:pPr>
      <w:r w:rsidRPr="00667BB9">
        <w:t xml:space="preserve">2.1.3    </w:t>
      </w:r>
      <w:r w:rsidR="00C50FF3" w:rsidRPr="00667BB9">
        <w:t xml:space="preserve">Адрес электронной почты: </w:t>
      </w:r>
      <w:hyperlink r:id="rId10" w:history="1">
        <w:r w:rsidR="00C50FF3" w:rsidRPr="00667BB9">
          <w:rPr>
            <w:rStyle w:val="a4"/>
            <w:color w:val="auto"/>
            <w:lang w:val="en-US"/>
          </w:rPr>
          <w:t>furm</w:t>
        </w:r>
        <w:r w:rsidR="00C50FF3" w:rsidRPr="00667BB9">
          <w:rPr>
            <w:rStyle w:val="a4"/>
            <w:color w:val="auto"/>
          </w:rPr>
          <w:t>_</w:t>
        </w:r>
        <w:r w:rsidR="00C50FF3" w:rsidRPr="00667BB9">
          <w:rPr>
            <w:rStyle w:val="a4"/>
            <w:color w:val="auto"/>
            <w:lang w:val="en-US"/>
          </w:rPr>
          <w:t>city</w:t>
        </w:r>
        <w:r w:rsidR="00C50FF3" w:rsidRPr="00667BB9">
          <w:rPr>
            <w:rStyle w:val="a4"/>
            <w:color w:val="auto"/>
          </w:rPr>
          <w:t>@</w:t>
        </w:r>
        <w:r w:rsidR="00C50FF3" w:rsidRPr="00667BB9">
          <w:rPr>
            <w:rStyle w:val="a4"/>
            <w:color w:val="auto"/>
            <w:lang w:val="en-US"/>
          </w:rPr>
          <w:t>rambler</w:t>
        </w:r>
        <w:r w:rsidR="00C50FF3" w:rsidRPr="00667BB9">
          <w:rPr>
            <w:rStyle w:val="a4"/>
            <w:color w:val="auto"/>
          </w:rPr>
          <w:t>.</w:t>
        </w:r>
        <w:proofErr w:type="spellStart"/>
        <w:r w:rsidR="00C50FF3" w:rsidRPr="00667BB9">
          <w:rPr>
            <w:rStyle w:val="a4"/>
            <w:color w:val="auto"/>
            <w:lang w:val="en-US"/>
          </w:rPr>
          <w:t>ru</w:t>
        </w:r>
        <w:proofErr w:type="spellEnd"/>
      </w:hyperlink>
    </w:p>
    <w:p w:rsidR="006F4901" w:rsidRDefault="00F17EC5" w:rsidP="008C7E53">
      <w:pPr>
        <w:pStyle w:val="a3"/>
        <w:shd w:val="clear" w:color="auto" w:fill="FFFFFF"/>
        <w:tabs>
          <w:tab w:val="left" w:pos="709"/>
        </w:tabs>
        <w:jc w:val="both"/>
      </w:pPr>
      <w:r w:rsidRPr="00667BB9">
        <w:t xml:space="preserve">     </w:t>
      </w:r>
      <w:r w:rsidR="00CE12B3" w:rsidRPr="00667BB9">
        <w:t xml:space="preserve">     </w:t>
      </w:r>
      <w:r w:rsidRPr="00667BB9">
        <w:t>Н</w:t>
      </w:r>
      <w:r w:rsidR="00611D2E" w:rsidRPr="00667BB9">
        <w:t>а информационном стенде</w:t>
      </w:r>
      <w:r w:rsidR="00135368" w:rsidRPr="00667BB9">
        <w:t xml:space="preserve"> </w:t>
      </w:r>
      <w:r w:rsidR="003C4F22">
        <w:t xml:space="preserve">в здании администрации и </w:t>
      </w:r>
      <w:r w:rsidR="00611D2E" w:rsidRPr="00667BB9">
        <w:t>на сайте</w:t>
      </w:r>
      <w:r w:rsidR="00135368" w:rsidRPr="00667BB9">
        <w:t xml:space="preserve"> </w:t>
      </w:r>
      <w:r w:rsidR="00611D2E" w:rsidRPr="00667BB9">
        <w:t>администрации Фурмановского  муниципального район</w:t>
      </w:r>
      <w:r w:rsidR="00032903">
        <w:t>а</w:t>
      </w:r>
      <w:r w:rsidR="00611D2E" w:rsidRPr="00667BB9">
        <w:t xml:space="preserve"> </w:t>
      </w:r>
      <w:r w:rsidR="00135368" w:rsidRPr="00667BB9">
        <w:t>размещается следующая информация:</w:t>
      </w:r>
    </w:p>
    <w:p w:rsidR="005F1E19" w:rsidRPr="00667BB9" w:rsidRDefault="005F1E19" w:rsidP="008C7E53">
      <w:pPr>
        <w:pStyle w:val="a3"/>
        <w:shd w:val="clear" w:color="auto" w:fill="FFFFFF"/>
        <w:tabs>
          <w:tab w:val="left" w:pos="709"/>
        </w:tabs>
        <w:jc w:val="both"/>
      </w:pPr>
    </w:p>
    <w:p w:rsidR="00361333" w:rsidRPr="00667BB9" w:rsidRDefault="00361333" w:rsidP="008C7E53">
      <w:pPr>
        <w:pStyle w:val="a3"/>
        <w:numPr>
          <w:ilvl w:val="0"/>
          <w:numId w:val="35"/>
        </w:numPr>
        <w:shd w:val="clear" w:color="auto" w:fill="FFFFFF"/>
        <w:jc w:val="both"/>
      </w:pPr>
      <w:r w:rsidRPr="00667BB9">
        <w:t>график приема граждан главой администрации Фурмановского  муниципального район</w:t>
      </w:r>
      <w:r w:rsidR="00FC11A0">
        <w:t>а;</w:t>
      </w:r>
    </w:p>
    <w:p w:rsidR="00CE12B3" w:rsidRDefault="00135368" w:rsidP="008C7E53">
      <w:pPr>
        <w:pStyle w:val="a3"/>
        <w:numPr>
          <w:ilvl w:val="0"/>
          <w:numId w:val="21"/>
        </w:numPr>
        <w:shd w:val="clear" w:color="auto" w:fill="FFFFFF"/>
        <w:jc w:val="both"/>
      </w:pPr>
      <w:r w:rsidRPr="00667BB9">
        <w:t xml:space="preserve">график приема граждан </w:t>
      </w:r>
      <w:r w:rsidR="00506032" w:rsidRPr="00667BB9">
        <w:t>заместителями главы</w:t>
      </w:r>
      <w:r w:rsidRPr="00667BB9">
        <w:t xml:space="preserve"> администрации </w:t>
      </w:r>
      <w:r w:rsidR="00506032" w:rsidRPr="00667BB9">
        <w:t xml:space="preserve"> Фурмановского  муниципального район</w:t>
      </w:r>
      <w:r w:rsidR="001943F3">
        <w:t>а</w:t>
      </w:r>
      <w:r w:rsidR="003C4F22">
        <w:t>.</w:t>
      </w:r>
      <w:r w:rsidRPr="00667BB9">
        <w:t xml:space="preserve"> </w:t>
      </w:r>
    </w:p>
    <w:p w:rsidR="005F1E19" w:rsidRPr="00667BB9" w:rsidRDefault="005F1E19" w:rsidP="008C7E53">
      <w:pPr>
        <w:pStyle w:val="a3"/>
        <w:shd w:val="clear" w:color="auto" w:fill="FFFFFF"/>
        <w:ind w:left="720"/>
        <w:jc w:val="both"/>
      </w:pPr>
    </w:p>
    <w:p w:rsidR="00CE12B3" w:rsidRPr="00667BB9" w:rsidRDefault="00CE12B3" w:rsidP="008C7E53">
      <w:pPr>
        <w:pStyle w:val="a3"/>
        <w:shd w:val="clear" w:color="auto" w:fill="FFFFFF"/>
        <w:jc w:val="both"/>
      </w:pPr>
      <w:r w:rsidRPr="00667BB9">
        <w:t xml:space="preserve">2.1.4  </w:t>
      </w:r>
      <w:r w:rsidR="00506032" w:rsidRPr="00667BB9">
        <w:t>Г</w:t>
      </w:r>
      <w:r w:rsidR="00135368" w:rsidRPr="00667BB9">
        <w:t>раждане</w:t>
      </w:r>
      <w:r w:rsidR="001943F3">
        <w:t>,</w:t>
      </w:r>
      <w:r w:rsidR="00135368" w:rsidRPr="00667BB9">
        <w:t xml:space="preserve"> с момента регистрации обращения</w:t>
      </w:r>
      <w:r w:rsidR="001943F3">
        <w:t>,</w:t>
      </w:r>
      <w:r w:rsidR="00135368" w:rsidRPr="00667BB9">
        <w:t xml:space="preserve"> имеют право на получение сведений о прохождении процедур по рассмотрению обращений по те</w:t>
      </w:r>
      <w:r w:rsidR="001943F3">
        <w:t>лефонному номеру (49341)2-22-59</w:t>
      </w:r>
      <w:r w:rsidR="00135368" w:rsidRPr="00667BB9">
        <w:t xml:space="preserve"> с учетом режима работы </w:t>
      </w:r>
      <w:r w:rsidR="00B01C7A" w:rsidRPr="00667BB9">
        <w:t>администрации Фурмановского  муниципального район</w:t>
      </w:r>
      <w:r w:rsidR="00FC11A0">
        <w:t>а</w:t>
      </w:r>
      <w:r w:rsidR="00A67C1F">
        <w:t>.</w:t>
      </w:r>
      <w:r w:rsidR="00B01C7A" w:rsidRPr="00667BB9">
        <w:t xml:space="preserve"> </w:t>
      </w:r>
    </w:p>
    <w:p w:rsidR="00135368" w:rsidRPr="00667BB9" w:rsidRDefault="00B01C7A" w:rsidP="008C7E53">
      <w:pPr>
        <w:pStyle w:val="a3"/>
        <w:shd w:val="clear" w:color="auto" w:fill="FFFFFF"/>
        <w:jc w:val="both"/>
      </w:pPr>
      <w:r w:rsidRPr="00667BB9">
        <w:t xml:space="preserve">      Г</w:t>
      </w:r>
      <w:r w:rsidR="00135368" w:rsidRPr="00667BB9">
        <w:t>раждане информируются:</w:t>
      </w:r>
    </w:p>
    <w:p w:rsidR="00135368" w:rsidRPr="00667BB9" w:rsidRDefault="00135368" w:rsidP="008C7E5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о должностных лицах, которым поручено рассмотрение обращения; </w:t>
      </w:r>
    </w:p>
    <w:p w:rsidR="00135368" w:rsidRPr="00667BB9" w:rsidRDefault="00135368" w:rsidP="008C7E5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о переадресации обращения в  </w:t>
      </w:r>
      <w:r w:rsidR="00461D3C">
        <w:t xml:space="preserve">соответствующий </w:t>
      </w:r>
      <w:r w:rsidRPr="00667BB9">
        <w:t xml:space="preserve">орган или должностному лицу, в компетенцию которых входит решение поставленных в обращении вопросов; </w:t>
      </w:r>
    </w:p>
    <w:p w:rsidR="00135368" w:rsidRPr="00667BB9" w:rsidRDefault="00135368" w:rsidP="008C7E5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</w:pPr>
      <w:r w:rsidRPr="00667BB9">
        <w:t>о продлени</w:t>
      </w:r>
      <w:r w:rsidR="003D60ED">
        <w:t>и сроков рассмотрения обращения</w:t>
      </w:r>
      <w:r w:rsidRPr="00667BB9">
        <w:t xml:space="preserve"> с указанием оснований.</w:t>
      </w:r>
    </w:p>
    <w:p w:rsidR="00135368" w:rsidRPr="00667BB9" w:rsidRDefault="00461D3C" w:rsidP="008C7E53">
      <w:pPr>
        <w:pStyle w:val="a3"/>
        <w:shd w:val="clear" w:color="auto" w:fill="FFFFFF"/>
        <w:jc w:val="both"/>
      </w:pPr>
      <w:r>
        <w:t xml:space="preserve">2.1.5 </w:t>
      </w:r>
      <w:r w:rsidR="00135368" w:rsidRPr="00667BB9">
        <w:t xml:space="preserve">Порядок получения консультации об исполнении </w:t>
      </w:r>
      <w:r w:rsidR="00091606" w:rsidRPr="00667BB9">
        <w:t>муниципальной услуги</w:t>
      </w:r>
      <w:r w:rsidR="00A67C1F">
        <w:t>.</w:t>
      </w:r>
      <w:r w:rsidR="00AC05F8">
        <w:br/>
      </w:r>
      <w:r w:rsidR="00A67C1F">
        <w:t xml:space="preserve"> К</w:t>
      </w:r>
      <w:r w:rsidR="00135368" w:rsidRPr="00667BB9">
        <w:t>онсультации предоставляются по вопросам:</w:t>
      </w:r>
    </w:p>
    <w:p w:rsidR="00135368" w:rsidRPr="00667BB9" w:rsidRDefault="00135368" w:rsidP="008C7E5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требований к оформлению письменного обращения; </w:t>
      </w:r>
    </w:p>
    <w:p w:rsidR="00135368" w:rsidRPr="00667BB9" w:rsidRDefault="00135368" w:rsidP="008C7E5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мест и времени проведения личного приема граждан должностными лицами; </w:t>
      </w:r>
    </w:p>
    <w:p w:rsidR="00135368" w:rsidRPr="00667BB9" w:rsidRDefault="00135368" w:rsidP="008C7E5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порядка проведения личного приема должностными лицами; </w:t>
      </w:r>
    </w:p>
    <w:p w:rsidR="00135368" w:rsidRPr="00667BB9" w:rsidRDefault="00135368" w:rsidP="008C7E5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порядка и сроков рассмотрения обращений; </w:t>
      </w:r>
    </w:p>
    <w:p w:rsidR="00461D3C" w:rsidRPr="00667BB9" w:rsidRDefault="00135368" w:rsidP="008C7E5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порядка обжалования действий (бездействия) и решений, принимаемых в ходе исполнения </w:t>
      </w:r>
      <w:r w:rsidR="003D60ED">
        <w:t>муниципальной услуги</w:t>
      </w:r>
      <w:r w:rsidR="001943F3">
        <w:t>.</w:t>
      </w:r>
    </w:p>
    <w:p w:rsidR="00B371C9" w:rsidRPr="00D742E2" w:rsidRDefault="00AC05F8" w:rsidP="008C7E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35368" w:rsidRPr="00F83229">
        <w:rPr>
          <w:rFonts w:ascii="Times New Roman" w:hAnsi="Times New Roman" w:cs="Times New Roman"/>
          <w:sz w:val="24"/>
          <w:szCs w:val="24"/>
        </w:rPr>
        <w:t xml:space="preserve">онсультации предоставляются при </w:t>
      </w:r>
      <w:r w:rsidR="00D742E2">
        <w:rPr>
          <w:rFonts w:ascii="Times New Roman" w:hAnsi="Times New Roman" w:cs="Times New Roman"/>
          <w:sz w:val="24"/>
          <w:szCs w:val="24"/>
        </w:rPr>
        <w:t xml:space="preserve">личном </w:t>
      </w:r>
      <w:r w:rsidR="00135368" w:rsidRPr="00F83229">
        <w:rPr>
          <w:rFonts w:ascii="Times New Roman" w:hAnsi="Times New Roman" w:cs="Times New Roman"/>
          <w:sz w:val="24"/>
          <w:szCs w:val="24"/>
        </w:rPr>
        <w:t>обр</w:t>
      </w:r>
      <w:r w:rsidR="00D742E2">
        <w:rPr>
          <w:rFonts w:ascii="Times New Roman" w:hAnsi="Times New Roman" w:cs="Times New Roman"/>
          <w:sz w:val="24"/>
          <w:szCs w:val="24"/>
        </w:rPr>
        <w:t>ащении гражданина,</w:t>
      </w:r>
      <w:r w:rsidR="00461D3C" w:rsidRPr="00F83229">
        <w:rPr>
          <w:rFonts w:ascii="Times New Roman" w:hAnsi="Times New Roman" w:cs="Times New Roman"/>
          <w:sz w:val="24"/>
          <w:szCs w:val="24"/>
        </w:rPr>
        <w:t xml:space="preserve"> </w:t>
      </w:r>
      <w:r w:rsidR="00135368" w:rsidRPr="00F83229">
        <w:rPr>
          <w:rFonts w:ascii="Times New Roman" w:hAnsi="Times New Roman" w:cs="Times New Roman"/>
          <w:sz w:val="24"/>
          <w:szCs w:val="24"/>
        </w:rPr>
        <w:t>с испол</w:t>
      </w:r>
      <w:r w:rsidR="00994496" w:rsidRPr="00F83229">
        <w:rPr>
          <w:rFonts w:ascii="Times New Roman" w:hAnsi="Times New Roman" w:cs="Times New Roman"/>
          <w:sz w:val="24"/>
          <w:szCs w:val="24"/>
        </w:rPr>
        <w:t xml:space="preserve">ьзованием телефонной </w:t>
      </w:r>
      <w:r w:rsidR="00615A61" w:rsidRPr="00F83229">
        <w:rPr>
          <w:rFonts w:ascii="Times New Roman" w:hAnsi="Times New Roman" w:cs="Times New Roman"/>
          <w:sz w:val="24"/>
          <w:szCs w:val="24"/>
        </w:rPr>
        <w:t>связи</w:t>
      </w:r>
      <w:r w:rsidR="00D742E2">
        <w:rPr>
          <w:rFonts w:ascii="Times New Roman" w:hAnsi="Times New Roman" w:cs="Times New Roman"/>
          <w:sz w:val="24"/>
          <w:szCs w:val="24"/>
        </w:rPr>
        <w:t>, электронной почты</w:t>
      </w:r>
      <w:r w:rsidR="00F83229" w:rsidRPr="00F83229">
        <w:rPr>
          <w:rFonts w:ascii="Times New Roman" w:hAnsi="Times New Roman" w:cs="Times New Roman"/>
          <w:sz w:val="24"/>
          <w:szCs w:val="24"/>
        </w:rPr>
        <w:t xml:space="preserve"> в зависимости от способа обращения граждан за информацией.</w:t>
      </w:r>
      <w:r w:rsidR="006033C1" w:rsidRPr="00667BB9">
        <w:br/>
      </w:r>
      <w:r w:rsidR="00CE12B3" w:rsidRPr="00D742E2">
        <w:rPr>
          <w:rFonts w:ascii="Times New Roman" w:hAnsi="Times New Roman" w:cs="Times New Roman"/>
          <w:sz w:val="24"/>
          <w:szCs w:val="24"/>
        </w:rPr>
        <w:t xml:space="preserve">2.1.6  </w:t>
      </w:r>
      <w:r w:rsidR="00B371C9" w:rsidRPr="00D742E2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исполнения муниципальной функции являются:</w:t>
      </w:r>
    </w:p>
    <w:p w:rsidR="00F83229" w:rsidRPr="00667BB9" w:rsidRDefault="00F83229" w:rsidP="008C7E53">
      <w:pPr>
        <w:autoSpaceDE w:val="0"/>
        <w:autoSpaceDN w:val="0"/>
        <w:adjustRightInd w:val="0"/>
        <w:jc w:val="both"/>
      </w:pPr>
    </w:p>
    <w:p w:rsidR="00B371C9" w:rsidRPr="00667BB9" w:rsidRDefault="00B371C9" w:rsidP="008C7E53">
      <w:pPr>
        <w:pStyle w:val="a7"/>
        <w:numPr>
          <w:ilvl w:val="0"/>
          <w:numId w:val="21"/>
        </w:numPr>
        <w:jc w:val="both"/>
      </w:pPr>
      <w:r w:rsidRPr="00667BB9">
        <w:t>достоверность предоставляемой информации;</w:t>
      </w:r>
    </w:p>
    <w:p w:rsidR="00CE12B3" w:rsidRPr="00667BB9" w:rsidRDefault="00B371C9" w:rsidP="008C7E53">
      <w:pPr>
        <w:pStyle w:val="a7"/>
        <w:numPr>
          <w:ilvl w:val="0"/>
          <w:numId w:val="21"/>
        </w:numPr>
        <w:jc w:val="both"/>
      </w:pPr>
      <w:r w:rsidRPr="00667BB9">
        <w:t>четкость в изложении информации;</w:t>
      </w:r>
    </w:p>
    <w:p w:rsidR="00AC05F8" w:rsidRDefault="00B371C9" w:rsidP="008C7E53">
      <w:pPr>
        <w:pStyle w:val="a7"/>
        <w:numPr>
          <w:ilvl w:val="0"/>
          <w:numId w:val="21"/>
        </w:numPr>
        <w:jc w:val="both"/>
      </w:pPr>
      <w:r w:rsidRPr="00667BB9">
        <w:t>полнота информирования.</w:t>
      </w:r>
    </w:p>
    <w:p w:rsidR="00CE12B3" w:rsidRPr="00667BB9" w:rsidRDefault="00CE12B3" w:rsidP="008C7E53">
      <w:pPr>
        <w:pStyle w:val="a7"/>
        <w:jc w:val="both"/>
      </w:pPr>
      <w:r w:rsidRPr="00667BB9">
        <w:t xml:space="preserve"> </w:t>
      </w:r>
    </w:p>
    <w:p w:rsidR="008C7E53" w:rsidRDefault="00CE12B3" w:rsidP="008C7E53">
      <w:pPr>
        <w:autoSpaceDE w:val="0"/>
        <w:autoSpaceDN w:val="0"/>
        <w:adjustRightInd w:val="0"/>
        <w:jc w:val="both"/>
      </w:pPr>
      <w:r w:rsidRPr="00667BB9">
        <w:rPr>
          <w:b/>
        </w:rPr>
        <w:t>2.2</w:t>
      </w:r>
      <w:r w:rsidRPr="00667BB9">
        <w:t xml:space="preserve">     </w:t>
      </w:r>
      <w:r w:rsidR="00592532" w:rsidRPr="00667BB9">
        <w:rPr>
          <w:b/>
        </w:rPr>
        <w:t>С</w:t>
      </w:r>
      <w:r w:rsidR="00135368" w:rsidRPr="00667BB9">
        <w:rPr>
          <w:b/>
        </w:rPr>
        <w:t xml:space="preserve">рок исполнения </w:t>
      </w:r>
      <w:r w:rsidR="00511B12" w:rsidRPr="00667BB9">
        <w:rPr>
          <w:b/>
        </w:rPr>
        <w:t>муниципальной услуги</w:t>
      </w:r>
      <w:r w:rsidR="00A67C1F">
        <w:t>.</w:t>
      </w:r>
    </w:p>
    <w:p w:rsidR="00592532" w:rsidRPr="00667BB9" w:rsidRDefault="00592532" w:rsidP="008C7E53">
      <w:pPr>
        <w:autoSpaceDE w:val="0"/>
        <w:autoSpaceDN w:val="0"/>
        <w:adjustRightInd w:val="0"/>
        <w:jc w:val="both"/>
      </w:pPr>
      <w:r w:rsidRPr="00667BB9">
        <w:t>2.2.1   О</w:t>
      </w:r>
      <w:r w:rsidR="00135368" w:rsidRPr="00667BB9">
        <w:t>бщий срок рассмотрения обращения не может превышать 30 дней с</w:t>
      </w:r>
      <w:r w:rsidR="00AC05F8">
        <w:t>о дня регистрации обращения.</w:t>
      </w:r>
    </w:p>
    <w:p w:rsidR="002F6ED8" w:rsidRDefault="00592532" w:rsidP="008C7E53">
      <w:pPr>
        <w:shd w:val="clear" w:color="auto" w:fill="FFFFFF"/>
        <w:tabs>
          <w:tab w:val="left" w:pos="709"/>
        </w:tabs>
        <w:ind w:firstLine="708"/>
        <w:jc w:val="both"/>
      </w:pPr>
      <w:r w:rsidRPr="00667BB9">
        <w:rPr>
          <w:spacing w:val="-3"/>
        </w:rPr>
        <w:t>В случае</w:t>
      </w:r>
      <w:r w:rsidR="003D60ED">
        <w:rPr>
          <w:spacing w:val="-3"/>
        </w:rPr>
        <w:t>,</w:t>
      </w:r>
      <w:r w:rsidRPr="00667BB9">
        <w:rPr>
          <w:spacing w:val="-3"/>
        </w:rPr>
        <w:t xml:space="preserve"> если окончание </w:t>
      </w:r>
      <w:r w:rsidRPr="00667BB9">
        <w:rPr>
          <w:spacing w:val="-4"/>
        </w:rPr>
        <w:t xml:space="preserve">срока рассмотрения обращения приходится на нерабочий день, днем окончания срока считается следующий за ним </w:t>
      </w:r>
      <w:r w:rsidR="002D22A5">
        <w:t>рабочий день.</w:t>
      </w:r>
      <w:r w:rsidR="002D22A5">
        <w:br/>
        <w:t>2.2.2</w:t>
      </w:r>
      <w:proofErr w:type="gramStart"/>
      <w:r w:rsidR="002D22A5">
        <w:t xml:space="preserve"> </w:t>
      </w:r>
      <w:r w:rsidRPr="00667BB9">
        <w:t>В</w:t>
      </w:r>
      <w:proofErr w:type="gramEnd"/>
      <w:r w:rsidR="00135368" w:rsidRPr="00667BB9">
        <w:t xml:space="preserve"> исключительных случаях, требующих для разрешения вопросов, поставленных в обращениях, проведения специальной проверки, истребования дополнительных материалов, принятия других мер, сроки рассмотрения обращения могут быть продлены </w:t>
      </w:r>
      <w:r w:rsidR="00461D3C">
        <w:t xml:space="preserve">главой администрации Фурмановского муниципального района </w:t>
      </w:r>
      <w:r w:rsidR="00135368" w:rsidRPr="00667BB9">
        <w:t>не более чем на 30 дней с </w:t>
      </w:r>
      <w:r w:rsidR="00AC05F8">
        <w:t>направлением заявителю уведомления о продлении срока рассмотрения обращения</w:t>
      </w:r>
      <w:r w:rsidR="00135368" w:rsidRPr="00667BB9">
        <w:t xml:space="preserve"> и обоснование</w:t>
      </w:r>
      <w:r w:rsidR="00362E2D" w:rsidRPr="00667BB9">
        <w:t>м необходимости продления срока.</w:t>
      </w:r>
    </w:p>
    <w:p w:rsidR="001943F3" w:rsidRDefault="002F6ED8" w:rsidP="008C7E53">
      <w:pPr>
        <w:shd w:val="clear" w:color="auto" w:fill="FFFFFF"/>
        <w:tabs>
          <w:tab w:val="left" w:pos="709"/>
        </w:tabs>
        <w:ind w:firstLine="708"/>
        <w:jc w:val="both"/>
      </w:pPr>
      <w:r>
        <w:t>Глава администрации Фурмановского муниципального района</w:t>
      </w:r>
      <w:r w:rsidRPr="002F6ED8">
        <w:t xml:space="preserve"> </w:t>
      </w:r>
      <w:r w:rsidR="001943F3">
        <w:t>имеет право</w:t>
      </w:r>
      <w:r w:rsidRPr="002F6ED8">
        <w:t xml:space="preserve"> устанавливать сокращенные сроки рас</w:t>
      </w:r>
      <w:r w:rsidR="001943F3">
        <w:t xml:space="preserve">смотрения письменных обращений. </w:t>
      </w:r>
    </w:p>
    <w:p w:rsidR="00362E2D" w:rsidRPr="00667BB9" w:rsidRDefault="00362E2D" w:rsidP="008C7E53">
      <w:pPr>
        <w:shd w:val="clear" w:color="auto" w:fill="FFFFFF"/>
        <w:tabs>
          <w:tab w:val="left" w:pos="709"/>
        </w:tabs>
        <w:ind w:firstLine="708"/>
        <w:jc w:val="both"/>
      </w:pPr>
      <w:r w:rsidRPr="00667BB9">
        <w:lastRenderedPageBreak/>
        <w:t xml:space="preserve">Письменное обращение, содержащее вопросы, решение которых не входит в компетенцию </w:t>
      </w:r>
      <w:r w:rsidR="00215C4D" w:rsidRPr="00667BB9">
        <w:t>администрации Фурмановского муниципального района</w:t>
      </w:r>
      <w:r w:rsidRPr="00667BB9"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362E2D" w:rsidRPr="00667BB9" w:rsidRDefault="00362E2D" w:rsidP="008C7E53">
      <w:pPr>
        <w:shd w:val="clear" w:color="auto" w:fill="FFFFFF"/>
        <w:ind w:firstLine="540"/>
        <w:jc w:val="both"/>
      </w:pPr>
      <w:r w:rsidRPr="00667BB9">
        <w:rPr>
          <w:spacing w:val="-4"/>
        </w:rPr>
        <w:t>Не допускается направление для рассмотрения по существу жалоб тем органам и должностным лицам, дей</w:t>
      </w:r>
      <w:r w:rsidRPr="00667BB9">
        <w:rPr>
          <w:spacing w:val="-4"/>
        </w:rPr>
        <w:softHyphen/>
      </w:r>
      <w:r w:rsidRPr="00667BB9">
        <w:t>ствия (бездействие) и решения которых обжалуются.</w:t>
      </w:r>
    </w:p>
    <w:p w:rsidR="00320537" w:rsidRPr="00667BB9" w:rsidRDefault="00592532" w:rsidP="008C7E53">
      <w:pPr>
        <w:shd w:val="clear" w:color="auto" w:fill="FFFFFF"/>
        <w:jc w:val="both"/>
        <w:rPr>
          <w:b/>
          <w:spacing w:val="-3"/>
        </w:rPr>
      </w:pPr>
      <w:r w:rsidRPr="00667BB9">
        <w:rPr>
          <w:b/>
          <w:spacing w:val="-3"/>
        </w:rPr>
        <w:t xml:space="preserve">2.3 </w:t>
      </w:r>
      <w:r w:rsidR="00320537" w:rsidRPr="00667BB9">
        <w:rPr>
          <w:b/>
          <w:spacing w:val="-3"/>
        </w:rPr>
        <w:t>Основания для отказа в предоставлении муниципальной услуги.</w:t>
      </w:r>
    </w:p>
    <w:p w:rsidR="00592532" w:rsidRPr="00667BB9" w:rsidRDefault="00592532" w:rsidP="00FE0A01">
      <w:pPr>
        <w:shd w:val="clear" w:color="auto" w:fill="FFFFFF"/>
        <w:rPr>
          <w:spacing w:val="-3"/>
        </w:rPr>
      </w:pPr>
      <w:r w:rsidRPr="00667BB9">
        <w:rPr>
          <w:spacing w:val="-3"/>
        </w:rPr>
        <w:t xml:space="preserve">  Не рассматриваются обращения </w:t>
      </w:r>
      <w:r w:rsidRPr="00667BB9">
        <w:rPr>
          <w:spacing w:val="-5"/>
        </w:rPr>
        <w:t>граждан</w:t>
      </w:r>
      <w:r w:rsidRPr="00667BB9">
        <w:rPr>
          <w:spacing w:val="-3"/>
        </w:rPr>
        <w:t>:</w:t>
      </w:r>
    </w:p>
    <w:p w:rsidR="00615BFD" w:rsidRPr="00667BB9" w:rsidRDefault="00615BFD" w:rsidP="00FE0A0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667BB9">
        <w:t xml:space="preserve"> текст </w:t>
      </w:r>
      <w:r w:rsidR="001943F3">
        <w:t xml:space="preserve">обращений, </w:t>
      </w:r>
      <w:r w:rsidRPr="00667BB9">
        <w:t>которых не поддается проч</w:t>
      </w:r>
      <w:r w:rsidR="001943F3">
        <w:t>тению</w:t>
      </w:r>
      <w:r w:rsidRPr="00667BB9">
        <w:t xml:space="preserve">; </w:t>
      </w:r>
    </w:p>
    <w:p w:rsidR="00615BFD" w:rsidRPr="00667BB9" w:rsidRDefault="00A67C1F" w:rsidP="00FE0A0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rPr>
          <w:spacing w:val="-4"/>
        </w:rPr>
        <w:t>а</w:t>
      </w:r>
      <w:r w:rsidR="00615BFD" w:rsidRPr="00667BB9">
        <w:rPr>
          <w:spacing w:val="-4"/>
        </w:rPr>
        <w:t>нонимные обращения граждан.</w:t>
      </w:r>
    </w:p>
    <w:p w:rsidR="002D22A5" w:rsidRDefault="00592532" w:rsidP="002D22A5">
      <w:pPr>
        <w:pStyle w:val="a3"/>
        <w:shd w:val="clear" w:color="auto" w:fill="FFFFFF"/>
      </w:pPr>
      <w:r w:rsidRPr="00667BB9">
        <w:rPr>
          <w:b/>
        </w:rPr>
        <w:t>2.4</w:t>
      </w:r>
      <w:r w:rsidRPr="00667BB9">
        <w:t xml:space="preserve">   </w:t>
      </w:r>
      <w:r w:rsidR="00135368" w:rsidRPr="00667BB9">
        <w:t xml:space="preserve"> </w:t>
      </w:r>
      <w:r w:rsidR="00135368" w:rsidRPr="00667BB9">
        <w:rPr>
          <w:b/>
        </w:rPr>
        <w:t xml:space="preserve">Требования к местам, предназначенным для исполнения </w:t>
      </w:r>
      <w:r w:rsidRPr="00667BB9">
        <w:rPr>
          <w:b/>
        </w:rPr>
        <w:t>муниципальной услуги</w:t>
      </w:r>
      <w:r w:rsidR="00A67C1F">
        <w:rPr>
          <w:b/>
        </w:rPr>
        <w:t>.</w:t>
      </w:r>
    </w:p>
    <w:p w:rsidR="003D60ED" w:rsidRDefault="00320537" w:rsidP="002D22A5">
      <w:pPr>
        <w:pStyle w:val="a3"/>
        <w:shd w:val="clear" w:color="auto" w:fill="FFFFFF"/>
        <w:jc w:val="both"/>
      </w:pPr>
      <w:r w:rsidRPr="00667BB9">
        <w:t>2.4.1</w:t>
      </w:r>
      <w:r w:rsidR="00592532" w:rsidRPr="00667BB9">
        <w:t xml:space="preserve">  П</w:t>
      </w:r>
      <w:r w:rsidR="00135368" w:rsidRPr="00667BB9">
        <w:t>рием граждан ведется в специально выделенны</w:t>
      </w:r>
      <w:r w:rsidRPr="00667BB9">
        <w:t>х для этих целей помещениях.</w:t>
      </w:r>
      <w:r w:rsidR="00592532" w:rsidRPr="00667BB9">
        <w:br/>
        <w:t xml:space="preserve">         П</w:t>
      </w:r>
      <w:r w:rsidR="00135368" w:rsidRPr="00667BB9">
        <w:t>од сектор ожидания очереди отводится помещение, площадь которого определяется в зависимости от к</w:t>
      </w:r>
      <w:r w:rsidR="003D60ED">
        <w:t xml:space="preserve">оличества обратившихся граждан. </w:t>
      </w:r>
    </w:p>
    <w:p w:rsidR="003D60ED" w:rsidRDefault="00135368" w:rsidP="003D60ED">
      <w:pPr>
        <w:pStyle w:val="a3"/>
        <w:shd w:val="clear" w:color="auto" w:fill="FFFFFF"/>
        <w:ind w:firstLine="708"/>
        <w:jc w:val="both"/>
      </w:pPr>
      <w:r w:rsidRPr="00667BB9">
        <w:t>Помещение оборудуется столами с канцелярскими принадлежностями, стульям</w:t>
      </w:r>
      <w:r w:rsidR="003D60ED">
        <w:t>и</w:t>
      </w:r>
      <w:r w:rsidRPr="00667BB9">
        <w:t>. Количество мест ожидания определяется</w:t>
      </w:r>
      <w:r w:rsidR="003D60ED">
        <w:t>,</w:t>
      </w:r>
      <w:r w:rsidRPr="00667BB9">
        <w:t xml:space="preserve"> исходя из фактической нагрузки и возможностей для их размещения в здании, но не может составля</w:t>
      </w:r>
      <w:r w:rsidR="006033C1" w:rsidRPr="00667BB9">
        <w:t>ть ме</w:t>
      </w:r>
      <w:r w:rsidR="003D60ED">
        <w:t xml:space="preserve">нее трех мест. </w:t>
      </w:r>
    </w:p>
    <w:p w:rsidR="001702E9" w:rsidRPr="00667BB9" w:rsidRDefault="00320537" w:rsidP="003D60ED">
      <w:pPr>
        <w:pStyle w:val="a3"/>
        <w:shd w:val="clear" w:color="auto" w:fill="FFFFFF"/>
        <w:jc w:val="both"/>
      </w:pPr>
      <w:r w:rsidRPr="00667BB9">
        <w:t xml:space="preserve">2.4.2  </w:t>
      </w:r>
      <w:r w:rsidR="001943F3">
        <w:t>Помещение должно</w:t>
      </w:r>
      <w:r w:rsidR="00135368" w:rsidRPr="00667BB9">
        <w:t xml:space="preserve"> соответствовать </w:t>
      </w:r>
      <w:r w:rsidR="001943F3">
        <w:t xml:space="preserve">требованиям </w:t>
      </w:r>
      <w:r w:rsidR="00135368" w:rsidRPr="00667BB9">
        <w:t>Санита</w:t>
      </w:r>
      <w:r w:rsidR="00FC11A0">
        <w:t>рно-эпидемиологических П</w:t>
      </w:r>
      <w:r w:rsidR="001943F3">
        <w:t>равил</w:t>
      </w:r>
      <w:r w:rsidR="001702E9" w:rsidRPr="00667BB9">
        <w:t>.</w:t>
      </w:r>
    </w:p>
    <w:p w:rsidR="00135368" w:rsidRPr="00667BB9" w:rsidRDefault="003D60ED" w:rsidP="003D60ED">
      <w:pPr>
        <w:pStyle w:val="a3"/>
        <w:shd w:val="clear" w:color="auto" w:fill="FFFFFF"/>
        <w:tabs>
          <w:tab w:val="left" w:pos="709"/>
        </w:tabs>
        <w:jc w:val="both"/>
      </w:pPr>
      <w:r>
        <w:t xml:space="preserve">2.4.3 </w:t>
      </w:r>
      <w:r w:rsidR="00320537" w:rsidRPr="00667BB9">
        <w:t>М</w:t>
      </w:r>
      <w:r w:rsidR="00135368" w:rsidRPr="00667BB9">
        <w:t>еста информирования, предназна</w:t>
      </w:r>
      <w:r w:rsidR="00A67C1F">
        <w:t xml:space="preserve">ченные для ознакомления граждан </w:t>
      </w:r>
      <w:r w:rsidR="00135368" w:rsidRPr="00667BB9">
        <w:t>с информационными материалами, оборудуются:</w:t>
      </w:r>
    </w:p>
    <w:p w:rsidR="00135368" w:rsidRPr="00667BB9" w:rsidRDefault="006033C1" w:rsidP="002D22A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</w:pPr>
      <w:r w:rsidRPr="00667BB9">
        <w:t>информационными стендами</w:t>
      </w:r>
      <w:r w:rsidR="00135368" w:rsidRPr="00667BB9">
        <w:t xml:space="preserve">; </w:t>
      </w:r>
    </w:p>
    <w:p w:rsidR="00135368" w:rsidRPr="00667BB9" w:rsidRDefault="00135368" w:rsidP="002D22A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</w:pPr>
      <w:r w:rsidRPr="00667BB9">
        <w:t>стульями и ст</w:t>
      </w:r>
      <w:r w:rsidR="00A67C1F">
        <w:t>олами для оформления документов.</w:t>
      </w:r>
      <w:r w:rsidRPr="00667BB9">
        <w:t xml:space="preserve"> </w:t>
      </w:r>
    </w:p>
    <w:p w:rsidR="002D22A5" w:rsidRDefault="00320537" w:rsidP="002D22A5">
      <w:pPr>
        <w:pStyle w:val="a3"/>
        <w:shd w:val="clear" w:color="auto" w:fill="FFFFFF"/>
        <w:jc w:val="both"/>
      </w:pPr>
      <w:r w:rsidRPr="00667BB9">
        <w:t>2.4.4  Л</w:t>
      </w:r>
      <w:r w:rsidR="00135368" w:rsidRPr="00667BB9">
        <w:t xml:space="preserve">ичный прием граждан </w:t>
      </w:r>
      <w:r w:rsidR="006033C1" w:rsidRPr="00667BB9">
        <w:t>главой администрации Фурмановского  муниципального район</w:t>
      </w:r>
      <w:r w:rsidR="001943F3">
        <w:t>а</w:t>
      </w:r>
      <w:r w:rsidR="00F83229">
        <w:t xml:space="preserve">, </w:t>
      </w:r>
      <w:r w:rsidR="00135368" w:rsidRPr="00667BB9">
        <w:t xml:space="preserve"> должностными лицами </w:t>
      </w:r>
      <w:r w:rsidR="00F83229">
        <w:t xml:space="preserve">администрации Фурмановского муниципального района </w:t>
      </w:r>
      <w:r w:rsidR="00135368" w:rsidRPr="00667BB9">
        <w:t>проводится в специально отведенном для этого помещении</w:t>
      </w:r>
      <w:r w:rsidR="00B0368D" w:rsidRPr="00667BB9">
        <w:t xml:space="preserve"> </w:t>
      </w:r>
      <w:r w:rsidR="00135368" w:rsidRPr="00667BB9">
        <w:t>общественной приемной, а т</w:t>
      </w:r>
      <w:r w:rsidRPr="00667BB9">
        <w:t>акже в их</w:t>
      </w:r>
      <w:r w:rsidR="002D22A5">
        <w:t> служебных кабинетах.</w:t>
      </w:r>
    </w:p>
    <w:p w:rsidR="00EC5E09" w:rsidRPr="00667BB9" w:rsidRDefault="00320537" w:rsidP="002D22A5">
      <w:pPr>
        <w:pStyle w:val="a3"/>
        <w:shd w:val="clear" w:color="auto" w:fill="FFFFFF"/>
        <w:jc w:val="both"/>
        <w:rPr>
          <w:b/>
        </w:rPr>
      </w:pPr>
      <w:r w:rsidRPr="00667BB9">
        <w:rPr>
          <w:b/>
        </w:rPr>
        <w:t xml:space="preserve">2.5    </w:t>
      </w:r>
      <w:r w:rsidR="00135368" w:rsidRPr="00667BB9">
        <w:rPr>
          <w:b/>
        </w:rPr>
        <w:t>Требования к письменному обращению граждан.</w:t>
      </w:r>
    </w:p>
    <w:p w:rsidR="00135368" w:rsidRPr="00667BB9" w:rsidRDefault="00135368" w:rsidP="002D22A5">
      <w:pPr>
        <w:pStyle w:val="a3"/>
        <w:shd w:val="clear" w:color="auto" w:fill="FFFFFF"/>
        <w:jc w:val="both"/>
      </w:pPr>
      <w:r w:rsidRPr="00667BB9">
        <w:t>Письменное обращение в обязательном порядке должно содержать:</w:t>
      </w:r>
    </w:p>
    <w:p w:rsidR="00135368" w:rsidRPr="00667BB9" w:rsidRDefault="00135368" w:rsidP="002D22A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 w:rsidRPr="00667BB9">
        <w:t>наименование государственного органа либо фамилию, имя, отчество соответствующего должностного лица</w:t>
      </w:r>
      <w:r w:rsidR="00FC11A0">
        <w:t>,</w:t>
      </w:r>
      <w:r w:rsidRPr="00667BB9">
        <w:t xml:space="preserve"> либо </w:t>
      </w:r>
      <w:r w:rsidR="001943F3">
        <w:t xml:space="preserve">его </w:t>
      </w:r>
      <w:r w:rsidRPr="00667BB9">
        <w:t xml:space="preserve">должность; </w:t>
      </w:r>
    </w:p>
    <w:p w:rsidR="00135368" w:rsidRPr="00667BB9" w:rsidRDefault="00135368" w:rsidP="002D22A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 w:rsidRPr="00667BB9">
        <w:t>фамилию, имя, отчество (последнее — при наличии) гражданина</w:t>
      </w:r>
      <w:r w:rsidR="00FC11A0">
        <w:t>,</w:t>
      </w:r>
      <w:r w:rsidR="001943F3">
        <w:t xml:space="preserve"> направившего обращение</w:t>
      </w:r>
      <w:r w:rsidRPr="00667BB9">
        <w:t xml:space="preserve">; </w:t>
      </w:r>
    </w:p>
    <w:p w:rsidR="00135368" w:rsidRPr="00667BB9" w:rsidRDefault="00135368" w:rsidP="002D22A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почтовый </w:t>
      </w:r>
      <w:r w:rsidR="001943F3">
        <w:t>и (</w:t>
      </w:r>
      <w:r w:rsidR="00F83229">
        <w:t>или</w:t>
      </w:r>
      <w:r w:rsidR="001943F3">
        <w:t>)</w:t>
      </w:r>
      <w:r w:rsidR="00F83229">
        <w:t xml:space="preserve"> электронный </w:t>
      </w:r>
      <w:r w:rsidRPr="00667BB9">
        <w:t xml:space="preserve">адрес гражданина, на который должен быть направлен ответ либо уведомление о переадресации обращения; </w:t>
      </w:r>
    </w:p>
    <w:p w:rsidR="00135368" w:rsidRPr="00667BB9" w:rsidRDefault="00135368" w:rsidP="002D22A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 w:rsidRPr="00667BB9">
        <w:t>содержательную сторону обращения, т.</w:t>
      </w:r>
      <w:r w:rsidRPr="00667BB9">
        <w:rPr>
          <w:rFonts w:ascii="Cambria Math" w:hAnsi="Cambria Math"/>
        </w:rPr>
        <w:t> </w:t>
      </w:r>
      <w:r w:rsidRPr="00667BB9">
        <w:t>е. изложение автором обращения сути предложени</w:t>
      </w:r>
      <w:r w:rsidR="00D742E2">
        <w:t>я, заявления, жалобы.</w:t>
      </w:r>
      <w:r w:rsidRPr="00667BB9">
        <w:t xml:space="preserve"> </w:t>
      </w:r>
    </w:p>
    <w:p w:rsidR="00615A61" w:rsidRPr="00667BB9" w:rsidRDefault="00660B1C" w:rsidP="002D22A5">
      <w:pPr>
        <w:pStyle w:val="a3"/>
        <w:shd w:val="clear" w:color="auto" w:fill="FFFFFF"/>
        <w:jc w:val="both"/>
      </w:pPr>
      <w:r w:rsidRPr="00667BB9">
        <w:t xml:space="preserve">       </w:t>
      </w:r>
      <w:r w:rsidR="00615BFD" w:rsidRPr="00667BB9">
        <w:t xml:space="preserve">   </w:t>
      </w:r>
      <w:r w:rsidR="00135368" w:rsidRPr="00667BB9">
        <w:t>В случае необходимости в подтверждение своих доводов гражданин прилагает к письменному обращению документы либо их копии.</w:t>
      </w:r>
    </w:p>
    <w:p w:rsidR="0065008A" w:rsidRPr="00667BB9" w:rsidRDefault="00615BFD" w:rsidP="002D22A5">
      <w:pPr>
        <w:pStyle w:val="a3"/>
        <w:shd w:val="clear" w:color="auto" w:fill="FFFFFF"/>
        <w:jc w:val="both"/>
      </w:pPr>
      <w:r w:rsidRPr="00667BB9">
        <w:t xml:space="preserve"> </w:t>
      </w:r>
      <w:r w:rsidRPr="00667BB9">
        <w:tab/>
      </w:r>
      <w:r w:rsidR="00B371C9" w:rsidRPr="00667BB9">
        <w:t xml:space="preserve">Муниципальная услуга </w:t>
      </w:r>
      <w:r w:rsidR="00135368" w:rsidRPr="00667BB9">
        <w:t xml:space="preserve"> исполняется бесплатно.</w:t>
      </w:r>
    </w:p>
    <w:p w:rsidR="00FD3ECF" w:rsidRPr="00667BB9" w:rsidRDefault="00615BFD" w:rsidP="00FE0A01">
      <w:pPr>
        <w:shd w:val="clear" w:color="auto" w:fill="FFFFFF"/>
        <w:rPr>
          <w:b/>
        </w:rPr>
      </w:pPr>
      <w:r w:rsidRPr="00667BB9">
        <w:rPr>
          <w:b/>
        </w:rPr>
        <w:t xml:space="preserve">3. </w:t>
      </w:r>
      <w:r w:rsidR="00FD3ECF" w:rsidRPr="00667BB9">
        <w:rPr>
          <w:b/>
        </w:rPr>
        <w:t xml:space="preserve"> Административные процедуры</w:t>
      </w:r>
      <w:r w:rsidR="00D742E2">
        <w:rPr>
          <w:b/>
        </w:rPr>
        <w:t>.</w:t>
      </w:r>
    </w:p>
    <w:p w:rsidR="00FD3ECF" w:rsidRPr="00667BB9" w:rsidRDefault="00FD3ECF" w:rsidP="002D22A5">
      <w:pPr>
        <w:pStyle w:val="a3"/>
        <w:shd w:val="clear" w:color="auto" w:fill="FFFFFF"/>
        <w:ind w:firstLine="709"/>
        <w:jc w:val="both"/>
      </w:pPr>
      <w:r w:rsidRPr="00667BB9">
        <w:lastRenderedPageBreak/>
        <w:t xml:space="preserve">Исполнение </w:t>
      </w:r>
      <w:r w:rsidR="00B371C9" w:rsidRPr="00667BB9">
        <w:t xml:space="preserve">муниципальной услуги  </w:t>
      </w:r>
      <w:r w:rsidRPr="00667BB9">
        <w:t>включает в себя следующие административные процедуры:</w:t>
      </w:r>
    </w:p>
    <w:p w:rsidR="00FD3ECF" w:rsidRPr="00667BB9" w:rsidRDefault="00FD3ECF" w:rsidP="002D22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рассмотрение письменных обращений граждан; </w:t>
      </w:r>
    </w:p>
    <w:p w:rsidR="00FD3ECF" w:rsidRPr="00667BB9" w:rsidRDefault="00FD3ECF" w:rsidP="002D22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667BB9">
        <w:t>личный прием граждан.</w:t>
      </w:r>
    </w:p>
    <w:p w:rsidR="00FD3ECF" w:rsidRPr="00667BB9" w:rsidRDefault="00FD3ECF" w:rsidP="002D22A5">
      <w:pPr>
        <w:pStyle w:val="a3"/>
        <w:shd w:val="clear" w:color="auto" w:fill="FFFFFF"/>
        <w:ind w:firstLine="567"/>
        <w:jc w:val="both"/>
      </w:pPr>
      <w:r w:rsidRPr="00667BB9">
        <w:t xml:space="preserve">Блок-схема исполнения </w:t>
      </w:r>
      <w:r w:rsidR="00B371C9" w:rsidRPr="00667BB9">
        <w:t xml:space="preserve">муниципальной услуги  </w:t>
      </w:r>
      <w:r w:rsidRPr="00667BB9">
        <w:t>приведена в приложении №</w:t>
      </w:r>
      <w:r w:rsidR="00615A61" w:rsidRPr="00667BB9">
        <w:t> 2</w:t>
      </w:r>
      <w:r w:rsidRPr="00667BB9">
        <w:t xml:space="preserve"> </w:t>
      </w:r>
      <w:r w:rsidR="00BB7793" w:rsidRPr="00667BB9">
        <w:t>к а</w:t>
      </w:r>
      <w:r w:rsidRPr="00667BB9">
        <w:t>дминистративному регламенту.</w:t>
      </w:r>
    </w:p>
    <w:p w:rsidR="00BB7793" w:rsidRPr="00667BB9" w:rsidRDefault="00BB7793" w:rsidP="00FE0A01">
      <w:pPr>
        <w:pStyle w:val="a3"/>
        <w:shd w:val="clear" w:color="auto" w:fill="FFFFFF"/>
      </w:pPr>
      <w:r w:rsidRPr="00667BB9">
        <w:rPr>
          <w:b/>
        </w:rPr>
        <w:t xml:space="preserve"> 3.1   Письменные</w:t>
      </w:r>
      <w:r w:rsidR="00FD3ECF" w:rsidRPr="00667BB9">
        <w:rPr>
          <w:b/>
        </w:rPr>
        <w:t xml:space="preserve"> об</w:t>
      </w:r>
      <w:r w:rsidRPr="00667BB9">
        <w:rPr>
          <w:b/>
        </w:rPr>
        <w:t>ращения граждан</w:t>
      </w:r>
      <w:r w:rsidRPr="00667BB9">
        <w:t xml:space="preserve">. </w:t>
      </w:r>
    </w:p>
    <w:p w:rsidR="00FD3ECF" w:rsidRPr="00667BB9" w:rsidRDefault="00BB7793" w:rsidP="002D22A5">
      <w:pPr>
        <w:pStyle w:val="a3"/>
        <w:shd w:val="clear" w:color="auto" w:fill="FFFFFF"/>
        <w:ind w:firstLine="360"/>
        <w:jc w:val="both"/>
      </w:pPr>
      <w:r w:rsidRPr="00667BB9">
        <w:t xml:space="preserve">   Исполнение админис</w:t>
      </w:r>
      <w:r w:rsidR="003D60ED">
        <w:t>тративной процедуры рассмотрения</w:t>
      </w:r>
      <w:r w:rsidRPr="00667BB9">
        <w:t xml:space="preserve"> письменных обращений граждан включает в себя:</w:t>
      </w:r>
    </w:p>
    <w:p w:rsidR="00FD3ECF" w:rsidRDefault="00FD3ECF" w:rsidP="002D22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прием и регистрация письменного обращения гражданина; </w:t>
      </w:r>
    </w:p>
    <w:p w:rsidR="002F6ED8" w:rsidRPr="002F6ED8" w:rsidRDefault="002F6ED8" w:rsidP="002D22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2F6ED8">
        <w:t xml:space="preserve">направление обращения на рассмотрение </w:t>
      </w:r>
      <w:r>
        <w:t>главе администрации Фурмановского муниципального района</w:t>
      </w:r>
      <w:r w:rsidR="002C087B">
        <w:t xml:space="preserve"> </w:t>
      </w:r>
      <w:r w:rsidRPr="002F6ED8">
        <w:t xml:space="preserve"> для подготовки поручения</w:t>
      </w:r>
      <w:r w:rsidR="002C087B">
        <w:t>;</w:t>
      </w:r>
    </w:p>
    <w:p w:rsidR="00FD3ECF" w:rsidRPr="00667BB9" w:rsidRDefault="00FD3ECF" w:rsidP="002D22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рассмотрение обращения исполнителем в соответствии с резолюцией; </w:t>
      </w:r>
    </w:p>
    <w:p w:rsidR="00FD3ECF" w:rsidRPr="00667BB9" w:rsidRDefault="00FD3ECF" w:rsidP="002D22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подготовка </w:t>
      </w:r>
      <w:r w:rsidR="00386A00">
        <w:t xml:space="preserve"> исполнителем </w:t>
      </w:r>
      <w:r w:rsidRPr="00667BB9">
        <w:t xml:space="preserve">письменного ответа по существу обращения; </w:t>
      </w:r>
    </w:p>
    <w:p w:rsidR="00FD3ECF" w:rsidRPr="00667BB9" w:rsidRDefault="00FD3ECF" w:rsidP="002D22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направление ответа гражданину; </w:t>
      </w:r>
    </w:p>
    <w:p w:rsidR="00FD3ECF" w:rsidRPr="00667BB9" w:rsidRDefault="00FD3ECF" w:rsidP="002D22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67BB9">
        <w:t>оформление дела по обращению.</w:t>
      </w:r>
    </w:p>
    <w:p w:rsidR="002D22A5" w:rsidRDefault="00BB7793" w:rsidP="002D22A5">
      <w:pPr>
        <w:pStyle w:val="a3"/>
        <w:shd w:val="clear" w:color="auto" w:fill="FFFFFF"/>
        <w:jc w:val="both"/>
        <w:rPr>
          <w:b/>
        </w:rPr>
      </w:pPr>
      <w:r w:rsidRPr="00667BB9">
        <w:rPr>
          <w:b/>
        </w:rPr>
        <w:t>3.1.1</w:t>
      </w:r>
      <w:r w:rsidRPr="00667BB9">
        <w:t xml:space="preserve">  </w:t>
      </w:r>
      <w:r w:rsidR="00A67C1F">
        <w:rPr>
          <w:b/>
        </w:rPr>
        <w:t>Прием и регистрация обращения.</w:t>
      </w:r>
    </w:p>
    <w:p w:rsidR="00701389" w:rsidRPr="00667BB9" w:rsidRDefault="00FD3ECF" w:rsidP="002D22A5">
      <w:pPr>
        <w:pStyle w:val="a3"/>
        <w:shd w:val="clear" w:color="auto" w:fill="FFFFFF"/>
        <w:ind w:firstLine="708"/>
        <w:jc w:val="both"/>
      </w:pPr>
      <w:r w:rsidRPr="00667BB9">
        <w:t xml:space="preserve">Основанием для начала исполнения </w:t>
      </w:r>
      <w:r w:rsidR="00B371C9" w:rsidRPr="00667BB9">
        <w:t xml:space="preserve">муниципальной услуги  </w:t>
      </w:r>
      <w:r w:rsidRPr="00667BB9">
        <w:t>является поступление обращения гражданина в </w:t>
      </w:r>
      <w:r w:rsidR="00701389" w:rsidRPr="00667BB9">
        <w:t>администрацию Фурмановского  муниципального района.</w:t>
      </w:r>
    </w:p>
    <w:p w:rsidR="00FD3ECF" w:rsidRPr="00667BB9" w:rsidRDefault="00701389" w:rsidP="002D22A5">
      <w:pPr>
        <w:pStyle w:val="a3"/>
        <w:shd w:val="clear" w:color="auto" w:fill="FFFFFF"/>
        <w:jc w:val="both"/>
      </w:pPr>
      <w:r w:rsidRPr="00667BB9">
        <w:t xml:space="preserve">     </w:t>
      </w:r>
      <w:r w:rsidR="00BB7793" w:rsidRPr="00667BB9">
        <w:t xml:space="preserve">   </w:t>
      </w:r>
      <w:r w:rsidRPr="00667BB9">
        <w:t xml:space="preserve"> </w:t>
      </w:r>
      <w:r w:rsidR="00FD3ECF" w:rsidRPr="00667BB9">
        <w:t>Обращение поступает в </w:t>
      </w:r>
      <w:r w:rsidRPr="00667BB9">
        <w:t xml:space="preserve">администрацию Фурмановского  муниципального района </w:t>
      </w:r>
      <w:r w:rsidR="00FD3ECF" w:rsidRPr="00667BB9">
        <w:t>одним из следующих способов:</w:t>
      </w:r>
    </w:p>
    <w:p w:rsidR="00FD3ECF" w:rsidRPr="00667BB9" w:rsidRDefault="00FD3ECF" w:rsidP="002D22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лично доставлено; </w:t>
      </w:r>
    </w:p>
    <w:p w:rsidR="00FD3ECF" w:rsidRDefault="00FD3ECF" w:rsidP="002D22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почтовым отправлением; </w:t>
      </w:r>
    </w:p>
    <w:p w:rsidR="00DC04DD" w:rsidRPr="00667BB9" w:rsidRDefault="00DC04DD" w:rsidP="002D22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>
        <w:t>нарочным;</w:t>
      </w:r>
    </w:p>
    <w:p w:rsidR="00FD3ECF" w:rsidRPr="00667BB9" w:rsidRDefault="00FD3ECF" w:rsidP="002D22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667BB9">
        <w:t>по </w:t>
      </w:r>
      <w:r w:rsidR="00615A61" w:rsidRPr="00667BB9">
        <w:t>каналам электронной и факсимильной связи</w:t>
      </w:r>
      <w:r w:rsidRPr="00667BB9">
        <w:t>.</w:t>
      </w:r>
    </w:p>
    <w:p w:rsidR="00580306" w:rsidRDefault="00FD3ECF" w:rsidP="002D22A5">
      <w:pPr>
        <w:autoSpaceDE w:val="0"/>
        <w:autoSpaceDN w:val="0"/>
        <w:adjustRightInd w:val="0"/>
        <w:ind w:firstLine="709"/>
        <w:jc w:val="both"/>
      </w:pPr>
      <w:r w:rsidRPr="00667BB9">
        <w:t>П</w:t>
      </w:r>
      <w:r w:rsidR="00701389" w:rsidRPr="00667BB9">
        <w:t xml:space="preserve">рием обращений ведется </w:t>
      </w:r>
      <w:r w:rsidR="00B0368D" w:rsidRPr="00667BB9">
        <w:t xml:space="preserve">специалистом </w:t>
      </w:r>
      <w:r w:rsidR="00DC04DD">
        <w:t xml:space="preserve">отдела </w:t>
      </w:r>
      <w:r w:rsidR="0081272E" w:rsidRPr="00667BB9">
        <w:t xml:space="preserve">управления делами </w:t>
      </w:r>
      <w:r w:rsidR="00701389" w:rsidRPr="00667BB9">
        <w:t>администрации Фурмановского  муниципального района</w:t>
      </w:r>
      <w:r w:rsidR="0028176D" w:rsidRPr="00667BB9">
        <w:t>, обеспечивающим</w:t>
      </w:r>
      <w:r w:rsidRPr="00667BB9">
        <w:t xml:space="preserve"> исполнение </w:t>
      </w:r>
      <w:r w:rsidR="00B371C9" w:rsidRPr="00667BB9">
        <w:t>муниципальной услуги</w:t>
      </w:r>
      <w:r w:rsidR="0081272E" w:rsidRPr="00667BB9">
        <w:t>.</w:t>
      </w:r>
      <w:r w:rsidR="00CA4AF7" w:rsidRPr="00667BB9">
        <w:t xml:space="preserve"> </w:t>
      </w:r>
      <w:r w:rsidR="00580306" w:rsidRPr="00667BB9">
        <w:t xml:space="preserve">Регистрация </w:t>
      </w:r>
      <w:proofErr w:type="gramStart"/>
      <w:r w:rsidR="00580306">
        <w:t xml:space="preserve">письменных </w:t>
      </w:r>
      <w:r w:rsidR="00580306" w:rsidRPr="00667BB9">
        <w:t>обращений</w:t>
      </w:r>
      <w:r w:rsidR="003D60ED">
        <w:t>, поступивших</w:t>
      </w:r>
      <w:r w:rsidR="00580306">
        <w:t xml:space="preserve"> в адрес главы администрации</w:t>
      </w:r>
      <w:r w:rsidR="00580306" w:rsidRPr="00742A19">
        <w:t xml:space="preserve"> </w:t>
      </w:r>
      <w:r w:rsidR="00580306">
        <w:t xml:space="preserve">Фурмановского муниципального района и его заместителей </w:t>
      </w:r>
      <w:r w:rsidR="00CA4AF7" w:rsidRPr="00667BB9">
        <w:t>ведется</w:t>
      </w:r>
      <w:proofErr w:type="gramEnd"/>
      <w:r w:rsidR="00CA4AF7" w:rsidRPr="00667BB9">
        <w:t xml:space="preserve"> </w:t>
      </w:r>
      <w:r w:rsidR="002C087B">
        <w:t>в автоматизированной системе «1С: Предприятие. Документооборот государственного учреждения, редакция 1.2».</w:t>
      </w:r>
    </w:p>
    <w:p w:rsidR="002C087B" w:rsidRPr="00C31F41" w:rsidRDefault="00580306" w:rsidP="002D2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о</w:t>
      </w:r>
      <w:r w:rsidRPr="00742A19">
        <w:rPr>
          <w:rFonts w:ascii="Times New Roman" w:hAnsi="Times New Roman" w:cs="Times New Roman"/>
          <w:sz w:val="24"/>
          <w:szCs w:val="24"/>
        </w:rPr>
        <w:t>бращения</w:t>
      </w:r>
      <w:r w:rsidRPr="00580306">
        <w:rPr>
          <w:rFonts w:ascii="Times New Roman" w:hAnsi="Times New Roman" w:cs="Times New Roman"/>
          <w:sz w:val="24"/>
          <w:szCs w:val="24"/>
        </w:rPr>
        <w:t xml:space="preserve"> в адрес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2A19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</w:t>
      </w:r>
      <w:r w:rsidR="003D60E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31F41">
        <w:rPr>
          <w:rFonts w:ascii="Times New Roman" w:hAnsi="Times New Roman" w:cs="Times New Roman"/>
          <w:sz w:val="24"/>
          <w:szCs w:val="24"/>
        </w:rPr>
        <w:t xml:space="preserve"> </w:t>
      </w:r>
      <w:r w:rsidRPr="00742A19">
        <w:rPr>
          <w:rFonts w:ascii="Times New Roman" w:hAnsi="Times New Roman" w:cs="Times New Roman"/>
          <w:sz w:val="24"/>
          <w:szCs w:val="24"/>
        </w:rPr>
        <w:t>поступают непосредственно в структурное подразделение</w:t>
      </w:r>
      <w:r w:rsidR="00386A00">
        <w:rPr>
          <w:rFonts w:ascii="Times New Roman" w:hAnsi="Times New Roman" w:cs="Times New Roman"/>
          <w:sz w:val="24"/>
          <w:szCs w:val="24"/>
        </w:rPr>
        <w:t xml:space="preserve"> и не подлежат регистрации в отделе управления делами администрации Фурмановского муниципального района</w:t>
      </w:r>
      <w:r w:rsidRPr="00742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793" w:rsidRPr="00667BB9" w:rsidRDefault="00BB7793" w:rsidP="005E2806">
      <w:pPr>
        <w:autoSpaceDE w:val="0"/>
        <w:autoSpaceDN w:val="0"/>
        <w:adjustRightInd w:val="0"/>
        <w:jc w:val="both"/>
        <w:rPr>
          <w:b/>
        </w:rPr>
      </w:pPr>
      <w:r w:rsidRPr="00667BB9">
        <w:rPr>
          <w:b/>
        </w:rPr>
        <w:t>3.1.2  Прием письменных обращений.</w:t>
      </w:r>
    </w:p>
    <w:p w:rsidR="00BB7793" w:rsidRDefault="00BB7793" w:rsidP="002D22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AF7" w:rsidRPr="00667BB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67BB9">
        <w:rPr>
          <w:rFonts w:ascii="Times New Roman" w:hAnsi="Times New Roman" w:cs="Times New Roman"/>
          <w:sz w:val="24"/>
          <w:szCs w:val="24"/>
        </w:rPr>
        <w:t xml:space="preserve">Прием письменных обращений непосредственно от граждан производится </w:t>
      </w:r>
      <w:r w:rsidR="00973641" w:rsidRPr="003A75F6">
        <w:rPr>
          <w:rFonts w:ascii="Times New Roman" w:hAnsi="Times New Roman" w:cs="Times New Roman"/>
          <w:sz w:val="24"/>
          <w:szCs w:val="24"/>
        </w:rPr>
        <w:t>ведущим специалистом отдела управления делами администрации Фурмановского муниципального района</w:t>
      </w:r>
      <w:r w:rsidR="00FC11A0">
        <w:rPr>
          <w:rFonts w:ascii="Times New Roman" w:hAnsi="Times New Roman" w:cs="Times New Roman"/>
          <w:sz w:val="24"/>
          <w:szCs w:val="24"/>
        </w:rPr>
        <w:t>,</w:t>
      </w:r>
      <w:r w:rsidR="00973641" w:rsidRPr="003A75F6">
        <w:rPr>
          <w:rFonts w:ascii="Times New Roman" w:hAnsi="Times New Roman" w:cs="Times New Roman"/>
          <w:sz w:val="24"/>
          <w:szCs w:val="24"/>
        </w:rPr>
        <w:t xml:space="preserve"> осуществляющим работу по ведению </w:t>
      </w:r>
      <w:r w:rsidR="00973641" w:rsidRPr="003A75F6">
        <w:rPr>
          <w:rFonts w:ascii="Times New Roman" w:hAnsi="Times New Roman" w:cs="Times New Roman"/>
          <w:bCs/>
          <w:sz w:val="24"/>
          <w:szCs w:val="24"/>
        </w:rPr>
        <w:t>делопроизводства по обращениям граждан,</w:t>
      </w:r>
      <w:r w:rsidR="00973641" w:rsidRPr="003A75F6">
        <w:rPr>
          <w:rFonts w:ascii="Times New Roman" w:hAnsi="Times New Roman" w:cs="Times New Roman"/>
          <w:sz w:val="24"/>
          <w:szCs w:val="24"/>
        </w:rPr>
        <w:t xml:space="preserve"> по планированию деятельности администрации Фурмановского муниципального района</w:t>
      </w:r>
      <w:r w:rsidR="00C57566" w:rsidRPr="003A75F6">
        <w:rPr>
          <w:rFonts w:ascii="Times New Roman" w:hAnsi="Times New Roman" w:cs="Times New Roman"/>
          <w:sz w:val="24"/>
          <w:szCs w:val="24"/>
        </w:rPr>
        <w:t>.</w:t>
      </w:r>
      <w:r w:rsidRPr="00667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E3" w:rsidRPr="00667BB9" w:rsidRDefault="00AB75E3" w:rsidP="00C575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B9">
        <w:rPr>
          <w:rFonts w:ascii="Times New Roman" w:hAnsi="Times New Roman" w:cs="Times New Roman"/>
          <w:sz w:val="24"/>
          <w:szCs w:val="24"/>
        </w:rPr>
        <w:t xml:space="preserve">По просьбе обратившегося гражданина на копии или втором экземпляре принятого обращения ставится отметка  с указанием </w:t>
      </w:r>
      <w:r w:rsidR="00386A00">
        <w:rPr>
          <w:rFonts w:ascii="Times New Roman" w:hAnsi="Times New Roman" w:cs="Times New Roman"/>
          <w:sz w:val="24"/>
          <w:szCs w:val="24"/>
        </w:rPr>
        <w:t>даты приема обращения, подписи, а также</w:t>
      </w:r>
      <w:r w:rsidRPr="00667BB9">
        <w:rPr>
          <w:rFonts w:ascii="Times New Roman" w:hAnsi="Times New Roman" w:cs="Times New Roman"/>
          <w:sz w:val="24"/>
          <w:szCs w:val="24"/>
        </w:rPr>
        <w:t xml:space="preserve"> сообщается для справок телефон </w:t>
      </w:r>
      <w:r w:rsidR="00973641"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="00973641" w:rsidRPr="00973641">
        <w:rPr>
          <w:rFonts w:ascii="Times New Roman" w:hAnsi="Times New Roman" w:cs="Times New Roman"/>
          <w:sz w:val="24"/>
          <w:szCs w:val="24"/>
        </w:rPr>
        <w:t xml:space="preserve">отдела управления делами администрации </w:t>
      </w:r>
      <w:r w:rsidR="00973641" w:rsidRPr="00973641">
        <w:rPr>
          <w:rFonts w:ascii="Times New Roman" w:hAnsi="Times New Roman" w:cs="Times New Roman"/>
          <w:sz w:val="24"/>
          <w:szCs w:val="24"/>
        </w:rPr>
        <w:lastRenderedPageBreak/>
        <w:t>Фурмановского муниципального района</w:t>
      </w:r>
      <w:r w:rsidR="003A75F6">
        <w:rPr>
          <w:rFonts w:ascii="Times New Roman" w:hAnsi="Times New Roman" w:cs="Times New Roman"/>
          <w:sz w:val="24"/>
          <w:szCs w:val="24"/>
        </w:rPr>
        <w:t>,</w:t>
      </w:r>
      <w:r w:rsidR="00973641" w:rsidRPr="00973641">
        <w:rPr>
          <w:rFonts w:ascii="Times New Roman" w:hAnsi="Times New Roman" w:cs="Times New Roman"/>
          <w:sz w:val="24"/>
          <w:szCs w:val="24"/>
        </w:rPr>
        <w:t xml:space="preserve"> </w:t>
      </w:r>
      <w:r w:rsidR="00973641">
        <w:rPr>
          <w:rFonts w:ascii="Times New Roman" w:hAnsi="Times New Roman" w:cs="Times New Roman"/>
          <w:sz w:val="24"/>
          <w:szCs w:val="24"/>
        </w:rPr>
        <w:t>осуществляющего</w:t>
      </w:r>
      <w:r w:rsidR="00973641" w:rsidRPr="00973641">
        <w:rPr>
          <w:rFonts w:ascii="Times New Roman" w:hAnsi="Times New Roman" w:cs="Times New Roman"/>
          <w:sz w:val="24"/>
          <w:szCs w:val="24"/>
        </w:rPr>
        <w:t xml:space="preserve"> работу по ведению </w:t>
      </w:r>
      <w:r w:rsidR="00973641" w:rsidRPr="00973641">
        <w:rPr>
          <w:rFonts w:ascii="Times New Roman" w:hAnsi="Times New Roman" w:cs="Times New Roman"/>
          <w:bCs/>
          <w:sz w:val="24"/>
          <w:szCs w:val="24"/>
        </w:rPr>
        <w:t>делопроизводства по обращениям граждан,</w:t>
      </w:r>
      <w:r w:rsidR="00973641" w:rsidRPr="00973641">
        <w:rPr>
          <w:rFonts w:ascii="Times New Roman" w:hAnsi="Times New Roman" w:cs="Times New Roman"/>
          <w:sz w:val="24"/>
          <w:szCs w:val="24"/>
        </w:rPr>
        <w:t xml:space="preserve"> по планированию деятельности администрации Фурмановского муниципального района</w:t>
      </w:r>
      <w:r w:rsidRPr="00667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72E" w:rsidRPr="00667BB9" w:rsidRDefault="00973641" w:rsidP="002D2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66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C57566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C57566">
        <w:rPr>
          <w:rFonts w:ascii="Times New Roman" w:hAnsi="Times New Roman" w:cs="Times New Roman"/>
          <w:sz w:val="24"/>
          <w:szCs w:val="24"/>
        </w:rPr>
        <w:t>управления делами администрации Фурмановского муниципального района</w:t>
      </w:r>
      <w:r w:rsidR="00FC11A0">
        <w:rPr>
          <w:rFonts w:ascii="Times New Roman" w:hAnsi="Times New Roman" w:cs="Times New Roman"/>
          <w:sz w:val="24"/>
          <w:szCs w:val="24"/>
        </w:rPr>
        <w:t>,</w:t>
      </w:r>
      <w:r w:rsidRPr="00C57566">
        <w:rPr>
          <w:rFonts w:ascii="Times New Roman" w:hAnsi="Times New Roman" w:cs="Times New Roman"/>
          <w:sz w:val="24"/>
          <w:szCs w:val="24"/>
        </w:rPr>
        <w:t xml:space="preserve"> </w:t>
      </w:r>
      <w:r w:rsidR="00C57566">
        <w:rPr>
          <w:rFonts w:ascii="Times New Roman" w:hAnsi="Times New Roman" w:cs="Times New Roman"/>
          <w:sz w:val="24"/>
          <w:szCs w:val="24"/>
        </w:rPr>
        <w:t>осуществляющий</w:t>
      </w:r>
      <w:r w:rsidRPr="00C57566">
        <w:rPr>
          <w:rFonts w:ascii="Times New Roman" w:hAnsi="Times New Roman" w:cs="Times New Roman"/>
          <w:sz w:val="24"/>
          <w:szCs w:val="24"/>
        </w:rPr>
        <w:t xml:space="preserve"> учёт и регистрацию входящей, исходящей и внутренней документации администрации Фурмановского  муниципального района, создание эталонного банка правовых актов администрации Фурмановского муниципального района </w:t>
      </w:r>
      <w:r w:rsidR="00C57566">
        <w:rPr>
          <w:rFonts w:ascii="Times New Roman" w:hAnsi="Times New Roman" w:cs="Times New Roman"/>
          <w:sz w:val="24"/>
          <w:szCs w:val="24"/>
        </w:rPr>
        <w:t>и организации</w:t>
      </w:r>
      <w:r w:rsidR="00FC11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1A0">
        <w:rPr>
          <w:rFonts w:ascii="Times New Roman" w:hAnsi="Times New Roman" w:cs="Times New Roman"/>
          <w:sz w:val="24"/>
          <w:szCs w:val="24"/>
        </w:rPr>
        <w:t>контроля</w:t>
      </w:r>
      <w:r w:rsidRPr="00C5756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C57566">
        <w:rPr>
          <w:rFonts w:ascii="Times New Roman" w:hAnsi="Times New Roman" w:cs="Times New Roman"/>
          <w:sz w:val="24"/>
          <w:szCs w:val="24"/>
        </w:rPr>
        <w:t xml:space="preserve"> исполнением документов и поручений структурными подразделениями администрации</w:t>
      </w:r>
      <w:r w:rsidR="0081272E" w:rsidRPr="00667BB9">
        <w:rPr>
          <w:rFonts w:ascii="Times New Roman" w:hAnsi="Times New Roman" w:cs="Times New Roman"/>
          <w:sz w:val="24"/>
          <w:szCs w:val="24"/>
        </w:rPr>
        <w:t>:</w:t>
      </w:r>
    </w:p>
    <w:p w:rsidR="0081272E" w:rsidRPr="00667BB9" w:rsidRDefault="0081272E" w:rsidP="002D22A5">
      <w:pPr>
        <w:pStyle w:val="ConsPlusNormal"/>
        <w:widowControl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7BB9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адресации корреспонденции и целостность упаковки, возвращает на почту не </w:t>
      </w:r>
      <w:proofErr w:type="gramStart"/>
      <w:r w:rsidRPr="00667BB9">
        <w:rPr>
          <w:rFonts w:ascii="Times New Roman" w:hAnsi="Times New Roman" w:cs="Times New Roman"/>
          <w:sz w:val="24"/>
          <w:szCs w:val="24"/>
        </w:rPr>
        <w:t>вскрытыми</w:t>
      </w:r>
      <w:proofErr w:type="gramEnd"/>
      <w:r w:rsidRPr="00667BB9">
        <w:rPr>
          <w:rFonts w:ascii="Times New Roman" w:hAnsi="Times New Roman" w:cs="Times New Roman"/>
          <w:sz w:val="24"/>
          <w:szCs w:val="24"/>
        </w:rPr>
        <w:t xml:space="preserve"> письма, ошибочно поступившие (не по адресу);</w:t>
      </w:r>
    </w:p>
    <w:p w:rsidR="0081272E" w:rsidRPr="00667BB9" w:rsidRDefault="0081272E" w:rsidP="002D22A5">
      <w:pPr>
        <w:pStyle w:val="ConsPlusNormal"/>
        <w:widowControl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7BB9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документов (разорванные документы подклеиваются), к тексту письма прилагает конверт;</w:t>
      </w:r>
    </w:p>
    <w:p w:rsidR="0081272E" w:rsidRPr="00667BB9" w:rsidRDefault="0081272E" w:rsidP="002D22A5">
      <w:pPr>
        <w:pStyle w:val="ConsPlusNormal"/>
        <w:widowControl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7BB9">
        <w:rPr>
          <w:rFonts w:ascii="Times New Roman" w:hAnsi="Times New Roman" w:cs="Times New Roman"/>
          <w:sz w:val="24"/>
          <w:szCs w:val="24"/>
        </w:rPr>
        <w:t xml:space="preserve">прикладывает </w:t>
      </w:r>
      <w:r w:rsidR="00BA4800" w:rsidRPr="00667BB9">
        <w:rPr>
          <w:rFonts w:ascii="Times New Roman" w:hAnsi="Times New Roman" w:cs="Times New Roman"/>
          <w:sz w:val="24"/>
          <w:szCs w:val="24"/>
        </w:rPr>
        <w:t>к письму</w:t>
      </w:r>
      <w:r w:rsidRPr="00667BB9">
        <w:rPr>
          <w:rFonts w:ascii="Times New Roman" w:hAnsi="Times New Roman" w:cs="Times New Roman"/>
          <w:sz w:val="24"/>
          <w:szCs w:val="24"/>
        </w:rPr>
        <w:t xml:space="preserve"> поступившие документы (паспорта, военные билеты, трудовые книжки, пенсионные удостоверения, фотографии и другие подобные документы);</w:t>
      </w:r>
    </w:p>
    <w:p w:rsidR="0081272E" w:rsidRPr="00667BB9" w:rsidRDefault="0081272E" w:rsidP="002D22A5">
      <w:pPr>
        <w:pStyle w:val="ConsPlusNormal"/>
        <w:widowControl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7BB9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Pr="00C57566">
        <w:rPr>
          <w:rFonts w:ascii="Times New Roman" w:hAnsi="Times New Roman" w:cs="Times New Roman"/>
          <w:sz w:val="24"/>
          <w:szCs w:val="24"/>
        </w:rPr>
        <w:t xml:space="preserve">самого текста в </w:t>
      </w:r>
      <w:r w:rsidR="00386A00" w:rsidRPr="00C57566">
        <w:rPr>
          <w:rFonts w:ascii="Times New Roman" w:hAnsi="Times New Roman" w:cs="Times New Roman"/>
          <w:sz w:val="24"/>
          <w:szCs w:val="24"/>
        </w:rPr>
        <w:t>конверте</w:t>
      </w:r>
      <w:r w:rsidRPr="00C57566">
        <w:rPr>
          <w:rFonts w:ascii="Times New Roman" w:hAnsi="Times New Roman" w:cs="Times New Roman"/>
          <w:sz w:val="24"/>
          <w:szCs w:val="24"/>
        </w:rPr>
        <w:t xml:space="preserve"> </w:t>
      </w:r>
      <w:r w:rsidR="00C57566">
        <w:rPr>
          <w:rFonts w:ascii="Times New Roman" w:hAnsi="Times New Roman" w:cs="Times New Roman"/>
          <w:sz w:val="24"/>
          <w:szCs w:val="24"/>
        </w:rPr>
        <w:t xml:space="preserve">в составе комиссии из 3-х человек </w:t>
      </w:r>
      <w:r w:rsidRPr="00C57566">
        <w:rPr>
          <w:rFonts w:ascii="Times New Roman" w:hAnsi="Times New Roman" w:cs="Times New Roman"/>
          <w:sz w:val="24"/>
          <w:szCs w:val="24"/>
        </w:rPr>
        <w:t>составляет справку следующе</w:t>
      </w:r>
      <w:r w:rsidR="00BB7793" w:rsidRPr="00C57566">
        <w:rPr>
          <w:rFonts w:ascii="Times New Roman" w:hAnsi="Times New Roman" w:cs="Times New Roman"/>
          <w:sz w:val="24"/>
          <w:szCs w:val="24"/>
        </w:rPr>
        <w:t>го содержания: «Письма в адрес а</w:t>
      </w:r>
      <w:r w:rsidRPr="00C5756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B7793" w:rsidRPr="00C57566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</w:t>
      </w:r>
      <w:r w:rsidRPr="00C57566">
        <w:rPr>
          <w:rFonts w:ascii="Times New Roman" w:hAnsi="Times New Roman" w:cs="Times New Roman"/>
          <w:sz w:val="24"/>
          <w:szCs w:val="24"/>
        </w:rPr>
        <w:t xml:space="preserve"> нет» с датой и личной подписью, которую прилагает к поступившим документам;</w:t>
      </w:r>
    </w:p>
    <w:p w:rsidR="002D22A5" w:rsidRDefault="0081272E" w:rsidP="002D22A5">
      <w:pPr>
        <w:autoSpaceDE w:val="0"/>
        <w:autoSpaceDN w:val="0"/>
        <w:adjustRightInd w:val="0"/>
        <w:ind w:firstLine="709"/>
        <w:jc w:val="both"/>
      </w:pPr>
      <w:r w:rsidRPr="00667BB9">
        <w:t xml:space="preserve">Поступившие в адрес </w:t>
      </w:r>
      <w:r w:rsidR="00C409FA" w:rsidRPr="00667BB9">
        <w:t xml:space="preserve">главы администрации </w:t>
      </w:r>
      <w:r w:rsidRPr="00667BB9">
        <w:t xml:space="preserve"> </w:t>
      </w:r>
      <w:r w:rsidR="00C409FA" w:rsidRPr="00667BB9">
        <w:t>Фурмановского муници</w:t>
      </w:r>
      <w:r w:rsidR="00DC04DD">
        <w:t>пального района,</w:t>
      </w:r>
      <w:r w:rsidR="00C409FA" w:rsidRPr="00667BB9">
        <w:t xml:space="preserve"> его заместителей</w:t>
      </w:r>
      <w:r w:rsidR="00DC04DD">
        <w:t xml:space="preserve"> и других должностных лиц</w:t>
      </w:r>
      <w:r w:rsidR="00C409FA" w:rsidRPr="00667BB9">
        <w:t xml:space="preserve">  </w:t>
      </w:r>
      <w:r w:rsidRPr="00667BB9">
        <w:t xml:space="preserve">письма с пометкой «Лично», правильно указанными фамилией, инициалами и должностью не вскрываются. Они передаются непосредственно </w:t>
      </w:r>
      <w:r w:rsidR="00DC04DD">
        <w:t>должностному лицу</w:t>
      </w:r>
      <w:r w:rsidRPr="00667BB9">
        <w:t xml:space="preserve">, которому адресованы. </w:t>
      </w:r>
    </w:p>
    <w:p w:rsidR="00580306" w:rsidRDefault="000235FE" w:rsidP="005E2806">
      <w:pPr>
        <w:autoSpaceDE w:val="0"/>
        <w:autoSpaceDN w:val="0"/>
        <w:adjustRightInd w:val="0"/>
        <w:jc w:val="both"/>
      </w:pPr>
      <w:r w:rsidRPr="00667BB9">
        <w:rPr>
          <w:b/>
        </w:rPr>
        <w:t xml:space="preserve">3.1.3  </w:t>
      </w:r>
      <w:r w:rsidR="00FD3ECF" w:rsidRPr="00667BB9">
        <w:rPr>
          <w:b/>
        </w:rPr>
        <w:t>Регистрация обращений</w:t>
      </w:r>
      <w:r w:rsidR="00FE0A01" w:rsidRPr="00667BB9">
        <w:rPr>
          <w:b/>
        </w:rPr>
        <w:t>.</w:t>
      </w:r>
      <w:r w:rsidR="00FD3ECF" w:rsidRPr="00667BB9">
        <w:t xml:space="preserve"> </w:t>
      </w:r>
    </w:p>
    <w:p w:rsidR="00C31F41" w:rsidRDefault="00FD3ECF" w:rsidP="002D22A5">
      <w:pPr>
        <w:autoSpaceDE w:val="0"/>
        <w:autoSpaceDN w:val="0"/>
        <w:adjustRightInd w:val="0"/>
        <w:ind w:firstLine="708"/>
        <w:jc w:val="both"/>
      </w:pPr>
      <w:r w:rsidRPr="00667BB9">
        <w:t>Перед регистрацией обращение проверяется на повторность. Повторными обращениями являются предложения, заявления, жалобы, поступившие от одного и того же лица по одному и тому же вопросу, если со времени подачи первого обращения истек установленный законодательством срок рассмотрения и заявитель не согласен с принятым по его обращению решением. Обращения одного и того же автора по одному и тому же вопросу, поступившие до истечения срока рас</w:t>
      </w:r>
      <w:r w:rsidR="00C31F41">
        <w:t>смотрения, являются первичными.</w:t>
      </w:r>
    </w:p>
    <w:p w:rsidR="00C31F41" w:rsidRDefault="00FD3ECF" w:rsidP="002D22A5">
      <w:pPr>
        <w:autoSpaceDE w:val="0"/>
        <w:autoSpaceDN w:val="0"/>
        <w:adjustRightInd w:val="0"/>
        <w:ind w:firstLine="708"/>
        <w:jc w:val="both"/>
      </w:pPr>
      <w:r w:rsidRPr="00667BB9">
        <w:t>Многократными являются обращения, поступившие три и более раз по одному и тому же вопросу, на который ав</w:t>
      </w:r>
      <w:r w:rsidR="00C31F41">
        <w:t>тору даны исчерпывающие ответы.</w:t>
      </w:r>
    </w:p>
    <w:p w:rsidR="00AB75E3" w:rsidRDefault="00FD3ECF" w:rsidP="002D22A5">
      <w:pPr>
        <w:autoSpaceDE w:val="0"/>
        <w:autoSpaceDN w:val="0"/>
        <w:adjustRightInd w:val="0"/>
        <w:ind w:firstLine="708"/>
        <w:jc w:val="both"/>
      </w:pPr>
      <w:r w:rsidRPr="00667BB9">
        <w:t>Если обращение подписано двумя и более авторами, о</w:t>
      </w:r>
      <w:r w:rsidR="00AB75E3">
        <w:t>бращение является коллективным.</w:t>
      </w:r>
    </w:p>
    <w:p w:rsidR="00FD3ECF" w:rsidRPr="00667BB9" w:rsidRDefault="00FD3ECF" w:rsidP="002D22A5">
      <w:pPr>
        <w:autoSpaceDE w:val="0"/>
        <w:autoSpaceDN w:val="0"/>
        <w:adjustRightInd w:val="0"/>
        <w:jc w:val="both"/>
      </w:pPr>
      <w:r w:rsidRPr="00667BB9">
        <w:t xml:space="preserve">При регистрации </w:t>
      </w:r>
      <w:r w:rsidR="00386A00">
        <w:t xml:space="preserve">обращения </w:t>
      </w:r>
      <w:r w:rsidRPr="00667BB9">
        <w:t>вносится следующая информация о поступившем обращении:</w:t>
      </w:r>
    </w:p>
    <w:p w:rsidR="00FD3ECF" w:rsidRPr="00667BB9" w:rsidRDefault="00FD3ECF" w:rsidP="00FE0A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667BB9">
        <w:t xml:space="preserve">дата поступления обращения; </w:t>
      </w:r>
    </w:p>
    <w:p w:rsidR="00FD3ECF" w:rsidRPr="00667BB9" w:rsidRDefault="00FD3ECF" w:rsidP="00FE0A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667BB9">
        <w:t xml:space="preserve">повторность (многократность) обращения; </w:t>
      </w:r>
    </w:p>
    <w:p w:rsidR="00FD3ECF" w:rsidRPr="00667BB9" w:rsidRDefault="00FD3ECF" w:rsidP="00FE0A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667BB9">
        <w:t xml:space="preserve">фамилия, имя, отчество (последнее — при наличии) гражданина;  </w:t>
      </w:r>
    </w:p>
    <w:p w:rsidR="00FD3ECF" w:rsidRPr="00667BB9" w:rsidRDefault="00FD3ECF" w:rsidP="00FE0A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667BB9">
        <w:t>почтовый</w:t>
      </w:r>
      <w:r w:rsidR="00386A00">
        <w:t xml:space="preserve"> и</w:t>
      </w:r>
      <w:r w:rsidR="00AB75E3">
        <w:t xml:space="preserve"> </w:t>
      </w:r>
      <w:r w:rsidR="00386A00">
        <w:t>(</w:t>
      </w:r>
      <w:r w:rsidR="00AB75E3">
        <w:t>или</w:t>
      </w:r>
      <w:r w:rsidR="00386A00">
        <w:t>)</w:t>
      </w:r>
      <w:r w:rsidR="00AB75E3">
        <w:t xml:space="preserve">  электронный </w:t>
      </w:r>
      <w:r w:rsidRPr="00667BB9">
        <w:t xml:space="preserve"> адрес; </w:t>
      </w:r>
    </w:p>
    <w:p w:rsidR="00FD3ECF" w:rsidRDefault="005B76B2" w:rsidP="00FE0A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667BB9">
        <w:t xml:space="preserve">вид </w:t>
      </w:r>
      <w:r w:rsidR="00FD3ECF" w:rsidRPr="00667BB9">
        <w:t xml:space="preserve">обращения; </w:t>
      </w:r>
    </w:p>
    <w:p w:rsidR="00AB75E3" w:rsidRPr="00667BB9" w:rsidRDefault="00AB75E3" w:rsidP="00FE0A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>
        <w:t>способ поступления обращения;</w:t>
      </w:r>
    </w:p>
    <w:p w:rsidR="00FD3ECF" w:rsidRDefault="00FD3ECF" w:rsidP="00FE0A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667BB9">
        <w:t xml:space="preserve">суть обращения; </w:t>
      </w:r>
    </w:p>
    <w:p w:rsidR="00162D95" w:rsidRDefault="00162D95" w:rsidP="002D22A5">
      <w:pPr>
        <w:pStyle w:val="a3"/>
        <w:shd w:val="clear" w:color="auto" w:fill="FFFFFF"/>
        <w:jc w:val="both"/>
      </w:pPr>
      <w:r w:rsidRPr="00667BB9">
        <w:t xml:space="preserve">          Если обращение направлено из федеральных и областных  органов государственной власти, партийных общественных приемных, то отмечается:</w:t>
      </w:r>
    </w:p>
    <w:p w:rsidR="00162D95" w:rsidRPr="00667BB9" w:rsidRDefault="00162D95" w:rsidP="002D22A5">
      <w:pPr>
        <w:pStyle w:val="a3"/>
        <w:shd w:val="clear" w:color="auto" w:fill="FFFFFF"/>
        <w:jc w:val="both"/>
      </w:pPr>
    </w:p>
    <w:p w:rsidR="00162D95" w:rsidRPr="00667BB9" w:rsidRDefault="00162D95" w:rsidP="002D22A5">
      <w:pPr>
        <w:pStyle w:val="a3"/>
        <w:numPr>
          <w:ilvl w:val="0"/>
          <w:numId w:val="31"/>
        </w:numPr>
        <w:shd w:val="clear" w:color="auto" w:fill="FFFFFF"/>
        <w:jc w:val="both"/>
      </w:pPr>
      <w:r w:rsidRPr="00667BB9">
        <w:t>откуда оно поступило;</w:t>
      </w:r>
    </w:p>
    <w:p w:rsidR="00162D95" w:rsidRPr="00667BB9" w:rsidRDefault="00162D95" w:rsidP="002D22A5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</w:pPr>
      <w:r w:rsidRPr="00667BB9">
        <w:t>регистрационный номер;</w:t>
      </w:r>
    </w:p>
    <w:p w:rsidR="00162D95" w:rsidRDefault="00162D95" w:rsidP="002D22A5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</w:pPr>
      <w:r w:rsidRPr="00667BB9">
        <w:lastRenderedPageBreak/>
        <w:t>дата сопроводительного письма.</w:t>
      </w:r>
    </w:p>
    <w:p w:rsidR="00162D95" w:rsidRDefault="00162D95" w:rsidP="002D22A5">
      <w:pPr>
        <w:pStyle w:val="a7"/>
        <w:autoSpaceDE w:val="0"/>
        <w:autoSpaceDN w:val="0"/>
        <w:adjustRightInd w:val="0"/>
        <w:jc w:val="both"/>
      </w:pPr>
    </w:p>
    <w:p w:rsidR="00580306" w:rsidRPr="00667BB9" w:rsidRDefault="00162D95" w:rsidP="002D22A5">
      <w:pPr>
        <w:tabs>
          <w:tab w:val="left" w:pos="540"/>
        </w:tabs>
        <w:jc w:val="both"/>
      </w:pPr>
      <w:r>
        <w:t xml:space="preserve">           </w:t>
      </w:r>
      <w:r w:rsidRPr="009B12B0">
        <w:t>Письма граждан, поступившие из редакций средств массовой информа</w:t>
      </w:r>
      <w:r w:rsidR="00FC11A0">
        <w:t>ции, органов политических партий</w:t>
      </w:r>
      <w:r w:rsidRPr="009B12B0">
        <w:t xml:space="preserve"> и общественных организаций (в том числе</w:t>
      </w:r>
      <w:r w:rsidR="0021587F">
        <w:t>:</w:t>
      </w:r>
      <w:r w:rsidRPr="009B12B0">
        <w:t xml:space="preserve"> с просьбой проинформировать о результатах рассмотрения), рассматриваются как обычные обращения.</w:t>
      </w:r>
    </w:p>
    <w:p w:rsidR="00546F39" w:rsidRPr="00667BB9" w:rsidRDefault="000F3E66" w:rsidP="002D22A5">
      <w:pPr>
        <w:pStyle w:val="a7"/>
        <w:shd w:val="clear" w:color="auto" w:fill="FFFFFF"/>
        <w:ind w:left="0" w:firstLine="426"/>
        <w:jc w:val="both"/>
      </w:pPr>
      <w:r w:rsidRPr="00667BB9">
        <w:t xml:space="preserve">   </w:t>
      </w:r>
      <w:r w:rsidR="00FD3ECF" w:rsidRPr="00667BB9">
        <w:t xml:space="preserve">Датой регистрации является дата, указанная в регистрационном штампе </w:t>
      </w:r>
      <w:r w:rsidR="005B76B2" w:rsidRPr="00667BB9">
        <w:t>администрации Фурмановского  муниципального район</w:t>
      </w:r>
      <w:r w:rsidR="003D60ED">
        <w:t>а</w:t>
      </w:r>
      <w:r w:rsidR="00546F39" w:rsidRPr="00667BB9">
        <w:rPr>
          <w:spacing w:val="-4"/>
        </w:rPr>
        <w:t xml:space="preserve"> в правой част</w:t>
      </w:r>
      <w:r w:rsidR="00675A56">
        <w:rPr>
          <w:spacing w:val="-4"/>
        </w:rPr>
        <w:t>и нижнего поля первого листа</w:t>
      </w:r>
      <w:r w:rsidR="00546F39" w:rsidRPr="00667BB9">
        <w:rPr>
          <w:spacing w:val="-4"/>
        </w:rPr>
        <w:t xml:space="preserve">, </w:t>
      </w:r>
      <w:r w:rsidR="003D60ED">
        <w:t>в котором указывае</w:t>
      </w:r>
      <w:r w:rsidR="00546F39" w:rsidRPr="00667BB9">
        <w:t xml:space="preserve">тся </w:t>
      </w:r>
      <w:r w:rsidRPr="00667BB9">
        <w:t xml:space="preserve"> также регистрационный номер</w:t>
      </w:r>
      <w:r w:rsidR="00546F39" w:rsidRPr="00667BB9">
        <w:t>.</w:t>
      </w:r>
    </w:p>
    <w:p w:rsidR="003A75F6" w:rsidRDefault="00EB0FC7" w:rsidP="003A75F6">
      <w:pPr>
        <w:shd w:val="clear" w:color="auto" w:fill="FFFFFF"/>
        <w:ind w:firstLine="720"/>
        <w:jc w:val="both"/>
        <w:rPr>
          <w:spacing w:val="-3"/>
        </w:rPr>
      </w:pPr>
      <w:r w:rsidRPr="00667BB9">
        <w:t>Обращения регистрируются</w:t>
      </w:r>
      <w:r w:rsidR="000F3E66" w:rsidRPr="00667BB9">
        <w:t>,</w:t>
      </w:r>
      <w:r w:rsidR="000F3E66" w:rsidRPr="00667BB9">
        <w:rPr>
          <w:spacing w:val="-3"/>
        </w:rPr>
        <w:t xml:space="preserve"> на них заполняются регистрационно-контрольные карточки</w:t>
      </w:r>
      <w:r w:rsidR="0021587F">
        <w:rPr>
          <w:spacing w:val="-3"/>
        </w:rPr>
        <w:t xml:space="preserve"> (П</w:t>
      </w:r>
      <w:r w:rsidR="00AD1A33" w:rsidRPr="00667BB9">
        <w:rPr>
          <w:spacing w:val="-3"/>
        </w:rPr>
        <w:t>риложение №3)</w:t>
      </w:r>
      <w:r w:rsidR="00AB75E3">
        <w:rPr>
          <w:spacing w:val="-3"/>
        </w:rPr>
        <w:t>.</w:t>
      </w:r>
    </w:p>
    <w:p w:rsidR="00FD3ECF" w:rsidRPr="003A75F6" w:rsidRDefault="00FD3ECF" w:rsidP="003A75F6">
      <w:pPr>
        <w:shd w:val="clear" w:color="auto" w:fill="FFFFFF"/>
        <w:ind w:firstLine="720"/>
        <w:jc w:val="both"/>
        <w:rPr>
          <w:spacing w:val="-3"/>
        </w:rPr>
      </w:pPr>
      <w:proofErr w:type="gramStart"/>
      <w:r w:rsidRPr="003A75F6">
        <w:t>На стадии предварительной обработки поступивших обращений</w:t>
      </w:r>
      <w:r w:rsidRPr="00667BB9">
        <w:t xml:space="preserve"> </w:t>
      </w:r>
      <w:r w:rsidR="003A75F6">
        <w:t>ведущий специалист</w:t>
      </w:r>
      <w:r w:rsidR="003A75F6" w:rsidRPr="003A75F6">
        <w:t xml:space="preserve"> отдела управления делами администрации Фурмановского муниципального района</w:t>
      </w:r>
      <w:r w:rsidR="003A75F6">
        <w:t>,</w:t>
      </w:r>
      <w:r w:rsidR="003A75F6" w:rsidRPr="003A75F6">
        <w:t xml:space="preserve"> осуществля</w:t>
      </w:r>
      <w:r w:rsidR="003A75F6">
        <w:t>ющий</w:t>
      </w:r>
      <w:r w:rsidR="003A75F6" w:rsidRPr="003A75F6">
        <w:t xml:space="preserve"> работу по ведению </w:t>
      </w:r>
      <w:r w:rsidR="003A75F6" w:rsidRPr="003A75F6">
        <w:rPr>
          <w:bCs/>
        </w:rPr>
        <w:t>делопроизводства по обращениям граждан,</w:t>
      </w:r>
      <w:r w:rsidR="003A75F6" w:rsidRPr="003A75F6">
        <w:t xml:space="preserve"> по планированию деятельности администрации Фурмановского муниципального района</w:t>
      </w:r>
      <w:r w:rsidR="003A75F6">
        <w:t xml:space="preserve"> </w:t>
      </w:r>
      <w:r w:rsidRPr="00667BB9">
        <w:t>отбирает обращения, не подлежащие рассмотрению по существу вопросов согласно статье 11 Федерального закона от 02.05.2006 № 59-ФЗ «О порядке рассмотрения обращений граждан Российской Федерации», в том числе:</w:t>
      </w:r>
      <w:proofErr w:type="gramEnd"/>
    </w:p>
    <w:p w:rsidR="00FD3ECF" w:rsidRPr="00667BB9" w:rsidRDefault="00FD3ECF" w:rsidP="002D22A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обращения, содержащие нецензурные или оскорбительные выражения, угрозы жизни, здоровью и имуществу должностного лица, а также членов его семьи; </w:t>
      </w:r>
    </w:p>
    <w:p w:rsidR="00FD3ECF" w:rsidRPr="00667BB9" w:rsidRDefault="00FD3ECF" w:rsidP="002D22A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667BB9">
        <w:t>обращения, текст которых не поддается проч</w:t>
      </w:r>
      <w:r w:rsidR="0021587F">
        <w:t>тению</w:t>
      </w:r>
      <w:r w:rsidRPr="00667BB9">
        <w:t xml:space="preserve">; </w:t>
      </w:r>
    </w:p>
    <w:p w:rsidR="00FD3ECF" w:rsidRPr="00667BB9" w:rsidRDefault="00FD3ECF" w:rsidP="002D22A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667BB9">
        <w:t>обращения заявителей, с которыми прекращена пер</w:t>
      </w:r>
      <w:r w:rsidR="00DC04DD">
        <w:t>еписка по поставленным вопросам.</w:t>
      </w:r>
      <w:r w:rsidRPr="00667BB9">
        <w:t xml:space="preserve"> </w:t>
      </w:r>
    </w:p>
    <w:p w:rsidR="00C31F41" w:rsidRDefault="003A75F6" w:rsidP="002D22A5">
      <w:pPr>
        <w:pStyle w:val="a3"/>
        <w:shd w:val="clear" w:color="auto" w:fill="FFFFFF"/>
        <w:ind w:firstLine="709"/>
        <w:jc w:val="both"/>
      </w:pPr>
      <w:proofErr w:type="gramStart"/>
      <w:r>
        <w:t>Ведущий специалист</w:t>
      </w:r>
      <w:r w:rsidRPr="003A75F6">
        <w:t xml:space="preserve"> отдела управления делами администрации Фурмановского муниципального района</w:t>
      </w:r>
      <w:r>
        <w:t>,</w:t>
      </w:r>
      <w:r w:rsidRPr="003A75F6">
        <w:t xml:space="preserve"> осуществля</w:t>
      </w:r>
      <w:r>
        <w:t>ющий</w:t>
      </w:r>
      <w:r w:rsidRPr="003A75F6">
        <w:t xml:space="preserve"> работу по ведению </w:t>
      </w:r>
      <w:r w:rsidRPr="003A75F6">
        <w:rPr>
          <w:bCs/>
        </w:rPr>
        <w:t>делопроизводства по обращениям граждан,</w:t>
      </w:r>
      <w:r w:rsidRPr="003A75F6">
        <w:t xml:space="preserve"> по планированию деятельности администрации Фурмановского муниципального района</w:t>
      </w:r>
      <w:r w:rsidR="00FC11A0">
        <w:t>,</w:t>
      </w:r>
      <w:r w:rsidR="00C17D9C" w:rsidRPr="00667BB9">
        <w:t xml:space="preserve"> </w:t>
      </w:r>
      <w:r w:rsidR="00FD3ECF" w:rsidRPr="00667BB9">
        <w:t xml:space="preserve">готовит письменное уведомление заявителю с обоснованием отказа в рассмотрении обращения по существу вопросов и направляет его вместе с обращением </w:t>
      </w:r>
      <w:r w:rsidR="00DC04DD">
        <w:t>главе администрации Фурмановского муниципального района</w:t>
      </w:r>
      <w:r w:rsidR="00FD3ECF" w:rsidRPr="00667BB9">
        <w:t xml:space="preserve"> на подпись, о чем делается отметка</w:t>
      </w:r>
      <w:r w:rsidR="009B12B0">
        <w:t xml:space="preserve"> </w:t>
      </w:r>
      <w:r w:rsidR="00FD3ECF" w:rsidRPr="00667BB9">
        <w:t>в </w:t>
      </w:r>
      <w:r w:rsidR="00C409FA" w:rsidRPr="00667BB9">
        <w:t xml:space="preserve">автоматизированной </w:t>
      </w:r>
      <w:r w:rsidR="00FD3ECF" w:rsidRPr="00667BB9">
        <w:t>системе</w:t>
      </w:r>
      <w:r w:rsidR="00C17D9C" w:rsidRPr="00667BB9">
        <w:t>.</w:t>
      </w:r>
      <w:r w:rsidR="00C31F41">
        <w:t xml:space="preserve"> </w:t>
      </w:r>
      <w:proofErr w:type="gramEnd"/>
    </w:p>
    <w:p w:rsidR="0021587F" w:rsidRDefault="00FD3ECF" w:rsidP="002D22A5">
      <w:pPr>
        <w:pStyle w:val="a3"/>
        <w:shd w:val="clear" w:color="auto" w:fill="FFFFFF"/>
        <w:ind w:firstLine="709"/>
        <w:jc w:val="both"/>
      </w:pPr>
      <w:r w:rsidRPr="00667BB9">
        <w:t>Если в обращении содержатся сведения о подготавливаемом, совершаемом или совершенном противоправном деянии, а также о лице, его подготавливающем, совершающем или совершившем, оно</w:t>
      </w:r>
      <w:r w:rsidR="00FC11A0">
        <w:t xml:space="preserve"> подлежит</w:t>
      </w:r>
      <w:r w:rsidRPr="00667BB9">
        <w:t xml:space="preserve"> </w:t>
      </w:r>
      <w:r w:rsidR="0021587F">
        <w:t>направлению в государственный орган в соответствии с его компетенцией.</w:t>
      </w:r>
    </w:p>
    <w:p w:rsidR="000235FE" w:rsidRPr="00667BB9" w:rsidRDefault="000235FE" w:rsidP="002D22A5">
      <w:pPr>
        <w:pStyle w:val="a3"/>
        <w:shd w:val="clear" w:color="auto" w:fill="FFFFFF"/>
        <w:ind w:firstLine="709"/>
        <w:jc w:val="both"/>
      </w:pPr>
      <w:r w:rsidRPr="00667BB9">
        <w:t xml:space="preserve"> </w:t>
      </w:r>
      <w:r w:rsidR="00FD3ECF" w:rsidRPr="00667BB9">
        <w:t xml:space="preserve">При поступлении многократного обращения </w:t>
      </w:r>
      <w:r w:rsidR="003A75F6">
        <w:t>ведущий специалист</w:t>
      </w:r>
      <w:r w:rsidR="003A75F6" w:rsidRPr="003A75F6">
        <w:t xml:space="preserve"> отдела управления делами администрации Фурмановского муниципального района</w:t>
      </w:r>
      <w:r w:rsidR="003A75F6">
        <w:t>,</w:t>
      </w:r>
      <w:r w:rsidR="003A75F6" w:rsidRPr="003A75F6">
        <w:t xml:space="preserve"> осуществля</w:t>
      </w:r>
      <w:r w:rsidR="003A75F6">
        <w:t>ющий</w:t>
      </w:r>
      <w:r w:rsidR="003A75F6" w:rsidRPr="003A75F6">
        <w:t xml:space="preserve"> работу по ведению </w:t>
      </w:r>
      <w:r w:rsidR="003A75F6" w:rsidRPr="003A75F6">
        <w:rPr>
          <w:bCs/>
        </w:rPr>
        <w:t>делопроизводства по обращениям граждан,</w:t>
      </w:r>
      <w:r w:rsidR="003A75F6" w:rsidRPr="003A75F6">
        <w:t xml:space="preserve"> по планированию деятельности администрации Фурмановского муниципального района</w:t>
      </w:r>
      <w:r w:rsidR="00FC11A0">
        <w:t>,</w:t>
      </w:r>
      <w:r w:rsidR="00C17D9C" w:rsidRPr="00667BB9">
        <w:t xml:space="preserve"> </w:t>
      </w:r>
      <w:r w:rsidR="00C409FA" w:rsidRPr="00667BB9">
        <w:t xml:space="preserve"> </w:t>
      </w:r>
      <w:r w:rsidR="00FD3ECF" w:rsidRPr="00667BB9">
        <w:t xml:space="preserve"> готовит </w:t>
      </w:r>
      <w:r w:rsidR="003A75F6">
        <w:t>главе администрации Фурмановского муниципального района</w:t>
      </w:r>
      <w:r w:rsidR="00FD3ECF" w:rsidRPr="00667BB9">
        <w:t xml:space="preserve"> предложения о безосновательности рассмотрения и прекращении переписки с гражданином по данному вопросу при наличии следующих условий:</w:t>
      </w:r>
    </w:p>
    <w:p w:rsidR="003439CF" w:rsidRPr="00667BB9" w:rsidRDefault="00FD3ECF" w:rsidP="002D22A5">
      <w:pPr>
        <w:pStyle w:val="a3"/>
        <w:numPr>
          <w:ilvl w:val="0"/>
          <w:numId w:val="30"/>
        </w:numPr>
        <w:shd w:val="clear" w:color="auto" w:fill="FFFFFF"/>
        <w:jc w:val="both"/>
      </w:pPr>
      <w:r w:rsidRPr="00667BB9">
        <w:t>в письменном обращении гражданина содержится вопрос, на который ему многократно (три раза и более) давались письменные ответы по существу в связи с ранее направляемыми обращениями;</w:t>
      </w:r>
    </w:p>
    <w:p w:rsidR="003439CF" w:rsidRPr="00667BB9" w:rsidRDefault="00FD3ECF" w:rsidP="002D22A5">
      <w:pPr>
        <w:pStyle w:val="a3"/>
        <w:numPr>
          <w:ilvl w:val="0"/>
          <w:numId w:val="30"/>
        </w:numPr>
        <w:shd w:val="clear" w:color="auto" w:fill="FFFFFF"/>
        <w:jc w:val="both"/>
      </w:pPr>
      <w:r w:rsidRPr="00667BB9">
        <w:t>в обращении не приводятся н</w:t>
      </w:r>
      <w:r w:rsidR="003439CF" w:rsidRPr="00667BB9">
        <w:t>овые доводы или обстоятельства.</w:t>
      </w:r>
    </w:p>
    <w:p w:rsidR="003439CF" w:rsidRPr="00667BB9" w:rsidRDefault="003439CF" w:rsidP="002D22A5">
      <w:pPr>
        <w:pStyle w:val="a3"/>
        <w:shd w:val="clear" w:color="auto" w:fill="FFFFFF"/>
        <w:ind w:left="720"/>
        <w:jc w:val="both"/>
      </w:pPr>
    </w:p>
    <w:p w:rsidR="003D60ED" w:rsidRDefault="003439CF" w:rsidP="002D22A5">
      <w:pPr>
        <w:pStyle w:val="a3"/>
        <w:shd w:val="clear" w:color="auto" w:fill="FFFFFF"/>
        <w:jc w:val="both"/>
      </w:pPr>
      <w:r w:rsidRPr="00667BB9">
        <w:t xml:space="preserve">       </w:t>
      </w:r>
      <w:r w:rsidR="003D60ED">
        <w:t xml:space="preserve">   </w:t>
      </w:r>
      <w:r w:rsidRPr="00667BB9">
        <w:t xml:space="preserve"> </w:t>
      </w:r>
      <w:r w:rsidR="00FD3ECF" w:rsidRPr="00667BB9">
        <w:t xml:space="preserve">Уведомление о прекращении переписки подписывает </w:t>
      </w:r>
      <w:r w:rsidR="009B12B0">
        <w:t>глава администрации Фурмановского муниципального района</w:t>
      </w:r>
      <w:r w:rsidR="003D60ED">
        <w:t xml:space="preserve">. </w:t>
      </w:r>
    </w:p>
    <w:p w:rsidR="000636BB" w:rsidRDefault="009B12B0" w:rsidP="003D60ED">
      <w:pPr>
        <w:pStyle w:val="a3"/>
        <w:shd w:val="clear" w:color="auto" w:fill="FFFFFF"/>
        <w:ind w:firstLine="708"/>
        <w:jc w:val="both"/>
      </w:pPr>
      <w:r>
        <w:lastRenderedPageBreak/>
        <w:t>Обращение, содержащее</w:t>
      </w:r>
      <w:r w:rsidR="00FD3ECF" w:rsidRPr="00667BB9">
        <w:t xml:space="preserve"> вопросы, решение которых не входит в компетенцию </w:t>
      </w:r>
      <w:r w:rsidR="00C17D9C" w:rsidRPr="00667BB9">
        <w:t>администрации Фурмановского  муниципального район</w:t>
      </w:r>
      <w:r w:rsidR="000636BB">
        <w:t>а</w:t>
      </w:r>
      <w:r w:rsidR="000209E5">
        <w:t>,</w:t>
      </w:r>
      <w:r w:rsidRPr="00667BB9">
        <w:t xml:space="preserve"> </w:t>
      </w:r>
      <w:r w:rsidR="00675A56">
        <w:t>в течение семи дней</w:t>
      </w:r>
      <w:r w:rsidR="00675A56" w:rsidRPr="00667BB9">
        <w:t xml:space="preserve"> </w:t>
      </w:r>
      <w:r w:rsidR="00675A56">
        <w:t>со дня регистрации направляется</w:t>
      </w:r>
      <w:r w:rsidR="00675A56" w:rsidRPr="00667BB9">
        <w:t xml:space="preserve"> </w:t>
      </w:r>
      <w:r w:rsidR="00FD3ECF" w:rsidRPr="00667BB9">
        <w:t>в государственный орган, орган местного самоуправления, должностному лицу, в компетенции которых находится рассмотрение воп</w:t>
      </w:r>
      <w:r>
        <w:t xml:space="preserve">росов, поставленных в обращении.  </w:t>
      </w:r>
      <w:r w:rsidRPr="001804A8">
        <w:t>Исполнитель</w:t>
      </w:r>
      <w:r>
        <w:t xml:space="preserve"> </w:t>
      </w:r>
      <w:r w:rsidR="000209E5">
        <w:t>готовит</w:t>
      </w:r>
      <w:r>
        <w:t xml:space="preserve"> </w:t>
      </w:r>
      <w:r w:rsidR="00FD3ECF" w:rsidRPr="00667BB9">
        <w:t>уведомление гражданину о переадресации обращения</w:t>
      </w:r>
      <w:r w:rsidR="00675A56">
        <w:t xml:space="preserve"> в течение семи дней</w:t>
      </w:r>
      <w:r w:rsidR="000636BB">
        <w:t xml:space="preserve">. </w:t>
      </w:r>
    </w:p>
    <w:p w:rsidR="00FC11A0" w:rsidRDefault="00FD3ECF" w:rsidP="003D60ED">
      <w:pPr>
        <w:pStyle w:val="a3"/>
        <w:shd w:val="clear" w:color="auto" w:fill="FFFFFF"/>
        <w:ind w:firstLine="708"/>
        <w:jc w:val="both"/>
      </w:pPr>
      <w:bookmarkStart w:id="0" w:name="_GoBack"/>
      <w:r w:rsidRPr="00667BB9">
        <w:t xml:space="preserve">Запрещается направлять жалобу на рассмотрение в государственный орган, орган </w:t>
      </w:r>
      <w:bookmarkEnd w:id="0"/>
      <w:r w:rsidRPr="00667BB9">
        <w:t>местного самоуправления или должностному лицу, решение или действие (бездействие)</w:t>
      </w:r>
      <w:r w:rsidR="00A173BC" w:rsidRPr="00667BB9">
        <w:t xml:space="preserve"> </w:t>
      </w:r>
      <w:r w:rsidR="00EF539B" w:rsidRPr="00667BB9">
        <w:t xml:space="preserve"> </w:t>
      </w:r>
      <w:r w:rsidR="00C409FA" w:rsidRPr="00667BB9">
        <w:t xml:space="preserve">которого </w:t>
      </w:r>
      <w:r w:rsidR="00FC11A0">
        <w:t xml:space="preserve"> обжалуется. </w:t>
      </w:r>
    </w:p>
    <w:p w:rsidR="009B12B0" w:rsidRPr="009B12B0" w:rsidRDefault="00FD3ECF" w:rsidP="003D60ED">
      <w:pPr>
        <w:pStyle w:val="a3"/>
        <w:shd w:val="clear" w:color="auto" w:fill="FFFFFF"/>
        <w:ind w:firstLine="708"/>
        <w:jc w:val="both"/>
      </w:pPr>
      <w:r w:rsidRPr="00667BB9">
        <w:t>Если в обращении содержатся вопросы, относящиеся к компетенции неско</w:t>
      </w:r>
      <w:r w:rsidR="00675A56">
        <w:t>льких должностных лиц, копия обращения</w:t>
      </w:r>
      <w:r w:rsidRPr="00667BB9">
        <w:t xml:space="preserve"> в </w:t>
      </w:r>
      <w:r w:rsidR="00675A56">
        <w:t xml:space="preserve"> течение семи дней со дня регистрации</w:t>
      </w:r>
      <w:r w:rsidR="00675A56" w:rsidRPr="00667BB9">
        <w:t xml:space="preserve"> </w:t>
      </w:r>
      <w:r w:rsidRPr="00667BB9">
        <w:t>направляется всем должностным лицам для рассмотрения вопросов в части их компетенции, о чем де</w:t>
      </w:r>
      <w:r w:rsidR="002526F6" w:rsidRPr="00667BB9">
        <w:t>лается отметка в </w:t>
      </w:r>
      <w:r w:rsidR="00C409FA" w:rsidRPr="00667BB9">
        <w:t xml:space="preserve">автоматизированной </w:t>
      </w:r>
      <w:r w:rsidR="002526F6" w:rsidRPr="00667BB9">
        <w:t>системе</w:t>
      </w:r>
      <w:r w:rsidR="00F85F40">
        <w:t>.</w:t>
      </w:r>
    </w:p>
    <w:p w:rsidR="009B12B0" w:rsidRPr="003D3348" w:rsidRDefault="00D21206" w:rsidP="002D22A5">
      <w:pPr>
        <w:tabs>
          <w:tab w:val="left" w:pos="540"/>
        </w:tabs>
        <w:jc w:val="both"/>
        <w:rPr>
          <w:color w:val="FF0000"/>
        </w:rPr>
      </w:pPr>
      <w:r w:rsidRPr="003D3348">
        <w:rPr>
          <w:color w:val="FF0000"/>
        </w:rPr>
        <w:t xml:space="preserve">          </w:t>
      </w:r>
      <w:r w:rsidR="009B12B0" w:rsidRPr="003D3348">
        <w:rPr>
          <w:color w:val="FF0000"/>
        </w:rPr>
        <w:t xml:space="preserve">Обращения, присланные не по </w:t>
      </w:r>
      <w:r w:rsidR="007C32E3" w:rsidRPr="003D3348">
        <w:rPr>
          <w:color w:val="FF0000"/>
        </w:rPr>
        <w:t>подведомственности</w:t>
      </w:r>
      <w:r w:rsidR="009B12B0" w:rsidRPr="003D3348">
        <w:rPr>
          <w:color w:val="FF0000"/>
        </w:rPr>
        <w:t xml:space="preserve"> из государственных органов и других организаций, возвращаются в </w:t>
      </w:r>
      <w:r w:rsidR="00093E4A" w:rsidRPr="003D3348">
        <w:rPr>
          <w:color w:val="FF0000"/>
        </w:rPr>
        <w:t>адрес организации, направившей обращение</w:t>
      </w:r>
      <w:r w:rsidR="009B12B0" w:rsidRPr="003D3348">
        <w:rPr>
          <w:color w:val="FF0000"/>
        </w:rPr>
        <w:t>.</w:t>
      </w:r>
    </w:p>
    <w:p w:rsidR="00863531" w:rsidRPr="00667BB9" w:rsidRDefault="00863531" w:rsidP="002D22A5">
      <w:pPr>
        <w:autoSpaceDE w:val="0"/>
        <w:autoSpaceDN w:val="0"/>
        <w:adjustRightInd w:val="0"/>
        <w:ind w:firstLine="708"/>
        <w:jc w:val="both"/>
      </w:pPr>
      <w:r w:rsidRPr="00667BB9">
        <w:rPr>
          <w:lang w:val="en-US"/>
        </w:rPr>
        <w:t> </w:t>
      </w:r>
      <w:r w:rsidRPr="00667BB9">
        <w:t xml:space="preserve">На каждое обращение заводится дело с указанием всех реквизитов письма и </w:t>
      </w:r>
      <w:r w:rsidR="00093E4A">
        <w:t>имеющихся</w:t>
      </w:r>
      <w:r w:rsidRPr="00667BB9">
        <w:t xml:space="preserve"> данных заявителя. </w:t>
      </w:r>
    </w:p>
    <w:p w:rsidR="00863531" w:rsidRPr="00667BB9" w:rsidRDefault="00863531" w:rsidP="002D22A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B9">
        <w:rPr>
          <w:rFonts w:ascii="Times New Roman" w:hAnsi="Times New Roman" w:cs="Times New Roman"/>
          <w:sz w:val="24"/>
          <w:szCs w:val="24"/>
        </w:rPr>
        <w:t> Результатом выполнения действий по регистрации обращени</w:t>
      </w:r>
      <w:r w:rsidR="00F85F40">
        <w:rPr>
          <w:rFonts w:ascii="Times New Roman" w:hAnsi="Times New Roman" w:cs="Times New Roman"/>
          <w:sz w:val="24"/>
          <w:szCs w:val="24"/>
        </w:rPr>
        <w:t>й является регистрация обращений</w:t>
      </w:r>
      <w:r w:rsidRPr="00667BB9">
        <w:rPr>
          <w:rFonts w:ascii="Times New Roman" w:hAnsi="Times New Roman" w:cs="Times New Roman"/>
          <w:sz w:val="24"/>
          <w:szCs w:val="24"/>
        </w:rPr>
        <w:t xml:space="preserve"> в автоматизированно</w:t>
      </w:r>
      <w:r w:rsidR="00F85F40">
        <w:rPr>
          <w:rFonts w:ascii="Times New Roman" w:hAnsi="Times New Roman" w:cs="Times New Roman"/>
          <w:sz w:val="24"/>
          <w:szCs w:val="24"/>
        </w:rPr>
        <w:t>й системе и подготовка обращений</w:t>
      </w:r>
      <w:r w:rsidRPr="00667BB9">
        <w:rPr>
          <w:rFonts w:ascii="Times New Roman" w:hAnsi="Times New Roman" w:cs="Times New Roman"/>
          <w:sz w:val="24"/>
          <w:szCs w:val="24"/>
        </w:rPr>
        <w:t xml:space="preserve"> </w:t>
      </w:r>
      <w:r w:rsidR="00F85F40">
        <w:rPr>
          <w:rFonts w:ascii="Times New Roman" w:hAnsi="Times New Roman" w:cs="Times New Roman"/>
          <w:sz w:val="24"/>
          <w:szCs w:val="24"/>
        </w:rPr>
        <w:t>и документов, связанных с их рассмотрением</w:t>
      </w:r>
      <w:r w:rsidR="00093E4A">
        <w:rPr>
          <w:rFonts w:ascii="Times New Roman" w:hAnsi="Times New Roman" w:cs="Times New Roman"/>
          <w:sz w:val="24"/>
          <w:szCs w:val="24"/>
        </w:rPr>
        <w:t>,</w:t>
      </w:r>
      <w:r w:rsidRPr="00667BB9">
        <w:rPr>
          <w:rFonts w:ascii="Times New Roman" w:hAnsi="Times New Roman" w:cs="Times New Roman"/>
          <w:sz w:val="24"/>
          <w:szCs w:val="24"/>
        </w:rPr>
        <w:t xml:space="preserve"> к передаче на рассмотрение </w:t>
      </w:r>
      <w:r w:rsidR="00F85F40">
        <w:rPr>
          <w:rFonts w:ascii="Times New Roman" w:hAnsi="Times New Roman" w:cs="Times New Roman"/>
          <w:sz w:val="24"/>
          <w:szCs w:val="24"/>
        </w:rPr>
        <w:t>главе администрации Фурмановского муниципального района</w:t>
      </w:r>
      <w:r w:rsidR="00F85F40" w:rsidRPr="000F0E1E">
        <w:rPr>
          <w:sz w:val="28"/>
          <w:szCs w:val="28"/>
        </w:rPr>
        <w:t xml:space="preserve"> </w:t>
      </w:r>
      <w:r w:rsidR="00F85F40">
        <w:rPr>
          <w:rFonts w:ascii="Times New Roman" w:hAnsi="Times New Roman" w:cs="Times New Roman"/>
          <w:sz w:val="24"/>
          <w:szCs w:val="24"/>
        </w:rPr>
        <w:t>для подготовки поручений.</w:t>
      </w:r>
      <w:r w:rsidR="00F85F40" w:rsidRPr="00F85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ECF" w:rsidRPr="00667BB9" w:rsidRDefault="00CD7ECF" w:rsidP="002D22A5">
      <w:pPr>
        <w:shd w:val="clear" w:color="auto" w:fill="FFFFFF"/>
        <w:ind w:firstLine="720"/>
        <w:jc w:val="both"/>
      </w:pPr>
      <w:r w:rsidRPr="00667BB9">
        <w:rPr>
          <w:spacing w:val="-4"/>
        </w:rPr>
        <w:t xml:space="preserve">Анонимные обращения граждан, поступившие в администрацию </w:t>
      </w:r>
      <w:r w:rsidR="00AA5452" w:rsidRPr="00667BB9">
        <w:rPr>
          <w:spacing w:val="-4"/>
        </w:rPr>
        <w:t xml:space="preserve"> Фурмановского муниципального </w:t>
      </w:r>
      <w:r w:rsidRPr="00667BB9">
        <w:rPr>
          <w:spacing w:val="-4"/>
        </w:rPr>
        <w:t>района</w:t>
      </w:r>
      <w:r w:rsidR="00F85F40">
        <w:rPr>
          <w:spacing w:val="-4"/>
        </w:rPr>
        <w:t>,</w:t>
      </w:r>
      <w:r w:rsidRPr="00667BB9">
        <w:rPr>
          <w:spacing w:val="-4"/>
        </w:rPr>
        <w:t xml:space="preserve"> </w:t>
      </w:r>
      <w:r w:rsidRPr="00667BB9">
        <w:t>не рассматриваются и направляются в архив.</w:t>
      </w:r>
    </w:p>
    <w:p w:rsidR="002526F6" w:rsidRPr="00667BB9" w:rsidRDefault="002526F6" w:rsidP="002D22A5">
      <w:pPr>
        <w:pStyle w:val="a3"/>
        <w:shd w:val="clear" w:color="auto" w:fill="FFFFFF"/>
        <w:jc w:val="both"/>
      </w:pPr>
      <w:r w:rsidRPr="00667BB9">
        <w:t xml:space="preserve">    </w:t>
      </w:r>
      <w:r w:rsidR="003439CF" w:rsidRPr="00667BB9">
        <w:t xml:space="preserve">     </w:t>
      </w:r>
      <w:r w:rsidRPr="00667BB9">
        <w:t xml:space="preserve"> </w:t>
      </w:r>
      <w:r w:rsidR="00FD3ECF" w:rsidRPr="00667BB9">
        <w:t>Административная процедура не может превышать в общей сложности трех дней с момента поступления обращения в </w:t>
      </w:r>
      <w:r w:rsidR="00A515F0">
        <w:t>администрацию</w:t>
      </w:r>
      <w:r w:rsidRPr="00667BB9">
        <w:t xml:space="preserve"> Фурмановского  муниципального район</w:t>
      </w:r>
      <w:r w:rsidR="00361333" w:rsidRPr="00667BB9">
        <w:t>а</w:t>
      </w:r>
      <w:r w:rsidRPr="00667BB9">
        <w:t>.</w:t>
      </w:r>
    </w:p>
    <w:p w:rsidR="00255A8D" w:rsidRPr="00667BB9" w:rsidRDefault="003439CF" w:rsidP="00FE0A01">
      <w:pPr>
        <w:shd w:val="clear" w:color="auto" w:fill="FFFFFF"/>
        <w:rPr>
          <w:b/>
          <w:bCs/>
          <w:spacing w:val="-3"/>
        </w:rPr>
      </w:pPr>
      <w:r w:rsidRPr="00513E8D">
        <w:rPr>
          <w:b/>
          <w:bCs/>
          <w:spacing w:val="-3"/>
        </w:rPr>
        <w:t xml:space="preserve">3.1.4   </w:t>
      </w:r>
      <w:r w:rsidR="00255A8D" w:rsidRPr="00513E8D">
        <w:rPr>
          <w:b/>
          <w:bCs/>
          <w:spacing w:val="-3"/>
        </w:rPr>
        <w:t>Устные</w:t>
      </w:r>
      <w:r w:rsidR="00255A8D" w:rsidRPr="00667BB9">
        <w:rPr>
          <w:b/>
          <w:bCs/>
          <w:spacing w:val="-3"/>
        </w:rPr>
        <w:t xml:space="preserve"> обращения граждан</w:t>
      </w:r>
    </w:p>
    <w:p w:rsidR="007C32E3" w:rsidRPr="00C57566" w:rsidRDefault="00FC11A0" w:rsidP="002D22A5">
      <w:pPr>
        <w:shd w:val="clear" w:color="auto" w:fill="FFFFFF"/>
        <w:ind w:firstLine="720"/>
        <w:jc w:val="both"/>
        <w:rPr>
          <w:spacing w:val="-3"/>
        </w:rPr>
      </w:pPr>
      <w:r>
        <w:rPr>
          <w:spacing w:val="-5"/>
        </w:rPr>
        <w:t>На у</w:t>
      </w:r>
      <w:r w:rsidR="00255A8D" w:rsidRPr="00C57566">
        <w:rPr>
          <w:spacing w:val="-5"/>
        </w:rPr>
        <w:t xml:space="preserve">стные обращения граждан </w:t>
      </w:r>
      <w:r>
        <w:rPr>
          <w:spacing w:val="-5"/>
        </w:rPr>
        <w:t>даются устные ответы (</w:t>
      </w:r>
      <w:r w:rsidR="00032903">
        <w:rPr>
          <w:spacing w:val="-5"/>
        </w:rPr>
        <w:t>разъяснения</w:t>
      </w:r>
      <w:r>
        <w:rPr>
          <w:spacing w:val="-5"/>
        </w:rPr>
        <w:t>)</w:t>
      </w:r>
      <w:r w:rsidR="00255A8D" w:rsidRPr="00C57566">
        <w:rPr>
          <w:spacing w:val="-5"/>
        </w:rPr>
        <w:t xml:space="preserve"> в тех случаях, когда изложенные в обращении факты и обстоя</w:t>
      </w:r>
      <w:r w:rsidR="00255A8D" w:rsidRPr="00C57566">
        <w:rPr>
          <w:spacing w:val="-5"/>
        </w:rPr>
        <w:softHyphen/>
      </w:r>
      <w:r w:rsidR="00255A8D" w:rsidRPr="00C57566">
        <w:rPr>
          <w:spacing w:val="-3"/>
        </w:rPr>
        <w:t>тельства очевидны и не требуют дополнительной проверки</w:t>
      </w:r>
      <w:r w:rsidR="007C32E3" w:rsidRPr="00C57566">
        <w:rPr>
          <w:spacing w:val="-3"/>
        </w:rPr>
        <w:t xml:space="preserve">. </w:t>
      </w:r>
    </w:p>
    <w:p w:rsidR="00255A8D" w:rsidRPr="00C57566" w:rsidRDefault="00255A8D" w:rsidP="002D22A5">
      <w:pPr>
        <w:shd w:val="clear" w:color="auto" w:fill="FFFFFF"/>
        <w:ind w:firstLine="720"/>
        <w:jc w:val="both"/>
      </w:pPr>
      <w:r w:rsidRPr="00C57566">
        <w:t>На устные обращения граждан, как правило, дается ответ в устной форме, и они не подлежат регист</w:t>
      </w:r>
      <w:r w:rsidRPr="00C57566">
        <w:softHyphen/>
        <w:t>рации.</w:t>
      </w:r>
    </w:p>
    <w:p w:rsidR="00255A8D" w:rsidRPr="00C57566" w:rsidRDefault="00255A8D" w:rsidP="002D22A5">
      <w:pPr>
        <w:shd w:val="clear" w:color="auto" w:fill="FFFFFF"/>
        <w:ind w:firstLine="720"/>
        <w:jc w:val="both"/>
        <w:rPr>
          <w:spacing w:val="-1"/>
        </w:rPr>
      </w:pPr>
      <w:r w:rsidRPr="00C57566">
        <w:rPr>
          <w:spacing w:val="-2"/>
        </w:rPr>
        <w:t xml:space="preserve"> Устные обращения граждан, поступившие в адрес должностного лица администрации</w:t>
      </w:r>
      <w:r w:rsidR="00AA5452" w:rsidRPr="00C57566">
        <w:rPr>
          <w:spacing w:val="-2"/>
        </w:rPr>
        <w:t xml:space="preserve"> Фурмановского муниципального  района на лично</w:t>
      </w:r>
      <w:r w:rsidR="004078C7" w:rsidRPr="00C57566">
        <w:rPr>
          <w:spacing w:val="-2"/>
        </w:rPr>
        <w:t>м приеме,</w:t>
      </w:r>
      <w:r w:rsidRPr="00C57566">
        <w:rPr>
          <w:spacing w:val="-2"/>
        </w:rPr>
        <w:t xml:space="preserve"> в ходе </w:t>
      </w:r>
      <w:r w:rsidRPr="00C57566">
        <w:rPr>
          <w:spacing w:val="-4"/>
        </w:rPr>
        <w:t>пр</w:t>
      </w:r>
      <w:r w:rsidR="00AA5452" w:rsidRPr="00C57566">
        <w:rPr>
          <w:spacing w:val="-4"/>
        </w:rPr>
        <w:t>ямой телефонной линии</w:t>
      </w:r>
      <w:r w:rsidR="004078C7" w:rsidRPr="00C57566">
        <w:rPr>
          <w:spacing w:val="-4"/>
        </w:rPr>
        <w:t>,</w:t>
      </w:r>
      <w:r w:rsidR="00AA5452" w:rsidRPr="00C57566">
        <w:rPr>
          <w:spacing w:val="-4"/>
        </w:rPr>
        <w:t xml:space="preserve">   </w:t>
      </w:r>
      <w:r w:rsidRPr="00C57566">
        <w:rPr>
          <w:spacing w:val="-4"/>
        </w:rPr>
        <w:t xml:space="preserve"> </w:t>
      </w:r>
      <w:r w:rsidRPr="00C57566">
        <w:rPr>
          <w:spacing w:val="-1"/>
        </w:rPr>
        <w:t>рассмотрение которых требует дополнительной проверки, по</w:t>
      </w:r>
      <w:r w:rsidR="00AA5452" w:rsidRPr="00C57566">
        <w:rPr>
          <w:spacing w:val="-1"/>
        </w:rPr>
        <w:t>длежат обязательной регистрации.</w:t>
      </w:r>
    </w:p>
    <w:p w:rsidR="00834425" w:rsidRPr="007C32E3" w:rsidRDefault="00834425" w:rsidP="001804A8">
      <w:pPr>
        <w:ind w:firstLine="708"/>
        <w:jc w:val="both"/>
      </w:pPr>
      <w:r w:rsidRPr="00C57566">
        <w:t>В случае</w:t>
      </w:r>
      <w:proofErr w:type="gramStart"/>
      <w:r w:rsidRPr="00C57566">
        <w:t>,</w:t>
      </w:r>
      <w:proofErr w:type="gramEnd"/>
      <w:r w:rsidRPr="00C57566">
        <w:t xml:space="preserve"> если в устном обращении содержатся вопросы, решение которых не входит в компетенцию администрации Фурмановского муниципального района, гражданину дается </w:t>
      </w:r>
      <w:r w:rsidR="001804A8">
        <w:t xml:space="preserve">устное </w:t>
      </w:r>
      <w:r w:rsidRPr="00C57566">
        <w:t>разъяснение, куда и в каком порядке ему следует обращаться.</w:t>
      </w:r>
    </w:p>
    <w:p w:rsidR="007B13BB" w:rsidRDefault="003439CF" w:rsidP="00FE0A01">
      <w:pPr>
        <w:pStyle w:val="a3"/>
        <w:shd w:val="clear" w:color="auto" w:fill="FFFFFF"/>
        <w:rPr>
          <w:b/>
        </w:rPr>
      </w:pPr>
      <w:r w:rsidRPr="00667BB9">
        <w:rPr>
          <w:b/>
        </w:rPr>
        <w:t xml:space="preserve"> </w:t>
      </w:r>
      <w:r w:rsidRPr="00487573">
        <w:rPr>
          <w:b/>
        </w:rPr>
        <w:t>3.1.</w:t>
      </w:r>
      <w:r w:rsidRPr="00667BB9">
        <w:rPr>
          <w:b/>
        </w:rPr>
        <w:t xml:space="preserve">5 </w:t>
      </w:r>
      <w:r w:rsidR="00FD3ECF" w:rsidRPr="00667BB9">
        <w:rPr>
          <w:b/>
        </w:rPr>
        <w:t xml:space="preserve">Рассмотрение </w:t>
      </w:r>
      <w:r w:rsidR="00513E8D">
        <w:rPr>
          <w:b/>
        </w:rPr>
        <w:t xml:space="preserve">письменного </w:t>
      </w:r>
      <w:r w:rsidR="00FD3ECF" w:rsidRPr="00667BB9">
        <w:rPr>
          <w:b/>
        </w:rPr>
        <w:t xml:space="preserve">обращения </w:t>
      </w:r>
      <w:r w:rsidR="002679ED">
        <w:rPr>
          <w:b/>
        </w:rPr>
        <w:t>главой администрации</w:t>
      </w:r>
      <w:r w:rsidR="00834425">
        <w:rPr>
          <w:b/>
        </w:rPr>
        <w:t>.</w:t>
      </w:r>
    </w:p>
    <w:p w:rsidR="00A828DC" w:rsidRDefault="003439CF" w:rsidP="002D22A5">
      <w:pPr>
        <w:pStyle w:val="a3"/>
        <w:shd w:val="clear" w:color="auto" w:fill="FFFFFF"/>
        <w:jc w:val="both"/>
      </w:pPr>
      <w:r w:rsidRPr="00667BB9">
        <w:t xml:space="preserve">          </w:t>
      </w:r>
      <w:r w:rsidR="00FD3ECF" w:rsidRPr="00667BB9">
        <w:t xml:space="preserve">Основанием для начала административной процедуры является поступление обращения </w:t>
      </w:r>
      <w:r w:rsidR="004978C9">
        <w:t xml:space="preserve">главе </w:t>
      </w:r>
      <w:r w:rsidR="00AA5452" w:rsidRPr="00667BB9">
        <w:t xml:space="preserve"> адми</w:t>
      </w:r>
      <w:r w:rsidR="00561E65" w:rsidRPr="00667BB9">
        <w:t>ни</w:t>
      </w:r>
      <w:r w:rsidR="00AA5452" w:rsidRPr="00667BB9">
        <w:t>страции</w:t>
      </w:r>
      <w:r w:rsidR="00561E65" w:rsidRPr="00667BB9">
        <w:t xml:space="preserve"> Фурмановского муниципального района</w:t>
      </w:r>
      <w:r w:rsidR="00A828DC">
        <w:t>.</w:t>
      </w:r>
    </w:p>
    <w:p w:rsidR="007B13BB" w:rsidRDefault="006706E1" w:rsidP="002D22A5">
      <w:pPr>
        <w:pStyle w:val="a3"/>
        <w:shd w:val="clear" w:color="auto" w:fill="FFFFFF"/>
        <w:jc w:val="both"/>
      </w:pPr>
      <w:r w:rsidRPr="00667BB9">
        <w:t xml:space="preserve">   </w:t>
      </w:r>
      <w:r w:rsidR="00E47B0D" w:rsidRPr="00667BB9">
        <w:t xml:space="preserve">     </w:t>
      </w:r>
      <w:r w:rsidRPr="00667BB9">
        <w:t xml:space="preserve"> </w:t>
      </w:r>
      <w:r w:rsidR="004978C9">
        <w:t>Глава администрации Фурмановского муниципального района</w:t>
      </w:r>
      <w:r w:rsidR="00FD3ECF" w:rsidRPr="00667BB9">
        <w:t xml:space="preserve"> по результатам ознакомления с текстом обращения, прилагаемыми к нему д</w:t>
      </w:r>
      <w:r w:rsidR="00A173BC" w:rsidRPr="00667BB9">
        <w:t xml:space="preserve">окументами, </w:t>
      </w:r>
      <w:r w:rsidR="00FD3ECF" w:rsidRPr="00667BB9">
        <w:t>определяет</w:t>
      </w:r>
      <w:r w:rsidR="007B13BB">
        <w:t>:</w:t>
      </w:r>
    </w:p>
    <w:p w:rsidR="007B13BB" w:rsidRPr="0030246D" w:rsidRDefault="007B13BB" w:rsidP="002D22A5">
      <w:pPr>
        <w:pStyle w:val="a7"/>
        <w:numPr>
          <w:ilvl w:val="0"/>
          <w:numId w:val="36"/>
        </w:numPr>
        <w:tabs>
          <w:tab w:val="num" w:pos="180"/>
        </w:tabs>
        <w:ind w:left="709" w:hanging="283"/>
        <w:jc w:val="both"/>
      </w:pPr>
      <w:r w:rsidRPr="0030246D">
        <w:t>относится ли решение поставленных в письменном обращении вопросов к компетенции  администрации Фурм</w:t>
      </w:r>
      <w:r w:rsidR="00093E4A">
        <w:t>ановского муниципального района</w:t>
      </w:r>
      <w:r w:rsidRPr="0030246D">
        <w:t>;</w:t>
      </w:r>
    </w:p>
    <w:p w:rsidR="007B13BB" w:rsidRPr="007C32E3" w:rsidRDefault="007B13BB" w:rsidP="002D22A5">
      <w:pPr>
        <w:pStyle w:val="a7"/>
        <w:numPr>
          <w:ilvl w:val="0"/>
          <w:numId w:val="36"/>
        </w:numPr>
        <w:ind w:left="709" w:hanging="283"/>
        <w:jc w:val="both"/>
      </w:pPr>
      <w:r w:rsidRPr="007C32E3">
        <w:t xml:space="preserve">определяет исполнителей (соисполнителей, ответственного исполнителя), характер, действия, которые необходимо выполнить в связи с </w:t>
      </w:r>
      <w:r w:rsidR="00093E4A" w:rsidRPr="007C32E3">
        <w:t>рассмотрением обращения</w:t>
      </w:r>
      <w:r w:rsidRPr="007C32E3">
        <w:t>, сроки выполнения этих действий;</w:t>
      </w:r>
    </w:p>
    <w:p w:rsidR="007B13BB" w:rsidRPr="0030246D" w:rsidRDefault="007B13BB" w:rsidP="002D22A5">
      <w:pPr>
        <w:pStyle w:val="a7"/>
        <w:numPr>
          <w:ilvl w:val="0"/>
          <w:numId w:val="36"/>
        </w:numPr>
        <w:ind w:left="709" w:hanging="283"/>
        <w:jc w:val="both"/>
      </w:pPr>
      <w:r w:rsidRPr="0030246D">
        <w:lastRenderedPageBreak/>
        <w:t>дает необходимые поручения, в том числе</w:t>
      </w:r>
      <w:r w:rsidR="00093E4A">
        <w:t>:</w:t>
      </w:r>
      <w:r w:rsidRPr="0030246D">
        <w:t xml:space="preserve"> о рассмотрении обращения с выезд</w:t>
      </w:r>
      <w:r w:rsidR="0030246D">
        <w:t>ом на место.</w:t>
      </w:r>
    </w:p>
    <w:p w:rsidR="00C75D43" w:rsidRPr="00025635" w:rsidRDefault="00093E4A" w:rsidP="002D22A5">
      <w:pPr>
        <w:pStyle w:val="a3"/>
        <w:shd w:val="clear" w:color="auto" w:fill="FFFFFF"/>
        <w:ind w:firstLine="708"/>
        <w:jc w:val="both"/>
      </w:pPr>
      <w:r>
        <w:t>Поручением</w:t>
      </w:r>
      <w:r w:rsidR="00FD3ECF" w:rsidRPr="00C75D43">
        <w:t xml:space="preserve"> </w:t>
      </w:r>
      <w:r w:rsidR="00C75D43" w:rsidRPr="00C75D43">
        <w:t>главы администрации</w:t>
      </w:r>
      <w:r w:rsidR="0030246D" w:rsidRPr="00C75D43">
        <w:t xml:space="preserve"> является </w:t>
      </w:r>
      <w:r w:rsidR="00FD3ECF" w:rsidRPr="00C75D43">
        <w:t>резолюция</w:t>
      </w:r>
      <w:r w:rsidR="00D129B9" w:rsidRPr="00C75D43">
        <w:t xml:space="preserve"> на карточке обращения автоматизированной системы регистрации</w:t>
      </w:r>
      <w:r w:rsidR="00FD3ECF" w:rsidRPr="00C75D43">
        <w:t xml:space="preserve"> о рассмотрении обращения по существу вопроса</w:t>
      </w:r>
      <w:r w:rsidR="00C75D43" w:rsidRPr="00C75D43">
        <w:t>.</w:t>
      </w:r>
      <w:r w:rsidR="00AA6F55" w:rsidRPr="00AA6F55">
        <w:t xml:space="preserve"> </w:t>
      </w:r>
      <w:proofErr w:type="gramStart"/>
      <w:r w:rsidR="003A75F6">
        <w:t>Ведущий специалист</w:t>
      </w:r>
      <w:r w:rsidR="003A75F6" w:rsidRPr="003A75F6">
        <w:t xml:space="preserve"> отдела управления делами администрации Фурмановского муниципального района</w:t>
      </w:r>
      <w:r w:rsidR="003A75F6">
        <w:t>,</w:t>
      </w:r>
      <w:r w:rsidR="003A75F6" w:rsidRPr="003A75F6">
        <w:t xml:space="preserve"> осуществля</w:t>
      </w:r>
      <w:r w:rsidR="003A75F6">
        <w:t>ющий</w:t>
      </w:r>
      <w:r w:rsidR="003A75F6" w:rsidRPr="003A75F6">
        <w:t xml:space="preserve"> работу по ведению </w:t>
      </w:r>
      <w:r w:rsidR="003A75F6" w:rsidRPr="003A75F6">
        <w:rPr>
          <w:bCs/>
        </w:rPr>
        <w:t>делопроизводства по обращениям граждан,</w:t>
      </w:r>
      <w:r w:rsidR="003A75F6" w:rsidRPr="003A75F6">
        <w:t xml:space="preserve"> по планированию деятельности администрации Фурмановского муниципального района</w:t>
      </w:r>
      <w:r w:rsidR="003A75F6">
        <w:t xml:space="preserve"> </w:t>
      </w:r>
      <w:r w:rsidR="007120C0" w:rsidRPr="00C75D43">
        <w:t xml:space="preserve">вносит </w:t>
      </w:r>
      <w:r w:rsidR="00D129B9" w:rsidRPr="00C75D43">
        <w:t xml:space="preserve">в автоматизированную  систему  </w:t>
      </w:r>
      <w:r w:rsidR="004078C7" w:rsidRPr="00C75D43">
        <w:t>регистрации</w:t>
      </w:r>
      <w:r w:rsidR="007120C0" w:rsidRPr="00C75D43">
        <w:t xml:space="preserve"> обращений граждан содержание резолюции, информацию о назначенном исполнителе (ответственном исполнителе и соисполнителях), отметку о постановке рассмотрения обращения на контр</w:t>
      </w:r>
      <w:r w:rsidR="00D129B9" w:rsidRPr="00C75D43">
        <w:t>оль, сроках исполнения поручения и</w:t>
      </w:r>
      <w:r w:rsidR="007120C0" w:rsidRPr="00C75D43">
        <w:t xml:space="preserve"> </w:t>
      </w:r>
      <w:r w:rsidR="004C28C8" w:rsidRPr="00C75D43">
        <w:t xml:space="preserve">в течение дня </w:t>
      </w:r>
      <w:r w:rsidR="00D129B9" w:rsidRPr="00C75D43">
        <w:t xml:space="preserve">направляет обращение </w:t>
      </w:r>
      <w:r w:rsidR="007120C0" w:rsidRPr="00C75D43">
        <w:t>и прила</w:t>
      </w:r>
      <w:r w:rsidR="00D129B9" w:rsidRPr="00C75D43">
        <w:t>гаемые документы</w:t>
      </w:r>
      <w:proofErr w:type="gramEnd"/>
      <w:r w:rsidR="007C32E3">
        <w:t xml:space="preserve"> исполнителю</w:t>
      </w:r>
      <w:r w:rsidR="007120C0">
        <w:t>.</w:t>
      </w:r>
      <w:r w:rsidR="00C75D43" w:rsidRPr="00C75D43">
        <w:t xml:space="preserve"> </w:t>
      </w:r>
      <w:r w:rsidR="00C75D43" w:rsidRPr="00667BB9">
        <w:t>В случае</w:t>
      </w:r>
      <w:proofErr w:type="gramStart"/>
      <w:r w:rsidR="00C75D43" w:rsidRPr="00667BB9">
        <w:t>,</w:t>
      </w:r>
      <w:proofErr w:type="gramEnd"/>
      <w:r w:rsidR="00C75D43" w:rsidRPr="00667BB9">
        <w:t xml:space="preserve"> если рассмотрение обращения поручено нескольким исполнителям, </w:t>
      </w:r>
      <w:r w:rsidR="00025635">
        <w:t>то обращение и прилагаемые к нему документы направляются</w:t>
      </w:r>
      <w:r w:rsidR="00BA7913">
        <w:t xml:space="preserve"> ответственному</w:t>
      </w:r>
      <w:r w:rsidR="00025635">
        <w:t xml:space="preserve"> исполнителю, указанному в резолюции первым, а остальным направляются копии этих документов. </w:t>
      </w:r>
    </w:p>
    <w:p w:rsidR="00856119" w:rsidRDefault="00E47B0D" w:rsidP="005E28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b/>
          <w:sz w:val="24"/>
          <w:szCs w:val="24"/>
        </w:rPr>
        <w:t>3.1.6</w:t>
      </w:r>
      <w:r w:rsidR="002679ED">
        <w:rPr>
          <w:rFonts w:ascii="Times New Roman" w:hAnsi="Times New Roman" w:cs="Times New Roman"/>
          <w:sz w:val="24"/>
          <w:szCs w:val="24"/>
        </w:rPr>
        <w:t xml:space="preserve"> </w:t>
      </w:r>
      <w:r w:rsidR="00FD3ECF" w:rsidRPr="002679ED">
        <w:rPr>
          <w:rFonts w:ascii="Times New Roman" w:hAnsi="Times New Roman" w:cs="Times New Roman"/>
          <w:b/>
          <w:sz w:val="24"/>
          <w:szCs w:val="24"/>
        </w:rPr>
        <w:t>Рассмотрение обращения исполнителем</w:t>
      </w:r>
      <w:r w:rsidR="00856119">
        <w:rPr>
          <w:rFonts w:ascii="Times New Roman" w:hAnsi="Times New Roman" w:cs="Times New Roman"/>
          <w:sz w:val="24"/>
          <w:szCs w:val="24"/>
        </w:rPr>
        <w:t>.</w:t>
      </w:r>
    </w:p>
    <w:p w:rsidR="00DF7243" w:rsidRDefault="00595118" w:rsidP="002D2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 </w:t>
      </w:r>
      <w:r w:rsidR="00FD3ECF" w:rsidRPr="002679E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F64E3B" w:rsidRPr="002679ED">
        <w:rPr>
          <w:rFonts w:ascii="Times New Roman" w:hAnsi="Times New Roman" w:cs="Times New Roman"/>
          <w:sz w:val="24"/>
          <w:szCs w:val="24"/>
        </w:rPr>
        <w:t xml:space="preserve">является поступление </w:t>
      </w:r>
      <w:r w:rsidR="00856119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F64E3B" w:rsidRPr="002679ED">
        <w:rPr>
          <w:rFonts w:ascii="Times New Roman" w:hAnsi="Times New Roman" w:cs="Times New Roman"/>
          <w:sz w:val="24"/>
          <w:szCs w:val="24"/>
        </w:rPr>
        <w:t>обращения</w:t>
      </w:r>
      <w:r w:rsidR="00A828DC" w:rsidRPr="002679ED">
        <w:rPr>
          <w:rFonts w:ascii="Times New Roman" w:hAnsi="Times New Roman" w:cs="Times New Roman"/>
          <w:sz w:val="24"/>
          <w:szCs w:val="24"/>
        </w:rPr>
        <w:t xml:space="preserve"> с резолюцией </w:t>
      </w:r>
      <w:r w:rsidR="002679ED" w:rsidRPr="002679ED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A828DC" w:rsidRPr="002679ED">
        <w:rPr>
          <w:rFonts w:ascii="Times New Roman" w:hAnsi="Times New Roman" w:cs="Times New Roman"/>
          <w:sz w:val="24"/>
          <w:szCs w:val="24"/>
        </w:rPr>
        <w:t>и прилагаемыми документами заместителю главы администрации Фурмановского муниципального района, в компетенции которого находится рассмотрение вопросов, поставленных в обращении</w:t>
      </w:r>
      <w:r w:rsidR="00856119">
        <w:rPr>
          <w:rFonts w:ascii="Times New Roman" w:hAnsi="Times New Roman" w:cs="Times New Roman"/>
          <w:sz w:val="24"/>
          <w:szCs w:val="24"/>
        </w:rPr>
        <w:t>, а также письменных обращений, направленных в его адрес</w:t>
      </w:r>
      <w:r w:rsidR="00A828DC" w:rsidRPr="002679ED">
        <w:rPr>
          <w:rFonts w:ascii="Times New Roman" w:hAnsi="Times New Roman" w:cs="Times New Roman"/>
          <w:sz w:val="24"/>
          <w:szCs w:val="24"/>
        </w:rPr>
        <w:t>.</w:t>
      </w:r>
      <w:r w:rsidR="002679ED" w:rsidRPr="00267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74" w:rsidRDefault="00343A8C" w:rsidP="002D2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43">
        <w:rPr>
          <w:rFonts w:ascii="Times New Roman" w:hAnsi="Times New Roman" w:cs="Times New Roman"/>
          <w:sz w:val="24"/>
          <w:szCs w:val="24"/>
        </w:rPr>
        <w:t>Поручение</w:t>
      </w:r>
      <w:r w:rsidRPr="00742A19">
        <w:rPr>
          <w:rFonts w:ascii="Times New Roman" w:hAnsi="Times New Roman" w:cs="Times New Roman"/>
          <w:sz w:val="24"/>
          <w:szCs w:val="24"/>
        </w:rPr>
        <w:t xml:space="preserve"> </w:t>
      </w:r>
      <w:r w:rsidR="00FA1574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FA1574" w:rsidRPr="00DF7243">
        <w:rPr>
          <w:rFonts w:ascii="Times New Roman" w:hAnsi="Times New Roman" w:cs="Times New Roman"/>
          <w:sz w:val="24"/>
          <w:szCs w:val="24"/>
        </w:rPr>
        <w:t xml:space="preserve"> администрации Фурмановского муниципального района </w:t>
      </w:r>
      <w:r w:rsidR="00DF7243">
        <w:rPr>
          <w:rFonts w:ascii="Times New Roman" w:hAnsi="Times New Roman" w:cs="Times New Roman"/>
          <w:sz w:val="24"/>
          <w:szCs w:val="24"/>
        </w:rPr>
        <w:t>исполнител</w:t>
      </w:r>
      <w:r w:rsidR="00FA1574">
        <w:rPr>
          <w:rFonts w:ascii="Times New Roman" w:hAnsi="Times New Roman" w:cs="Times New Roman"/>
          <w:sz w:val="24"/>
          <w:szCs w:val="24"/>
        </w:rPr>
        <w:t>ю</w:t>
      </w:r>
      <w:r w:rsidR="00DF7243">
        <w:rPr>
          <w:rFonts w:ascii="Times New Roman" w:hAnsi="Times New Roman" w:cs="Times New Roman"/>
          <w:sz w:val="24"/>
          <w:szCs w:val="24"/>
        </w:rPr>
        <w:t xml:space="preserve"> </w:t>
      </w:r>
      <w:r w:rsidRPr="00742A19">
        <w:rPr>
          <w:rFonts w:ascii="Times New Roman" w:hAnsi="Times New Roman" w:cs="Times New Roman"/>
          <w:sz w:val="24"/>
          <w:szCs w:val="24"/>
        </w:rPr>
        <w:t xml:space="preserve">должно содержать: </w:t>
      </w:r>
    </w:p>
    <w:p w:rsidR="00FA1574" w:rsidRDefault="00FA1574" w:rsidP="002D2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74" w:rsidRDefault="00343A8C" w:rsidP="002D22A5">
      <w:pPr>
        <w:pStyle w:val="ConsPlusNormal"/>
        <w:widowControl/>
        <w:numPr>
          <w:ilvl w:val="0"/>
          <w:numId w:val="3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2A19">
        <w:rPr>
          <w:rFonts w:ascii="Times New Roman" w:hAnsi="Times New Roman" w:cs="Times New Roman"/>
          <w:sz w:val="24"/>
          <w:szCs w:val="24"/>
        </w:rPr>
        <w:t xml:space="preserve">фамилии и инициалы </w:t>
      </w:r>
      <w:r w:rsidR="00856119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</w:t>
      </w:r>
      <w:r w:rsidR="00FA1574">
        <w:rPr>
          <w:rFonts w:ascii="Times New Roman" w:hAnsi="Times New Roman" w:cs="Times New Roman"/>
          <w:sz w:val="24"/>
          <w:szCs w:val="24"/>
        </w:rPr>
        <w:t>, которым дается поручение;</w:t>
      </w:r>
    </w:p>
    <w:p w:rsidR="00093E4A" w:rsidRDefault="00343A8C" w:rsidP="002D22A5">
      <w:pPr>
        <w:pStyle w:val="ConsPlusNormal"/>
        <w:widowControl/>
        <w:numPr>
          <w:ilvl w:val="0"/>
          <w:numId w:val="3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2A19">
        <w:rPr>
          <w:rFonts w:ascii="Times New Roman" w:hAnsi="Times New Roman" w:cs="Times New Roman"/>
          <w:sz w:val="24"/>
          <w:szCs w:val="24"/>
        </w:rPr>
        <w:t xml:space="preserve"> кратко сформулированный текст, предписывающий дейс</w:t>
      </w:r>
      <w:r w:rsidR="00093E4A">
        <w:rPr>
          <w:rFonts w:ascii="Times New Roman" w:hAnsi="Times New Roman" w:cs="Times New Roman"/>
          <w:sz w:val="24"/>
          <w:szCs w:val="24"/>
        </w:rPr>
        <w:t>твие, порядок и срок исполнения;</w:t>
      </w:r>
    </w:p>
    <w:p w:rsidR="00FA1574" w:rsidRDefault="00093E4A" w:rsidP="002D22A5">
      <w:pPr>
        <w:pStyle w:val="ConsPlusNormal"/>
        <w:widowControl/>
        <w:numPr>
          <w:ilvl w:val="0"/>
          <w:numId w:val="3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и дата.</w:t>
      </w:r>
    </w:p>
    <w:p w:rsidR="00FA1574" w:rsidRDefault="00FA1574" w:rsidP="002D22A5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43" w:rsidRDefault="00C62DE2" w:rsidP="002D22A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DF7243" w:rsidRPr="00667BB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DF7243" w:rsidRPr="00667B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F7243" w:rsidRPr="00667BB9">
        <w:rPr>
          <w:rFonts w:ascii="Times New Roman" w:hAnsi="Times New Roman" w:cs="Times New Roman"/>
          <w:sz w:val="24"/>
          <w:szCs w:val="24"/>
        </w:rPr>
        <w:t> полнотой подготовки м</w:t>
      </w:r>
      <w:r w:rsidR="00DF7243">
        <w:rPr>
          <w:rFonts w:ascii="Times New Roman" w:hAnsi="Times New Roman" w:cs="Times New Roman"/>
          <w:sz w:val="24"/>
          <w:szCs w:val="24"/>
        </w:rPr>
        <w:t>атериалов всеми соисполнителями</w:t>
      </w:r>
      <w:r w:rsidR="00DF7243" w:rsidRPr="00667BB9">
        <w:rPr>
          <w:rFonts w:ascii="Times New Roman" w:hAnsi="Times New Roman" w:cs="Times New Roman"/>
          <w:sz w:val="24"/>
          <w:szCs w:val="24"/>
        </w:rPr>
        <w:t>.</w:t>
      </w:r>
    </w:p>
    <w:p w:rsidR="002679ED" w:rsidRPr="00742A19" w:rsidRDefault="00FA1574" w:rsidP="002D2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В случае если обращение, направлено не по </w:t>
      </w:r>
      <w:r w:rsidR="00B823AF">
        <w:rPr>
          <w:rFonts w:ascii="Times New Roman" w:hAnsi="Times New Roman" w:cs="Times New Roman"/>
          <w:sz w:val="24"/>
          <w:szCs w:val="24"/>
        </w:rPr>
        <w:t>подведомственности</w:t>
      </w:r>
      <w:r w:rsidRPr="002679ED">
        <w:rPr>
          <w:rFonts w:ascii="Times New Roman" w:hAnsi="Times New Roman" w:cs="Times New Roman"/>
          <w:sz w:val="24"/>
          <w:szCs w:val="24"/>
        </w:rPr>
        <w:t xml:space="preserve">, </w:t>
      </w:r>
      <w:r w:rsidR="00B823AF">
        <w:rPr>
          <w:rFonts w:ascii="Times New Roman" w:hAnsi="Times New Roman" w:cs="Times New Roman"/>
          <w:sz w:val="24"/>
          <w:szCs w:val="24"/>
        </w:rPr>
        <w:t>исполнитель готовит на имя заместителя главы</w:t>
      </w:r>
      <w:r w:rsidR="00975B9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823AF">
        <w:rPr>
          <w:rFonts w:ascii="Times New Roman" w:hAnsi="Times New Roman" w:cs="Times New Roman"/>
          <w:sz w:val="24"/>
          <w:szCs w:val="24"/>
        </w:rPr>
        <w:t>, руководителя аппарата  администрации Фурмановского муниципального района письмо за подписью заместителя главы администрации Фурмановского муниципального района о необходимости перенаправления обращения в другое структурное подразделение администрации Фурмановского муниципального района</w:t>
      </w:r>
      <w:r w:rsidRPr="002679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8C" w:rsidRDefault="00C62DE2" w:rsidP="002D22A5">
      <w:pPr>
        <w:pStyle w:val="a3"/>
        <w:shd w:val="clear" w:color="auto" w:fill="FFFFFF"/>
        <w:ind w:firstLine="540"/>
        <w:jc w:val="both"/>
      </w:pPr>
      <w:r>
        <w:t>О</w:t>
      </w:r>
      <w:r w:rsidR="002679ED" w:rsidRPr="00742A19">
        <w:t>снованием для начала процедуры рассмотрения обращений в структурных подразделениях</w:t>
      </w:r>
      <w:r>
        <w:t xml:space="preserve"> </w:t>
      </w:r>
      <w:r w:rsidR="00B823AF">
        <w:t xml:space="preserve">администрации Фурмановского муниципального района </w:t>
      </w:r>
      <w:r>
        <w:t>является</w:t>
      </w:r>
      <w:r w:rsidR="00B823AF">
        <w:t xml:space="preserve"> направление обращения с </w:t>
      </w:r>
      <w:r>
        <w:t xml:space="preserve"> поручение</w:t>
      </w:r>
      <w:r w:rsidR="00975B95">
        <w:t>м</w:t>
      </w:r>
      <w:r>
        <w:t xml:space="preserve">  заместителя главы администрации Фурмановского муниципального района</w:t>
      </w:r>
      <w:r w:rsidR="00B823AF">
        <w:t xml:space="preserve"> </w:t>
      </w:r>
      <w:r w:rsidR="004D1841">
        <w:t>в соответствующее структурное подразделение администрации Фурмановского муниципального района</w:t>
      </w:r>
      <w:r>
        <w:t>.</w:t>
      </w:r>
    </w:p>
    <w:p w:rsidR="003A6DCF" w:rsidRPr="00667BB9" w:rsidRDefault="00025635" w:rsidP="002D22A5">
      <w:pPr>
        <w:shd w:val="clear" w:color="auto" w:fill="FFFFFF"/>
        <w:ind w:firstLine="720"/>
        <w:jc w:val="both"/>
        <w:rPr>
          <w:spacing w:val="-20"/>
        </w:rPr>
      </w:pPr>
      <w:r>
        <w:rPr>
          <w:spacing w:val="-2"/>
        </w:rPr>
        <w:t>П</w:t>
      </w:r>
      <w:r w:rsidR="003A6DCF" w:rsidRPr="00667BB9">
        <w:rPr>
          <w:spacing w:val="-2"/>
        </w:rPr>
        <w:t xml:space="preserve">ри рассмотрении обращений граждан </w:t>
      </w:r>
      <w:r>
        <w:rPr>
          <w:spacing w:val="-2"/>
        </w:rPr>
        <w:t>исполнитель обязан</w:t>
      </w:r>
      <w:r w:rsidR="003A6DCF" w:rsidRPr="00667BB9">
        <w:rPr>
          <w:spacing w:val="-2"/>
        </w:rPr>
        <w:t>:</w:t>
      </w:r>
    </w:p>
    <w:p w:rsidR="003A6DCF" w:rsidRPr="00667BB9" w:rsidRDefault="003A6DCF" w:rsidP="002D22A5">
      <w:pPr>
        <w:pStyle w:val="a7"/>
        <w:numPr>
          <w:ilvl w:val="0"/>
          <w:numId w:val="32"/>
        </w:numPr>
        <w:shd w:val="clear" w:color="auto" w:fill="FFFFFF"/>
        <w:jc w:val="both"/>
        <w:rPr>
          <w:spacing w:val="-21"/>
        </w:rPr>
      </w:pPr>
      <w:r w:rsidRPr="00667BB9">
        <w:rPr>
          <w:spacing w:val="-3"/>
        </w:rPr>
        <w:t>внимательно разбираться в существе обращения;</w:t>
      </w:r>
      <w:r w:rsidRPr="00667BB9">
        <w:rPr>
          <w:spacing w:val="-21"/>
        </w:rPr>
        <w:t xml:space="preserve"> </w:t>
      </w:r>
      <w:r w:rsidRPr="00667BB9">
        <w:rPr>
          <w:spacing w:val="-4"/>
        </w:rPr>
        <w:t xml:space="preserve">в случае необходимости предложить обратившемуся лицу представить дополнительные документы, а также </w:t>
      </w:r>
      <w:r w:rsidRPr="00667BB9">
        <w:rPr>
          <w:spacing w:val="-2"/>
        </w:rPr>
        <w:t>принимать другие меры в пределах своей компетенции для объективного разрешения вопроса;</w:t>
      </w:r>
    </w:p>
    <w:p w:rsidR="003A6DCF" w:rsidRPr="00667BB9" w:rsidRDefault="003A6DCF" w:rsidP="002D22A5">
      <w:pPr>
        <w:pStyle w:val="a7"/>
        <w:numPr>
          <w:ilvl w:val="0"/>
          <w:numId w:val="32"/>
        </w:numPr>
        <w:shd w:val="clear" w:color="auto" w:fill="FFFFFF"/>
        <w:jc w:val="both"/>
        <w:rPr>
          <w:spacing w:val="-14"/>
        </w:rPr>
      </w:pPr>
      <w:r w:rsidRPr="00667BB9">
        <w:rPr>
          <w:spacing w:val="-1"/>
        </w:rPr>
        <w:t xml:space="preserve">оказывать содействие гражданам в получении необходимых документов, если запрашиваемые сведения </w:t>
      </w:r>
      <w:r w:rsidRPr="00667BB9">
        <w:rPr>
          <w:spacing w:val="-3"/>
        </w:rPr>
        <w:t xml:space="preserve">не отнесены законодательством к категории сведений, </w:t>
      </w:r>
      <w:r w:rsidRPr="00667BB9">
        <w:rPr>
          <w:spacing w:val="-3"/>
        </w:rPr>
        <w:lastRenderedPageBreak/>
        <w:t xml:space="preserve">составляющих государственную тайну, и не содержат иной </w:t>
      </w:r>
      <w:r w:rsidRPr="00667BB9">
        <w:t>информации, не подлежащей разглашению;</w:t>
      </w:r>
    </w:p>
    <w:p w:rsidR="003A6DCF" w:rsidRPr="00667BB9" w:rsidRDefault="003A6DCF" w:rsidP="002D22A5">
      <w:pPr>
        <w:pStyle w:val="a7"/>
        <w:numPr>
          <w:ilvl w:val="0"/>
          <w:numId w:val="32"/>
        </w:numPr>
        <w:shd w:val="clear" w:color="auto" w:fill="FFFFFF"/>
        <w:jc w:val="both"/>
        <w:rPr>
          <w:spacing w:val="-12"/>
        </w:rPr>
      </w:pPr>
      <w:r w:rsidRPr="00667BB9">
        <w:rPr>
          <w:spacing w:val="-2"/>
        </w:rPr>
        <w:t>обеспечивать своевременное и правильное рассмотрение поступивших от граждан обращений;</w:t>
      </w:r>
    </w:p>
    <w:p w:rsidR="003A6DCF" w:rsidRPr="00667BB9" w:rsidRDefault="003A6DCF" w:rsidP="002D22A5">
      <w:pPr>
        <w:pStyle w:val="a7"/>
        <w:numPr>
          <w:ilvl w:val="0"/>
          <w:numId w:val="32"/>
        </w:numPr>
        <w:shd w:val="clear" w:color="auto" w:fill="FFFFFF"/>
        <w:jc w:val="both"/>
        <w:rPr>
          <w:spacing w:val="-14"/>
        </w:rPr>
      </w:pPr>
      <w:r w:rsidRPr="00667BB9">
        <w:t>систематически контролировать состояние дел по рассмотрению обращений граждан, принимать меры к устранению причин, вызывающих повторные обращения граждан;</w:t>
      </w:r>
    </w:p>
    <w:p w:rsidR="003A6DCF" w:rsidRPr="00667BB9" w:rsidRDefault="003A6DCF" w:rsidP="002D22A5">
      <w:pPr>
        <w:pStyle w:val="a7"/>
        <w:numPr>
          <w:ilvl w:val="0"/>
          <w:numId w:val="32"/>
        </w:numPr>
        <w:shd w:val="clear" w:color="auto" w:fill="FFFFFF"/>
        <w:jc w:val="both"/>
        <w:rPr>
          <w:spacing w:val="-2"/>
        </w:rPr>
      </w:pPr>
      <w:r w:rsidRPr="00667BB9">
        <w:rPr>
          <w:spacing w:val="-2"/>
        </w:rPr>
        <w:t>при рассмотрении обращения не допускать разглашения сведений, содержащихся в обращении, а также сведений, касающихся частной жизни гражданина, без его согласия. Не является разглашением сведений, содерж</w:t>
      </w:r>
      <w:r w:rsidR="00A515F0">
        <w:rPr>
          <w:spacing w:val="-2"/>
        </w:rPr>
        <w:t>ащихся в обращении,  направление</w:t>
      </w:r>
      <w:r w:rsidRPr="00667BB9">
        <w:rPr>
          <w:spacing w:val="-2"/>
        </w:rPr>
        <w:t xml:space="preserve"> письменного обращения в государственный орган, орган местного  самоуправления или должностному лицу, в компетенцию которых входит решение поставленных в обращении вопросов;</w:t>
      </w:r>
    </w:p>
    <w:p w:rsidR="003A6DCF" w:rsidRPr="004D1841" w:rsidRDefault="004D1841" w:rsidP="004D1841">
      <w:pPr>
        <w:shd w:val="clear" w:color="auto" w:fill="FFFFFF"/>
        <w:ind w:firstLine="709"/>
        <w:jc w:val="both"/>
        <w:rPr>
          <w:spacing w:val="-15"/>
        </w:rPr>
      </w:pPr>
      <w:proofErr w:type="gramStart"/>
      <w:r>
        <w:rPr>
          <w:spacing w:val="-2"/>
        </w:rPr>
        <w:t>П</w:t>
      </w:r>
      <w:r w:rsidR="003A6DCF" w:rsidRPr="004D1841">
        <w:rPr>
          <w:spacing w:val="-2"/>
        </w:rPr>
        <w:t xml:space="preserve">о направленному в установленном порядке </w:t>
      </w:r>
      <w:r w:rsidR="00F64E3B" w:rsidRPr="004D1841">
        <w:rPr>
          <w:spacing w:val="-2"/>
        </w:rPr>
        <w:t>запросу</w:t>
      </w:r>
      <w:r w:rsidR="003A6DCF" w:rsidRPr="004D1841">
        <w:rPr>
          <w:spacing w:val="-2"/>
        </w:rPr>
        <w:t xml:space="preserve"> </w:t>
      </w:r>
      <w:r w:rsidR="00F64E3B" w:rsidRPr="004D1841">
        <w:rPr>
          <w:spacing w:val="-2"/>
        </w:rPr>
        <w:t>федеральных государственных органов, органов местного самоуправления,  должностного</w:t>
      </w:r>
      <w:r w:rsidR="003A6DCF" w:rsidRPr="004D1841">
        <w:rPr>
          <w:spacing w:val="-2"/>
        </w:rPr>
        <w:t xml:space="preserve"> лица, рассматривающих обращение, </w:t>
      </w:r>
      <w:r w:rsidR="00F64E3B" w:rsidRPr="004D1841">
        <w:rPr>
          <w:spacing w:val="-2"/>
        </w:rPr>
        <w:t xml:space="preserve">исполнитель  </w:t>
      </w:r>
      <w:r w:rsidR="00AA6F55" w:rsidRPr="004D1841">
        <w:rPr>
          <w:spacing w:val="-2"/>
        </w:rPr>
        <w:t xml:space="preserve"> </w:t>
      </w:r>
      <w:r w:rsidR="003A6DCF" w:rsidRPr="004D1841">
        <w:rPr>
          <w:spacing w:val="-2"/>
        </w:rPr>
        <w:t xml:space="preserve">в течение 15 дней </w:t>
      </w:r>
      <w:r w:rsidR="00AA6F55" w:rsidRPr="004D1841">
        <w:rPr>
          <w:spacing w:val="-2"/>
        </w:rPr>
        <w:t xml:space="preserve">обязан </w:t>
      </w:r>
      <w:r w:rsidR="003A6DCF" w:rsidRPr="004D1841">
        <w:rPr>
          <w:spacing w:val="-2"/>
        </w:rPr>
        <w:t>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</w:t>
      </w:r>
      <w:r w:rsidR="00A515F0" w:rsidRPr="004D1841">
        <w:rPr>
          <w:spacing w:val="-2"/>
        </w:rPr>
        <w:t xml:space="preserve">едеральным законом тайну, </w:t>
      </w:r>
      <w:r w:rsidR="003A6DCF" w:rsidRPr="004D1841">
        <w:rPr>
          <w:spacing w:val="-2"/>
        </w:rPr>
        <w:t xml:space="preserve"> для которых установлен особый порядок предоставления.</w:t>
      </w:r>
      <w:proofErr w:type="gramEnd"/>
    </w:p>
    <w:p w:rsidR="00D525D0" w:rsidRPr="0039332B" w:rsidRDefault="00D525D0" w:rsidP="002D2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32B">
        <w:rPr>
          <w:rFonts w:ascii="Times New Roman" w:hAnsi="Times New Roman" w:cs="Times New Roman"/>
          <w:sz w:val="24"/>
          <w:szCs w:val="24"/>
        </w:rPr>
        <w:t xml:space="preserve">Не допускается передача дела по обращению граждан от одного исполнителя другому, минуя </w:t>
      </w:r>
      <w:r w:rsidR="009F25AB" w:rsidRPr="0039332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823AF">
        <w:rPr>
          <w:rFonts w:ascii="Times New Roman" w:hAnsi="Times New Roman" w:cs="Times New Roman"/>
          <w:sz w:val="24"/>
          <w:szCs w:val="24"/>
        </w:rPr>
        <w:t>управления</w:t>
      </w:r>
      <w:r w:rsidRPr="0039332B">
        <w:rPr>
          <w:rFonts w:ascii="Times New Roman" w:hAnsi="Times New Roman" w:cs="Times New Roman"/>
          <w:sz w:val="24"/>
          <w:szCs w:val="24"/>
        </w:rPr>
        <w:t xml:space="preserve">  делами</w:t>
      </w:r>
      <w:r w:rsidR="00361333" w:rsidRPr="0039332B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Фурмановского муниципального района</w:t>
      </w:r>
      <w:r w:rsidRPr="00667BB9">
        <w:t>.</w:t>
      </w:r>
      <w:r w:rsidR="0039332B" w:rsidRPr="0039332B">
        <w:t xml:space="preserve"> </w:t>
      </w:r>
    </w:p>
    <w:p w:rsidR="00856119" w:rsidRPr="00487573" w:rsidRDefault="004C28C8" w:rsidP="002D22A5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7573">
        <w:rPr>
          <w:rFonts w:ascii="Times New Roman" w:hAnsi="Times New Roman" w:cs="Times New Roman"/>
          <w:sz w:val="24"/>
          <w:szCs w:val="24"/>
        </w:rPr>
        <w:t xml:space="preserve">Проект ответа гражданину, подготовленный </w:t>
      </w:r>
      <w:r w:rsidR="00B823AF">
        <w:rPr>
          <w:rFonts w:ascii="Times New Roman" w:hAnsi="Times New Roman" w:cs="Times New Roman"/>
          <w:sz w:val="24"/>
          <w:szCs w:val="24"/>
        </w:rPr>
        <w:t>исполнителем</w:t>
      </w:r>
      <w:r w:rsidRPr="00487573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B823AF">
        <w:rPr>
          <w:rFonts w:ascii="Times New Roman" w:hAnsi="Times New Roman" w:cs="Times New Roman"/>
          <w:sz w:val="24"/>
          <w:szCs w:val="24"/>
        </w:rPr>
        <w:t>го подразделения, ответственным</w:t>
      </w:r>
      <w:r w:rsidRPr="00487573">
        <w:rPr>
          <w:rFonts w:ascii="Times New Roman" w:hAnsi="Times New Roman" w:cs="Times New Roman"/>
          <w:sz w:val="24"/>
          <w:szCs w:val="24"/>
        </w:rPr>
        <w:t xml:space="preserve"> за исполнение поручения, согласовывается</w:t>
      </w:r>
      <w:r w:rsidR="00856119" w:rsidRPr="00487573">
        <w:rPr>
          <w:rFonts w:ascii="Times New Roman" w:hAnsi="Times New Roman" w:cs="Times New Roman"/>
          <w:sz w:val="24"/>
          <w:szCs w:val="24"/>
        </w:rPr>
        <w:t>:</w:t>
      </w:r>
    </w:p>
    <w:p w:rsidR="00856119" w:rsidRPr="00487573" w:rsidRDefault="004C28C8" w:rsidP="002D22A5">
      <w:pPr>
        <w:pStyle w:val="ConsPlusNormal"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7573">
        <w:rPr>
          <w:rFonts w:ascii="Times New Roman" w:hAnsi="Times New Roman" w:cs="Times New Roman"/>
          <w:sz w:val="24"/>
          <w:szCs w:val="24"/>
        </w:rPr>
        <w:t>начальником структурного подразделения, ответственного за исп</w:t>
      </w:r>
      <w:r w:rsidR="00C62DE2" w:rsidRPr="00487573">
        <w:rPr>
          <w:rFonts w:ascii="Times New Roman" w:hAnsi="Times New Roman" w:cs="Times New Roman"/>
          <w:sz w:val="24"/>
          <w:szCs w:val="24"/>
        </w:rPr>
        <w:t>олнение поручения, - в срок до 2-х дней</w:t>
      </w:r>
      <w:r w:rsidRPr="00487573">
        <w:rPr>
          <w:rFonts w:ascii="Times New Roman" w:hAnsi="Times New Roman" w:cs="Times New Roman"/>
          <w:sz w:val="24"/>
          <w:szCs w:val="24"/>
        </w:rPr>
        <w:t xml:space="preserve"> с момента получения проекта ответа</w:t>
      </w:r>
      <w:r w:rsidR="00856119" w:rsidRPr="00487573">
        <w:rPr>
          <w:rFonts w:ascii="Times New Roman" w:hAnsi="Times New Roman" w:cs="Times New Roman"/>
          <w:sz w:val="24"/>
          <w:szCs w:val="24"/>
        </w:rPr>
        <w:t>;</w:t>
      </w:r>
    </w:p>
    <w:p w:rsidR="004C28C8" w:rsidRPr="00487573" w:rsidRDefault="004C28C8" w:rsidP="002D22A5">
      <w:pPr>
        <w:pStyle w:val="ConsPlusNormal"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7573">
        <w:rPr>
          <w:rFonts w:ascii="Times New Roman" w:hAnsi="Times New Roman" w:cs="Times New Roman"/>
          <w:sz w:val="24"/>
          <w:szCs w:val="24"/>
        </w:rPr>
        <w:t xml:space="preserve"> </w:t>
      </w:r>
      <w:r w:rsidR="00856119" w:rsidRPr="00487573">
        <w:rPr>
          <w:rFonts w:ascii="Times New Roman" w:hAnsi="Times New Roman" w:cs="Times New Roman"/>
          <w:sz w:val="24"/>
          <w:szCs w:val="24"/>
        </w:rPr>
        <w:t>н</w:t>
      </w:r>
      <w:r w:rsidRPr="00487573">
        <w:rPr>
          <w:rFonts w:ascii="Times New Roman" w:hAnsi="Times New Roman" w:cs="Times New Roman"/>
          <w:sz w:val="24"/>
          <w:szCs w:val="24"/>
        </w:rPr>
        <w:t>ачальником структурного подразделения - соисп</w:t>
      </w:r>
      <w:r w:rsidR="00B823AF">
        <w:rPr>
          <w:rFonts w:ascii="Times New Roman" w:hAnsi="Times New Roman" w:cs="Times New Roman"/>
          <w:sz w:val="24"/>
          <w:szCs w:val="24"/>
        </w:rPr>
        <w:t>олнителя поручения - в срок до 2</w:t>
      </w:r>
      <w:r w:rsidRPr="00487573">
        <w:rPr>
          <w:rFonts w:ascii="Times New Roman" w:hAnsi="Times New Roman" w:cs="Times New Roman"/>
          <w:sz w:val="24"/>
          <w:szCs w:val="24"/>
        </w:rPr>
        <w:t xml:space="preserve"> дня с момента получения проекта ответа от </w:t>
      </w:r>
      <w:r w:rsidR="00C62DE2" w:rsidRPr="00487573">
        <w:rPr>
          <w:rFonts w:ascii="Times New Roman" w:hAnsi="Times New Roman" w:cs="Times New Roman"/>
          <w:sz w:val="24"/>
          <w:szCs w:val="24"/>
        </w:rPr>
        <w:t>начальника</w:t>
      </w:r>
      <w:r w:rsidRPr="00487573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ответст</w:t>
      </w:r>
      <w:r w:rsidR="00856119" w:rsidRPr="00487573">
        <w:rPr>
          <w:rFonts w:ascii="Times New Roman" w:hAnsi="Times New Roman" w:cs="Times New Roman"/>
          <w:sz w:val="24"/>
          <w:szCs w:val="24"/>
        </w:rPr>
        <w:t>венного за исполнение поручения;</w:t>
      </w:r>
    </w:p>
    <w:p w:rsidR="00F944B9" w:rsidRDefault="00856119" w:rsidP="00CA77D6">
      <w:pPr>
        <w:pStyle w:val="ConsPlusNormal"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7573">
        <w:rPr>
          <w:rFonts w:ascii="Times New Roman" w:hAnsi="Times New Roman" w:cs="Times New Roman"/>
          <w:sz w:val="24"/>
          <w:szCs w:val="24"/>
        </w:rPr>
        <w:t>заместителем главы администрации Фурмановского муниципального района</w:t>
      </w:r>
      <w:r w:rsidR="00E1495F">
        <w:rPr>
          <w:rFonts w:ascii="Times New Roman" w:hAnsi="Times New Roman" w:cs="Times New Roman"/>
          <w:sz w:val="24"/>
          <w:szCs w:val="24"/>
        </w:rPr>
        <w:t>, курирующим соответствующее структурное подразделение</w:t>
      </w:r>
      <w:r w:rsidR="00CA77D6">
        <w:rPr>
          <w:rFonts w:ascii="Times New Roman" w:hAnsi="Times New Roman" w:cs="Times New Roman"/>
          <w:sz w:val="24"/>
          <w:szCs w:val="24"/>
        </w:rPr>
        <w:t xml:space="preserve"> </w:t>
      </w:r>
      <w:r w:rsidR="00CA77D6" w:rsidRPr="00487573">
        <w:rPr>
          <w:rFonts w:ascii="Times New Roman" w:hAnsi="Times New Roman" w:cs="Times New Roman"/>
          <w:sz w:val="24"/>
          <w:szCs w:val="24"/>
        </w:rPr>
        <w:t>- в срок до 2-х дней с момента получения проекта ответа</w:t>
      </w:r>
      <w:r w:rsidR="004D1841">
        <w:rPr>
          <w:rFonts w:ascii="Times New Roman" w:hAnsi="Times New Roman" w:cs="Times New Roman"/>
          <w:sz w:val="24"/>
          <w:szCs w:val="24"/>
        </w:rPr>
        <w:t>;</w:t>
      </w:r>
    </w:p>
    <w:p w:rsidR="004D1841" w:rsidRDefault="004D1841" w:rsidP="004D1841">
      <w:pPr>
        <w:pStyle w:val="ConsPlusNormal"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начальником отдела управления делами администрации </w:t>
      </w:r>
      <w:r w:rsidRPr="00487573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73">
        <w:rPr>
          <w:rFonts w:ascii="Times New Roman" w:hAnsi="Times New Roman" w:cs="Times New Roman"/>
          <w:sz w:val="24"/>
          <w:szCs w:val="24"/>
        </w:rPr>
        <w:t>- в срок до 2-х дней с момента получения проекта ответа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95F" w:rsidRDefault="00E1495F" w:rsidP="00E1495F">
      <w:pPr>
        <w:pStyle w:val="ConsPlusNormal"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7573">
        <w:rPr>
          <w:rFonts w:ascii="Times New Roman" w:hAnsi="Times New Roman" w:cs="Times New Roman"/>
          <w:sz w:val="24"/>
          <w:szCs w:val="24"/>
        </w:rPr>
        <w:t>заместителем главы</w:t>
      </w:r>
      <w:r w:rsidR="00975B9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>, руководителем аппарата</w:t>
      </w:r>
      <w:r w:rsidRPr="00487573">
        <w:rPr>
          <w:rFonts w:ascii="Times New Roman" w:hAnsi="Times New Roman" w:cs="Times New Roman"/>
          <w:sz w:val="24"/>
          <w:szCs w:val="24"/>
        </w:rPr>
        <w:t xml:space="preserve"> администрации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73">
        <w:rPr>
          <w:rFonts w:ascii="Times New Roman" w:hAnsi="Times New Roman" w:cs="Times New Roman"/>
          <w:sz w:val="24"/>
          <w:szCs w:val="24"/>
        </w:rPr>
        <w:t>- в срок до 2-х дней с момента получения проекта ответа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573" w:rsidRPr="00487573" w:rsidRDefault="00487573" w:rsidP="002D22A5">
      <w:pPr>
        <w:tabs>
          <w:tab w:val="left" w:pos="709"/>
        </w:tabs>
        <w:jc w:val="both"/>
      </w:pPr>
    </w:p>
    <w:p w:rsidR="00487573" w:rsidRPr="00487573" w:rsidRDefault="00487573" w:rsidP="002D2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73">
        <w:rPr>
          <w:rFonts w:ascii="Times New Roman" w:hAnsi="Times New Roman" w:cs="Times New Roman"/>
          <w:sz w:val="24"/>
          <w:szCs w:val="24"/>
        </w:rPr>
        <w:t>Подготовленный по результатам рассмотрения обращения ответ должен соответствовать следующим требованиям:</w:t>
      </w:r>
    </w:p>
    <w:p w:rsidR="00487573" w:rsidRPr="00487573" w:rsidRDefault="00487573" w:rsidP="002D22A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 w:rsidRPr="00487573">
        <w:t xml:space="preserve">содержать полную информацию по всем вопросам, поставленным в обращении; </w:t>
      </w:r>
    </w:p>
    <w:p w:rsidR="00487573" w:rsidRPr="00487573" w:rsidRDefault="00487573" w:rsidP="002D22A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 w:rsidRPr="00487573">
        <w:t>если просьба, изложенная в обращении, не может быть исполнена, то указывается причина, по которой она не может быть удовлетворена.</w:t>
      </w:r>
    </w:p>
    <w:p w:rsidR="004C28C8" w:rsidRPr="00487573" w:rsidRDefault="00487573" w:rsidP="002D22A5">
      <w:pPr>
        <w:tabs>
          <w:tab w:val="left" w:pos="709"/>
        </w:tabs>
        <w:jc w:val="both"/>
      </w:pPr>
      <w:r w:rsidRPr="00487573">
        <w:tab/>
      </w:r>
      <w:r w:rsidR="004C28C8" w:rsidRPr="00487573">
        <w:t>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856119" w:rsidRPr="00487573" w:rsidRDefault="007D024C" w:rsidP="002D22A5">
      <w:pPr>
        <w:tabs>
          <w:tab w:val="left" w:pos="709"/>
        </w:tabs>
        <w:jc w:val="both"/>
      </w:pPr>
      <w:r w:rsidRPr="00487573">
        <w:tab/>
      </w:r>
      <w:r w:rsidR="004C28C8" w:rsidRPr="00487573">
        <w:t>Подлинники обращений граждан в федеральные органы государственной власти, в органы государственной власти Ивановской области возвращаются только при наличии на них штампа «Подлежит возврату» или специальной отметки в сопроводительном письме.</w:t>
      </w:r>
    </w:p>
    <w:p w:rsidR="004C28C8" w:rsidRPr="00487573" w:rsidRDefault="00856119" w:rsidP="002D22A5">
      <w:pPr>
        <w:tabs>
          <w:tab w:val="left" w:pos="709"/>
        </w:tabs>
        <w:jc w:val="both"/>
      </w:pPr>
      <w:r w:rsidRPr="00487573">
        <w:lastRenderedPageBreak/>
        <w:tab/>
      </w:r>
      <w:r w:rsidR="004C28C8" w:rsidRPr="00487573">
        <w:t xml:space="preserve">Если </w:t>
      </w:r>
      <w:r w:rsidR="00E1495F">
        <w:t xml:space="preserve">срок рассмотрения обращения продлевается, то </w:t>
      </w:r>
      <w:r w:rsidR="006B745C">
        <w:t>исполнитель направляет письменное уведомление гражданину о продлении срока рассмотрения обращения</w:t>
      </w:r>
      <w:r w:rsidR="004C28C8" w:rsidRPr="00487573">
        <w:t>.</w:t>
      </w:r>
    </w:p>
    <w:p w:rsidR="00487573" w:rsidRDefault="007D024C" w:rsidP="002D22A5">
      <w:pPr>
        <w:tabs>
          <w:tab w:val="left" w:pos="709"/>
        </w:tabs>
        <w:jc w:val="both"/>
      </w:pPr>
      <w:r w:rsidRPr="00487573">
        <w:tab/>
      </w:r>
      <w:r w:rsidR="004C28C8" w:rsidRPr="00487573">
        <w:t xml:space="preserve">После завершения рассмотрения письменного обращения и оформления </w:t>
      </w:r>
      <w:r w:rsidR="006B745C">
        <w:t xml:space="preserve">проекта </w:t>
      </w:r>
      <w:r w:rsidR="004C28C8" w:rsidRPr="00487573">
        <w:t xml:space="preserve">ответа подлинник обращения и все материалы, относящиеся к </w:t>
      </w:r>
      <w:r w:rsidR="00975B95">
        <w:t>делу</w:t>
      </w:r>
      <w:r w:rsidR="004C28C8" w:rsidRPr="00487573">
        <w:t xml:space="preserve">, передаются </w:t>
      </w:r>
      <w:r w:rsidR="00694EC2">
        <w:t>ведущему</w:t>
      </w:r>
      <w:r w:rsidR="003A75F6">
        <w:t xml:space="preserve"> специалисту</w:t>
      </w:r>
      <w:r w:rsidR="003A75F6" w:rsidRPr="003A75F6">
        <w:t xml:space="preserve"> отдела управления делами администрации Фурмановского муниципального района</w:t>
      </w:r>
      <w:r w:rsidR="003A75F6">
        <w:t>,</w:t>
      </w:r>
      <w:r w:rsidR="003A75F6" w:rsidRPr="003A75F6">
        <w:t xml:space="preserve"> </w:t>
      </w:r>
      <w:r w:rsidR="00975B95" w:rsidRPr="003A75F6">
        <w:t>осуществля</w:t>
      </w:r>
      <w:r w:rsidR="00975B95">
        <w:t>ющему</w:t>
      </w:r>
      <w:r w:rsidR="003A75F6" w:rsidRPr="003A75F6">
        <w:t xml:space="preserve"> работу по ведению </w:t>
      </w:r>
      <w:r w:rsidR="003A75F6" w:rsidRPr="003A75F6">
        <w:rPr>
          <w:bCs/>
        </w:rPr>
        <w:t>делопроизводства по обращениям граждан,</w:t>
      </w:r>
      <w:r w:rsidR="003A75F6" w:rsidRPr="003A75F6">
        <w:t xml:space="preserve"> по планированию деятельности администрации Фурмановского муниципального района</w:t>
      </w:r>
      <w:r w:rsidR="004C28C8" w:rsidRPr="00487573">
        <w:t xml:space="preserve">, </w:t>
      </w:r>
      <w:r w:rsidR="00153F7B">
        <w:t>который проверяет</w:t>
      </w:r>
      <w:r w:rsidR="004C28C8" w:rsidRPr="00487573">
        <w:t xml:space="preserve"> правильность оформления </w:t>
      </w:r>
      <w:r w:rsidR="00153F7B">
        <w:t>проекта ответа.</w:t>
      </w:r>
      <w:r w:rsidR="004C28C8" w:rsidRPr="00487573">
        <w:t xml:space="preserve"> </w:t>
      </w:r>
    </w:p>
    <w:p w:rsidR="00032903" w:rsidRDefault="00694EC2" w:rsidP="00C958BF">
      <w:pPr>
        <w:ind w:firstLine="709"/>
        <w:jc w:val="both"/>
      </w:pPr>
      <w:r>
        <w:t>Ведущий специалист</w:t>
      </w:r>
      <w:r w:rsidRPr="003A75F6">
        <w:t xml:space="preserve"> отдела управления делами администрации Фурмановского муниципального района</w:t>
      </w:r>
      <w:r>
        <w:t>,</w:t>
      </w:r>
      <w:r w:rsidRPr="003A75F6">
        <w:t xml:space="preserve"> осуществля</w:t>
      </w:r>
      <w:r>
        <w:t>ющий</w:t>
      </w:r>
      <w:r w:rsidRPr="003A75F6">
        <w:t xml:space="preserve"> работу по ведению </w:t>
      </w:r>
      <w:r w:rsidRPr="003A75F6">
        <w:rPr>
          <w:bCs/>
        </w:rPr>
        <w:t>делопроизводства по обращениям граждан,</w:t>
      </w:r>
      <w:r w:rsidRPr="003A75F6">
        <w:t xml:space="preserve"> по планированию деятельности администрации Фурмановского муниципального района</w:t>
      </w:r>
      <w:r w:rsidR="00975B95">
        <w:t>,</w:t>
      </w:r>
      <w:r w:rsidR="00A04D53" w:rsidRPr="00667BB9">
        <w:t xml:space="preserve"> возвращает обращение на дополнительное рассмотрение при </w:t>
      </w:r>
      <w:r w:rsidR="00C958BF">
        <w:t xml:space="preserve">обнаружении </w:t>
      </w:r>
      <w:r w:rsidR="00032903">
        <w:t>следующих обстоятельств:</w:t>
      </w:r>
    </w:p>
    <w:p w:rsidR="00153F7B" w:rsidRPr="00032903" w:rsidRDefault="00D526BC" w:rsidP="00032903">
      <w:pPr>
        <w:pStyle w:val="a7"/>
        <w:numPr>
          <w:ilvl w:val="0"/>
          <w:numId w:val="41"/>
        </w:numPr>
        <w:ind w:left="709" w:hanging="283"/>
        <w:jc w:val="both"/>
        <w:rPr>
          <w:sz w:val="28"/>
          <w:szCs w:val="28"/>
        </w:rPr>
      </w:pPr>
      <w:r>
        <w:t>нарушение</w:t>
      </w:r>
      <w:r w:rsidR="003D1F05" w:rsidRPr="00667BB9">
        <w:t xml:space="preserve"> </w:t>
      </w:r>
      <w:r w:rsidR="00153F7B" w:rsidRPr="00032903">
        <w:t>инструкции по делопроизводству в администрации Фурмановского муниципального района</w:t>
      </w:r>
      <w:r>
        <w:t xml:space="preserve"> при оформлении</w:t>
      </w:r>
      <w:r w:rsidR="00C958BF" w:rsidRPr="00032903">
        <w:t xml:space="preserve"> ответа</w:t>
      </w:r>
      <w:r w:rsidR="00032903">
        <w:t>;</w:t>
      </w:r>
    </w:p>
    <w:p w:rsidR="00032903" w:rsidRPr="00032903" w:rsidRDefault="00032903" w:rsidP="00032903">
      <w:pPr>
        <w:pStyle w:val="a7"/>
        <w:numPr>
          <w:ilvl w:val="0"/>
          <w:numId w:val="41"/>
        </w:numPr>
        <w:ind w:left="709" w:hanging="283"/>
        <w:jc w:val="both"/>
        <w:rPr>
          <w:sz w:val="28"/>
          <w:szCs w:val="28"/>
        </w:rPr>
      </w:pPr>
      <w:r>
        <w:t>если не на все поручения главы администрации, заместителя главы администрации даны ответы  исполнителем.</w:t>
      </w:r>
    </w:p>
    <w:p w:rsidR="008B4563" w:rsidRDefault="00487573" w:rsidP="00C958BF">
      <w:pPr>
        <w:tabs>
          <w:tab w:val="left" w:pos="709"/>
        </w:tabs>
        <w:ind w:firstLine="709"/>
        <w:jc w:val="both"/>
      </w:pPr>
      <w:r w:rsidRPr="00487573">
        <w:t>Ответы на письменные обращения граждан, поступившие в  администрацию Фурмановского муниципального района, подписываются главой администрации Фурмановского муниципального района.</w:t>
      </w:r>
      <w:r w:rsidR="00C958BF">
        <w:t xml:space="preserve"> </w:t>
      </w:r>
      <w:r w:rsidR="00EA4150" w:rsidRPr="00742A19">
        <w:t xml:space="preserve">В случае если </w:t>
      </w:r>
      <w:r w:rsidR="00EA4150">
        <w:t>обращение</w:t>
      </w:r>
      <w:r w:rsidR="00EA4150" w:rsidRPr="00742A19">
        <w:t xml:space="preserve"> было адресовано конкретному должностному лицу </w:t>
      </w:r>
      <w:r w:rsidR="00EA4150">
        <w:t>а</w:t>
      </w:r>
      <w:r w:rsidR="00EA4150" w:rsidRPr="00742A19">
        <w:t xml:space="preserve">дминистрации </w:t>
      </w:r>
      <w:r w:rsidR="00EA4150">
        <w:t>Фурмановского муниципального района</w:t>
      </w:r>
      <w:r w:rsidR="00EA4150" w:rsidRPr="00742A19">
        <w:t>, ответ подписывается этим должностным лицом</w:t>
      </w:r>
      <w:r w:rsidR="008B4563">
        <w:t xml:space="preserve"> и регистрации в автоматизированной системе не подлежит. </w:t>
      </w:r>
      <w:r w:rsidR="00C958BF" w:rsidRPr="00C958BF">
        <w:t xml:space="preserve"> </w:t>
      </w:r>
    </w:p>
    <w:p w:rsidR="00487573" w:rsidRPr="00C958BF" w:rsidRDefault="00C958BF" w:rsidP="00C958BF">
      <w:pPr>
        <w:tabs>
          <w:tab w:val="left" w:pos="709"/>
        </w:tabs>
        <w:ind w:firstLine="709"/>
        <w:jc w:val="both"/>
      </w:pPr>
      <w:r w:rsidRPr="00C958BF">
        <w:t>Оригинал ответа направляется гражданину</w:t>
      </w:r>
      <w:r w:rsidR="008B4563">
        <w:t xml:space="preserve"> </w:t>
      </w:r>
      <w:r w:rsidR="00694EC2">
        <w:t>ведущим специалистом</w:t>
      </w:r>
      <w:r w:rsidR="00694EC2" w:rsidRPr="003A75F6">
        <w:t xml:space="preserve"> отдела управления делами администрации Фурмановского муниципального района</w:t>
      </w:r>
      <w:r w:rsidR="00694EC2">
        <w:t>,</w:t>
      </w:r>
      <w:r w:rsidR="00694EC2" w:rsidRPr="003A75F6">
        <w:t xml:space="preserve"> осуществля</w:t>
      </w:r>
      <w:r w:rsidR="00694EC2">
        <w:t>ющий</w:t>
      </w:r>
      <w:r w:rsidR="00694EC2" w:rsidRPr="003A75F6">
        <w:t xml:space="preserve"> работу по ведению </w:t>
      </w:r>
      <w:r w:rsidR="00694EC2" w:rsidRPr="003A75F6">
        <w:rPr>
          <w:bCs/>
        </w:rPr>
        <w:t>делопроизводства по обращениям граждан,</w:t>
      </w:r>
      <w:r w:rsidR="00694EC2" w:rsidRPr="003A75F6">
        <w:t xml:space="preserve"> по планированию деятельности администрации Фурмановского муниципального района</w:t>
      </w:r>
      <w:r>
        <w:t>.</w:t>
      </w:r>
    </w:p>
    <w:p w:rsidR="00153F7B" w:rsidRPr="0035043A" w:rsidRDefault="00153F7B" w:rsidP="00153F7B">
      <w:pPr>
        <w:tabs>
          <w:tab w:val="left" w:pos="709"/>
        </w:tabs>
        <w:jc w:val="both"/>
      </w:pPr>
      <w:r>
        <w:tab/>
        <w:t>Д</w:t>
      </w:r>
      <w:r w:rsidRPr="00487573">
        <w:t xml:space="preserve">анные о результатах рассмотрения заносятся в </w:t>
      </w:r>
      <w:r>
        <w:t>автоматизированну</w:t>
      </w:r>
      <w:r w:rsidRPr="00487573">
        <w:t>ю систему регистрации обращений граждан.</w:t>
      </w:r>
    </w:p>
    <w:p w:rsidR="00153F7B" w:rsidRPr="00667BB9" w:rsidRDefault="00595118" w:rsidP="002D22A5">
      <w:pPr>
        <w:pStyle w:val="a3"/>
        <w:shd w:val="clear" w:color="auto" w:fill="FFFFFF"/>
        <w:jc w:val="both"/>
      </w:pPr>
      <w:r w:rsidRPr="00667BB9">
        <w:t xml:space="preserve">     </w:t>
      </w:r>
      <w:r w:rsidR="00E47B0D" w:rsidRPr="00667BB9">
        <w:t xml:space="preserve">    </w:t>
      </w:r>
      <w:r w:rsidR="00C958BF">
        <w:t xml:space="preserve"> После завершения рассмотрения письменного обращения  и оформления ответа подлинник обращения, к</w:t>
      </w:r>
      <w:r w:rsidR="00FD3ECF" w:rsidRPr="00667BB9">
        <w:t xml:space="preserve">опия ответа </w:t>
      </w:r>
      <w:r w:rsidR="00C958BF">
        <w:t xml:space="preserve"> и все материалы, относящиеся к рассмотрению, </w:t>
      </w:r>
      <w:r w:rsidR="00FD3ECF" w:rsidRPr="00667BB9">
        <w:t>помещается в дело по обращению.</w:t>
      </w:r>
    </w:p>
    <w:p w:rsidR="0035043A" w:rsidRDefault="00AA5452" w:rsidP="00FE0A01">
      <w:pPr>
        <w:pStyle w:val="a3"/>
        <w:shd w:val="clear" w:color="auto" w:fill="FFFFFF"/>
        <w:rPr>
          <w:b/>
        </w:rPr>
      </w:pPr>
      <w:r w:rsidRPr="00667BB9">
        <w:rPr>
          <w:b/>
        </w:rPr>
        <w:t xml:space="preserve"> 3.1.7</w:t>
      </w:r>
      <w:r w:rsidR="00E47B0D" w:rsidRPr="00667BB9">
        <w:rPr>
          <w:b/>
        </w:rPr>
        <w:t xml:space="preserve"> </w:t>
      </w:r>
      <w:proofErr w:type="gramStart"/>
      <w:r w:rsidR="00FD3ECF" w:rsidRPr="00667BB9">
        <w:rPr>
          <w:b/>
        </w:rPr>
        <w:t>Контроль за</w:t>
      </w:r>
      <w:proofErr w:type="gramEnd"/>
      <w:r w:rsidR="00FD3ECF" w:rsidRPr="00667BB9">
        <w:rPr>
          <w:b/>
        </w:rPr>
        <w:t> рассмотрением обращений.</w:t>
      </w:r>
    </w:p>
    <w:p w:rsidR="0035043A" w:rsidRPr="00742A19" w:rsidRDefault="003E6F0A" w:rsidP="002D2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</w:t>
      </w:r>
      <w:r w:rsidR="00DE7AED">
        <w:rPr>
          <w:rFonts w:ascii="Times New Roman" w:hAnsi="Times New Roman" w:cs="Times New Roman"/>
          <w:sz w:val="24"/>
          <w:szCs w:val="24"/>
        </w:rPr>
        <w:t>е обращение, информация по рассмотрению которого запрашивается федеральными органами государственной власти, органами местного самоуправления, ставятся на контроль.</w:t>
      </w:r>
    </w:p>
    <w:p w:rsidR="0035043A" w:rsidRPr="00742A19" w:rsidRDefault="00DE7AED" w:rsidP="002D2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8537F">
        <w:rPr>
          <w:rFonts w:ascii="Times New Roman" w:hAnsi="Times New Roman" w:cs="Times New Roman"/>
          <w:sz w:val="24"/>
          <w:szCs w:val="24"/>
        </w:rPr>
        <w:t>длительный</w:t>
      </w:r>
      <w:r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F8537F">
        <w:rPr>
          <w:rFonts w:ascii="Times New Roman" w:hAnsi="Times New Roman" w:cs="Times New Roman"/>
          <w:sz w:val="24"/>
          <w:szCs w:val="24"/>
        </w:rPr>
        <w:t xml:space="preserve"> ставятся обращения, если в ответе на обращение</w:t>
      </w:r>
      <w:r w:rsidR="0035043A" w:rsidRPr="00742A19">
        <w:rPr>
          <w:rFonts w:ascii="Times New Roman" w:hAnsi="Times New Roman" w:cs="Times New Roman"/>
          <w:sz w:val="24"/>
          <w:szCs w:val="24"/>
        </w:rPr>
        <w:t>, указывается, что вопрос, поставленный заявителем, будет решен в течение</w:t>
      </w:r>
      <w:r w:rsidR="00F8537F">
        <w:rPr>
          <w:rFonts w:ascii="Times New Roman" w:hAnsi="Times New Roman" w:cs="Times New Roman"/>
          <w:sz w:val="24"/>
          <w:szCs w:val="24"/>
        </w:rPr>
        <w:t xml:space="preserve"> определенного периода времени.</w:t>
      </w:r>
    </w:p>
    <w:p w:rsidR="002D22A5" w:rsidRDefault="0035043A" w:rsidP="002D22A5">
      <w:pPr>
        <w:pStyle w:val="ConsPlusNormal"/>
        <w:widowControl/>
        <w:ind w:firstLine="540"/>
        <w:jc w:val="both"/>
        <w:rPr>
          <w:b/>
        </w:rPr>
      </w:pPr>
      <w:r w:rsidRPr="00742A19">
        <w:rPr>
          <w:rFonts w:ascii="Times New Roman" w:hAnsi="Times New Roman" w:cs="Times New Roman"/>
          <w:sz w:val="24"/>
          <w:szCs w:val="24"/>
        </w:rPr>
        <w:t>Контроль 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2A19">
        <w:rPr>
          <w:rFonts w:ascii="Times New Roman" w:hAnsi="Times New Roman" w:cs="Times New Roman"/>
          <w:sz w:val="24"/>
          <w:szCs w:val="24"/>
        </w:rPr>
        <w:t xml:space="preserve"> сроков рассмотрения обращений граждан, находящихся на длительном контроле в структурных подразделениях</w:t>
      </w:r>
      <w:r w:rsidR="00F34BB6" w:rsidRPr="00F34B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34BB6" w:rsidRPr="00F8537F">
        <w:rPr>
          <w:rFonts w:ascii="Times New Roman" w:hAnsi="Times New Roman" w:cs="Times New Roman"/>
          <w:spacing w:val="-2"/>
          <w:sz w:val="24"/>
          <w:szCs w:val="24"/>
        </w:rPr>
        <w:t>администрации Фурмановского муниципального района</w:t>
      </w:r>
      <w:r w:rsidRPr="00742A19">
        <w:rPr>
          <w:rFonts w:ascii="Times New Roman" w:hAnsi="Times New Roman" w:cs="Times New Roman"/>
          <w:sz w:val="24"/>
          <w:szCs w:val="24"/>
        </w:rPr>
        <w:t xml:space="preserve">, осуществляют работники, ответственные за </w:t>
      </w:r>
      <w:r w:rsidR="00F34BB6">
        <w:rPr>
          <w:rFonts w:ascii="Times New Roman" w:hAnsi="Times New Roman" w:cs="Times New Roman"/>
          <w:sz w:val="24"/>
          <w:szCs w:val="24"/>
        </w:rPr>
        <w:t>исполнение данных обращений</w:t>
      </w:r>
      <w:r w:rsidRPr="00742A19">
        <w:rPr>
          <w:rFonts w:ascii="Times New Roman" w:hAnsi="Times New Roman" w:cs="Times New Roman"/>
          <w:sz w:val="24"/>
          <w:szCs w:val="24"/>
        </w:rPr>
        <w:t>.</w:t>
      </w:r>
    </w:p>
    <w:p w:rsidR="0039332B" w:rsidRPr="00F8537F" w:rsidRDefault="00694EC2" w:rsidP="002D2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94EC2">
        <w:rPr>
          <w:rFonts w:ascii="Times New Roman" w:hAnsi="Times New Roman" w:cs="Times New Roman"/>
          <w:sz w:val="24"/>
          <w:szCs w:val="24"/>
        </w:rPr>
        <w:t>едущий специалист</w:t>
      </w:r>
      <w:r w:rsidRPr="003A75F6">
        <w:rPr>
          <w:rFonts w:ascii="Times New Roman" w:hAnsi="Times New Roman" w:cs="Times New Roman"/>
          <w:sz w:val="24"/>
          <w:szCs w:val="24"/>
        </w:rPr>
        <w:t xml:space="preserve"> отдела управления делами администрации Фурмановского муниципального района</w:t>
      </w:r>
      <w:r>
        <w:t>,</w:t>
      </w:r>
      <w:r w:rsidRPr="003A75F6">
        <w:rPr>
          <w:rFonts w:ascii="Times New Roman" w:hAnsi="Times New Roman" w:cs="Times New Roman"/>
          <w:sz w:val="24"/>
          <w:szCs w:val="24"/>
        </w:rPr>
        <w:t xml:space="preserve"> </w:t>
      </w:r>
      <w:r w:rsidRPr="00694EC2">
        <w:rPr>
          <w:rFonts w:ascii="Times New Roman" w:hAnsi="Times New Roman" w:cs="Times New Roman"/>
          <w:sz w:val="24"/>
          <w:szCs w:val="24"/>
        </w:rPr>
        <w:t>осуществляющий работу</w:t>
      </w:r>
      <w:r w:rsidRPr="003A75F6">
        <w:rPr>
          <w:rFonts w:ascii="Times New Roman" w:hAnsi="Times New Roman" w:cs="Times New Roman"/>
          <w:sz w:val="24"/>
          <w:szCs w:val="24"/>
        </w:rPr>
        <w:t xml:space="preserve"> по ведению </w:t>
      </w:r>
      <w:r w:rsidRPr="003A75F6">
        <w:rPr>
          <w:rFonts w:ascii="Times New Roman" w:hAnsi="Times New Roman" w:cs="Times New Roman"/>
          <w:bCs/>
          <w:sz w:val="24"/>
          <w:szCs w:val="24"/>
        </w:rPr>
        <w:t>делопроизводства по обращениям граждан,</w:t>
      </w:r>
      <w:r w:rsidRPr="003A75F6">
        <w:rPr>
          <w:rFonts w:ascii="Times New Roman" w:hAnsi="Times New Roman" w:cs="Times New Roman"/>
          <w:sz w:val="24"/>
          <w:szCs w:val="24"/>
        </w:rPr>
        <w:t xml:space="preserve"> по планированию деятельности администрации Фурмановского муниципального района</w:t>
      </w:r>
      <w:r w:rsidR="009334E8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="00FD3ECF" w:rsidRPr="00F8537F">
        <w:rPr>
          <w:rFonts w:ascii="Times New Roman" w:hAnsi="Times New Roman" w:cs="Times New Roman"/>
          <w:sz w:val="24"/>
          <w:szCs w:val="24"/>
        </w:rPr>
        <w:t>ежедн</w:t>
      </w:r>
      <w:r w:rsidR="00595118" w:rsidRPr="00F8537F">
        <w:rPr>
          <w:rFonts w:ascii="Times New Roman" w:hAnsi="Times New Roman" w:cs="Times New Roman"/>
          <w:sz w:val="24"/>
          <w:szCs w:val="24"/>
        </w:rPr>
        <w:t>евно</w:t>
      </w:r>
      <w:r w:rsidR="00FD3ECF" w:rsidRPr="00F8537F">
        <w:rPr>
          <w:rFonts w:ascii="Times New Roman" w:hAnsi="Times New Roman" w:cs="Times New Roman"/>
          <w:sz w:val="24"/>
          <w:szCs w:val="24"/>
        </w:rPr>
        <w:t xml:space="preserve"> осуществляет контроль за соблюдением сроков рассмотрения обращений, готовит уведомления </w:t>
      </w:r>
      <w:r w:rsidR="00F34BB6">
        <w:rPr>
          <w:rFonts w:ascii="Times New Roman" w:hAnsi="Times New Roman" w:cs="Times New Roman"/>
          <w:sz w:val="24"/>
          <w:szCs w:val="24"/>
        </w:rPr>
        <w:t>исполнителям</w:t>
      </w:r>
      <w:r w:rsidR="00FD3ECF" w:rsidRPr="00F8537F">
        <w:rPr>
          <w:rFonts w:ascii="Times New Roman" w:hAnsi="Times New Roman" w:cs="Times New Roman"/>
          <w:sz w:val="24"/>
          <w:szCs w:val="24"/>
        </w:rPr>
        <w:t xml:space="preserve"> об обращениях с истекающим сроком исполнения</w:t>
      </w:r>
      <w:r w:rsidR="00487573" w:rsidRPr="00F8537F">
        <w:rPr>
          <w:rFonts w:ascii="Times New Roman" w:hAnsi="Times New Roman" w:cs="Times New Roman"/>
          <w:sz w:val="24"/>
          <w:szCs w:val="24"/>
        </w:rPr>
        <w:t xml:space="preserve"> за 7- 5 дней</w:t>
      </w:r>
      <w:r w:rsidR="00F34BB6">
        <w:rPr>
          <w:rFonts w:ascii="Times New Roman" w:hAnsi="Times New Roman" w:cs="Times New Roman"/>
          <w:sz w:val="24"/>
          <w:szCs w:val="24"/>
        </w:rPr>
        <w:t xml:space="preserve"> до истечения  срока рассмотрения и вручает </w:t>
      </w:r>
      <w:r w:rsidR="009334E8">
        <w:rPr>
          <w:rFonts w:ascii="Times New Roman" w:hAnsi="Times New Roman" w:cs="Times New Roman"/>
          <w:sz w:val="24"/>
          <w:szCs w:val="24"/>
        </w:rPr>
        <w:t xml:space="preserve">их </w:t>
      </w:r>
      <w:r w:rsidR="00F34BB6">
        <w:rPr>
          <w:rFonts w:ascii="Times New Roman" w:hAnsi="Times New Roman" w:cs="Times New Roman"/>
          <w:sz w:val="24"/>
          <w:szCs w:val="24"/>
        </w:rPr>
        <w:t xml:space="preserve"> под роспись</w:t>
      </w:r>
      <w:r w:rsidR="00FD3ECF" w:rsidRPr="00F853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0617" w:rsidRPr="00B00617" w:rsidRDefault="0039332B" w:rsidP="002D2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17">
        <w:rPr>
          <w:rFonts w:ascii="Times New Roman" w:hAnsi="Times New Roman" w:cs="Times New Roman"/>
          <w:sz w:val="24"/>
          <w:szCs w:val="24"/>
        </w:rPr>
        <w:lastRenderedPageBreak/>
        <w:t>Для решения вопроса о продлении срока рассмотрения обращения исполнитель готовит служебную записку</w:t>
      </w:r>
      <w:r w:rsidR="00100A49">
        <w:rPr>
          <w:rFonts w:ascii="Times New Roman" w:hAnsi="Times New Roman" w:cs="Times New Roman"/>
          <w:sz w:val="24"/>
          <w:szCs w:val="24"/>
        </w:rPr>
        <w:t xml:space="preserve"> за подписью заместителя главы</w:t>
      </w:r>
      <w:r w:rsidR="00100A49" w:rsidRPr="00100A49">
        <w:rPr>
          <w:rFonts w:ascii="Times New Roman" w:hAnsi="Times New Roman" w:cs="Times New Roman"/>
          <w:sz w:val="24"/>
          <w:szCs w:val="24"/>
        </w:rPr>
        <w:t xml:space="preserve"> </w:t>
      </w:r>
      <w:r w:rsidR="009334E8" w:rsidRPr="003A75F6">
        <w:rPr>
          <w:rFonts w:ascii="Times New Roman" w:hAnsi="Times New Roman" w:cs="Times New Roman"/>
          <w:sz w:val="24"/>
          <w:szCs w:val="24"/>
        </w:rPr>
        <w:t>администрации Фурмановского муниципального района</w:t>
      </w:r>
      <w:r w:rsidR="009334E8">
        <w:rPr>
          <w:rFonts w:ascii="Times New Roman" w:hAnsi="Times New Roman" w:cs="Times New Roman"/>
          <w:sz w:val="24"/>
          <w:szCs w:val="24"/>
        </w:rPr>
        <w:t xml:space="preserve">, </w:t>
      </w:r>
      <w:r w:rsidR="00100A49">
        <w:rPr>
          <w:rFonts w:ascii="Times New Roman" w:hAnsi="Times New Roman" w:cs="Times New Roman"/>
          <w:sz w:val="24"/>
          <w:szCs w:val="24"/>
        </w:rPr>
        <w:t>курирующего соответствующее структурное подразделение,</w:t>
      </w:r>
      <w:r w:rsidRPr="00B00617">
        <w:rPr>
          <w:rFonts w:ascii="Times New Roman" w:hAnsi="Times New Roman" w:cs="Times New Roman"/>
          <w:sz w:val="24"/>
          <w:szCs w:val="24"/>
        </w:rPr>
        <w:t xml:space="preserve"> с обоснованием необходимости продления срока и представляет ее </w:t>
      </w:r>
      <w:r w:rsidR="00F34BB6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3D6896">
        <w:rPr>
          <w:rFonts w:ascii="Times New Roman" w:hAnsi="Times New Roman" w:cs="Times New Roman"/>
          <w:sz w:val="24"/>
          <w:szCs w:val="24"/>
        </w:rPr>
        <w:t xml:space="preserve"> за 3 дня</w:t>
      </w:r>
      <w:r w:rsidR="003E6F0A">
        <w:rPr>
          <w:rFonts w:ascii="Times New Roman" w:hAnsi="Times New Roman" w:cs="Times New Roman"/>
          <w:sz w:val="24"/>
          <w:szCs w:val="24"/>
        </w:rPr>
        <w:t xml:space="preserve"> до окончания срока рассмотрения</w:t>
      </w:r>
      <w:r w:rsidRPr="00B00617">
        <w:rPr>
          <w:rFonts w:ascii="Times New Roman" w:hAnsi="Times New Roman" w:cs="Times New Roman"/>
          <w:sz w:val="24"/>
          <w:szCs w:val="24"/>
        </w:rPr>
        <w:t>.</w:t>
      </w:r>
    </w:p>
    <w:p w:rsidR="00A04D53" w:rsidRPr="00A04D53" w:rsidRDefault="00B00617" w:rsidP="002D2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17">
        <w:rPr>
          <w:rFonts w:ascii="Times New Roman" w:hAnsi="Times New Roman" w:cs="Times New Roman"/>
          <w:sz w:val="24"/>
          <w:szCs w:val="24"/>
        </w:rPr>
        <w:t>Глава а</w:t>
      </w:r>
      <w:r w:rsidR="0039332B" w:rsidRPr="00B0061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B00617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="00F8537F">
        <w:rPr>
          <w:rFonts w:ascii="Times New Roman" w:hAnsi="Times New Roman" w:cs="Times New Roman"/>
          <w:sz w:val="24"/>
          <w:szCs w:val="24"/>
        </w:rPr>
        <w:t xml:space="preserve">  </w:t>
      </w:r>
      <w:r w:rsidR="0039332B" w:rsidRPr="00B00617">
        <w:rPr>
          <w:rFonts w:ascii="Times New Roman" w:hAnsi="Times New Roman" w:cs="Times New Roman"/>
          <w:sz w:val="24"/>
          <w:szCs w:val="24"/>
        </w:rPr>
        <w:t>на основании служебн</w:t>
      </w:r>
      <w:r w:rsidR="00100A49">
        <w:rPr>
          <w:rFonts w:ascii="Times New Roman" w:hAnsi="Times New Roman" w:cs="Times New Roman"/>
          <w:sz w:val="24"/>
          <w:szCs w:val="24"/>
        </w:rPr>
        <w:t>ой записки исполнителя принимает</w:t>
      </w:r>
      <w:r w:rsidR="0039332B" w:rsidRPr="00B00617">
        <w:rPr>
          <w:rFonts w:ascii="Times New Roman" w:hAnsi="Times New Roman" w:cs="Times New Roman"/>
          <w:sz w:val="24"/>
          <w:szCs w:val="24"/>
        </w:rPr>
        <w:t xml:space="preserve"> решение о продлении срока рассмотрения обращения и направлении заявителю уведомления о продлении срока рассмотрения обращения. Если </w:t>
      </w:r>
      <w:proofErr w:type="gramStart"/>
      <w:r w:rsidR="0039332B" w:rsidRPr="00B006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332B" w:rsidRPr="00B00617">
        <w:rPr>
          <w:rFonts w:ascii="Times New Roman" w:hAnsi="Times New Roman" w:cs="Times New Roman"/>
          <w:sz w:val="24"/>
          <w:szCs w:val="24"/>
        </w:rPr>
        <w:t xml:space="preserve"> рассмотрением обращения установлен федеральным органом, то исполнитель обязан заблаговременно</w:t>
      </w:r>
      <w:r w:rsidR="009334E8">
        <w:rPr>
          <w:rFonts w:ascii="Times New Roman" w:hAnsi="Times New Roman" w:cs="Times New Roman"/>
          <w:sz w:val="24"/>
          <w:szCs w:val="24"/>
        </w:rPr>
        <w:t xml:space="preserve"> (5-3 дня)</w:t>
      </w:r>
      <w:r w:rsidR="003E6F0A">
        <w:rPr>
          <w:rFonts w:ascii="Times New Roman" w:hAnsi="Times New Roman" w:cs="Times New Roman"/>
          <w:sz w:val="24"/>
          <w:szCs w:val="24"/>
        </w:rPr>
        <w:t xml:space="preserve"> </w:t>
      </w:r>
      <w:r w:rsidR="0039332B" w:rsidRPr="00B00617">
        <w:rPr>
          <w:rFonts w:ascii="Times New Roman" w:hAnsi="Times New Roman" w:cs="Times New Roman"/>
          <w:sz w:val="24"/>
          <w:szCs w:val="24"/>
        </w:rPr>
        <w:t>согласовать с ним продление срока рассмотрения обращения</w:t>
      </w:r>
      <w:r w:rsidR="009334E8">
        <w:rPr>
          <w:rFonts w:ascii="Times New Roman" w:hAnsi="Times New Roman" w:cs="Times New Roman"/>
          <w:sz w:val="24"/>
          <w:szCs w:val="24"/>
        </w:rPr>
        <w:t>, путем письменного уведомления</w:t>
      </w:r>
      <w:r w:rsidR="00A04D53">
        <w:rPr>
          <w:rFonts w:ascii="Times New Roman" w:hAnsi="Times New Roman" w:cs="Times New Roman"/>
          <w:sz w:val="24"/>
          <w:szCs w:val="24"/>
        </w:rPr>
        <w:t>.</w:t>
      </w:r>
    </w:p>
    <w:p w:rsidR="00B00617" w:rsidRPr="0035043A" w:rsidRDefault="00B00617" w:rsidP="002D22A5">
      <w:pPr>
        <w:tabs>
          <w:tab w:val="left" w:pos="540"/>
          <w:tab w:val="num" w:pos="1742"/>
        </w:tabs>
        <w:ind w:firstLine="709"/>
        <w:jc w:val="both"/>
      </w:pPr>
      <w:r w:rsidRPr="0035043A">
        <w:t>Решение об окончании рассмотрения обращения принимает заместитель главы администрации Фурмановского муниципального района, которому поручено рассмотрение обращения.</w:t>
      </w:r>
    </w:p>
    <w:p w:rsidR="00B00617" w:rsidRPr="0035043A" w:rsidRDefault="00B00617" w:rsidP="002D22A5">
      <w:pPr>
        <w:ind w:firstLine="709"/>
        <w:jc w:val="both"/>
      </w:pPr>
      <w:r w:rsidRPr="0035043A">
        <w:t>Обращение считается рассмотренным, если даны ответы на все поставленные в нем вопросы, приняты необходимые меры, дан исчерпывающий письменный ответ гражданину.</w:t>
      </w:r>
    </w:p>
    <w:p w:rsidR="00A7398A" w:rsidRDefault="003D6896" w:rsidP="002D22A5">
      <w:pPr>
        <w:ind w:firstLine="709"/>
        <w:jc w:val="both"/>
        <w:rPr>
          <w:sz w:val="28"/>
          <w:szCs w:val="28"/>
        </w:rPr>
      </w:pPr>
      <w:r>
        <w:t xml:space="preserve">По обращениям, поступившим из федеральных органов, Правительства Ивановской области, </w:t>
      </w:r>
      <w:r w:rsidR="00100A49">
        <w:t>органов местного самоуправления</w:t>
      </w:r>
      <w:r>
        <w:t>, р</w:t>
      </w:r>
      <w:r w:rsidR="00A7398A" w:rsidRPr="00667BB9">
        <w:t>ешение об ок</w:t>
      </w:r>
      <w:r>
        <w:t xml:space="preserve">ончании рассмотрения обращения </w:t>
      </w:r>
      <w:r w:rsidR="00A7398A" w:rsidRPr="00667BB9">
        <w:t xml:space="preserve">принимает </w:t>
      </w:r>
      <w:r w:rsidR="00A7398A">
        <w:t>глава администрации Фурмановского муниципального района.</w:t>
      </w:r>
    </w:p>
    <w:p w:rsidR="00A04D53" w:rsidRPr="00667BB9" w:rsidRDefault="00A04D53" w:rsidP="002D22A5">
      <w:pPr>
        <w:ind w:firstLine="709"/>
        <w:jc w:val="both"/>
      </w:pPr>
      <w:r w:rsidRPr="00667BB9">
        <w:t>Датой завершения рассмотрен</w:t>
      </w:r>
      <w:r>
        <w:t xml:space="preserve">ия обращения </w:t>
      </w:r>
      <w:r w:rsidRPr="00667BB9">
        <w:t xml:space="preserve"> явл</w:t>
      </w:r>
      <w:r>
        <w:t>яется дата ответа гражданину или</w:t>
      </w:r>
      <w:r w:rsidRPr="00667BB9">
        <w:t xml:space="preserve"> дата списания </w:t>
      </w:r>
      <w:r w:rsidR="00100A49">
        <w:t>обращения в текущий архив, с пометкой в «дело»</w:t>
      </w:r>
      <w:r w:rsidRPr="00667BB9">
        <w:t>.</w:t>
      </w:r>
    </w:p>
    <w:p w:rsidR="002D22A5" w:rsidRDefault="00470563" w:rsidP="002D22A5">
      <w:pPr>
        <w:shd w:val="clear" w:color="auto" w:fill="FFFFFF"/>
        <w:jc w:val="both"/>
      </w:pPr>
      <w:r w:rsidRPr="00667BB9">
        <w:rPr>
          <w:b/>
        </w:rPr>
        <w:t>3.1.</w:t>
      </w:r>
      <w:r w:rsidR="009334E8">
        <w:rPr>
          <w:b/>
        </w:rPr>
        <w:t>8</w:t>
      </w:r>
      <w:r w:rsidR="00595118" w:rsidRPr="00667BB9">
        <w:t xml:space="preserve"> </w:t>
      </w:r>
      <w:r w:rsidR="00FD3ECF" w:rsidRPr="00667BB9">
        <w:rPr>
          <w:b/>
        </w:rPr>
        <w:t>Оформление дела по обращению</w:t>
      </w:r>
      <w:r w:rsidR="002D22A5">
        <w:t>.</w:t>
      </w:r>
    </w:p>
    <w:p w:rsidR="002D22A5" w:rsidRDefault="00100A49" w:rsidP="002D22A5">
      <w:pPr>
        <w:shd w:val="clear" w:color="auto" w:fill="FFFFFF"/>
        <w:ind w:firstLine="708"/>
        <w:jc w:val="both"/>
      </w:pPr>
      <w:r>
        <w:t xml:space="preserve">Обращения граждан, ответы </w:t>
      </w:r>
      <w:r w:rsidR="00FD3ECF" w:rsidRPr="00667BB9">
        <w:t xml:space="preserve">и копии ответов на них, документы, связанные с их рассмотрением, формируются в дела в соответствии с утвержденной номенклатурой дел администрации </w:t>
      </w:r>
      <w:r w:rsidR="00361333" w:rsidRPr="00667BB9">
        <w:rPr>
          <w:spacing w:val="-2"/>
        </w:rPr>
        <w:t xml:space="preserve"> Фурмановского муниципального района</w:t>
      </w:r>
      <w:r w:rsidR="002D22A5">
        <w:t xml:space="preserve">. </w:t>
      </w:r>
    </w:p>
    <w:p w:rsidR="0035043A" w:rsidRDefault="00FD3ECF" w:rsidP="002D22A5">
      <w:pPr>
        <w:shd w:val="clear" w:color="auto" w:fill="FFFFFF"/>
        <w:ind w:firstLine="708"/>
        <w:jc w:val="both"/>
      </w:pPr>
      <w:r w:rsidRPr="00667BB9">
        <w:t xml:space="preserve">Сформированные дела помещаются в папки </w:t>
      </w:r>
      <w:r w:rsidR="003D6F37">
        <w:t xml:space="preserve"> для хранения </w:t>
      </w:r>
      <w:r w:rsidRPr="00667BB9">
        <w:t xml:space="preserve">в соответствии с  порядковыми </w:t>
      </w:r>
      <w:r w:rsidR="003D6F37">
        <w:t xml:space="preserve">номерами. </w:t>
      </w:r>
      <w:r w:rsidRPr="00667BB9">
        <w:t>Рассмотренные обращения хранятся в </w:t>
      </w:r>
      <w:r w:rsidR="003D6F37">
        <w:t xml:space="preserve"> </w:t>
      </w:r>
      <w:r w:rsidRPr="00667BB9">
        <w:t> текущем архиве</w:t>
      </w:r>
      <w:r w:rsidR="003D6F37">
        <w:t xml:space="preserve"> в течение 5 лет, по истечении срока хранения</w:t>
      </w:r>
      <w:r w:rsidRPr="00667BB9">
        <w:t>, дела уничтожаются в установленном порядке</w:t>
      </w:r>
      <w:r w:rsidR="0035043A">
        <w:t>.</w:t>
      </w:r>
      <w:r w:rsidRPr="00667BB9">
        <w:t xml:space="preserve"> </w:t>
      </w:r>
    </w:p>
    <w:p w:rsidR="00561E65" w:rsidRPr="00667BB9" w:rsidRDefault="00470563" w:rsidP="00561E65">
      <w:pPr>
        <w:shd w:val="clear" w:color="auto" w:fill="FFFFFF"/>
      </w:pPr>
      <w:r w:rsidRPr="00667BB9">
        <w:rPr>
          <w:b/>
        </w:rPr>
        <w:t>3.2</w:t>
      </w:r>
      <w:r w:rsidRPr="00667BB9">
        <w:t xml:space="preserve">  </w:t>
      </w:r>
      <w:r w:rsidR="00595118" w:rsidRPr="00667BB9">
        <w:t xml:space="preserve"> </w:t>
      </w:r>
      <w:r w:rsidR="00FD3ECF" w:rsidRPr="00667BB9">
        <w:rPr>
          <w:b/>
        </w:rPr>
        <w:t>Исполнение административной процедуры личный прием граждан</w:t>
      </w:r>
      <w:r w:rsidR="00561E65" w:rsidRPr="00667BB9">
        <w:rPr>
          <w:b/>
        </w:rPr>
        <w:t>.</w:t>
      </w:r>
      <w:r w:rsidR="00FD3ECF" w:rsidRPr="00667BB9">
        <w:t xml:space="preserve"> </w:t>
      </w:r>
    </w:p>
    <w:p w:rsidR="00FD3ECF" w:rsidRPr="00667BB9" w:rsidRDefault="00E54D68" w:rsidP="002D22A5">
      <w:pPr>
        <w:shd w:val="clear" w:color="auto" w:fill="FFFFFF"/>
        <w:spacing w:after="100" w:afterAutospacing="1"/>
        <w:jc w:val="both"/>
        <w:rPr>
          <w:b/>
        </w:rPr>
      </w:pPr>
      <w:r w:rsidRPr="00667BB9">
        <w:t xml:space="preserve">         </w:t>
      </w:r>
      <w:r w:rsidR="00561E65" w:rsidRPr="00667BB9">
        <w:t xml:space="preserve">Личный прием граждан </w:t>
      </w:r>
      <w:r w:rsidR="00FD3ECF" w:rsidRPr="00667BB9">
        <w:t>в </w:t>
      </w:r>
      <w:r w:rsidR="00595118" w:rsidRPr="00667BB9">
        <w:t>администрации</w:t>
      </w:r>
      <w:r w:rsidR="00561E65" w:rsidRPr="00667BB9">
        <w:t xml:space="preserve"> Фурмановского муниц</w:t>
      </w:r>
      <w:r w:rsidRPr="00667BB9">
        <w:t>ипального района</w:t>
      </w:r>
      <w:r w:rsidR="00FD3ECF" w:rsidRPr="00667BB9">
        <w:t xml:space="preserve"> осуществляется:</w:t>
      </w:r>
    </w:p>
    <w:p w:rsidR="00FD3ECF" w:rsidRPr="00667BB9" w:rsidRDefault="00D526BC" w:rsidP="002D22A5">
      <w:pPr>
        <w:numPr>
          <w:ilvl w:val="0"/>
          <w:numId w:val="8"/>
        </w:numPr>
        <w:shd w:val="clear" w:color="auto" w:fill="FFFFFF"/>
        <w:spacing w:after="100" w:afterAutospacing="1"/>
        <w:jc w:val="both"/>
      </w:pPr>
      <w:r>
        <w:t>г</w:t>
      </w:r>
      <w:r w:rsidR="00595118" w:rsidRPr="00667BB9">
        <w:t>лавой администрации Фурмановского муниципального района</w:t>
      </w:r>
      <w:r w:rsidR="00FD3ECF" w:rsidRPr="00667BB9">
        <w:t xml:space="preserve">; </w:t>
      </w:r>
    </w:p>
    <w:p w:rsidR="00FD3ECF" w:rsidRPr="00667BB9" w:rsidRDefault="00D526BC" w:rsidP="002D22A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>
        <w:t>з</w:t>
      </w:r>
      <w:r w:rsidR="00595118" w:rsidRPr="00667BB9">
        <w:t>аместителями главы</w:t>
      </w:r>
      <w:r w:rsidR="00CA2944" w:rsidRPr="00667BB9">
        <w:t xml:space="preserve"> администрации Фурмановского муниципального района</w:t>
      </w:r>
      <w:r w:rsidR="0028176D" w:rsidRPr="00667BB9">
        <w:t>;</w:t>
      </w:r>
    </w:p>
    <w:p w:rsidR="0039332B" w:rsidRDefault="00D526BC" w:rsidP="002D22A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>
        <w:t>р</w:t>
      </w:r>
      <w:r w:rsidR="0028176D" w:rsidRPr="00667BB9">
        <w:t xml:space="preserve">уководителями </w:t>
      </w:r>
      <w:r w:rsidR="00AC0CDF">
        <w:t xml:space="preserve">и работниками </w:t>
      </w:r>
      <w:r w:rsidR="0028176D" w:rsidRPr="00667BB9">
        <w:t>структурных подразделений администрации Фурмановского муниципального района.</w:t>
      </w:r>
    </w:p>
    <w:p w:rsidR="00E54D68" w:rsidRPr="00667BB9" w:rsidRDefault="00470563" w:rsidP="00B0368D">
      <w:pPr>
        <w:pStyle w:val="a3"/>
        <w:shd w:val="clear" w:color="auto" w:fill="FFFFFF"/>
      </w:pPr>
      <w:r w:rsidRPr="00667BB9">
        <w:rPr>
          <w:b/>
        </w:rPr>
        <w:t>3.2.1</w:t>
      </w:r>
      <w:r w:rsidRPr="00667BB9">
        <w:t xml:space="preserve"> </w:t>
      </w:r>
      <w:r w:rsidR="00FD3ECF" w:rsidRPr="00667BB9">
        <w:rPr>
          <w:b/>
        </w:rPr>
        <w:t>Организация личного приема граждан</w:t>
      </w:r>
      <w:r w:rsidR="00FD3ECF" w:rsidRPr="00667BB9">
        <w:t>.</w:t>
      </w:r>
      <w:r w:rsidR="00B0368D" w:rsidRPr="00667BB9">
        <w:t xml:space="preserve"> </w:t>
      </w:r>
    </w:p>
    <w:p w:rsidR="00501A65" w:rsidRDefault="00E54D68" w:rsidP="002D22A5">
      <w:pPr>
        <w:pStyle w:val="a3"/>
        <w:shd w:val="clear" w:color="auto" w:fill="FFFFFF"/>
        <w:jc w:val="both"/>
      </w:pPr>
      <w:r w:rsidRPr="00667BB9">
        <w:t xml:space="preserve">         Основанием для исполнения </w:t>
      </w:r>
      <w:r w:rsidR="00100A49">
        <w:t>процедуры</w:t>
      </w:r>
      <w:r w:rsidRPr="00667BB9">
        <w:t xml:space="preserve"> является обращение гражданина.</w:t>
      </w:r>
    </w:p>
    <w:p w:rsidR="00100A49" w:rsidRDefault="00E54D68" w:rsidP="00100A49">
      <w:pPr>
        <w:pStyle w:val="a3"/>
        <w:shd w:val="clear" w:color="auto" w:fill="FFFFFF"/>
        <w:ind w:firstLine="540"/>
        <w:jc w:val="both"/>
      </w:pPr>
      <w:r w:rsidRPr="00667BB9">
        <w:t xml:space="preserve"> </w:t>
      </w:r>
      <w:r w:rsidR="00B0368D" w:rsidRPr="00667BB9">
        <w:t xml:space="preserve">Предварительная запись на прием </w:t>
      </w:r>
      <w:r w:rsidRPr="00667BB9">
        <w:t xml:space="preserve">к главе </w:t>
      </w:r>
      <w:r w:rsidR="00B0368D" w:rsidRPr="00667BB9">
        <w:t xml:space="preserve"> администрации </w:t>
      </w:r>
      <w:r w:rsidRPr="00667BB9">
        <w:t>Фурмановского муниципального района</w:t>
      </w:r>
      <w:r w:rsidR="00100A49">
        <w:t xml:space="preserve"> </w:t>
      </w:r>
      <w:r w:rsidRPr="00667BB9">
        <w:t xml:space="preserve">производится </w:t>
      </w:r>
      <w:r w:rsidR="00694EC2">
        <w:t>ведущим специалистом</w:t>
      </w:r>
      <w:r w:rsidR="00694EC2" w:rsidRPr="003A75F6">
        <w:t xml:space="preserve"> отдела управления делами администрации Фурмановского муниципального района</w:t>
      </w:r>
      <w:r w:rsidR="00694EC2">
        <w:t>,</w:t>
      </w:r>
      <w:r w:rsidR="00694EC2" w:rsidRPr="003A75F6">
        <w:t xml:space="preserve"> осуществля</w:t>
      </w:r>
      <w:r w:rsidR="00694EC2">
        <w:t>ющим</w:t>
      </w:r>
      <w:r w:rsidR="00694EC2" w:rsidRPr="003A75F6">
        <w:t xml:space="preserve"> работу по ведению </w:t>
      </w:r>
      <w:r w:rsidR="00694EC2" w:rsidRPr="003A75F6">
        <w:rPr>
          <w:bCs/>
        </w:rPr>
        <w:t>делопроизводства по обращениям граждан,</w:t>
      </w:r>
      <w:r w:rsidR="00694EC2" w:rsidRPr="003A75F6">
        <w:t xml:space="preserve"> по планированию деятельности администрации Фурмановского муниципального района</w:t>
      </w:r>
      <w:r w:rsidR="00694EC2">
        <w:t xml:space="preserve"> </w:t>
      </w:r>
      <w:r w:rsidR="00501A65">
        <w:t>отдела управления делами</w:t>
      </w:r>
      <w:r w:rsidRPr="00667BB9">
        <w:t xml:space="preserve"> </w:t>
      </w:r>
      <w:r w:rsidR="00100A49">
        <w:t>ежедневно с 8.30 час</w:t>
      </w:r>
      <w:proofErr w:type="gramStart"/>
      <w:r w:rsidR="00100A49">
        <w:t>.</w:t>
      </w:r>
      <w:proofErr w:type="gramEnd"/>
      <w:r w:rsidR="00100A49">
        <w:t xml:space="preserve"> </w:t>
      </w:r>
      <w:proofErr w:type="gramStart"/>
      <w:r w:rsidR="00100A49">
        <w:t>д</w:t>
      </w:r>
      <w:proofErr w:type="gramEnd"/>
      <w:r w:rsidR="00100A49">
        <w:t>о 17.15 час. (кроме выходных дней), перерыв на обед с 12.00 час. до 12.45 час.</w:t>
      </w:r>
    </w:p>
    <w:p w:rsidR="005E2806" w:rsidRDefault="00501A65" w:rsidP="005E2806">
      <w:pPr>
        <w:pStyle w:val="a3"/>
        <w:shd w:val="clear" w:color="auto" w:fill="FFFFFF"/>
        <w:ind w:firstLine="540"/>
        <w:jc w:val="both"/>
      </w:pPr>
      <w:r w:rsidRPr="00742A19">
        <w:t>Предварительная запись на прием к руководителям структурных подразделений производится работниками данных подразделений.</w:t>
      </w:r>
    </w:p>
    <w:p w:rsidR="00D525D0" w:rsidRPr="00667BB9" w:rsidRDefault="00470563" w:rsidP="005E2806">
      <w:pPr>
        <w:pStyle w:val="a3"/>
        <w:shd w:val="clear" w:color="auto" w:fill="FFFFFF"/>
        <w:jc w:val="both"/>
      </w:pPr>
      <w:r w:rsidRPr="00667BB9">
        <w:rPr>
          <w:b/>
        </w:rPr>
        <w:t xml:space="preserve">3.2.2 </w:t>
      </w:r>
      <w:r w:rsidR="00FD3ECF" w:rsidRPr="00667BB9">
        <w:rPr>
          <w:b/>
        </w:rPr>
        <w:t>Проведение личного приема</w:t>
      </w:r>
      <w:r w:rsidR="00FD3ECF" w:rsidRPr="00667BB9">
        <w:t>.</w:t>
      </w:r>
    </w:p>
    <w:p w:rsidR="00BA1EC0" w:rsidRDefault="00D525D0" w:rsidP="002D22A5">
      <w:pPr>
        <w:ind w:firstLine="709"/>
        <w:jc w:val="both"/>
      </w:pPr>
      <w:r w:rsidRPr="00667BB9">
        <w:lastRenderedPageBreak/>
        <w:t>Личный прием граждан в администрации</w:t>
      </w:r>
      <w:r w:rsidR="00867C1F">
        <w:t xml:space="preserve"> Фурмановского муниципального</w:t>
      </w:r>
      <w:r w:rsidRPr="00667BB9">
        <w:t xml:space="preserve"> района осуществляется главой администрации</w:t>
      </w:r>
      <w:r w:rsidR="00E54D68" w:rsidRPr="00667BB9">
        <w:t xml:space="preserve"> Фурмановского муниципального </w:t>
      </w:r>
      <w:r w:rsidRPr="00667BB9">
        <w:t xml:space="preserve"> района, заместителями главы администрации и </w:t>
      </w:r>
      <w:r w:rsidR="00AC0CDF">
        <w:t>руководителями и работниками структурных подразделений</w:t>
      </w:r>
      <w:r w:rsidRPr="00667BB9">
        <w:t xml:space="preserve"> администрации</w:t>
      </w:r>
      <w:r w:rsidRPr="00667BB9">
        <w:rPr>
          <w:spacing w:val="-4"/>
        </w:rPr>
        <w:t xml:space="preserve"> </w:t>
      </w:r>
      <w:r w:rsidR="00E54D68" w:rsidRPr="00667BB9">
        <w:t>Фурмановского муниципального  района</w:t>
      </w:r>
      <w:r w:rsidRPr="00667BB9">
        <w:t>.</w:t>
      </w:r>
    </w:p>
    <w:p w:rsidR="001943F3" w:rsidRDefault="001943F3" w:rsidP="001943F3">
      <w:pPr>
        <w:pStyle w:val="a3"/>
        <w:shd w:val="clear" w:color="auto" w:fill="FFFFFF"/>
        <w:ind w:firstLine="708"/>
        <w:jc w:val="both"/>
      </w:pPr>
      <w:r w:rsidRPr="00667BB9">
        <w:t>В целях обеспечения конфиденциальности должностным лицом одновременно ведется прием только одного гражданина, за исключением случаев коллективного обращения граждан.</w:t>
      </w:r>
    </w:p>
    <w:p w:rsidR="00FD3ECF" w:rsidRPr="00667BB9" w:rsidRDefault="00FD3ECF" w:rsidP="002D22A5">
      <w:pPr>
        <w:ind w:firstLine="709"/>
        <w:jc w:val="both"/>
        <w:rPr>
          <w:bCs/>
        </w:rPr>
      </w:pPr>
      <w:r w:rsidRPr="00667BB9">
        <w:t>Непосредственно перед личным приемом</w:t>
      </w:r>
      <w:r w:rsidR="00BA1EC0">
        <w:t xml:space="preserve"> главы администрации </w:t>
      </w:r>
      <w:r w:rsidR="00D525D0" w:rsidRPr="00667BB9">
        <w:t xml:space="preserve"> </w:t>
      </w:r>
      <w:r w:rsidR="00BA1EC0" w:rsidRPr="00667BB9">
        <w:t>Фурм</w:t>
      </w:r>
      <w:r w:rsidR="00BA1EC0">
        <w:t>ановского муниципального района</w:t>
      </w:r>
      <w:r w:rsidR="00BA1EC0" w:rsidRPr="00667BB9">
        <w:t xml:space="preserve"> </w:t>
      </w:r>
      <w:r w:rsidR="00694EC2">
        <w:t>ведущим специалистом</w:t>
      </w:r>
      <w:r w:rsidR="00694EC2" w:rsidRPr="003A75F6">
        <w:t xml:space="preserve"> отдела управления делами администрации Фурмановского муниципального района</w:t>
      </w:r>
      <w:r w:rsidR="00694EC2">
        <w:t>,</w:t>
      </w:r>
      <w:r w:rsidR="00694EC2" w:rsidRPr="003A75F6">
        <w:t xml:space="preserve"> осуществля</w:t>
      </w:r>
      <w:r w:rsidR="00694EC2">
        <w:t>ющим</w:t>
      </w:r>
      <w:r w:rsidR="00694EC2" w:rsidRPr="003A75F6">
        <w:t xml:space="preserve"> работу по ведению </w:t>
      </w:r>
      <w:r w:rsidR="00694EC2" w:rsidRPr="003A75F6">
        <w:rPr>
          <w:bCs/>
        </w:rPr>
        <w:t>делопроизводства по обращениям граждан,</w:t>
      </w:r>
      <w:r w:rsidR="00694EC2" w:rsidRPr="003A75F6">
        <w:t xml:space="preserve"> по планированию деятельности администрации Фурмановского муниципального района</w:t>
      </w:r>
      <w:r w:rsidR="009334E8">
        <w:t>,</w:t>
      </w:r>
      <w:r w:rsidR="00694EC2">
        <w:t xml:space="preserve"> </w:t>
      </w:r>
      <w:r w:rsidRPr="00667BB9">
        <w:t>проводится необходимая организационно-техническая подготовка:</w:t>
      </w:r>
    </w:p>
    <w:p w:rsidR="00FD3ECF" w:rsidRPr="00667BB9" w:rsidRDefault="00FD3ECF" w:rsidP="002D22A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создание комфортных условий для граждан, ожидающих приема; </w:t>
      </w:r>
    </w:p>
    <w:p w:rsidR="00FD3ECF" w:rsidRPr="00667BB9" w:rsidRDefault="00FD3ECF" w:rsidP="002D22A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667BB9">
        <w:t xml:space="preserve">регистрация граждан; </w:t>
      </w:r>
    </w:p>
    <w:p w:rsidR="00FD3ECF" w:rsidRPr="00667BB9" w:rsidRDefault="00FD3ECF" w:rsidP="002D22A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667BB9">
        <w:t>подготовка информации по отдельным (в том числе</w:t>
      </w:r>
      <w:r w:rsidR="00D526BC">
        <w:t>:</w:t>
      </w:r>
      <w:r w:rsidRPr="00667BB9">
        <w:t xml:space="preserve"> повторным) обращениям.</w:t>
      </w:r>
    </w:p>
    <w:p w:rsidR="00D525D0" w:rsidRPr="00667BB9" w:rsidRDefault="00CA2944" w:rsidP="002D22A5">
      <w:pPr>
        <w:pStyle w:val="a3"/>
        <w:shd w:val="clear" w:color="auto" w:fill="FFFFFF"/>
        <w:jc w:val="both"/>
      </w:pPr>
      <w:r w:rsidRPr="00667BB9">
        <w:t xml:space="preserve">      </w:t>
      </w:r>
      <w:r w:rsidR="00470563" w:rsidRPr="00667BB9">
        <w:t xml:space="preserve">  </w:t>
      </w:r>
      <w:r w:rsidR="00FD3ECF" w:rsidRPr="00667BB9">
        <w:t xml:space="preserve">При </w:t>
      </w:r>
      <w:r w:rsidR="00750938">
        <w:t>проведении личного приема</w:t>
      </w:r>
      <w:r w:rsidR="009334E8">
        <w:t xml:space="preserve"> предоставляется</w:t>
      </w:r>
      <w:r w:rsidR="00FD3ECF" w:rsidRPr="00667BB9">
        <w:t xml:space="preserve"> преимущество инвалидам, участникам войн, многодетным семьям и прочим льготным категориям граждан, учитывая состояние здоро</w:t>
      </w:r>
      <w:r w:rsidR="00011FAC">
        <w:t>вья обратившихся, дату и врем</w:t>
      </w:r>
      <w:r w:rsidR="000209E5">
        <w:t>я</w:t>
      </w:r>
      <w:r w:rsidR="00FD3ECF" w:rsidRPr="00667BB9">
        <w:t xml:space="preserve"> обращения</w:t>
      </w:r>
      <w:r w:rsidR="00694EC2">
        <w:t>. Ведущий специалист</w:t>
      </w:r>
      <w:r w:rsidR="00694EC2" w:rsidRPr="003A75F6">
        <w:t xml:space="preserve"> отдела управления делами администрации Фурмановского муниципального района</w:t>
      </w:r>
      <w:r w:rsidR="00694EC2">
        <w:t>,</w:t>
      </w:r>
      <w:r w:rsidR="00694EC2" w:rsidRPr="003A75F6">
        <w:t xml:space="preserve"> осуществля</w:t>
      </w:r>
      <w:r w:rsidR="00694EC2">
        <w:t>ющий</w:t>
      </w:r>
      <w:r w:rsidR="00694EC2" w:rsidRPr="003A75F6">
        <w:t xml:space="preserve"> работу по ведению </w:t>
      </w:r>
      <w:r w:rsidR="00694EC2" w:rsidRPr="003A75F6">
        <w:rPr>
          <w:bCs/>
        </w:rPr>
        <w:t>делопроизводства по обращениям граждан,</w:t>
      </w:r>
      <w:r w:rsidR="00694EC2" w:rsidRPr="003A75F6">
        <w:t xml:space="preserve"> по планированию деятельности администрации Фурмановского муниципального района</w:t>
      </w:r>
      <w:r w:rsidR="00694EC2">
        <w:t xml:space="preserve"> </w:t>
      </w:r>
      <w:r w:rsidRPr="00667BB9">
        <w:t>к</w:t>
      </w:r>
      <w:r w:rsidR="00FD3ECF" w:rsidRPr="00667BB9">
        <w:t>онсультирует граждан, ожидающих личного приема, о порядке проведения личного приема.</w:t>
      </w:r>
    </w:p>
    <w:p w:rsidR="00255A8D" w:rsidRPr="00667BB9" w:rsidRDefault="00D525D0" w:rsidP="002D22A5">
      <w:pPr>
        <w:shd w:val="clear" w:color="auto" w:fill="FFFFFF"/>
        <w:ind w:firstLine="720"/>
        <w:jc w:val="both"/>
      </w:pPr>
      <w:r w:rsidRPr="00667BB9">
        <w:rPr>
          <w:spacing w:val="-3"/>
        </w:rPr>
        <w:t xml:space="preserve">При личном приеме гражданин предъявляет документ, удостоверяющий его личность, </w:t>
      </w:r>
      <w:r w:rsidR="00FD3ECF" w:rsidRPr="00667BB9">
        <w:t xml:space="preserve"> гражданину предоставляется возможность сделать устные заявления либо представить (и оставить) письменные обращения и другие документы по существу поднимаемых им вопросов.</w:t>
      </w:r>
    </w:p>
    <w:p w:rsidR="00255A8D" w:rsidRPr="00667BB9" w:rsidRDefault="00255A8D" w:rsidP="002D22A5">
      <w:pPr>
        <w:shd w:val="clear" w:color="auto" w:fill="FFFFFF"/>
        <w:ind w:firstLine="720"/>
        <w:jc w:val="both"/>
      </w:pPr>
      <w:r w:rsidRPr="00667BB9">
        <w:t>Содержание устного обращения заносится в регистрационно-контрольную карточку приема гр</w:t>
      </w:r>
      <w:r w:rsidR="00F61818" w:rsidRPr="00667BB9">
        <w:t>ажданина и</w:t>
      </w:r>
      <w:r w:rsidRPr="00667BB9">
        <w:t xml:space="preserve"> журнал</w:t>
      </w:r>
      <w:r w:rsidR="00434853" w:rsidRPr="00434853">
        <w:t xml:space="preserve"> </w:t>
      </w:r>
      <w:r w:rsidR="00434853" w:rsidRPr="00667BB9">
        <w:t>регистрации граждан, обратившихся на личный прием к главе администрации Фурмановского муниципального района</w:t>
      </w:r>
      <w:r w:rsidR="00434853">
        <w:t xml:space="preserve"> (П</w:t>
      </w:r>
      <w:r w:rsidR="008C7E53">
        <w:t>риложение №4</w:t>
      </w:r>
      <w:r w:rsidR="00F61818" w:rsidRPr="00667BB9">
        <w:t>)</w:t>
      </w:r>
      <w:r w:rsidR="00750938">
        <w:t xml:space="preserve">, </w:t>
      </w:r>
      <w:r w:rsidR="007B741B">
        <w:t>ведущим специалистом</w:t>
      </w:r>
      <w:r w:rsidR="007B741B" w:rsidRPr="003A75F6">
        <w:t xml:space="preserve"> отдела управления делами администрации Фурмановского муниципального района</w:t>
      </w:r>
      <w:r w:rsidR="007B741B">
        <w:t>,</w:t>
      </w:r>
      <w:r w:rsidR="007B741B" w:rsidRPr="003A75F6">
        <w:t xml:space="preserve"> осуществля</w:t>
      </w:r>
      <w:r w:rsidR="007B741B">
        <w:t>ющим</w:t>
      </w:r>
      <w:r w:rsidR="007B741B" w:rsidRPr="003A75F6">
        <w:t xml:space="preserve"> работу по ведению </w:t>
      </w:r>
      <w:r w:rsidR="007B741B" w:rsidRPr="003A75F6">
        <w:rPr>
          <w:bCs/>
        </w:rPr>
        <w:t>делопроизводства по обращениям граждан,</w:t>
      </w:r>
      <w:r w:rsidR="007B741B" w:rsidRPr="003A75F6">
        <w:t xml:space="preserve"> по планированию деятельности администрации Фурмановского муниципального района</w:t>
      </w:r>
      <w:r w:rsidRPr="00667BB9">
        <w:t xml:space="preserve">. </w:t>
      </w:r>
      <w:r w:rsidR="00434853">
        <w:t>Ж</w:t>
      </w:r>
      <w:r w:rsidR="00D91E45" w:rsidRPr="00667BB9">
        <w:t>урнал</w:t>
      </w:r>
      <w:r w:rsidR="00434853" w:rsidRPr="00434853">
        <w:t xml:space="preserve"> </w:t>
      </w:r>
      <w:r w:rsidR="00434853" w:rsidRPr="00667BB9">
        <w:t xml:space="preserve">регистрации граждан, обратившихся на личный прием к </w:t>
      </w:r>
      <w:r w:rsidR="00434853">
        <w:t>заместителю главы</w:t>
      </w:r>
      <w:r w:rsidR="00434853" w:rsidRPr="00667BB9">
        <w:t xml:space="preserve"> администрации Фурмановского муниципального района</w:t>
      </w:r>
      <w:r w:rsidR="00750938">
        <w:t>, а также  оформление регистрационно-контрольной карточки</w:t>
      </w:r>
      <w:r w:rsidR="00750938" w:rsidRPr="00667BB9">
        <w:t xml:space="preserve"> приема гражданина </w:t>
      </w:r>
      <w:r w:rsidR="00D91E45" w:rsidRPr="00667BB9">
        <w:t xml:space="preserve">ведется каждым </w:t>
      </w:r>
      <w:r w:rsidR="00D91E45">
        <w:t xml:space="preserve">заместителем главы администрации Фурмановского муниципального района </w:t>
      </w:r>
      <w:r w:rsidR="00D91E45" w:rsidRPr="00667BB9">
        <w:t>самостоятельно</w:t>
      </w:r>
      <w:r w:rsidR="005E2806">
        <w:t xml:space="preserve"> (Приложение №5)</w:t>
      </w:r>
      <w:r w:rsidR="00D91E45">
        <w:t>.</w:t>
      </w:r>
      <w:r w:rsidRPr="00667BB9">
        <w:t xml:space="preserve"> </w:t>
      </w:r>
    </w:p>
    <w:p w:rsidR="00255A8D" w:rsidRPr="00D91E45" w:rsidRDefault="00255A8D" w:rsidP="002D22A5">
      <w:pPr>
        <w:shd w:val="clear" w:color="auto" w:fill="FFFFFF"/>
        <w:ind w:firstLine="720"/>
        <w:jc w:val="both"/>
        <w:rPr>
          <w:spacing w:val="-4"/>
        </w:rPr>
      </w:pPr>
      <w:r w:rsidRPr="00667BB9">
        <w:rPr>
          <w:spacing w:val="-4"/>
        </w:rPr>
        <w:t>В случае</w:t>
      </w:r>
      <w:proofErr w:type="gramStart"/>
      <w:r w:rsidR="003D6896">
        <w:rPr>
          <w:spacing w:val="-4"/>
        </w:rPr>
        <w:t>,</w:t>
      </w:r>
      <w:proofErr w:type="gramEnd"/>
      <w:r w:rsidRPr="00667BB9">
        <w:rPr>
          <w:spacing w:val="-4"/>
        </w:rPr>
        <w:t xml:space="preserve"> если изложенные в устном обращении факты и обстоятельства являются очевидными и не требуют допол</w:t>
      </w:r>
      <w:r w:rsidRPr="00667BB9">
        <w:rPr>
          <w:spacing w:val="-4"/>
        </w:rPr>
        <w:softHyphen/>
        <w:t>нительной проверки, ответ на обращение может быть дан устно</w:t>
      </w:r>
      <w:r w:rsidR="00750938">
        <w:rPr>
          <w:spacing w:val="-4"/>
        </w:rPr>
        <w:t xml:space="preserve"> с согласия гражданина</w:t>
      </w:r>
      <w:r w:rsidRPr="00667BB9">
        <w:rPr>
          <w:spacing w:val="-4"/>
        </w:rPr>
        <w:t xml:space="preserve"> в ходе личного приема, о чем делается запись в регистрационно-контрольно</w:t>
      </w:r>
      <w:r w:rsidR="00AC0CDF">
        <w:rPr>
          <w:spacing w:val="-4"/>
        </w:rPr>
        <w:t>й карточке приема гражданина и</w:t>
      </w:r>
      <w:r w:rsidRPr="00667BB9">
        <w:rPr>
          <w:spacing w:val="-4"/>
        </w:rPr>
        <w:t xml:space="preserve"> в журнале</w:t>
      </w:r>
      <w:r w:rsidR="007B741B" w:rsidRPr="007B741B">
        <w:t xml:space="preserve"> </w:t>
      </w:r>
      <w:r w:rsidR="007B741B" w:rsidRPr="00667BB9">
        <w:t>регистрации граждан, обратившихся на личный прием</w:t>
      </w:r>
      <w:r w:rsidRPr="00667BB9">
        <w:rPr>
          <w:spacing w:val="-4"/>
        </w:rPr>
        <w:t>. В остальных случаях дается письмен</w:t>
      </w:r>
      <w:r w:rsidRPr="00667BB9">
        <w:rPr>
          <w:spacing w:val="-4"/>
        </w:rPr>
        <w:softHyphen/>
      </w:r>
      <w:r w:rsidRPr="00667BB9">
        <w:t>ный ответ по существу поставленных в обращении вопросов.</w:t>
      </w:r>
    </w:p>
    <w:p w:rsidR="00255A8D" w:rsidRPr="00667BB9" w:rsidRDefault="00BA1EC0" w:rsidP="002D22A5">
      <w:pPr>
        <w:shd w:val="clear" w:color="auto" w:fill="FFFFFF"/>
        <w:ind w:firstLine="720"/>
        <w:jc w:val="both"/>
        <w:rPr>
          <w:spacing w:val="-16"/>
        </w:rPr>
      </w:pPr>
      <w:r>
        <w:rPr>
          <w:spacing w:val="-3"/>
        </w:rPr>
        <w:t>Должностные лица</w:t>
      </w:r>
      <w:r w:rsidR="00255A8D" w:rsidRPr="00667BB9">
        <w:rPr>
          <w:spacing w:val="-3"/>
        </w:rPr>
        <w:t>, ведущие прием граж</w:t>
      </w:r>
      <w:r w:rsidR="00361333" w:rsidRPr="00667BB9">
        <w:rPr>
          <w:spacing w:val="-3"/>
        </w:rPr>
        <w:t>дан, руководствуясь действующим</w:t>
      </w:r>
      <w:r w:rsidR="00255A8D" w:rsidRPr="00667BB9">
        <w:rPr>
          <w:spacing w:val="-3"/>
        </w:rPr>
        <w:t xml:space="preserve"> законодательством, нормативными </w:t>
      </w:r>
      <w:r w:rsidR="00255A8D" w:rsidRPr="00667BB9">
        <w:rPr>
          <w:spacing w:val="-2"/>
        </w:rPr>
        <w:t>правовыми актами в пределах своей компетенции</w:t>
      </w:r>
      <w:r w:rsidR="007B741B">
        <w:rPr>
          <w:spacing w:val="-2"/>
        </w:rPr>
        <w:t>,</w:t>
      </w:r>
      <w:r w:rsidR="00255A8D" w:rsidRPr="00667BB9">
        <w:rPr>
          <w:spacing w:val="-2"/>
        </w:rPr>
        <w:t xml:space="preserve"> вправе принять одно из следующих решений:</w:t>
      </w:r>
      <w:r w:rsidR="00255A8D" w:rsidRPr="00667BB9">
        <w:rPr>
          <w:spacing w:val="-16"/>
        </w:rPr>
        <w:t xml:space="preserve"> </w:t>
      </w:r>
    </w:p>
    <w:p w:rsidR="00255A8D" w:rsidRPr="00667BB9" w:rsidRDefault="00255A8D" w:rsidP="002D22A5">
      <w:pPr>
        <w:pStyle w:val="a7"/>
        <w:numPr>
          <w:ilvl w:val="0"/>
          <w:numId w:val="34"/>
        </w:numPr>
        <w:shd w:val="clear" w:color="auto" w:fill="FFFFFF"/>
        <w:jc w:val="both"/>
        <w:rPr>
          <w:spacing w:val="-16"/>
        </w:rPr>
      </w:pPr>
      <w:r w:rsidRPr="00667BB9">
        <w:rPr>
          <w:spacing w:val="-1"/>
        </w:rPr>
        <w:t>удовлетворить просьбу, сообщив гражданину порядок и срок исполнения принятого решения;</w:t>
      </w:r>
    </w:p>
    <w:p w:rsidR="00470563" w:rsidRPr="007F1669" w:rsidRDefault="00255A8D" w:rsidP="002D22A5">
      <w:pPr>
        <w:pStyle w:val="a7"/>
        <w:numPr>
          <w:ilvl w:val="0"/>
          <w:numId w:val="34"/>
        </w:numPr>
        <w:shd w:val="clear" w:color="auto" w:fill="FFFFFF"/>
        <w:jc w:val="both"/>
      </w:pPr>
      <w:r w:rsidRPr="00667BB9">
        <w:rPr>
          <w:spacing w:val="-2"/>
        </w:rPr>
        <w:lastRenderedPageBreak/>
        <w:t>отказать в удовлетворении просьбы, разъяснив мотивы отказа и порядок обжалования принятого решения;</w:t>
      </w:r>
    </w:p>
    <w:p w:rsidR="00D91E45" w:rsidRDefault="007F1669" w:rsidP="002D22A5">
      <w:pPr>
        <w:pStyle w:val="a7"/>
        <w:numPr>
          <w:ilvl w:val="0"/>
          <w:numId w:val="34"/>
        </w:numPr>
        <w:shd w:val="clear" w:color="auto" w:fill="FFFFFF"/>
        <w:jc w:val="both"/>
      </w:pPr>
      <w:r w:rsidRPr="00D91E45">
        <w:rPr>
          <w:spacing w:val="-3"/>
        </w:rPr>
        <w:t>разъяснить гражданину, в какой орган (учреждение)</w:t>
      </w:r>
      <w:r w:rsidR="00D91E45" w:rsidRPr="00D91E45">
        <w:rPr>
          <w:spacing w:val="-3"/>
        </w:rPr>
        <w:t xml:space="preserve">, </w:t>
      </w:r>
      <w:r w:rsidR="00D91E45" w:rsidRPr="00742A19">
        <w:t>структурное подразделение</w:t>
      </w:r>
      <w:r w:rsidR="00D91E45">
        <w:t xml:space="preserve"> администрации </w:t>
      </w:r>
      <w:r w:rsidRPr="00D91E45">
        <w:rPr>
          <w:spacing w:val="-3"/>
        </w:rPr>
        <w:t xml:space="preserve"> ему следует обратиться,</w:t>
      </w:r>
      <w:r w:rsidRPr="00D91E45">
        <w:rPr>
          <w:spacing w:val="-4"/>
        </w:rPr>
        <w:t xml:space="preserve"> если решение вопросов, поставленных гражданином в ходе приема, не входит в его компетенцию;</w:t>
      </w:r>
      <w:r w:rsidR="00D91E45" w:rsidRPr="00D91E45">
        <w:t xml:space="preserve"> </w:t>
      </w:r>
    </w:p>
    <w:p w:rsidR="00255A8D" w:rsidRPr="00667BB9" w:rsidRDefault="00255A8D" w:rsidP="002D22A5">
      <w:pPr>
        <w:pStyle w:val="a7"/>
        <w:numPr>
          <w:ilvl w:val="0"/>
          <w:numId w:val="34"/>
        </w:numPr>
        <w:shd w:val="clear" w:color="auto" w:fill="FFFFFF"/>
        <w:jc w:val="both"/>
      </w:pPr>
      <w:r w:rsidRPr="00D91E45">
        <w:rPr>
          <w:spacing w:val="-4"/>
        </w:rPr>
        <w:t xml:space="preserve">принять письменное заявление, если поставленные гражданином вопросы требуют дополнительного изучения </w:t>
      </w:r>
      <w:r w:rsidRPr="00D91E45">
        <w:rPr>
          <w:spacing w:val="-2"/>
        </w:rPr>
        <w:t xml:space="preserve">или проверки, разъяснив ему причины, по которым просьба не может быть разрешена в процессе приема, порядок </w:t>
      </w:r>
      <w:r w:rsidRPr="00667BB9">
        <w:t>и срок ее рассмотрения.</w:t>
      </w:r>
    </w:p>
    <w:p w:rsidR="00501A65" w:rsidRPr="00667BB9" w:rsidRDefault="00255A8D" w:rsidP="002D22A5">
      <w:pPr>
        <w:shd w:val="clear" w:color="auto" w:fill="FFFFFF"/>
        <w:ind w:firstLine="720"/>
        <w:jc w:val="both"/>
        <w:rPr>
          <w:spacing w:val="-3"/>
        </w:rPr>
      </w:pPr>
      <w:r w:rsidRPr="00667BB9">
        <w:rPr>
          <w:spacing w:val="-4"/>
        </w:rPr>
        <w:t xml:space="preserve"> Если гражданин по каким-либо причинам самостоятельно в письменной форме не может изложить свою прось</w:t>
      </w:r>
      <w:r w:rsidRPr="00667BB9">
        <w:rPr>
          <w:spacing w:val="-4"/>
        </w:rPr>
        <w:softHyphen/>
      </w:r>
      <w:r w:rsidRPr="00667BB9">
        <w:rPr>
          <w:spacing w:val="-3"/>
        </w:rPr>
        <w:t xml:space="preserve">бу, </w:t>
      </w:r>
      <w:r w:rsidR="007F1669">
        <w:rPr>
          <w:spacing w:val="-3"/>
        </w:rPr>
        <w:t>должностное лицо, осуществляющее</w:t>
      </w:r>
      <w:r w:rsidRPr="00667BB9">
        <w:rPr>
          <w:spacing w:val="-3"/>
        </w:rPr>
        <w:t xml:space="preserve"> прием, </w:t>
      </w:r>
      <w:r w:rsidR="007F1669">
        <w:rPr>
          <w:spacing w:val="-3"/>
        </w:rPr>
        <w:t>оказывает</w:t>
      </w:r>
      <w:r w:rsidRPr="00667BB9">
        <w:rPr>
          <w:spacing w:val="-3"/>
        </w:rPr>
        <w:t xml:space="preserve"> ему в этом необходимую помощь.</w:t>
      </w:r>
    </w:p>
    <w:p w:rsidR="003D1F05" w:rsidRDefault="00DE3DD0" w:rsidP="002D22A5">
      <w:pPr>
        <w:shd w:val="clear" w:color="auto" w:fill="FFFFFF"/>
        <w:jc w:val="both"/>
      </w:pPr>
      <w:r w:rsidRPr="00667BB9">
        <w:rPr>
          <w:spacing w:val="-2"/>
        </w:rPr>
        <w:tab/>
      </w:r>
      <w:r w:rsidR="00255A8D" w:rsidRPr="00667BB9">
        <w:rPr>
          <w:spacing w:val="-2"/>
        </w:rPr>
        <w:t xml:space="preserve">При нарушении гражданином общественного порядка принимаются меры по пресечению противоправных </w:t>
      </w:r>
      <w:r w:rsidR="00255A8D" w:rsidRPr="00667BB9">
        <w:t xml:space="preserve">действий. При необходимости может быть оказана </w:t>
      </w:r>
      <w:r w:rsidR="003D1F05">
        <w:t xml:space="preserve">первая доврачебная неотложная </w:t>
      </w:r>
      <w:r w:rsidR="00255A8D" w:rsidRPr="00667BB9">
        <w:t xml:space="preserve">помощь. </w:t>
      </w:r>
    </w:p>
    <w:p w:rsidR="009D74F4" w:rsidRPr="00667BB9" w:rsidRDefault="00255A8D" w:rsidP="00750C73">
      <w:pPr>
        <w:shd w:val="clear" w:color="auto" w:fill="FFFFFF"/>
        <w:ind w:firstLine="708"/>
        <w:jc w:val="both"/>
      </w:pPr>
      <w:r w:rsidRPr="00667BB9">
        <w:rPr>
          <w:spacing w:val="-4"/>
        </w:rPr>
        <w:t xml:space="preserve">Должностные    лица   администрации  </w:t>
      </w:r>
      <w:r w:rsidR="00DE3DD0" w:rsidRPr="00667BB9">
        <w:rPr>
          <w:spacing w:val="-4"/>
        </w:rPr>
        <w:t xml:space="preserve">Фурмановского муниципального </w:t>
      </w:r>
      <w:r w:rsidRPr="00667BB9">
        <w:rPr>
          <w:spacing w:val="-4"/>
        </w:rPr>
        <w:t xml:space="preserve"> района   несут  личную   ответственность   за  организацию     приема   </w:t>
      </w:r>
      <w:r w:rsidRPr="00667BB9">
        <w:rPr>
          <w:spacing w:val="-2"/>
        </w:rPr>
        <w:t>граждан     и     рассмотрение     их    обращений   в соответствии  с  законодательством Российской Федерации.</w:t>
      </w:r>
    </w:p>
    <w:p w:rsidR="003D6896" w:rsidRDefault="009D74F4" w:rsidP="002D22A5">
      <w:pPr>
        <w:pStyle w:val="ConsPlusNormal"/>
        <w:widowControl/>
        <w:tabs>
          <w:tab w:val="left" w:pos="709"/>
        </w:tabs>
        <w:ind w:firstLine="708"/>
        <w:jc w:val="both"/>
      </w:pPr>
      <w:r w:rsidRPr="00667BB9">
        <w:rPr>
          <w:rFonts w:ascii="Times New Roman" w:hAnsi="Times New Roman" w:cs="Times New Roman"/>
          <w:sz w:val="24"/>
          <w:szCs w:val="24"/>
        </w:rPr>
        <w:t xml:space="preserve">Материалы с личного приема хранятся в </w:t>
      </w:r>
      <w:r w:rsidR="00982C18">
        <w:rPr>
          <w:rFonts w:ascii="Times New Roman" w:hAnsi="Times New Roman" w:cs="Times New Roman"/>
          <w:sz w:val="24"/>
          <w:szCs w:val="24"/>
        </w:rPr>
        <w:t xml:space="preserve">текущем архиве </w:t>
      </w:r>
      <w:r w:rsidRPr="00667BB9">
        <w:rPr>
          <w:rFonts w:ascii="Times New Roman" w:hAnsi="Times New Roman" w:cs="Times New Roman"/>
          <w:sz w:val="24"/>
          <w:szCs w:val="24"/>
        </w:rPr>
        <w:t>течение 5 лет, а затем уничтожаются в установленном порядке.</w:t>
      </w:r>
      <w:r w:rsidR="003D6896">
        <w:t xml:space="preserve"> </w:t>
      </w:r>
    </w:p>
    <w:p w:rsidR="002D22A5" w:rsidRDefault="00CA2944" w:rsidP="005E2806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BB9">
        <w:t xml:space="preserve"> </w:t>
      </w:r>
      <w:r w:rsidR="00470563" w:rsidRPr="00667BB9">
        <w:rPr>
          <w:rFonts w:ascii="Times New Roman" w:hAnsi="Times New Roman" w:cs="Times New Roman"/>
          <w:b/>
          <w:sz w:val="24"/>
          <w:szCs w:val="24"/>
        </w:rPr>
        <w:t>3.2.3</w:t>
      </w:r>
      <w:r w:rsidR="00470563" w:rsidRPr="00667BB9">
        <w:rPr>
          <w:rFonts w:ascii="Times New Roman" w:hAnsi="Times New Roman" w:cs="Times New Roman"/>
          <w:sz w:val="24"/>
          <w:szCs w:val="24"/>
        </w:rPr>
        <w:t xml:space="preserve"> </w:t>
      </w:r>
      <w:r w:rsidR="00FD3ECF" w:rsidRPr="00667BB9">
        <w:rPr>
          <w:rFonts w:ascii="Times New Roman" w:hAnsi="Times New Roman" w:cs="Times New Roman"/>
          <w:b/>
          <w:sz w:val="24"/>
          <w:szCs w:val="24"/>
        </w:rPr>
        <w:t>Рассмотрение обращения, поступившего на личном приеме</w:t>
      </w:r>
      <w:r w:rsidR="002D2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D16" w:rsidRDefault="00FD3ECF" w:rsidP="002D22A5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B9">
        <w:rPr>
          <w:rFonts w:ascii="Times New Roman" w:hAnsi="Times New Roman" w:cs="Times New Roman"/>
          <w:sz w:val="24"/>
          <w:szCs w:val="24"/>
        </w:rPr>
        <w:t xml:space="preserve">После окончания личного приема </w:t>
      </w:r>
      <w:r w:rsidR="00982C18">
        <w:rPr>
          <w:rFonts w:ascii="Times New Roman" w:hAnsi="Times New Roman" w:cs="Times New Roman"/>
          <w:sz w:val="24"/>
          <w:szCs w:val="24"/>
        </w:rPr>
        <w:t>главой</w:t>
      </w:r>
      <w:r w:rsidR="00FF6D16">
        <w:rPr>
          <w:rFonts w:ascii="Times New Roman" w:hAnsi="Times New Roman" w:cs="Times New Roman"/>
          <w:sz w:val="24"/>
          <w:szCs w:val="24"/>
        </w:rPr>
        <w:t xml:space="preserve"> администрации Фурмановского муниципального </w:t>
      </w:r>
      <w:r w:rsidR="00FF6D16" w:rsidRPr="00694EC2">
        <w:rPr>
          <w:rFonts w:ascii="Times New Roman" w:hAnsi="Times New Roman" w:cs="Times New Roman"/>
          <w:sz w:val="24"/>
          <w:szCs w:val="24"/>
        </w:rPr>
        <w:t>рай</w:t>
      </w:r>
      <w:r w:rsidR="00F33829" w:rsidRPr="00694EC2">
        <w:rPr>
          <w:rFonts w:ascii="Times New Roman" w:hAnsi="Times New Roman" w:cs="Times New Roman"/>
          <w:sz w:val="24"/>
          <w:szCs w:val="24"/>
        </w:rPr>
        <w:t xml:space="preserve">она </w:t>
      </w:r>
      <w:r w:rsidR="00694EC2" w:rsidRPr="00694EC2">
        <w:rPr>
          <w:rFonts w:ascii="Times New Roman" w:hAnsi="Times New Roman" w:cs="Times New Roman"/>
          <w:sz w:val="24"/>
          <w:szCs w:val="24"/>
        </w:rPr>
        <w:t>ведущий специалист отдела управления делами администрации Фурмановского муниципального района, осуществляющий рабо</w:t>
      </w:r>
      <w:r w:rsidR="00694EC2" w:rsidRPr="003A75F6">
        <w:rPr>
          <w:rFonts w:ascii="Times New Roman" w:hAnsi="Times New Roman" w:cs="Times New Roman"/>
          <w:sz w:val="24"/>
          <w:szCs w:val="24"/>
        </w:rPr>
        <w:t xml:space="preserve">ту по ведению </w:t>
      </w:r>
      <w:r w:rsidR="00694EC2" w:rsidRPr="003A75F6">
        <w:rPr>
          <w:rFonts w:ascii="Times New Roman" w:hAnsi="Times New Roman" w:cs="Times New Roman"/>
          <w:bCs/>
          <w:sz w:val="24"/>
          <w:szCs w:val="24"/>
        </w:rPr>
        <w:t>делопроизводства по обращениям граждан,</w:t>
      </w:r>
      <w:r w:rsidR="00694EC2" w:rsidRPr="003A75F6">
        <w:rPr>
          <w:rFonts w:ascii="Times New Roman" w:hAnsi="Times New Roman" w:cs="Times New Roman"/>
          <w:sz w:val="24"/>
          <w:szCs w:val="24"/>
        </w:rPr>
        <w:t xml:space="preserve"> по планированию деятельности администрации Фурмановского муниципального района</w:t>
      </w:r>
      <w:r w:rsidR="00DE3DD0" w:rsidRPr="00667BB9">
        <w:rPr>
          <w:spacing w:val="-4"/>
        </w:rPr>
        <w:t xml:space="preserve">   </w:t>
      </w:r>
      <w:r w:rsidR="00FF6D16">
        <w:rPr>
          <w:rFonts w:ascii="Times New Roman" w:hAnsi="Times New Roman" w:cs="Times New Roman"/>
          <w:sz w:val="24"/>
          <w:szCs w:val="24"/>
        </w:rPr>
        <w:t>регистрирует карточки</w:t>
      </w:r>
      <w:r w:rsidRPr="00667BB9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02042C">
        <w:rPr>
          <w:rFonts w:ascii="Times New Roman" w:hAnsi="Times New Roman" w:cs="Times New Roman"/>
          <w:sz w:val="24"/>
          <w:szCs w:val="24"/>
        </w:rPr>
        <w:t>го приема</w:t>
      </w:r>
      <w:r w:rsidRPr="00667BB9">
        <w:rPr>
          <w:rFonts w:ascii="Times New Roman" w:hAnsi="Times New Roman" w:cs="Times New Roman"/>
          <w:sz w:val="24"/>
          <w:szCs w:val="24"/>
        </w:rPr>
        <w:t>.</w:t>
      </w:r>
      <w:r w:rsidR="00FF6D16" w:rsidRPr="00FF6D16">
        <w:rPr>
          <w:rFonts w:ascii="Times New Roman" w:hAnsi="Times New Roman" w:cs="Times New Roman"/>
          <w:sz w:val="24"/>
          <w:szCs w:val="24"/>
        </w:rPr>
        <w:t xml:space="preserve"> </w:t>
      </w:r>
      <w:r w:rsidR="00FF6D16" w:rsidRPr="00667BB9">
        <w:rPr>
          <w:rFonts w:ascii="Times New Roman" w:hAnsi="Times New Roman" w:cs="Times New Roman"/>
          <w:sz w:val="24"/>
          <w:szCs w:val="24"/>
        </w:rPr>
        <w:t xml:space="preserve">В соответствии с резолюцией </w:t>
      </w:r>
      <w:r w:rsidR="00F33829">
        <w:rPr>
          <w:rFonts w:ascii="Times New Roman" w:hAnsi="Times New Roman" w:cs="Times New Roman"/>
          <w:sz w:val="24"/>
          <w:szCs w:val="24"/>
        </w:rPr>
        <w:t>главы администрации Фурмановского муниципального района</w:t>
      </w:r>
      <w:r w:rsidR="00FF6D16">
        <w:rPr>
          <w:rFonts w:ascii="Times New Roman" w:hAnsi="Times New Roman" w:cs="Times New Roman"/>
          <w:sz w:val="24"/>
          <w:szCs w:val="24"/>
        </w:rPr>
        <w:t xml:space="preserve"> </w:t>
      </w:r>
      <w:r w:rsidR="00FF6D16" w:rsidRPr="00667BB9">
        <w:rPr>
          <w:rFonts w:ascii="Times New Roman" w:hAnsi="Times New Roman" w:cs="Times New Roman"/>
          <w:sz w:val="24"/>
          <w:szCs w:val="24"/>
        </w:rPr>
        <w:t xml:space="preserve"> карточка личного приема направляется на исполнение. Если резолюция адресована нескольким исполнителям, то регистрационная карточка вместе с прилагаемыми документами в виде копий направляется одновременно всем исполнителям</w:t>
      </w:r>
      <w:r w:rsidR="003D6896">
        <w:rPr>
          <w:rFonts w:ascii="Times New Roman" w:hAnsi="Times New Roman" w:cs="Times New Roman"/>
          <w:sz w:val="24"/>
          <w:szCs w:val="24"/>
        </w:rPr>
        <w:t xml:space="preserve"> в течение 2 дней</w:t>
      </w:r>
      <w:r w:rsidR="00FF6D16" w:rsidRPr="00667BB9">
        <w:rPr>
          <w:rFonts w:ascii="Times New Roman" w:hAnsi="Times New Roman" w:cs="Times New Roman"/>
          <w:sz w:val="24"/>
          <w:szCs w:val="24"/>
        </w:rPr>
        <w:t>.</w:t>
      </w:r>
    </w:p>
    <w:p w:rsidR="00FF6D16" w:rsidRPr="00667BB9" w:rsidRDefault="00971E2A" w:rsidP="002D2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E2A">
        <w:rPr>
          <w:rFonts w:ascii="Times New Roman" w:hAnsi="Times New Roman" w:cs="Times New Roman"/>
          <w:spacing w:val="-4"/>
          <w:sz w:val="24"/>
          <w:szCs w:val="24"/>
        </w:rPr>
        <w:t>Должностные    лица   администрации  Фурмановского муниципального  района</w:t>
      </w:r>
      <w:r>
        <w:rPr>
          <w:rFonts w:ascii="Times New Roman" w:hAnsi="Times New Roman" w:cs="Times New Roman"/>
          <w:sz w:val="24"/>
          <w:szCs w:val="24"/>
        </w:rPr>
        <w:t>, ведущие</w:t>
      </w:r>
      <w:r w:rsidR="00FF6D16" w:rsidRPr="00742A19">
        <w:rPr>
          <w:rFonts w:ascii="Times New Roman" w:hAnsi="Times New Roman" w:cs="Times New Roman"/>
          <w:sz w:val="24"/>
          <w:szCs w:val="24"/>
        </w:rPr>
        <w:t xml:space="preserve"> прием, по результатам рассмотр</w:t>
      </w:r>
      <w:r>
        <w:rPr>
          <w:rFonts w:ascii="Times New Roman" w:hAnsi="Times New Roman" w:cs="Times New Roman"/>
          <w:sz w:val="24"/>
          <w:szCs w:val="24"/>
        </w:rPr>
        <w:t>ения обращений граждан принимают</w:t>
      </w:r>
      <w:r w:rsidR="00FF6D16" w:rsidRPr="00742A19">
        <w:rPr>
          <w:rFonts w:ascii="Times New Roman" w:hAnsi="Times New Roman" w:cs="Times New Roman"/>
          <w:sz w:val="24"/>
          <w:szCs w:val="24"/>
        </w:rPr>
        <w:t xml:space="preserve"> решение о постановке на контроль исполнения поручений.</w:t>
      </w:r>
    </w:p>
    <w:p w:rsidR="00FD3ECF" w:rsidRPr="00667BB9" w:rsidRDefault="00FD3ECF" w:rsidP="002D22A5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B9">
        <w:rPr>
          <w:rFonts w:ascii="Times New Roman" w:hAnsi="Times New Roman" w:cs="Times New Roman"/>
          <w:sz w:val="24"/>
          <w:szCs w:val="24"/>
        </w:rPr>
        <w:t xml:space="preserve"> Письменное обращение, принятое в ходе личного приема, подлежит регистрации вместе с карточкой личного приема.</w:t>
      </w:r>
    </w:p>
    <w:p w:rsidR="00FF6D16" w:rsidRDefault="00FD3ECF" w:rsidP="0003578C">
      <w:pPr>
        <w:pStyle w:val="a3"/>
        <w:shd w:val="clear" w:color="auto" w:fill="FFFFFF"/>
      </w:pPr>
      <w:r w:rsidRPr="00667BB9">
        <w:t xml:space="preserve"> </w:t>
      </w:r>
      <w:r w:rsidR="00470563" w:rsidRPr="00667BB9">
        <w:rPr>
          <w:b/>
        </w:rPr>
        <w:t>3.2.4</w:t>
      </w:r>
      <w:r w:rsidR="00470563" w:rsidRPr="00667BB9">
        <w:t xml:space="preserve"> </w:t>
      </w:r>
      <w:r w:rsidRPr="00667BB9">
        <w:rPr>
          <w:b/>
        </w:rPr>
        <w:t>Подготовка письменного ответа.</w:t>
      </w:r>
    </w:p>
    <w:p w:rsidR="0002042C" w:rsidRDefault="00CA2944" w:rsidP="002D22A5">
      <w:pPr>
        <w:pStyle w:val="a3"/>
        <w:shd w:val="clear" w:color="auto" w:fill="FFFFFF"/>
        <w:ind w:firstLine="709"/>
        <w:jc w:val="both"/>
      </w:pPr>
      <w:r w:rsidRPr="00667BB9">
        <w:t xml:space="preserve"> </w:t>
      </w:r>
      <w:r w:rsidR="00FD3ECF" w:rsidRPr="00667BB9">
        <w:t xml:space="preserve">Исполнитель в соответствии с резолюцией </w:t>
      </w:r>
      <w:r w:rsidR="007B741B">
        <w:t>заместителя главы администрации Фурмановского муниципального района</w:t>
      </w:r>
      <w:r w:rsidR="00FD3ECF" w:rsidRPr="00667BB9">
        <w:t xml:space="preserve"> готовит проект ответа гражданину, в котором дается конкретная и полная информация по всем вопросам, пост</w:t>
      </w:r>
      <w:r w:rsidR="0002042C">
        <w:t>авленным в ходе личного приема.</w:t>
      </w:r>
    </w:p>
    <w:p w:rsidR="0002042C" w:rsidRDefault="00FD3ECF" w:rsidP="002D22A5">
      <w:pPr>
        <w:pStyle w:val="a3"/>
        <w:shd w:val="clear" w:color="auto" w:fill="FFFFFF"/>
        <w:ind w:firstLine="709"/>
        <w:jc w:val="both"/>
      </w:pPr>
      <w:r w:rsidRPr="00667BB9">
        <w:t>Срок подгот</w:t>
      </w:r>
      <w:r w:rsidR="00470563" w:rsidRPr="00667BB9">
        <w:t>овки ответа не может превышать 3</w:t>
      </w:r>
      <w:r w:rsidR="0002042C">
        <w:t>0 дней.</w:t>
      </w:r>
    </w:p>
    <w:p w:rsidR="0002042C" w:rsidRDefault="0002042C" w:rsidP="002D22A5">
      <w:pPr>
        <w:pStyle w:val="a3"/>
        <w:shd w:val="clear" w:color="auto" w:fill="FFFFFF"/>
        <w:ind w:firstLine="709"/>
        <w:jc w:val="both"/>
      </w:pPr>
      <w:r>
        <w:t xml:space="preserve"> </w:t>
      </w:r>
      <w:r w:rsidR="00FD3ECF" w:rsidRPr="00667BB9">
        <w:t>Решение об окончании рассмотрения обращения</w:t>
      </w:r>
      <w:r w:rsidR="00971E2A">
        <w:t xml:space="preserve">, </w:t>
      </w:r>
      <w:r w:rsidR="007B741B">
        <w:t>поступившего</w:t>
      </w:r>
      <w:r w:rsidR="00971E2A">
        <w:t xml:space="preserve"> в ходе личного приема,</w:t>
      </w:r>
      <w:r w:rsidR="00FD3ECF" w:rsidRPr="00667BB9">
        <w:t xml:space="preserve"> принимает должн</w:t>
      </w:r>
      <w:r>
        <w:t>остное лицо</w:t>
      </w:r>
      <w:r w:rsidR="00971E2A">
        <w:t xml:space="preserve"> администрации Фурмановского муниципального района</w:t>
      </w:r>
      <w:r>
        <w:t>, проводившее прием.</w:t>
      </w:r>
    </w:p>
    <w:p w:rsidR="0002042C" w:rsidRDefault="00FD3ECF" w:rsidP="002D22A5">
      <w:pPr>
        <w:pStyle w:val="a3"/>
        <w:shd w:val="clear" w:color="auto" w:fill="FFFFFF"/>
        <w:ind w:firstLine="709"/>
        <w:jc w:val="both"/>
      </w:pPr>
      <w:r w:rsidRPr="00667BB9">
        <w:t xml:space="preserve">Ответ на обращение гражданина подписывает </w:t>
      </w:r>
      <w:r w:rsidR="00971E2A">
        <w:t>глава администрации Фурмановского муниципального района, з</w:t>
      </w:r>
      <w:r w:rsidR="007B741B">
        <w:t xml:space="preserve">аместитель главы администрации </w:t>
      </w:r>
      <w:r w:rsidR="00971E2A">
        <w:t>Фурмановского муниципального района</w:t>
      </w:r>
      <w:r w:rsidR="0002042C">
        <w:t xml:space="preserve">, проводившее личный прием. </w:t>
      </w:r>
    </w:p>
    <w:p w:rsidR="0002042C" w:rsidRDefault="00FD3ECF" w:rsidP="002D22A5">
      <w:pPr>
        <w:pStyle w:val="a3"/>
        <w:shd w:val="clear" w:color="auto" w:fill="FFFFFF"/>
        <w:ind w:firstLine="709"/>
        <w:jc w:val="both"/>
      </w:pPr>
      <w:r w:rsidRPr="00667BB9">
        <w:t xml:space="preserve">В исключительных случаях, при поступлении от исполнителя мотивированных просьб о продлении сроков рассмотрения обращения, </w:t>
      </w:r>
      <w:r w:rsidR="00971E2A">
        <w:t xml:space="preserve">глава администрации Фурмановского муниципального района, </w:t>
      </w:r>
      <w:r w:rsidR="007B741B">
        <w:t>заместитель главы администрации</w:t>
      </w:r>
      <w:r w:rsidR="00694EC2">
        <w:t xml:space="preserve"> </w:t>
      </w:r>
      <w:r w:rsidR="00971E2A">
        <w:t xml:space="preserve">Фурмановского муниципального </w:t>
      </w:r>
      <w:r w:rsidR="00971E2A">
        <w:lastRenderedPageBreak/>
        <w:t>района</w:t>
      </w:r>
      <w:r w:rsidR="007B741B">
        <w:t>, проводивши</w:t>
      </w:r>
      <w:r w:rsidRPr="00667BB9">
        <w:t>е личный прием, вправе продлить срок рассмотрения обращения не более чем на 30 дней. О продлении срока рассмотрения письменн</w:t>
      </w:r>
      <w:r w:rsidR="00DE3DD0" w:rsidRPr="00667BB9">
        <w:t>о уведомляется гражданин</w:t>
      </w:r>
      <w:r w:rsidR="0002042C">
        <w:t>.</w:t>
      </w:r>
    </w:p>
    <w:p w:rsidR="0002042C" w:rsidRDefault="00FD3ECF" w:rsidP="002D22A5">
      <w:pPr>
        <w:pStyle w:val="a3"/>
        <w:shd w:val="clear" w:color="auto" w:fill="FFFFFF"/>
        <w:ind w:firstLine="709"/>
        <w:jc w:val="both"/>
      </w:pPr>
      <w:r w:rsidRPr="00667BB9">
        <w:t>Обращение считается рассмотренным, если гражданину дан исчерпывающий письменный ответ на все поставленные в нем вопр</w:t>
      </w:r>
      <w:r w:rsidR="00DE3DD0" w:rsidRPr="00667BB9">
        <w:t xml:space="preserve">осы и приняты необходимые меры. </w:t>
      </w:r>
      <w:r w:rsidRPr="00D526BC">
        <w:t>Исполнитель</w:t>
      </w:r>
      <w:r w:rsidRPr="00667BB9">
        <w:t xml:space="preserve"> </w:t>
      </w:r>
      <w:r w:rsidR="000209E5">
        <w:t>готовит</w:t>
      </w:r>
      <w:r w:rsidRPr="00667BB9">
        <w:t xml:space="preserve"> гражданину ответ на обращение с личного приема по почтовому адресу. По желанию гражданина ответ н</w:t>
      </w:r>
      <w:r w:rsidR="00B46A47">
        <w:t>а обращение вручается ему лично</w:t>
      </w:r>
      <w:r w:rsidRPr="00667BB9">
        <w:t xml:space="preserve"> с отметкой о вручении на карточке личного приема (личная подпись и дата полу</w:t>
      </w:r>
      <w:r w:rsidR="0002042C">
        <w:t>чения).</w:t>
      </w:r>
    </w:p>
    <w:p w:rsidR="00DE62E2" w:rsidRDefault="00694EC2" w:rsidP="002D22A5">
      <w:pPr>
        <w:pStyle w:val="a3"/>
        <w:shd w:val="clear" w:color="auto" w:fill="FFFFFF"/>
        <w:ind w:firstLine="709"/>
        <w:jc w:val="both"/>
      </w:pPr>
      <w:proofErr w:type="gramStart"/>
      <w:r>
        <w:t>Ведущий специалист</w:t>
      </w:r>
      <w:r w:rsidRPr="003A75F6">
        <w:t xml:space="preserve"> отдела управления делами администрации Фурмановского муниципального района</w:t>
      </w:r>
      <w:r>
        <w:t>,</w:t>
      </w:r>
      <w:r w:rsidRPr="003A75F6">
        <w:t xml:space="preserve"> осуществля</w:t>
      </w:r>
      <w:r>
        <w:t>ющий</w:t>
      </w:r>
      <w:r w:rsidRPr="003A75F6">
        <w:t xml:space="preserve"> работу по ведению </w:t>
      </w:r>
      <w:r w:rsidRPr="003A75F6">
        <w:rPr>
          <w:bCs/>
        </w:rPr>
        <w:t>делопроизводства по обращениям граждан,</w:t>
      </w:r>
      <w:r w:rsidRPr="003A75F6">
        <w:t xml:space="preserve"> по планированию деятельности администрации Фурмановского муниципального района</w:t>
      </w:r>
      <w:r w:rsidR="00DE3DD0" w:rsidRPr="00667BB9">
        <w:rPr>
          <w:spacing w:val="-4"/>
        </w:rPr>
        <w:t xml:space="preserve">  </w:t>
      </w:r>
      <w:r w:rsidR="00FD3ECF" w:rsidRPr="00667BB9">
        <w:t>в течение рабоче</w:t>
      </w:r>
      <w:r w:rsidR="00A24585" w:rsidRPr="00667BB9">
        <w:t>го дня вносит в </w:t>
      </w:r>
      <w:r w:rsidR="00DE3DD0" w:rsidRPr="00667BB9">
        <w:t xml:space="preserve">автоматизированную </w:t>
      </w:r>
      <w:r w:rsidR="00A24585" w:rsidRPr="00667BB9">
        <w:t xml:space="preserve">систему </w:t>
      </w:r>
      <w:r w:rsidR="00FD3ECF" w:rsidRPr="00667BB9">
        <w:t>информацию о мерах, принятых в связи с обращением гражданина, дату и регистра</w:t>
      </w:r>
      <w:r w:rsidR="00A24585" w:rsidRPr="00667BB9">
        <w:t>ционный номер ответа гражданину,</w:t>
      </w:r>
      <w:r w:rsidR="00470563" w:rsidRPr="00667BB9">
        <w:t xml:space="preserve"> </w:t>
      </w:r>
      <w:r w:rsidR="00FD3ECF" w:rsidRPr="00667BB9">
        <w:t>осуществляет контроль за исполнени</w:t>
      </w:r>
      <w:r w:rsidR="00DE62E2">
        <w:t xml:space="preserve">ем резолюции </w:t>
      </w:r>
      <w:r w:rsidR="00A82824">
        <w:t>заместителя главы администрации</w:t>
      </w:r>
      <w:r w:rsidR="003735C9">
        <w:t xml:space="preserve"> Фурмановского муниципального района</w:t>
      </w:r>
      <w:r w:rsidR="00DE62E2">
        <w:t xml:space="preserve">. </w:t>
      </w:r>
      <w:proofErr w:type="gramEnd"/>
    </w:p>
    <w:p w:rsidR="0003578C" w:rsidRDefault="00FD3ECF" w:rsidP="00750C73">
      <w:pPr>
        <w:shd w:val="clear" w:color="auto" w:fill="FFFFFF"/>
        <w:ind w:firstLine="708"/>
        <w:jc w:val="both"/>
      </w:pPr>
      <w:r w:rsidRPr="00667BB9">
        <w:t xml:space="preserve">Карточка личного приема, письменное обращение гражданина, служебные записки, прочие документы, связанные с рассмотрением обращения, и ответ на обращение формируются в дела в соответствии с утвержденной номенклатурой дел </w:t>
      </w:r>
      <w:r w:rsidR="00A24585" w:rsidRPr="00667BB9">
        <w:t>администрации</w:t>
      </w:r>
      <w:r w:rsidR="00A82824">
        <w:t xml:space="preserve"> Фурмановского муниципального района</w:t>
      </w:r>
      <w:r w:rsidR="00A24585" w:rsidRPr="00667BB9">
        <w:t>.</w:t>
      </w:r>
      <w:r w:rsidR="0003578C">
        <w:t xml:space="preserve"> </w:t>
      </w:r>
      <w:r w:rsidR="0003578C" w:rsidRPr="00667BB9">
        <w:t xml:space="preserve">Сформированные дела помещаются в папки </w:t>
      </w:r>
      <w:r w:rsidR="0003578C">
        <w:t xml:space="preserve"> для хранения </w:t>
      </w:r>
      <w:r w:rsidR="0003578C" w:rsidRPr="00667BB9">
        <w:t xml:space="preserve">в соответствии с  порядковыми </w:t>
      </w:r>
      <w:r w:rsidR="0003578C">
        <w:t xml:space="preserve">номерами. </w:t>
      </w:r>
      <w:r w:rsidR="0003578C" w:rsidRPr="00667BB9">
        <w:t>Рассмотренные обращения хранятся в </w:t>
      </w:r>
      <w:r w:rsidR="0003578C">
        <w:t xml:space="preserve"> </w:t>
      </w:r>
      <w:r w:rsidR="0003578C" w:rsidRPr="00667BB9">
        <w:t> текущем архиве</w:t>
      </w:r>
      <w:r w:rsidR="0003578C">
        <w:t xml:space="preserve"> в течение 5 лет, по истечении срока хранения</w:t>
      </w:r>
      <w:r w:rsidR="0003578C" w:rsidRPr="00667BB9">
        <w:t>, дела уничтожаются в установленном порядке</w:t>
      </w:r>
      <w:r w:rsidR="0003578C">
        <w:t>.</w:t>
      </w:r>
      <w:r w:rsidR="0003578C" w:rsidRPr="00667BB9">
        <w:t xml:space="preserve"> </w:t>
      </w:r>
    </w:p>
    <w:p w:rsidR="00714D78" w:rsidRPr="00667BB9" w:rsidRDefault="00742848" w:rsidP="0003578C">
      <w:pPr>
        <w:pStyle w:val="a3"/>
        <w:shd w:val="clear" w:color="auto" w:fill="FFFFFF"/>
        <w:rPr>
          <w:b/>
        </w:rPr>
      </w:pPr>
      <w:r w:rsidRPr="00667BB9">
        <w:rPr>
          <w:b/>
        </w:rPr>
        <w:t>4.</w:t>
      </w:r>
      <w:r w:rsidRPr="00667BB9">
        <w:t xml:space="preserve"> </w:t>
      </w:r>
      <w:r w:rsidR="00714D78" w:rsidRPr="00667BB9">
        <w:rPr>
          <w:b/>
        </w:rPr>
        <w:t xml:space="preserve">Контроль и ответственность за исполнением </w:t>
      </w:r>
      <w:r w:rsidR="00AA43D7" w:rsidRPr="00667BB9">
        <w:rPr>
          <w:b/>
        </w:rPr>
        <w:t>муниципальной услуги</w:t>
      </w:r>
      <w:r w:rsidR="00FE0A01" w:rsidRPr="00667BB9">
        <w:rPr>
          <w:b/>
        </w:rPr>
        <w:t>.</w:t>
      </w:r>
    </w:p>
    <w:p w:rsidR="00714D78" w:rsidRPr="00667BB9" w:rsidRDefault="00714D78" w:rsidP="002D22A5">
      <w:pPr>
        <w:pStyle w:val="a3"/>
        <w:shd w:val="clear" w:color="auto" w:fill="FFFFFF"/>
        <w:ind w:firstLine="708"/>
        <w:jc w:val="both"/>
      </w:pPr>
      <w:r w:rsidRPr="00667BB9">
        <w:t xml:space="preserve">Контроль за соблюдением последовательности административных действий, определенных </w:t>
      </w:r>
      <w:r w:rsidR="009E2A83">
        <w:t>настоящим</w:t>
      </w:r>
      <w:r w:rsidRPr="00667BB9">
        <w:t xml:space="preserve"> регламентом и принятием решений осуществляется </w:t>
      </w:r>
      <w:r w:rsidR="009E2A83">
        <w:t>заместителем главы администрации Фурмановского муниципального района</w:t>
      </w:r>
      <w:r w:rsidRPr="00667BB9">
        <w:t xml:space="preserve">, </w:t>
      </w:r>
      <w:proofErr w:type="gramStart"/>
      <w:r w:rsidRPr="00667BB9">
        <w:t>ответственными</w:t>
      </w:r>
      <w:proofErr w:type="gramEnd"/>
      <w:r w:rsidRPr="00667BB9">
        <w:t xml:space="preserve"> за исполнение </w:t>
      </w:r>
      <w:r w:rsidR="00AA43D7" w:rsidRPr="00667BB9">
        <w:t xml:space="preserve">муниципальной услуги </w:t>
      </w:r>
      <w:r w:rsidRPr="00667BB9">
        <w:t>рассмотрения обращений граждан.</w:t>
      </w:r>
    </w:p>
    <w:p w:rsidR="003728E2" w:rsidRDefault="00694EC2" w:rsidP="002D22A5">
      <w:pPr>
        <w:shd w:val="clear" w:color="auto" w:fill="FFFFFF"/>
        <w:ind w:firstLine="709"/>
        <w:jc w:val="both"/>
      </w:pPr>
      <w:r>
        <w:t>Ведущий специалист</w:t>
      </w:r>
      <w:r w:rsidRPr="003A75F6">
        <w:t xml:space="preserve"> отдела управления делами администрации Фурмановского муниципального района</w:t>
      </w:r>
      <w:r>
        <w:t>,</w:t>
      </w:r>
      <w:r w:rsidRPr="003A75F6">
        <w:t xml:space="preserve"> осуществля</w:t>
      </w:r>
      <w:r>
        <w:t>ющий</w:t>
      </w:r>
      <w:r w:rsidRPr="003A75F6">
        <w:t xml:space="preserve"> работу по ведению </w:t>
      </w:r>
      <w:r w:rsidRPr="003A75F6">
        <w:rPr>
          <w:bCs/>
        </w:rPr>
        <w:t>делопроизводства по обращениям граждан,</w:t>
      </w:r>
      <w:r w:rsidRPr="003A75F6">
        <w:t xml:space="preserve"> по планированию деятельности администрации Фурмановского муниципального района</w:t>
      </w:r>
      <w:r w:rsidR="003728E2">
        <w:t xml:space="preserve"> несе</w:t>
      </w:r>
      <w:r w:rsidR="00714D78" w:rsidRPr="00667BB9">
        <w:t xml:space="preserve">т персональную ответственность за своевременную и правильную регистрацию обращений, обеспечение </w:t>
      </w:r>
      <w:proofErr w:type="gramStart"/>
      <w:r w:rsidR="00714D78" w:rsidRPr="00667BB9">
        <w:t>контроля за</w:t>
      </w:r>
      <w:proofErr w:type="gramEnd"/>
      <w:r w:rsidR="00714D78" w:rsidRPr="00667BB9">
        <w:t> соблюдением установленного действующим законодательством срока рассмотрения обращений.</w:t>
      </w:r>
      <w:r w:rsidR="00EE0CDE" w:rsidRPr="00667BB9">
        <w:rPr>
          <w:b/>
        </w:rPr>
        <w:t xml:space="preserve"> </w:t>
      </w:r>
    </w:p>
    <w:p w:rsidR="003728E2" w:rsidRDefault="009E2A83" w:rsidP="002D22A5">
      <w:pPr>
        <w:shd w:val="clear" w:color="auto" w:fill="FFFFFF"/>
        <w:ind w:firstLine="709"/>
        <w:jc w:val="both"/>
        <w:rPr>
          <w:b/>
        </w:rPr>
      </w:pPr>
      <w:r>
        <w:t>Глава администрации</w:t>
      </w:r>
      <w:r w:rsidRPr="009E2A83">
        <w:t xml:space="preserve"> </w:t>
      </w:r>
      <w:r>
        <w:t>Фурмановского муниципального района, заместители главы администрации</w:t>
      </w:r>
      <w:r w:rsidR="00EE0CDE" w:rsidRPr="00667BB9">
        <w:t xml:space="preserve"> </w:t>
      </w:r>
      <w:r>
        <w:t>Фурмановского муниципального района, подписавшие поручение по рассмотрению обращения несут</w:t>
      </w:r>
      <w:r w:rsidR="00EE0CDE" w:rsidRPr="00667BB9">
        <w:t xml:space="preserve"> персональную ответственность за рассмотрение обращения, наличие оснований для принятия решения об оставлении обращения без ответа или прекращении переписки, соблюдение сроков рассмотрения обращения, </w:t>
      </w:r>
      <w:r>
        <w:t>содержание подписываемого ответа</w:t>
      </w:r>
      <w:r w:rsidR="00EE0CDE" w:rsidRPr="00667BB9">
        <w:t>.</w:t>
      </w:r>
      <w:r w:rsidR="003728E2">
        <w:rPr>
          <w:b/>
        </w:rPr>
        <w:t xml:space="preserve"> </w:t>
      </w:r>
    </w:p>
    <w:p w:rsidR="003728E2" w:rsidRDefault="00EE0CDE" w:rsidP="002D22A5">
      <w:pPr>
        <w:shd w:val="clear" w:color="auto" w:fill="FFFFFF"/>
        <w:ind w:firstLine="709"/>
        <w:jc w:val="both"/>
      </w:pPr>
      <w:r w:rsidRPr="00667BB9">
        <w:t xml:space="preserve">Должностные лица, работающие с обращениями граждан, несут установленную законодательством ответственность за сохранность находящихся у них на рассмотрении обращений и документов. </w:t>
      </w:r>
    </w:p>
    <w:p w:rsidR="003728E2" w:rsidRDefault="00714D78" w:rsidP="002D22A5">
      <w:pPr>
        <w:shd w:val="clear" w:color="auto" w:fill="FFFFFF"/>
        <w:ind w:firstLine="709"/>
        <w:jc w:val="both"/>
      </w:pPr>
      <w:r w:rsidRPr="00667BB9">
        <w:t>Исполнитель несет персональную ответственность за объективность и всесторонность рассмотрения обращения, соблюдение сроков рассмотрения обращения, своевременность продления сроков рассмотрения обращения, сод</w:t>
      </w:r>
      <w:r w:rsidR="003728E2">
        <w:t>ержание подготовленного ответа.</w:t>
      </w:r>
    </w:p>
    <w:p w:rsidR="003728E2" w:rsidRDefault="00FA78B5" w:rsidP="002D22A5">
      <w:pPr>
        <w:shd w:val="clear" w:color="auto" w:fill="FFFFFF"/>
        <w:ind w:firstLine="709"/>
        <w:jc w:val="both"/>
      </w:pPr>
      <w:r w:rsidRPr="00667BB9">
        <w:t xml:space="preserve"> </w:t>
      </w:r>
      <w:r w:rsidR="00714D78" w:rsidRPr="00667BB9">
        <w:t>При рассмотрении обращения несколькими исполнителями ответственность за своевременное и правильное исполнение поручений в равной степени несут все указанные в резолюции исполнители.</w:t>
      </w:r>
    </w:p>
    <w:p w:rsidR="003728E2" w:rsidRDefault="003728E2" w:rsidP="002D22A5">
      <w:pPr>
        <w:shd w:val="clear" w:color="auto" w:fill="FFFFFF"/>
        <w:ind w:firstLine="708"/>
        <w:jc w:val="both"/>
      </w:pPr>
      <w:r w:rsidRPr="00667BB9">
        <w:lastRenderedPageBreak/>
        <w:t>При освобождении от замещаемой должности исполнитель обязан сдать все числящиеся за ни</w:t>
      </w:r>
      <w:r>
        <w:t xml:space="preserve">м обращения по акту </w:t>
      </w:r>
      <w:r w:rsidR="00694EC2">
        <w:t>ведущему специалисту</w:t>
      </w:r>
      <w:r w:rsidR="00694EC2" w:rsidRPr="003A75F6">
        <w:t xml:space="preserve"> отдела управления делами администрации Фурмановского муниципального района</w:t>
      </w:r>
      <w:r w:rsidR="00694EC2">
        <w:t>,</w:t>
      </w:r>
      <w:r w:rsidR="00694EC2" w:rsidRPr="003A75F6">
        <w:t xml:space="preserve"> осуществля</w:t>
      </w:r>
      <w:r w:rsidR="00694EC2">
        <w:t>ющему</w:t>
      </w:r>
      <w:r w:rsidR="00694EC2" w:rsidRPr="003A75F6">
        <w:t xml:space="preserve"> работу по ведению </w:t>
      </w:r>
      <w:r w:rsidR="00694EC2" w:rsidRPr="003A75F6">
        <w:rPr>
          <w:bCs/>
        </w:rPr>
        <w:t>делопроизводства по обращениям граждан,</w:t>
      </w:r>
      <w:r w:rsidR="00694EC2" w:rsidRPr="003A75F6">
        <w:t xml:space="preserve"> по планированию деятельности администрации Фурмановского муниципального района</w:t>
      </w:r>
      <w:r w:rsidRPr="00667BB9">
        <w:t>.</w:t>
      </w:r>
    </w:p>
    <w:p w:rsidR="002D22A5" w:rsidRDefault="00714D78" w:rsidP="002D22A5">
      <w:pPr>
        <w:shd w:val="clear" w:color="auto" w:fill="FFFFFF"/>
        <w:ind w:firstLine="709"/>
        <w:jc w:val="both"/>
      </w:pPr>
      <w:r w:rsidRPr="00667BB9">
        <w:t>Ответственность за своевременное рассмотрение обращений, поступивших на личном приеме граждан, возлагается на долж</w:t>
      </w:r>
      <w:r w:rsidR="003728E2">
        <w:t>ностных лиц, проводивших прием.</w:t>
      </w:r>
      <w:r w:rsidR="002D22A5">
        <w:t xml:space="preserve"> </w:t>
      </w:r>
    </w:p>
    <w:p w:rsidR="006E5D59" w:rsidRDefault="00714D78" w:rsidP="002D22A5">
      <w:pPr>
        <w:shd w:val="clear" w:color="auto" w:fill="FFFFFF"/>
        <w:ind w:firstLine="709"/>
        <w:jc w:val="both"/>
      </w:pPr>
      <w:proofErr w:type="gramStart"/>
      <w:r w:rsidRPr="00667BB9">
        <w:t>Контроль за</w:t>
      </w:r>
      <w:proofErr w:type="gramEnd"/>
      <w:r w:rsidRPr="00667BB9">
        <w:t xml:space="preserve"> полнотой и качеством исполнения </w:t>
      </w:r>
      <w:r w:rsidR="00AA43D7" w:rsidRPr="00667BB9">
        <w:t xml:space="preserve">муниципальной услуги </w:t>
      </w:r>
      <w:r w:rsidRPr="00667BB9">
        <w:t>включает в себя выявление и устранение нарушений прав граждан, рассмотрение, принятие решений и подготовку ответов на обращения граждан, содержащие жалобы на решения, действия</w:t>
      </w:r>
      <w:r w:rsidR="00FA78B5" w:rsidRPr="00667BB9">
        <w:t xml:space="preserve"> (бездействие) должностных лиц. </w:t>
      </w:r>
      <w:r w:rsidRPr="00667BB9">
        <w:t>По результатам проведенных проверок в случае выявления нарушений прав граждан осуществляется привлечение виновных лиц к ответственности в соответствии с законода</w:t>
      </w:r>
      <w:r w:rsidR="006E5D59">
        <w:t xml:space="preserve">тельством Российской Федерации. </w:t>
      </w:r>
    </w:p>
    <w:p w:rsidR="002D22A5" w:rsidRPr="002D22A5" w:rsidRDefault="00742848" w:rsidP="006E5D59">
      <w:pPr>
        <w:shd w:val="clear" w:color="auto" w:fill="FFFFFF"/>
        <w:jc w:val="both"/>
        <w:rPr>
          <w:b/>
        </w:rPr>
      </w:pPr>
      <w:r w:rsidRPr="00667BB9">
        <w:t xml:space="preserve"> </w:t>
      </w:r>
      <w:r w:rsidRPr="00694EC2">
        <w:rPr>
          <w:b/>
        </w:rPr>
        <w:t>4.1</w:t>
      </w:r>
      <w:r w:rsidRPr="00694EC2">
        <w:t xml:space="preserve">  </w:t>
      </w:r>
      <w:r w:rsidR="00A24585" w:rsidRPr="00694EC2">
        <w:t xml:space="preserve"> </w:t>
      </w:r>
      <w:r w:rsidR="00714D78" w:rsidRPr="00694EC2">
        <w:rPr>
          <w:b/>
        </w:rPr>
        <w:t>Анализ</w:t>
      </w:r>
      <w:r w:rsidR="00714D78" w:rsidRPr="00667BB9">
        <w:rPr>
          <w:b/>
        </w:rPr>
        <w:t xml:space="preserve"> обращений граждан</w:t>
      </w:r>
      <w:r w:rsidR="00FE0A01" w:rsidRPr="00667BB9">
        <w:rPr>
          <w:b/>
        </w:rPr>
        <w:t>.</w:t>
      </w:r>
    </w:p>
    <w:p w:rsidR="003728E2" w:rsidRDefault="00742848" w:rsidP="002D22A5">
      <w:pPr>
        <w:pStyle w:val="a3"/>
        <w:shd w:val="clear" w:color="auto" w:fill="FFFFFF"/>
        <w:ind w:firstLine="708"/>
        <w:jc w:val="both"/>
      </w:pPr>
      <w:r w:rsidRPr="00667BB9">
        <w:t xml:space="preserve"> </w:t>
      </w:r>
      <w:r w:rsidR="00FA2F7A" w:rsidRPr="00667BB9">
        <w:t xml:space="preserve">Аналитическая работа в администрации </w:t>
      </w:r>
      <w:r w:rsidR="006E5D59">
        <w:t>Фурмановского муниципального</w:t>
      </w:r>
      <w:r w:rsidR="006E5D59" w:rsidRPr="00667BB9">
        <w:t xml:space="preserve"> </w:t>
      </w:r>
      <w:r w:rsidR="006E5D59">
        <w:t>района</w:t>
      </w:r>
      <w:r w:rsidR="006E5D59" w:rsidRPr="00667BB9">
        <w:t xml:space="preserve"> </w:t>
      </w:r>
      <w:r w:rsidR="00FA2F7A" w:rsidRPr="00667BB9">
        <w:t xml:space="preserve">ведется  </w:t>
      </w:r>
      <w:r w:rsidR="00694EC2">
        <w:t>ведущим специалистом</w:t>
      </w:r>
      <w:r w:rsidR="00694EC2" w:rsidRPr="003A75F6">
        <w:t xml:space="preserve"> отдела управления делами администрации Фурмановского муниципального района</w:t>
      </w:r>
      <w:r w:rsidR="00694EC2">
        <w:t>,</w:t>
      </w:r>
      <w:r w:rsidR="00694EC2" w:rsidRPr="003A75F6">
        <w:t xml:space="preserve"> осуществля</w:t>
      </w:r>
      <w:r w:rsidR="00694EC2">
        <w:t>ющим</w:t>
      </w:r>
      <w:r w:rsidR="00694EC2" w:rsidRPr="003A75F6">
        <w:t xml:space="preserve"> работу по ведению </w:t>
      </w:r>
      <w:r w:rsidR="00694EC2" w:rsidRPr="003A75F6">
        <w:rPr>
          <w:bCs/>
        </w:rPr>
        <w:t>делопроизводства по обращениям граждан,</w:t>
      </w:r>
      <w:r w:rsidR="00694EC2" w:rsidRPr="003A75F6">
        <w:t xml:space="preserve"> по планированию деятельности администрации Фурмановского муниципального района</w:t>
      </w:r>
      <w:r w:rsidR="006E5D59">
        <w:t>.</w:t>
      </w:r>
    </w:p>
    <w:p w:rsidR="00FA2F7A" w:rsidRPr="00667BB9" w:rsidRDefault="00FA2F7A" w:rsidP="002D22A5">
      <w:pPr>
        <w:pStyle w:val="a3"/>
        <w:shd w:val="clear" w:color="auto" w:fill="FFFFFF"/>
        <w:ind w:firstLine="709"/>
        <w:jc w:val="both"/>
      </w:pPr>
      <w:proofErr w:type="gramStart"/>
      <w:r w:rsidRPr="00667BB9">
        <w:t xml:space="preserve">Ежеквартально и ежегодно </w:t>
      </w:r>
      <w:r w:rsidR="00694EC2">
        <w:t>к 20 числу месяца, следующего за отчетным периодом</w:t>
      </w:r>
      <w:r w:rsidRPr="00667BB9">
        <w:t xml:space="preserve"> </w:t>
      </w:r>
      <w:r w:rsidR="00694EC2">
        <w:t>ведущий специалист</w:t>
      </w:r>
      <w:r w:rsidR="00694EC2" w:rsidRPr="003A75F6">
        <w:t xml:space="preserve"> отдела управления делами администрации Фурмановского муниципального района</w:t>
      </w:r>
      <w:r w:rsidR="00694EC2">
        <w:t>,</w:t>
      </w:r>
      <w:r w:rsidR="00694EC2" w:rsidRPr="003A75F6">
        <w:t xml:space="preserve"> осуществля</w:t>
      </w:r>
      <w:r w:rsidR="00694EC2">
        <w:t>ющий</w:t>
      </w:r>
      <w:r w:rsidR="00694EC2" w:rsidRPr="003A75F6">
        <w:t xml:space="preserve"> работу по ведению </w:t>
      </w:r>
      <w:r w:rsidR="00694EC2" w:rsidRPr="003A75F6">
        <w:rPr>
          <w:bCs/>
        </w:rPr>
        <w:t>делопроизводства по обращениям граждан,</w:t>
      </w:r>
      <w:r w:rsidR="00694EC2" w:rsidRPr="003A75F6">
        <w:t xml:space="preserve"> по планированию деятельности администрации Фурмановского муниципального района</w:t>
      </w:r>
      <w:r w:rsidR="00FA135D" w:rsidRPr="00667BB9">
        <w:t xml:space="preserve"> </w:t>
      </w:r>
      <w:r w:rsidRPr="00667BB9">
        <w:t xml:space="preserve">готовит отчет о работе с обращениями граждан в администрации Фурмановского муниципального района </w:t>
      </w:r>
      <w:r w:rsidR="00FE30FB">
        <w:t xml:space="preserve">по итогам  квартала и года, </w:t>
      </w:r>
      <w:r w:rsidRPr="00667BB9">
        <w:t xml:space="preserve">в котором учитываются следующие показатели: </w:t>
      </w:r>
      <w:proofErr w:type="gramEnd"/>
    </w:p>
    <w:p w:rsidR="00FA2F7A" w:rsidRPr="00667BB9" w:rsidRDefault="00FA2F7A" w:rsidP="002D22A5">
      <w:pPr>
        <w:pStyle w:val="a3"/>
        <w:numPr>
          <w:ilvl w:val="0"/>
          <w:numId w:val="39"/>
        </w:numPr>
        <w:shd w:val="clear" w:color="auto" w:fill="FFFFFF"/>
        <w:jc w:val="both"/>
      </w:pPr>
      <w:r w:rsidRPr="00667BB9">
        <w:t xml:space="preserve">количество поступивших обращений за анализируемый период (в сравнении с аналогичным периодом предыдущего года); </w:t>
      </w:r>
    </w:p>
    <w:p w:rsidR="00FA2F7A" w:rsidRPr="00667BB9" w:rsidRDefault="00FA2F7A" w:rsidP="002D22A5">
      <w:pPr>
        <w:pStyle w:val="a3"/>
        <w:numPr>
          <w:ilvl w:val="0"/>
          <w:numId w:val="39"/>
        </w:numPr>
        <w:shd w:val="clear" w:color="auto" w:fill="FFFFFF"/>
        <w:jc w:val="both"/>
      </w:pPr>
      <w:r w:rsidRPr="00667BB9">
        <w:t xml:space="preserve">тематика вопросов обращений; </w:t>
      </w:r>
    </w:p>
    <w:p w:rsidR="00FA2F7A" w:rsidRPr="00667BB9" w:rsidRDefault="00FA2F7A" w:rsidP="002D22A5">
      <w:pPr>
        <w:pStyle w:val="a3"/>
        <w:numPr>
          <w:ilvl w:val="0"/>
          <w:numId w:val="39"/>
        </w:numPr>
        <w:shd w:val="clear" w:color="auto" w:fill="FFFFFF"/>
        <w:jc w:val="both"/>
      </w:pPr>
      <w:r w:rsidRPr="00667BB9">
        <w:t>количество и характер повторных обращений и обращений жителей в администрацию</w:t>
      </w:r>
      <w:r w:rsidR="00377D4C">
        <w:t xml:space="preserve"> Фурмановского муниципального</w:t>
      </w:r>
      <w:r w:rsidRPr="00667BB9">
        <w:t xml:space="preserve"> </w:t>
      </w:r>
      <w:r w:rsidR="00377D4C">
        <w:t>района</w:t>
      </w:r>
      <w:r w:rsidRPr="00667BB9">
        <w:t xml:space="preserve">; </w:t>
      </w:r>
    </w:p>
    <w:p w:rsidR="00FA2F7A" w:rsidRPr="00667BB9" w:rsidRDefault="00FA2F7A" w:rsidP="002D22A5">
      <w:pPr>
        <w:pStyle w:val="a3"/>
        <w:numPr>
          <w:ilvl w:val="0"/>
          <w:numId w:val="39"/>
        </w:numPr>
        <w:shd w:val="clear" w:color="auto" w:fill="FFFFFF"/>
        <w:jc w:val="both"/>
      </w:pPr>
      <w:r w:rsidRPr="00667BB9">
        <w:t xml:space="preserve">результаты рассмотрения обращений; </w:t>
      </w:r>
    </w:p>
    <w:p w:rsidR="00FA2F7A" w:rsidRPr="00667BB9" w:rsidRDefault="00FA2F7A" w:rsidP="002D22A5">
      <w:pPr>
        <w:pStyle w:val="a3"/>
        <w:numPr>
          <w:ilvl w:val="0"/>
          <w:numId w:val="39"/>
        </w:numPr>
        <w:shd w:val="clear" w:color="auto" w:fill="FFFFFF"/>
        <w:jc w:val="both"/>
      </w:pPr>
      <w:r w:rsidRPr="00667BB9">
        <w:t>количество писем, рассмотренных с нар</w:t>
      </w:r>
      <w:r w:rsidR="00742848" w:rsidRPr="00667BB9">
        <w:t>ушением сроков, виновные в этом.</w:t>
      </w:r>
    </w:p>
    <w:p w:rsidR="00714D78" w:rsidRPr="00667BB9" w:rsidRDefault="00A24585" w:rsidP="00FE0A01">
      <w:pPr>
        <w:shd w:val="clear" w:color="auto" w:fill="FFFFFF"/>
        <w:rPr>
          <w:b/>
        </w:rPr>
      </w:pPr>
      <w:r w:rsidRPr="00667BB9">
        <w:t xml:space="preserve"> </w:t>
      </w:r>
      <w:r w:rsidR="00742848" w:rsidRPr="00667BB9">
        <w:rPr>
          <w:b/>
        </w:rPr>
        <w:t xml:space="preserve">5. </w:t>
      </w:r>
      <w:r w:rsidR="00742848" w:rsidRPr="00667BB9">
        <w:t xml:space="preserve"> </w:t>
      </w:r>
      <w:r w:rsidR="00714D78" w:rsidRPr="00667BB9">
        <w:rPr>
          <w:b/>
        </w:rPr>
        <w:t xml:space="preserve">Порядок обжалования действий (бездействия) и решений, принятых при исполнении </w:t>
      </w:r>
      <w:r w:rsidR="00AA43D7" w:rsidRPr="00667BB9">
        <w:rPr>
          <w:b/>
        </w:rPr>
        <w:t>муниципальной услуги</w:t>
      </w:r>
      <w:r w:rsidR="00FE0A01" w:rsidRPr="00667BB9">
        <w:rPr>
          <w:b/>
        </w:rPr>
        <w:t>.</w:t>
      </w:r>
    </w:p>
    <w:p w:rsidR="00FA2F7A" w:rsidRPr="00667BB9" w:rsidRDefault="00714D78" w:rsidP="006E5D59">
      <w:pPr>
        <w:pStyle w:val="a3"/>
        <w:shd w:val="clear" w:color="auto" w:fill="FFFFFF"/>
        <w:ind w:firstLine="709"/>
        <w:jc w:val="both"/>
      </w:pPr>
      <w:r w:rsidRPr="00667BB9">
        <w:t xml:space="preserve">Гражданин вправе </w:t>
      </w:r>
      <w:r w:rsidR="006E5D59">
        <w:t>обратиться с жалобой на принятое по обращению решение или на действие (бездействие) в связи с рассмотрением обращения в административном (к вышестоящему в порядке подчиненности должностному лицу)</w:t>
      </w:r>
      <w:r w:rsidR="00C610BA">
        <w:t xml:space="preserve"> и (или) судебном порядке.</w:t>
      </w:r>
    </w:p>
    <w:p w:rsidR="00B825E8" w:rsidRDefault="00714D78" w:rsidP="00D526BC">
      <w:pPr>
        <w:pStyle w:val="a3"/>
        <w:shd w:val="clear" w:color="auto" w:fill="FFFFFF"/>
        <w:ind w:firstLine="709"/>
        <w:jc w:val="both"/>
      </w:pPr>
      <w:r w:rsidRPr="00667BB9">
        <w:t>Гражданину направляется извещение о принятом решении и действиях, проведенных в соответствии с принятым решением.</w:t>
      </w:r>
    </w:p>
    <w:p w:rsidR="00D526BC" w:rsidRPr="00667BB9" w:rsidRDefault="00D526BC" w:rsidP="00D526BC">
      <w:pPr>
        <w:pStyle w:val="a3"/>
        <w:shd w:val="clear" w:color="auto" w:fill="FFFFFF"/>
        <w:ind w:firstLine="709"/>
        <w:jc w:val="both"/>
      </w:pPr>
    </w:p>
    <w:p w:rsidR="001B0F3E" w:rsidRDefault="005E2806" w:rsidP="005E2806">
      <w:pPr>
        <w:pStyle w:val="a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1B0F3E" w:rsidRDefault="001B0F3E" w:rsidP="005E2806">
      <w:pPr>
        <w:pStyle w:val="a5"/>
        <w:ind w:firstLine="0"/>
        <w:jc w:val="center"/>
        <w:rPr>
          <w:sz w:val="24"/>
          <w:szCs w:val="24"/>
        </w:rPr>
      </w:pPr>
    </w:p>
    <w:p w:rsidR="001B0F3E" w:rsidRDefault="001B0F3E" w:rsidP="005E2806">
      <w:pPr>
        <w:pStyle w:val="a5"/>
        <w:ind w:firstLine="0"/>
        <w:jc w:val="center"/>
        <w:rPr>
          <w:sz w:val="24"/>
          <w:szCs w:val="24"/>
        </w:rPr>
      </w:pPr>
    </w:p>
    <w:p w:rsidR="001B0F3E" w:rsidRDefault="001B0F3E" w:rsidP="005E2806">
      <w:pPr>
        <w:pStyle w:val="a5"/>
        <w:ind w:firstLine="0"/>
        <w:jc w:val="center"/>
        <w:rPr>
          <w:sz w:val="24"/>
          <w:szCs w:val="24"/>
        </w:rPr>
      </w:pPr>
    </w:p>
    <w:p w:rsidR="001B0F3E" w:rsidRDefault="001B0F3E" w:rsidP="005E2806">
      <w:pPr>
        <w:pStyle w:val="a5"/>
        <w:ind w:firstLine="0"/>
        <w:jc w:val="center"/>
        <w:rPr>
          <w:sz w:val="24"/>
          <w:szCs w:val="24"/>
        </w:rPr>
      </w:pPr>
    </w:p>
    <w:p w:rsidR="001B0F3E" w:rsidRDefault="001B0F3E" w:rsidP="005E2806">
      <w:pPr>
        <w:pStyle w:val="a5"/>
        <w:ind w:firstLine="0"/>
        <w:jc w:val="center"/>
        <w:rPr>
          <w:sz w:val="24"/>
          <w:szCs w:val="24"/>
        </w:rPr>
      </w:pPr>
    </w:p>
    <w:p w:rsidR="001B0F3E" w:rsidRDefault="001B0F3E" w:rsidP="005E2806">
      <w:pPr>
        <w:pStyle w:val="a5"/>
        <w:ind w:firstLine="0"/>
        <w:jc w:val="center"/>
        <w:rPr>
          <w:sz w:val="24"/>
          <w:szCs w:val="24"/>
        </w:rPr>
      </w:pPr>
    </w:p>
    <w:p w:rsidR="00AD1A33" w:rsidRPr="00667BB9" w:rsidRDefault="005E2806" w:rsidP="005E2806">
      <w:pPr>
        <w:pStyle w:val="a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AD1A33" w:rsidRPr="00667BB9">
        <w:rPr>
          <w:sz w:val="24"/>
          <w:szCs w:val="24"/>
        </w:rPr>
        <w:t>Приложение 1</w:t>
      </w:r>
    </w:p>
    <w:p w:rsidR="00AD1A33" w:rsidRPr="00667BB9" w:rsidRDefault="00AD1A33" w:rsidP="00D74D94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       </w:t>
      </w:r>
      <w:r w:rsidR="00515755" w:rsidRPr="00667BB9">
        <w:rPr>
          <w:sz w:val="24"/>
          <w:szCs w:val="24"/>
        </w:rPr>
        <w:t xml:space="preserve">            </w:t>
      </w:r>
      <w:r w:rsidRPr="00667BB9">
        <w:rPr>
          <w:sz w:val="24"/>
          <w:szCs w:val="24"/>
        </w:rPr>
        <w:t xml:space="preserve"> к административному регламенту</w:t>
      </w:r>
    </w:p>
    <w:p w:rsidR="00AD1A33" w:rsidRPr="00667BB9" w:rsidRDefault="00FE30FB" w:rsidP="00FE30FB">
      <w:pPr>
        <w:pStyle w:val="a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AD1A33" w:rsidRPr="00667BB9">
        <w:rPr>
          <w:sz w:val="24"/>
          <w:szCs w:val="24"/>
        </w:rPr>
        <w:t>исполнения муниципальной услуги</w:t>
      </w:r>
    </w:p>
    <w:p w:rsidR="00AD1A33" w:rsidRPr="00667BB9" w:rsidRDefault="00AD1A33" w:rsidP="00D74D94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       </w:t>
      </w:r>
      <w:r w:rsidR="00515755" w:rsidRPr="00667BB9">
        <w:rPr>
          <w:sz w:val="24"/>
          <w:szCs w:val="24"/>
        </w:rPr>
        <w:t xml:space="preserve">            </w:t>
      </w:r>
      <w:r w:rsidRPr="00667BB9">
        <w:rPr>
          <w:sz w:val="24"/>
          <w:szCs w:val="24"/>
        </w:rPr>
        <w:t xml:space="preserve">  рассмотрения обращений граждан</w:t>
      </w:r>
    </w:p>
    <w:p w:rsidR="00AD1A33" w:rsidRPr="00667BB9" w:rsidRDefault="00AD1A33" w:rsidP="00D74D94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       </w:t>
      </w:r>
      <w:r w:rsidR="00515755" w:rsidRPr="00667BB9">
        <w:rPr>
          <w:sz w:val="24"/>
          <w:szCs w:val="24"/>
        </w:rPr>
        <w:t xml:space="preserve">            </w:t>
      </w:r>
      <w:r w:rsidRPr="00667BB9">
        <w:rPr>
          <w:sz w:val="24"/>
          <w:szCs w:val="24"/>
        </w:rPr>
        <w:t xml:space="preserve"> в администрации Фурмановского </w:t>
      </w:r>
    </w:p>
    <w:p w:rsidR="00AD1A33" w:rsidRPr="00667BB9" w:rsidRDefault="00AD1A33" w:rsidP="00D74D94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</w:t>
      </w:r>
      <w:r w:rsidR="00515755" w:rsidRPr="00667BB9">
        <w:rPr>
          <w:sz w:val="24"/>
          <w:szCs w:val="24"/>
        </w:rPr>
        <w:t xml:space="preserve">             </w:t>
      </w:r>
      <w:r w:rsidRPr="00667BB9">
        <w:rPr>
          <w:sz w:val="24"/>
          <w:szCs w:val="24"/>
        </w:rPr>
        <w:t xml:space="preserve"> муниципального района</w:t>
      </w:r>
    </w:p>
    <w:p w:rsidR="00AD1A33" w:rsidRPr="00667BB9" w:rsidRDefault="00AD1A33" w:rsidP="00D74D94">
      <w:pPr>
        <w:pStyle w:val="a3"/>
        <w:shd w:val="clear" w:color="auto" w:fill="FFFFFF"/>
        <w:jc w:val="right"/>
      </w:pPr>
    </w:p>
    <w:p w:rsidR="00FA78B5" w:rsidRPr="00667BB9" w:rsidRDefault="00FA78B5" w:rsidP="00FA78B5">
      <w:pPr>
        <w:pStyle w:val="a3"/>
        <w:shd w:val="clear" w:color="auto" w:fill="FFFFFF"/>
        <w:spacing w:line="270" w:lineRule="atLeast"/>
        <w:jc w:val="center"/>
        <w:rPr>
          <w:b/>
        </w:rPr>
      </w:pPr>
      <w:r w:rsidRPr="00667BB9">
        <w:rPr>
          <w:b/>
        </w:rPr>
        <w:t>График работы</w:t>
      </w:r>
    </w:p>
    <w:p w:rsidR="00FA78B5" w:rsidRPr="00667BB9" w:rsidRDefault="00FA78B5" w:rsidP="00FA78B5">
      <w:pPr>
        <w:pStyle w:val="a3"/>
        <w:shd w:val="clear" w:color="auto" w:fill="FFFFFF"/>
        <w:spacing w:line="270" w:lineRule="atLeast"/>
        <w:jc w:val="center"/>
      </w:pPr>
    </w:p>
    <w:p w:rsidR="00FA78B5" w:rsidRPr="00667BB9" w:rsidRDefault="00FA78B5" w:rsidP="00FA78B5">
      <w:pPr>
        <w:pStyle w:val="a3"/>
        <w:shd w:val="clear" w:color="auto" w:fill="FFFFFF"/>
        <w:spacing w:line="270" w:lineRule="atLeast"/>
      </w:pPr>
      <w:r w:rsidRPr="00667BB9">
        <w:t xml:space="preserve"> Администрации Фурмановского муниципального района с 8:30 до 17:15 (кроме выходных  дней), обеденный перерыв с 12:00 до 12:45.</w:t>
      </w:r>
    </w:p>
    <w:p w:rsidR="00FA78B5" w:rsidRPr="00667BB9" w:rsidRDefault="00FA78B5" w:rsidP="00D74D94">
      <w:pPr>
        <w:pStyle w:val="a3"/>
        <w:shd w:val="clear" w:color="auto" w:fill="FFFFFF"/>
        <w:ind w:firstLine="360"/>
        <w:jc w:val="center"/>
        <w:rPr>
          <w:b/>
        </w:rPr>
      </w:pPr>
    </w:p>
    <w:p w:rsidR="00502025" w:rsidRPr="00667BB9" w:rsidRDefault="00502025" w:rsidP="00D74D94">
      <w:pPr>
        <w:pStyle w:val="a3"/>
        <w:shd w:val="clear" w:color="auto" w:fill="FFFFFF"/>
        <w:ind w:firstLine="360"/>
        <w:jc w:val="center"/>
        <w:rPr>
          <w:b/>
        </w:rPr>
      </w:pPr>
      <w:r w:rsidRPr="00667BB9">
        <w:rPr>
          <w:b/>
        </w:rPr>
        <w:t>График приема граждан по личным вопросам</w:t>
      </w:r>
    </w:p>
    <w:p w:rsidR="00AD1A33" w:rsidRPr="00667BB9" w:rsidRDefault="00AD1A33" w:rsidP="00D74D94">
      <w:pPr>
        <w:pStyle w:val="a3"/>
        <w:shd w:val="clear" w:color="auto" w:fill="FFFFFF"/>
      </w:pPr>
    </w:p>
    <w:p w:rsidR="00502025" w:rsidRPr="00667BB9" w:rsidRDefault="00502025" w:rsidP="00D74D94">
      <w:pPr>
        <w:pStyle w:val="a3"/>
        <w:shd w:val="clear" w:color="auto" w:fill="FFFFFF"/>
        <w:ind w:firstLine="360"/>
      </w:pPr>
      <w:r w:rsidRPr="00667BB9">
        <w:t xml:space="preserve"> Куприянов Михаил Евгеньевич,   </w:t>
      </w:r>
      <w:r w:rsidR="00B07A31">
        <w:t xml:space="preserve">                             </w:t>
      </w:r>
      <w:r w:rsidR="00C8310F" w:rsidRPr="00667BB9">
        <w:t xml:space="preserve"> -    1-й </w:t>
      </w:r>
      <w:r w:rsidRPr="00667BB9">
        <w:t xml:space="preserve"> четверг с 10:00 до 12:00</w:t>
      </w:r>
    </w:p>
    <w:p w:rsidR="00502025" w:rsidRPr="00667BB9" w:rsidRDefault="00502025" w:rsidP="00D74D94">
      <w:pPr>
        <w:pStyle w:val="a3"/>
        <w:shd w:val="clear" w:color="auto" w:fill="FFFFFF"/>
      </w:pPr>
      <w:r w:rsidRPr="00667BB9">
        <w:t xml:space="preserve">               глава  администрации</w:t>
      </w:r>
    </w:p>
    <w:p w:rsidR="00502025" w:rsidRPr="00667BB9" w:rsidRDefault="00502025" w:rsidP="00FA78B5">
      <w:pPr>
        <w:pStyle w:val="a3"/>
        <w:shd w:val="clear" w:color="auto" w:fill="FFFFFF"/>
      </w:pPr>
      <w:r w:rsidRPr="00667BB9">
        <w:t>Фурм</w:t>
      </w:r>
      <w:r w:rsidR="00FE30FB">
        <w:t>ановского муниципального района</w:t>
      </w:r>
    </w:p>
    <w:p w:rsidR="00F63705" w:rsidRPr="00667BB9" w:rsidRDefault="00C8310F" w:rsidP="00FA78B5">
      <w:pPr>
        <w:pStyle w:val="a3"/>
        <w:shd w:val="clear" w:color="auto" w:fill="FFFFFF"/>
      </w:pPr>
      <w:r w:rsidRPr="00667BB9">
        <w:t xml:space="preserve">   </w:t>
      </w:r>
    </w:p>
    <w:p w:rsidR="00F63705" w:rsidRPr="00667BB9" w:rsidRDefault="00FE30FB" w:rsidP="00F63705">
      <w:pPr>
        <w:pStyle w:val="a3"/>
        <w:shd w:val="clear" w:color="auto" w:fill="FFFFFF"/>
      </w:pPr>
      <w:r>
        <w:t xml:space="preserve">        </w:t>
      </w:r>
      <w:r w:rsidR="00F63705" w:rsidRPr="00667BB9">
        <w:t>заместитель главы администрации</w:t>
      </w:r>
      <w:r w:rsidR="00A82824" w:rsidRPr="00667BB9">
        <w:t xml:space="preserve">      </w:t>
      </w:r>
      <w:r w:rsidR="00A82824">
        <w:t xml:space="preserve">       </w:t>
      </w:r>
      <w:r w:rsidR="00A82824" w:rsidRPr="00667BB9">
        <w:t xml:space="preserve"> </w:t>
      </w:r>
      <w:r w:rsidR="00A82824">
        <w:t xml:space="preserve">        </w:t>
      </w:r>
      <w:r w:rsidR="00A82824" w:rsidRPr="00667BB9">
        <w:t xml:space="preserve"> </w:t>
      </w:r>
      <w:r w:rsidR="00A82824">
        <w:t xml:space="preserve"> </w:t>
      </w:r>
      <w:r w:rsidR="00A82824" w:rsidRPr="00667BB9">
        <w:t xml:space="preserve">  </w:t>
      </w:r>
      <w:r w:rsidR="00A82824">
        <w:t>-   понедельник с 13:00 до 15:00</w:t>
      </w:r>
    </w:p>
    <w:p w:rsidR="00F63705" w:rsidRDefault="00F63705" w:rsidP="00F63705">
      <w:pPr>
        <w:pStyle w:val="a3"/>
        <w:shd w:val="clear" w:color="auto" w:fill="FFFFFF"/>
      </w:pPr>
      <w:r w:rsidRPr="00667BB9">
        <w:t xml:space="preserve"> Фурм</w:t>
      </w:r>
      <w:r w:rsidR="00FE30FB">
        <w:t>ановского муниципального района</w:t>
      </w:r>
    </w:p>
    <w:p w:rsidR="00FE30FB" w:rsidRPr="00667BB9" w:rsidRDefault="00FE30FB" w:rsidP="00F63705">
      <w:pPr>
        <w:pStyle w:val="a3"/>
        <w:shd w:val="clear" w:color="auto" w:fill="FFFFFF"/>
      </w:pPr>
      <w:r>
        <w:t xml:space="preserve">           по экономическим вопросам</w:t>
      </w:r>
    </w:p>
    <w:p w:rsidR="0006260C" w:rsidRPr="00667BB9" w:rsidRDefault="0006260C" w:rsidP="00A82824">
      <w:pPr>
        <w:pStyle w:val="a3"/>
        <w:shd w:val="clear" w:color="auto" w:fill="FFFFFF"/>
      </w:pPr>
      <w:r w:rsidRPr="00667BB9">
        <w:t xml:space="preserve">                  </w:t>
      </w:r>
    </w:p>
    <w:p w:rsidR="0006260C" w:rsidRPr="00667BB9" w:rsidRDefault="0006260C" w:rsidP="0006260C">
      <w:pPr>
        <w:pStyle w:val="a3"/>
        <w:shd w:val="clear" w:color="auto" w:fill="FFFFFF"/>
      </w:pPr>
      <w:r w:rsidRPr="00667BB9">
        <w:t xml:space="preserve">      заместитель главы администрации</w:t>
      </w:r>
      <w:r w:rsidR="00A82824">
        <w:t xml:space="preserve">                            -    вторник  с 13:00 до 15</w:t>
      </w:r>
      <w:r w:rsidR="00A82824" w:rsidRPr="00667BB9">
        <w:t>:00</w:t>
      </w:r>
    </w:p>
    <w:p w:rsidR="0006260C" w:rsidRDefault="0006260C" w:rsidP="0006260C">
      <w:pPr>
        <w:pStyle w:val="a3"/>
        <w:shd w:val="clear" w:color="auto" w:fill="FFFFFF"/>
      </w:pPr>
      <w:r w:rsidRPr="00667BB9">
        <w:t xml:space="preserve"> Фурмановского мун</w:t>
      </w:r>
      <w:r w:rsidR="00FE30FB">
        <w:t>иципального района</w:t>
      </w:r>
    </w:p>
    <w:p w:rsidR="00FE30FB" w:rsidRPr="00667BB9" w:rsidRDefault="00FE30FB" w:rsidP="0006260C">
      <w:pPr>
        <w:pStyle w:val="a3"/>
        <w:shd w:val="clear" w:color="auto" w:fill="FFFFFF"/>
      </w:pPr>
      <w:r>
        <w:t xml:space="preserve">         по муниципальному хозяйству</w:t>
      </w:r>
    </w:p>
    <w:p w:rsidR="0006260C" w:rsidRDefault="0006260C" w:rsidP="00D74D94">
      <w:pPr>
        <w:pStyle w:val="a3"/>
        <w:shd w:val="clear" w:color="auto" w:fill="FFFFFF"/>
      </w:pPr>
    </w:p>
    <w:p w:rsidR="00377D4C" w:rsidRPr="00667BB9" w:rsidRDefault="00377D4C" w:rsidP="00D74D94">
      <w:pPr>
        <w:pStyle w:val="a3"/>
        <w:shd w:val="clear" w:color="auto" w:fill="FFFFFF"/>
      </w:pPr>
    </w:p>
    <w:p w:rsidR="00377D4C" w:rsidRPr="00667BB9" w:rsidRDefault="00B07A31" w:rsidP="00B07A31">
      <w:pPr>
        <w:pStyle w:val="a3"/>
        <w:shd w:val="clear" w:color="auto" w:fill="FFFFFF"/>
        <w:ind w:firstLine="360"/>
      </w:pPr>
      <w:r>
        <w:t xml:space="preserve"> </w:t>
      </w:r>
      <w:r w:rsidR="00377D4C" w:rsidRPr="00667BB9">
        <w:t>заместитель главы администрации</w:t>
      </w:r>
      <w:r w:rsidRPr="00667BB9">
        <w:t xml:space="preserve">,                          </w:t>
      </w:r>
      <w:r>
        <w:t xml:space="preserve"> -    среда  с 10:00 до 12</w:t>
      </w:r>
      <w:r w:rsidRPr="00667BB9">
        <w:t>:00</w:t>
      </w:r>
    </w:p>
    <w:p w:rsidR="00377D4C" w:rsidRDefault="00377D4C" w:rsidP="00377D4C">
      <w:pPr>
        <w:pStyle w:val="a3"/>
        <w:shd w:val="clear" w:color="auto" w:fill="FFFFFF"/>
      </w:pPr>
      <w:r w:rsidRPr="00667BB9">
        <w:t xml:space="preserve"> Фурмановского мун</w:t>
      </w:r>
      <w:r>
        <w:t>иципального района</w:t>
      </w:r>
    </w:p>
    <w:p w:rsidR="00377D4C" w:rsidRPr="00667BB9" w:rsidRDefault="00377D4C" w:rsidP="00377D4C">
      <w:pPr>
        <w:pStyle w:val="a3"/>
        <w:shd w:val="clear" w:color="auto" w:fill="FFFFFF"/>
      </w:pPr>
      <w:r>
        <w:t xml:space="preserve">         по социальным вопросам</w:t>
      </w:r>
    </w:p>
    <w:p w:rsidR="00502025" w:rsidRPr="00667BB9" w:rsidRDefault="00502025" w:rsidP="00FE30FB">
      <w:pPr>
        <w:pStyle w:val="a3"/>
        <w:shd w:val="clear" w:color="auto" w:fill="FFFFFF"/>
        <w:ind w:firstLine="360"/>
      </w:pPr>
    </w:p>
    <w:p w:rsidR="00502025" w:rsidRPr="00667BB9" w:rsidRDefault="00502025" w:rsidP="00D74D94">
      <w:pPr>
        <w:pStyle w:val="a3"/>
        <w:shd w:val="clear" w:color="auto" w:fill="FFFFFF"/>
      </w:pPr>
    </w:p>
    <w:p w:rsidR="0006260C" w:rsidRPr="00667BB9" w:rsidRDefault="0006260C" w:rsidP="0006260C">
      <w:pPr>
        <w:pStyle w:val="a3"/>
        <w:shd w:val="clear" w:color="auto" w:fill="FFFFFF"/>
        <w:ind w:firstLine="360"/>
      </w:pPr>
      <w:r w:rsidRPr="00667BB9">
        <w:t xml:space="preserve">  </w:t>
      </w:r>
    </w:p>
    <w:p w:rsidR="00502025" w:rsidRPr="00667BB9" w:rsidRDefault="00502025" w:rsidP="00D74D94">
      <w:pPr>
        <w:pStyle w:val="a3"/>
        <w:shd w:val="clear" w:color="auto" w:fill="FFFFFF"/>
      </w:pPr>
    </w:p>
    <w:p w:rsidR="00515755" w:rsidRPr="00667BB9" w:rsidRDefault="00515755" w:rsidP="00D74D94">
      <w:pPr>
        <w:pStyle w:val="a3"/>
        <w:shd w:val="clear" w:color="auto" w:fill="FFFFFF"/>
      </w:pPr>
    </w:p>
    <w:p w:rsidR="00502025" w:rsidRPr="00667BB9" w:rsidRDefault="00502025" w:rsidP="00D74D94">
      <w:pPr>
        <w:pStyle w:val="a3"/>
        <w:shd w:val="clear" w:color="auto" w:fill="FFFFFF"/>
      </w:pPr>
    </w:p>
    <w:p w:rsidR="00502025" w:rsidRPr="00667BB9" w:rsidRDefault="00502025" w:rsidP="00D74D94">
      <w:pPr>
        <w:pStyle w:val="a3"/>
        <w:shd w:val="clear" w:color="auto" w:fill="FFFFFF"/>
      </w:pPr>
    </w:p>
    <w:p w:rsidR="00502025" w:rsidRPr="00667BB9" w:rsidRDefault="00502025" w:rsidP="00D74D94">
      <w:pPr>
        <w:pStyle w:val="a3"/>
        <w:shd w:val="clear" w:color="auto" w:fill="FFFFFF"/>
      </w:pPr>
    </w:p>
    <w:p w:rsidR="00502025" w:rsidRPr="00667BB9" w:rsidRDefault="00502025" w:rsidP="00D74D94">
      <w:pPr>
        <w:pStyle w:val="a3"/>
        <w:shd w:val="clear" w:color="auto" w:fill="FFFFFF"/>
      </w:pPr>
    </w:p>
    <w:p w:rsidR="00502025" w:rsidRPr="00667BB9" w:rsidRDefault="00502025" w:rsidP="00D74D94">
      <w:pPr>
        <w:pStyle w:val="a3"/>
        <w:shd w:val="clear" w:color="auto" w:fill="FFFFFF"/>
      </w:pPr>
    </w:p>
    <w:p w:rsidR="00502025" w:rsidRPr="00667BB9" w:rsidRDefault="00502025" w:rsidP="00D74D94">
      <w:pPr>
        <w:pStyle w:val="a3"/>
        <w:shd w:val="clear" w:color="auto" w:fill="FFFFFF"/>
      </w:pPr>
    </w:p>
    <w:p w:rsidR="00502025" w:rsidRPr="00667BB9" w:rsidRDefault="00502025" w:rsidP="00D74D94">
      <w:pPr>
        <w:pStyle w:val="a3"/>
        <w:shd w:val="clear" w:color="auto" w:fill="FFFFFF"/>
      </w:pPr>
    </w:p>
    <w:p w:rsidR="00502025" w:rsidRPr="00667BB9" w:rsidRDefault="00502025" w:rsidP="00D74D94">
      <w:pPr>
        <w:pStyle w:val="a3"/>
        <w:shd w:val="clear" w:color="auto" w:fill="FFFFFF"/>
      </w:pPr>
    </w:p>
    <w:p w:rsidR="00502025" w:rsidRPr="00667BB9" w:rsidRDefault="00502025" w:rsidP="00D74D94">
      <w:pPr>
        <w:pStyle w:val="a3"/>
        <w:shd w:val="clear" w:color="auto" w:fill="FFFFFF"/>
      </w:pPr>
    </w:p>
    <w:p w:rsidR="00502025" w:rsidRDefault="00502025" w:rsidP="00D74D94">
      <w:pPr>
        <w:pStyle w:val="a3"/>
        <w:shd w:val="clear" w:color="auto" w:fill="FFFFFF"/>
      </w:pPr>
    </w:p>
    <w:p w:rsidR="00A82824" w:rsidRDefault="00A82824" w:rsidP="00D74D94">
      <w:pPr>
        <w:pStyle w:val="a3"/>
        <w:shd w:val="clear" w:color="auto" w:fill="FFFFFF"/>
      </w:pPr>
    </w:p>
    <w:p w:rsidR="00A82824" w:rsidRPr="00667BB9" w:rsidRDefault="00A82824" w:rsidP="00D74D94">
      <w:pPr>
        <w:pStyle w:val="a3"/>
        <w:shd w:val="clear" w:color="auto" w:fill="FFFFFF"/>
      </w:pPr>
    </w:p>
    <w:p w:rsidR="00FE30FB" w:rsidRPr="00667BB9" w:rsidRDefault="00FE30FB" w:rsidP="00D74D94">
      <w:pPr>
        <w:pStyle w:val="a3"/>
        <w:shd w:val="clear" w:color="auto" w:fill="FFFFFF"/>
      </w:pPr>
    </w:p>
    <w:p w:rsidR="00AD1A33" w:rsidRPr="00667BB9" w:rsidRDefault="005E2806" w:rsidP="005E2806">
      <w:pPr>
        <w:pStyle w:val="a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="00AD1A33" w:rsidRPr="00667BB9">
        <w:rPr>
          <w:sz w:val="24"/>
          <w:szCs w:val="24"/>
        </w:rPr>
        <w:t>Приложение 2</w:t>
      </w:r>
    </w:p>
    <w:p w:rsidR="00AD1A33" w:rsidRPr="00667BB9" w:rsidRDefault="00AD1A33" w:rsidP="00D74D94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      </w:t>
      </w:r>
      <w:r w:rsidR="00515755" w:rsidRPr="00667BB9">
        <w:rPr>
          <w:sz w:val="24"/>
          <w:szCs w:val="24"/>
        </w:rPr>
        <w:t xml:space="preserve">            </w:t>
      </w:r>
      <w:r w:rsidRPr="00667BB9">
        <w:rPr>
          <w:sz w:val="24"/>
          <w:szCs w:val="24"/>
        </w:rPr>
        <w:t xml:space="preserve">  к административному регламенту</w:t>
      </w:r>
    </w:p>
    <w:p w:rsidR="00AD1A33" w:rsidRPr="00667BB9" w:rsidRDefault="00FE30FB" w:rsidP="00FE30FB">
      <w:pPr>
        <w:pStyle w:val="a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D1A33" w:rsidRPr="00667BB9">
        <w:rPr>
          <w:sz w:val="24"/>
          <w:szCs w:val="24"/>
        </w:rPr>
        <w:t>исполнения муниципальной услуги</w:t>
      </w:r>
    </w:p>
    <w:p w:rsidR="00AD1A33" w:rsidRPr="00667BB9" w:rsidRDefault="00AD1A33" w:rsidP="00D74D94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        </w:t>
      </w:r>
      <w:r w:rsidR="00515755" w:rsidRPr="00667BB9">
        <w:rPr>
          <w:sz w:val="24"/>
          <w:szCs w:val="24"/>
        </w:rPr>
        <w:t xml:space="preserve">           </w:t>
      </w:r>
      <w:r w:rsidRPr="00667BB9">
        <w:rPr>
          <w:sz w:val="24"/>
          <w:szCs w:val="24"/>
        </w:rPr>
        <w:t xml:space="preserve"> рассмотрения обращений граждан</w:t>
      </w:r>
    </w:p>
    <w:p w:rsidR="00AD1A33" w:rsidRPr="00667BB9" w:rsidRDefault="00AD1A33" w:rsidP="00D74D94">
      <w:pPr>
        <w:pStyle w:val="a5"/>
        <w:ind w:firstLine="0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         </w:t>
      </w:r>
      <w:r w:rsidR="00515755" w:rsidRPr="00667BB9">
        <w:rPr>
          <w:sz w:val="24"/>
          <w:szCs w:val="24"/>
        </w:rPr>
        <w:t xml:space="preserve">           </w:t>
      </w:r>
      <w:r w:rsidR="00FE30FB">
        <w:rPr>
          <w:sz w:val="24"/>
          <w:szCs w:val="24"/>
        </w:rPr>
        <w:t xml:space="preserve">    </w:t>
      </w:r>
      <w:r w:rsidRPr="00667BB9">
        <w:rPr>
          <w:sz w:val="24"/>
          <w:szCs w:val="24"/>
        </w:rPr>
        <w:t xml:space="preserve"> в администрации Фурмановского </w:t>
      </w:r>
    </w:p>
    <w:p w:rsidR="00AD1A33" w:rsidRPr="00667BB9" w:rsidRDefault="00AD1A33" w:rsidP="00D74D94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</w:t>
      </w:r>
      <w:r w:rsidR="00515755" w:rsidRPr="00667BB9">
        <w:rPr>
          <w:sz w:val="24"/>
          <w:szCs w:val="24"/>
        </w:rPr>
        <w:t xml:space="preserve">             </w:t>
      </w:r>
      <w:r w:rsidRPr="00667BB9">
        <w:rPr>
          <w:sz w:val="24"/>
          <w:szCs w:val="24"/>
        </w:rPr>
        <w:t>муниципального района</w:t>
      </w:r>
    </w:p>
    <w:p w:rsidR="00AD1A33" w:rsidRPr="00667BB9" w:rsidRDefault="00AD1A33" w:rsidP="00D74D94">
      <w:pPr>
        <w:pStyle w:val="a3"/>
        <w:shd w:val="clear" w:color="auto" w:fill="FFFFFF"/>
      </w:pPr>
    </w:p>
    <w:p w:rsidR="00223B87" w:rsidRPr="00667BB9" w:rsidRDefault="00223B87" w:rsidP="00515755">
      <w:pPr>
        <w:pStyle w:val="a3"/>
        <w:shd w:val="clear" w:color="auto" w:fill="FFFFFF"/>
        <w:jc w:val="center"/>
        <w:rPr>
          <w:b/>
        </w:rPr>
      </w:pPr>
      <w:r w:rsidRPr="00667BB9">
        <w:rPr>
          <w:b/>
        </w:rPr>
        <w:t>Б</w:t>
      </w:r>
      <w:r w:rsidR="00515755" w:rsidRPr="00667BB9">
        <w:rPr>
          <w:b/>
        </w:rPr>
        <w:t>лок-схема</w:t>
      </w:r>
    </w:p>
    <w:p w:rsidR="00AD1A33" w:rsidRPr="00667BB9" w:rsidRDefault="00515755" w:rsidP="00515755">
      <w:pPr>
        <w:pStyle w:val="a3"/>
        <w:shd w:val="clear" w:color="auto" w:fill="FFFFFF"/>
        <w:jc w:val="center"/>
        <w:rPr>
          <w:b/>
        </w:rPr>
      </w:pPr>
      <w:r w:rsidRPr="00667BB9">
        <w:rPr>
          <w:b/>
        </w:rPr>
        <w:t xml:space="preserve"> исполнения муниципальной услуги рассмотрения обращений граждан в администрации Фурмановского муниципального района</w:t>
      </w:r>
    </w:p>
    <w:p w:rsidR="00AD1A33" w:rsidRPr="00667BB9" w:rsidRDefault="00AD1A33" w:rsidP="00D74D94">
      <w:pPr>
        <w:pStyle w:val="a3"/>
        <w:shd w:val="clear" w:color="auto" w:fill="FFFFFF"/>
      </w:pPr>
    </w:p>
    <w:p w:rsidR="00AD1A33" w:rsidRPr="00667BB9" w:rsidRDefault="00AD1A33" w:rsidP="00D74D94">
      <w:pPr>
        <w:pStyle w:val="a3"/>
        <w:shd w:val="clear" w:color="auto" w:fill="FFFFFF"/>
      </w:pPr>
    </w:p>
    <w:p w:rsidR="00AD1A33" w:rsidRPr="00667BB9" w:rsidRDefault="00447552" w:rsidP="00223B87">
      <w:pPr>
        <w:pStyle w:val="a3"/>
        <w:shd w:val="clear" w:color="auto" w:fill="FFFFFF"/>
        <w:jc w:val="center"/>
      </w:pPr>
      <w:r>
        <w:rPr>
          <w:noProof/>
        </w:rPr>
        <w:pict>
          <v:rect id="_x0000_s1026" style="position:absolute;left:0;text-align:left;margin-left:-15.8pt;margin-top:5.25pt;width:495.2pt;height:23.75pt;z-index:251658240">
            <v:textbox>
              <w:txbxContent>
                <w:p w:rsidR="00A4563A" w:rsidRDefault="00A4563A">
                  <w:r>
                    <w:t xml:space="preserve">                                                    Обращения граждан</w:t>
                  </w:r>
                </w:p>
              </w:txbxContent>
            </v:textbox>
          </v:rect>
        </w:pict>
      </w:r>
    </w:p>
    <w:p w:rsidR="00AD1A33" w:rsidRPr="00667BB9" w:rsidRDefault="00AD1A33" w:rsidP="00D74D94">
      <w:pPr>
        <w:pStyle w:val="a3"/>
        <w:shd w:val="clear" w:color="auto" w:fill="FFFFFF"/>
      </w:pP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27.05pt;margin-top:1.4pt;width:0;height:27.85pt;z-index:251677696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128.9pt;margin-top:1.4pt;width:.7pt;height:27.85pt;z-index:251676672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264.1pt;margin-top:1.4pt;width:.65pt;height:27.85pt;flip:x;z-index:25167564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410.8pt;margin-top:1.4pt;width:0;height:27.85pt;z-index:251674624" o:connectortype="straight">
            <v:stroke endarrow="block"/>
          </v:shape>
        </w:pict>
      </w:r>
    </w:p>
    <w:p w:rsidR="00AD1A33" w:rsidRPr="00667BB9" w:rsidRDefault="00AD1A33" w:rsidP="00D74D94">
      <w:pPr>
        <w:pStyle w:val="a3"/>
        <w:shd w:val="clear" w:color="auto" w:fill="FFFFFF"/>
      </w:pP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rect id="_x0000_s1027" style="position:absolute;margin-left:-15.8pt;margin-top:1.65pt;width:87.65pt;height:38.4pt;z-index:251659264">
            <v:textbox>
              <w:txbxContent>
                <w:p w:rsidR="00A4563A" w:rsidRDefault="00A4563A" w:rsidP="0044030D">
                  <w:pPr>
                    <w:jc w:val="center"/>
                  </w:pPr>
                  <w:r>
                    <w:t>Устные обращения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84.8pt;margin-top:1.65pt;width:87.6pt;height:38.4pt;z-index:251660288">
            <v:textbox>
              <w:txbxContent>
                <w:p w:rsidR="00A4563A" w:rsidRDefault="00A4563A" w:rsidP="0044030D">
                  <w:pPr>
                    <w:jc w:val="center"/>
                  </w:pPr>
                  <w:r>
                    <w:t>Письменные обращения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85.3pt;margin-top:1.65pt;width:158.95pt;height:49.6pt;z-index:251661312">
            <v:textbox>
              <w:txbxContent>
                <w:p w:rsidR="00A4563A" w:rsidRDefault="00A4563A" w:rsidP="0044030D">
                  <w:pPr>
                    <w:jc w:val="center"/>
                  </w:pPr>
                  <w:r>
                    <w:t xml:space="preserve">Обращения, поступившие  </w:t>
                  </w:r>
                  <w:r w:rsidRPr="00D74D94">
                    <w:rPr>
                      <w:color w:val="333333"/>
                    </w:rPr>
                    <w:t>по каналам электронной и факсимильной связи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56.45pt;margin-top:1.65pt;width:122.95pt;height:60.1pt;z-index:251662336">
            <v:textbox>
              <w:txbxContent>
                <w:p w:rsidR="00A4563A" w:rsidRDefault="00A4563A" w:rsidP="0044030D">
                  <w:pPr>
                    <w:jc w:val="center"/>
                  </w:pPr>
                  <w:r>
                    <w:t>Обращения, поступившие на личном приеме должностного лица</w:t>
                  </w:r>
                </w:p>
                <w:p w:rsidR="00A4563A" w:rsidRDefault="00A4563A"/>
              </w:txbxContent>
            </v:textbox>
          </v:rect>
        </w:pict>
      </w:r>
    </w:p>
    <w:p w:rsidR="00AD1A33" w:rsidRPr="00667BB9" w:rsidRDefault="00AD1A33" w:rsidP="00D74D94">
      <w:pPr>
        <w:pStyle w:val="a3"/>
        <w:shd w:val="clear" w:color="auto" w:fill="FFFFFF"/>
      </w:pP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shape id="_x0000_s1068" type="#_x0000_t32" style="position:absolute;margin-left:27.05pt;margin-top:12.45pt;width:0;height:11.2pt;z-index:251679744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125.5pt;margin-top:12.45pt;width:0;height:39.7pt;z-index:251678720" o:connectortype="straight">
            <v:stroke endarrow="block"/>
          </v:shape>
        </w:pict>
      </w: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shape id="_x0000_s1069" type="#_x0000_t32" style="position:absolute;margin-left:264.1pt;margin-top:9.85pt;width:.65pt;height:28.5pt;z-index:251680768" o:connectortype="straight">
            <v:stroke endarrow="block"/>
          </v:shape>
        </w:pict>
      </w:r>
      <w:r>
        <w:rPr>
          <w:noProof/>
        </w:rPr>
        <w:pict>
          <v:rect id="_x0000_s1033" style="position:absolute;margin-left:-32.1pt;margin-top:9.85pt;width:111.45pt;height:22.8pt;z-index:251665408">
            <v:textbox>
              <w:txbxContent>
                <w:p w:rsidR="00A4563A" w:rsidRDefault="00A4563A" w:rsidP="0044030D">
                  <w:pPr>
                    <w:jc w:val="center"/>
                  </w:pPr>
                  <w:r>
                    <w:t>Консультирование</w:t>
                  </w:r>
                </w:p>
              </w:txbxContent>
            </v:textbox>
          </v:rect>
        </w:pict>
      </w: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shape id="_x0000_s1070" type="#_x0000_t32" style="position:absolute;margin-left:421.65pt;margin-top:6.55pt;width:0;height:12.3pt;z-index:251681792" o:connectortype="straight">
            <v:stroke endarrow="block"/>
          </v:shape>
        </w:pict>
      </w: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rect id="_x0000_s1032" style="position:absolute;margin-left:374.8pt;margin-top:5.05pt;width:104.6pt;height:62.1pt;z-index:251664384">
            <v:textbox>
              <w:txbxContent>
                <w:p w:rsidR="00A4563A" w:rsidRDefault="00A4563A" w:rsidP="0044030D">
                  <w:pPr>
                    <w:jc w:val="center"/>
                  </w:pPr>
                  <w:r>
                    <w:t>Рассмотрение обращений граждан на личном приеме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64.4pt;margin-top:10.75pt;width:301.6pt;height:23.8pt;z-index:251663360">
            <v:textbox>
              <w:txbxContent>
                <w:p w:rsidR="00A4563A" w:rsidRDefault="00A4563A" w:rsidP="0044030D">
                  <w:pPr>
                    <w:jc w:val="center"/>
                  </w:pPr>
                  <w:r>
                    <w:t>Прием, первичная обработка и регистрация обращения</w:t>
                  </w:r>
                </w:p>
              </w:txbxContent>
            </v:textbox>
          </v:rect>
        </w:pict>
      </w:r>
    </w:p>
    <w:p w:rsidR="00AD1A33" w:rsidRPr="00667BB9" w:rsidRDefault="00AD1A33" w:rsidP="00223B87">
      <w:pPr>
        <w:pStyle w:val="a3"/>
        <w:shd w:val="clear" w:color="auto" w:fill="FFFFFF"/>
        <w:jc w:val="center"/>
      </w:pP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shape id="_x0000_s1072" type="#_x0000_t32" style="position:absolute;margin-left:210.4pt;margin-top:7pt;width:.7pt;height:17.95pt;flip:x;z-index:251683840" o:connectortype="straight">
            <v:stroke endarrow="block"/>
          </v:shape>
        </w:pict>
      </w: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shape id="_x0000_s1083" type="#_x0000_t32" style="position:absolute;margin-left:22.25pt;margin-top:0;width:0;height:19.7pt;z-index:251692032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22.25pt;margin-top:0;width:188.85pt;height:0;flip:x;z-index:251691008" o:connectortype="straight"/>
        </w:pict>
      </w:r>
      <w:r>
        <w:rPr>
          <w:noProof/>
        </w:rPr>
        <w:pict>
          <v:rect id="_x0000_s1036" style="position:absolute;margin-left:86.8pt;margin-top:11.15pt;width:257.45pt;height:27.55pt;z-index:251666432">
            <v:textbox>
              <w:txbxContent>
                <w:p w:rsidR="00A4563A" w:rsidRDefault="00A4563A">
                  <w:r>
                    <w:t>Направление обращения должностному лицу</w:t>
                  </w:r>
                </w:p>
              </w:txbxContent>
            </v:textbox>
          </v:rect>
        </w:pict>
      </w: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shape id="_x0000_s1071" type="#_x0000_t32" style="position:absolute;margin-left:421.65pt;margin-top:12pt;width:0;height:12.9pt;z-index:251682816" o:connectortype="straight">
            <v:stroke endarrow="block"/>
          </v:shape>
        </w:pict>
      </w:r>
      <w:r>
        <w:rPr>
          <w:noProof/>
        </w:rPr>
        <w:pict>
          <v:rect id="_x0000_s1043" style="position:absolute;margin-left:-25.3pt;margin-top:5.9pt;width:89.7pt;height:64.55pt;z-index:251673600">
            <v:textbox>
              <w:txbxContent>
                <w:p w:rsidR="00A4563A" w:rsidRDefault="00A4563A" w:rsidP="0044030D">
                  <w:pPr>
                    <w:jc w:val="center"/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полнотой и  сроками  рассмотрения</w:t>
                  </w:r>
                </w:p>
              </w:txbxContent>
            </v:textbox>
          </v:rect>
        </w:pict>
      </w: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shape id="_x0000_s1073" type="#_x0000_t32" style="position:absolute;margin-left:210.4pt;margin-top:11.1pt;width:0;height:26.75pt;z-index:251684864" o:connectortype="straight">
            <v:stroke endarrow="block"/>
          </v:shape>
        </w:pict>
      </w:r>
      <w:r>
        <w:rPr>
          <w:noProof/>
        </w:rPr>
        <w:pict>
          <v:rect id="_x0000_s1037" style="position:absolute;margin-left:374.8pt;margin-top:11.1pt;width:104.6pt;height:65.2pt;z-index:251667456">
            <v:textbox>
              <w:txbxContent>
                <w:p w:rsidR="00A4563A" w:rsidRDefault="00A4563A" w:rsidP="0044030D">
                  <w:pPr>
                    <w:jc w:val="center"/>
                  </w:pPr>
                  <w:r>
                    <w:t>Разъяснения, устный ответ гражданину на личном приеме</w:t>
                  </w:r>
                </w:p>
              </w:txbxContent>
            </v:textbox>
          </v:rect>
        </w:pict>
      </w:r>
    </w:p>
    <w:p w:rsidR="00AD1A33" w:rsidRPr="00667BB9" w:rsidRDefault="00AD1A33" w:rsidP="00D74D94">
      <w:pPr>
        <w:pStyle w:val="a3"/>
        <w:shd w:val="clear" w:color="auto" w:fill="FFFFFF"/>
      </w:pP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rect id="_x0000_s1038" style="position:absolute;margin-left:84.8pt;margin-top:10.25pt;width:259.45pt;height:38.45pt;z-index:251668480">
            <v:textbox>
              <w:txbxContent>
                <w:p w:rsidR="00A4563A" w:rsidRDefault="00A4563A" w:rsidP="0044030D">
                  <w:pPr>
                    <w:jc w:val="center"/>
                  </w:pPr>
                  <w:r>
                    <w:t>Направление обращения на рассмотрение исполнителям</w:t>
                  </w:r>
                </w:p>
              </w:txbxContent>
            </v:textbox>
          </v:rect>
        </w:pict>
      </w: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shape id="_x0000_s1078" type="#_x0000_t32" style="position:absolute;margin-left:64.4pt;margin-top:11.15pt;width:20.4pt;height:.7pt;flip:x y;z-index:251689984" o:connectortype="straight">
            <v:stroke endarrow="block"/>
          </v:shape>
        </w:pict>
      </w:r>
    </w:p>
    <w:p w:rsidR="00AD1A33" w:rsidRPr="00667BB9" w:rsidRDefault="00AD1A33" w:rsidP="00D74D94">
      <w:pPr>
        <w:pStyle w:val="a3"/>
        <w:shd w:val="clear" w:color="auto" w:fill="FFFFFF"/>
      </w:pP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shape id="_x0000_s1074" type="#_x0000_t32" style="position:absolute;margin-left:210.4pt;margin-top:7.3pt;width:0;height:21.1pt;z-index:251685888" o:connectortype="straight">
            <v:stroke endarrow="block"/>
          </v:shape>
        </w:pict>
      </w: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rect id="_x0000_s1042" style="position:absolute;margin-left:333.35pt;margin-top:8.45pt;width:146.05pt;height:51.65pt;z-index:251672576">
            <v:textbox>
              <w:txbxContent>
                <w:p w:rsidR="00A4563A" w:rsidRDefault="00A4563A" w:rsidP="0044030D">
                  <w:pPr>
                    <w:jc w:val="center"/>
                  </w:pPr>
                  <w:r>
                    <w:t>Отказ в рассмотрении обращения по существу, уведомление гражданина</w:t>
                  </w:r>
                </w:p>
              </w:txbxContent>
            </v:textbox>
          </v:rect>
        </w:pict>
      </w: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shape id="_x0000_s1077" type="#_x0000_t32" style="position:absolute;margin-left:292.6pt;margin-top:12.35pt;width:40.75pt;height:.65pt;z-index:251688960" o:connectortype="straight">
            <v:stroke endarrow="block"/>
          </v:shape>
        </w:pict>
      </w:r>
      <w:r>
        <w:rPr>
          <w:noProof/>
        </w:rPr>
        <w:pict>
          <v:rect id="_x0000_s1039" style="position:absolute;margin-left:125.5pt;margin-top:.8pt;width:167.1pt;height:23.1pt;z-index:251669504">
            <v:textbox>
              <w:txbxContent>
                <w:p w:rsidR="00A4563A" w:rsidRDefault="00A4563A" w:rsidP="0044030D">
                  <w:pPr>
                    <w:jc w:val="center"/>
                  </w:pPr>
                  <w:r>
                    <w:t>Рассмотрение обращения</w:t>
                  </w:r>
                </w:p>
              </w:txbxContent>
            </v:textbox>
          </v:rect>
        </w:pict>
      </w: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shape id="_x0000_s1075" type="#_x0000_t32" style="position:absolute;margin-left:210.4pt;margin-top:10.1pt;width:0;height:17.65pt;z-index:251686912" o:connectortype="straight">
            <v:stroke endarrow="block"/>
          </v:shape>
        </w:pict>
      </w:r>
    </w:p>
    <w:p w:rsidR="00AD1A33" w:rsidRPr="00667BB9" w:rsidRDefault="00AD1A33" w:rsidP="00D74D94">
      <w:pPr>
        <w:pStyle w:val="a3"/>
        <w:shd w:val="clear" w:color="auto" w:fill="FFFFFF"/>
      </w:pP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rect id="_x0000_s1040" style="position:absolute;margin-left:125.5pt;margin-top:.15pt;width:167.1pt;height:21.05pt;z-index:251670528">
            <v:textbox>
              <w:txbxContent>
                <w:p w:rsidR="00A4563A" w:rsidRDefault="00A4563A" w:rsidP="0044030D">
                  <w:pPr>
                    <w:jc w:val="center"/>
                  </w:pPr>
                  <w:r>
                    <w:t>Подготовка ответа</w:t>
                  </w:r>
                </w:p>
              </w:txbxContent>
            </v:textbox>
          </v:rect>
        </w:pict>
      </w: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shape id="_x0000_s1076" type="#_x0000_t32" style="position:absolute;margin-left:210.4pt;margin-top:7.4pt;width:0;height:14.95pt;z-index:251687936" o:connectortype="straight">
            <v:stroke endarrow="block"/>
          </v:shape>
        </w:pict>
      </w:r>
    </w:p>
    <w:p w:rsidR="00AD1A33" w:rsidRPr="00667BB9" w:rsidRDefault="00447552" w:rsidP="00D74D94">
      <w:pPr>
        <w:pStyle w:val="a3"/>
        <w:shd w:val="clear" w:color="auto" w:fill="FFFFFF"/>
      </w:pPr>
      <w:r>
        <w:rPr>
          <w:noProof/>
        </w:rPr>
        <w:pict>
          <v:rect id="_x0000_s1041" style="position:absolute;margin-left:108.55pt;margin-top:8.55pt;width:192.9pt;height:21.45pt;z-index:251671552">
            <v:textbox style="mso-next-textbox:#_x0000_s1041">
              <w:txbxContent>
                <w:p w:rsidR="00A4563A" w:rsidRDefault="00A4563A" w:rsidP="0044030D">
                  <w:pPr>
                    <w:jc w:val="center"/>
                  </w:pPr>
                  <w:r>
                    <w:t>Направление ответа гражданину</w:t>
                  </w:r>
                </w:p>
              </w:txbxContent>
            </v:textbox>
          </v:rect>
        </w:pict>
      </w:r>
    </w:p>
    <w:p w:rsidR="00AD1A33" w:rsidRPr="00667BB9" w:rsidRDefault="00AD1A33" w:rsidP="00D74D94">
      <w:pPr>
        <w:pStyle w:val="a3"/>
        <w:shd w:val="clear" w:color="auto" w:fill="FFFFFF"/>
      </w:pPr>
    </w:p>
    <w:p w:rsidR="00AD1A33" w:rsidRPr="00667BB9" w:rsidRDefault="00AD1A33" w:rsidP="00D74D94">
      <w:pPr>
        <w:pStyle w:val="a3"/>
        <w:shd w:val="clear" w:color="auto" w:fill="FFFFFF"/>
      </w:pPr>
    </w:p>
    <w:p w:rsidR="00AD1A33" w:rsidRPr="00667BB9" w:rsidRDefault="00AD1A33" w:rsidP="00D74D94">
      <w:pPr>
        <w:pStyle w:val="a3"/>
        <w:shd w:val="clear" w:color="auto" w:fill="FFFFFF"/>
      </w:pPr>
    </w:p>
    <w:p w:rsidR="00AD1A33" w:rsidRPr="00667BB9" w:rsidRDefault="00AD1A33" w:rsidP="00D74D94">
      <w:pPr>
        <w:pStyle w:val="a3"/>
        <w:shd w:val="clear" w:color="auto" w:fill="FFFFFF"/>
      </w:pPr>
    </w:p>
    <w:p w:rsidR="00AD1A33" w:rsidRPr="00667BB9" w:rsidRDefault="00AD1A33" w:rsidP="00D74D94">
      <w:pPr>
        <w:pStyle w:val="a3"/>
        <w:shd w:val="clear" w:color="auto" w:fill="FFFFFF"/>
      </w:pPr>
    </w:p>
    <w:p w:rsidR="00AD1A33" w:rsidRPr="00667BB9" w:rsidRDefault="00AD1A33" w:rsidP="00D74D94">
      <w:pPr>
        <w:pStyle w:val="a3"/>
        <w:shd w:val="clear" w:color="auto" w:fill="FFFFFF"/>
      </w:pPr>
    </w:p>
    <w:p w:rsidR="00AD1A33" w:rsidRPr="00667BB9" w:rsidRDefault="00AD1A33" w:rsidP="00D74D94">
      <w:pPr>
        <w:pStyle w:val="a3"/>
        <w:shd w:val="clear" w:color="auto" w:fill="FFFFFF"/>
      </w:pPr>
    </w:p>
    <w:p w:rsidR="00D74D94" w:rsidRPr="00667BB9" w:rsidRDefault="00D74D94" w:rsidP="00D74D94">
      <w:pPr>
        <w:pStyle w:val="a3"/>
        <w:shd w:val="clear" w:color="auto" w:fill="FFFFFF"/>
      </w:pPr>
    </w:p>
    <w:p w:rsidR="00AD1A33" w:rsidRPr="00667BB9" w:rsidRDefault="00AD1A33" w:rsidP="00D74D94">
      <w:pPr>
        <w:pStyle w:val="a3"/>
        <w:shd w:val="clear" w:color="auto" w:fill="FFFFFF"/>
      </w:pPr>
    </w:p>
    <w:p w:rsidR="00502025" w:rsidRPr="00667BB9" w:rsidRDefault="005E2806" w:rsidP="005E2806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AD1A33" w:rsidRPr="00667BB9">
        <w:rPr>
          <w:sz w:val="24"/>
          <w:szCs w:val="24"/>
        </w:rPr>
        <w:t xml:space="preserve">  Приложение 3</w:t>
      </w:r>
    </w:p>
    <w:p w:rsidR="00502025" w:rsidRPr="00667BB9" w:rsidRDefault="00502025" w:rsidP="00D74D94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       </w:t>
      </w:r>
      <w:r w:rsidR="00515755" w:rsidRPr="00667BB9">
        <w:rPr>
          <w:sz w:val="24"/>
          <w:szCs w:val="24"/>
        </w:rPr>
        <w:t xml:space="preserve">         </w:t>
      </w:r>
      <w:r w:rsidR="008C7E53">
        <w:rPr>
          <w:sz w:val="24"/>
          <w:szCs w:val="24"/>
        </w:rPr>
        <w:t xml:space="preserve">   </w:t>
      </w:r>
      <w:r w:rsidR="00515755" w:rsidRPr="00667BB9">
        <w:rPr>
          <w:sz w:val="24"/>
          <w:szCs w:val="24"/>
        </w:rPr>
        <w:t xml:space="preserve">   </w:t>
      </w:r>
      <w:r w:rsidRPr="00667BB9">
        <w:rPr>
          <w:sz w:val="24"/>
          <w:szCs w:val="24"/>
        </w:rPr>
        <w:t xml:space="preserve"> к административному регламенту</w:t>
      </w:r>
    </w:p>
    <w:p w:rsidR="00502025" w:rsidRPr="00667BB9" w:rsidRDefault="005E2806" w:rsidP="005E2806">
      <w:pPr>
        <w:pStyle w:val="a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502025" w:rsidRPr="00667BB9">
        <w:rPr>
          <w:sz w:val="24"/>
          <w:szCs w:val="24"/>
        </w:rPr>
        <w:t>исполнения муниципальной услуги</w:t>
      </w:r>
    </w:p>
    <w:p w:rsidR="00502025" w:rsidRPr="00667BB9" w:rsidRDefault="00502025" w:rsidP="00D74D94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       </w:t>
      </w:r>
      <w:r w:rsidR="00515755" w:rsidRPr="00667BB9">
        <w:rPr>
          <w:sz w:val="24"/>
          <w:szCs w:val="24"/>
        </w:rPr>
        <w:t xml:space="preserve">           </w:t>
      </w:r>
      <w:r w:rsidR="008C7E53">
        <w:rPr>
          <w:sz w:val="24"/>
          <w:szCs w:val="24"/>
        </w:rPr>
        <w:t xml:space="preserve"> </w:t>
      </w:r>
      <w:r w:rsidR="009771DC">
        <w:rPr>
          <w:sz w:val="24"/>
          <w:szCs w:val="24"/>
        </w:rPr>
        <w:t xml:space="preserve"> </w:t>
      </w:r>
      <w:r w:rsidR="008C7E53">
        <w:rPr>
          <w:sz w:val="24"/>
          <w:szCs w:val="24"/>
        </w:rPr>
        <w:t xml:space="preserve"> </w:t>
      </w:r>
      <w:r w:rsidR="00515755" w:rsidRPr="00667BB9">
        <w:rPr>
          <w:sz w:val="24"/>
          <w:szCs w:val="24"/>
        </w:rPr>
        <w:t xml:space="preserve"> </w:t>
      </w:r>
      <w:r w:rsidR="005E2806">
        <w:rPr>
          <w:sz w:val="24"/>
          <w:szCs w:val="24"/>
        </w:rPr>
        <w:t xml:space="preserve"> </w:t>
      </w:r>
      <w:r w:rsidRPr="00667BB9">
        <w:rPr>
          <w:sz w:val="24"/>
          <w:szCs w:val="24"/>
        </w:rPr>
        <w:t>рассмотрения обращений граждан</w:t>
      </w:r>
    </w:p>
    <w:p w:rsidR="00502025" w:rsidRPr="00667BB9" w:rsidRDefault="00515755" w:rsidP="00515755">
      <w:pPr>
        <w:pStyle w:val="a5"/>
        <w:ind w:firstLine="0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                    </w:t>
      </w:r>
      <w:r w:rsidR="008C7E53">
        <w:rPr>
          <w:sz w:val="24"/>
          <w:szCs w:val="24"/>
        </w:rPr>
        <w:t xml:space="preserve">   </w:t>
      </w:r>
      <w:r w:rsidR="009771DC">
        <w:rPr>
          <w:sz w:val="24"/>
          <w:szCs w:val="24"/>
        </w:rPr>
        <w:t xml:space="preserve"> </w:t>
      </w:r>
      <w:r w:rsidRPr="00667BB9">
        <w:rPr>
          <w:sz w:val="24"/>
          <w:szCs w:val="24"/>
        </w:rPr>
        <w:t xml:space="preserve">  </w:t>
      </w:r>
      <w:r w:rsidR="00502025" w:rsidRPr="00667BB9">
        <w:rPr>
          <w:sz w:val="24"/>
          <w:szCs w:val="24"/>
        </w:rPr>
        <w:t xml:space="preserve">в администрации Фурмановского </w:t>
      </w:r>
    </w:p>
    <w:p w:rsidR="00502025" w:rsidRPr="00667BB9" w:rsidRDefault="00515755" w:rsidP="00515755">
      <w:pPr>
        <w:pStyle w:val="a5"/>
        <w:ind w:firstLine="0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                  </w:t>
      </w:r>
      <w:r w:rsidR="008C7E53">
        <w:rPr>
          <w:sz w:val="24"/>
          <w:szCs w:val="24"/>
        </w:rPr>
        <w:t xml:space="preserve">   </w:t>
      </w:r>
      <w:r w:rsidRPr="00667BB9">
        <w:rPr>
          <w:sz w:val="24"/>
          <w:szCs w:val="24"/>
        </w:rPr>
        <w:t xml:space="preserve"> </w:t>
      </w:r>
      <w:r w:rsidR="009771DC">
        <w:rPr>
          <w:sz w:val="24"/>
          <w:szCs w:val="24"/>
        </w:rPr>
        <w:t xml:space="preserve"> </w:t>
      </w:r>
      <w:r w:rsidRPr="00667BB9">
        <w:rPr>
          <w:sz w:val="24"/>
          <w:szCs w:val="24"/>
        </w:rPr>
        <w:t xml:space="preserve">   </w:t>
      </w:r>
      <w:r w:rsidR="00502025" w:rsidRPr="00667BB9">
        <w:rPr>
          <w:sz w:val="24"/>
          <w:szCs w:val="24"/>
        </w:rPr>
        <w:t>муниципального района</w:t>
      </w:r>
    </w:p>
    <w:p w:rsidR="00502025" w:rsidRPr="00667BB9" w:rsidRDefault="00502025" w:rsidP="00D74D94">
      <w:pPr>
        <w:pStyle w:val="a3"/>
        <w:shd w:val="clear" w:color="auto" w:fill="FFFFFF"/>
      </w:pPr>
    </w:p>
    <w:tbl>
      <w:tblPr>
        <w:tblpPr w:leftFromText="180" w:rightFromText="180" w:vertAnchor="page" w:horzAnchor="margin" w:tblpXSpec="center" w:tblpY="3149"/>
        <w:tblW w:w="10950" w:type="dxa"/>
        <w:tblLayout w:type="fixed"/>
        <w:tblLook w:val="04A0" w:firstRow="1" w:lastRow="0" w:firstColumn="1" w:lastColumn="0" w:noHBand="0" w:noVBand="1"/>
      </w:tblPr>
      <w:tblGrid>
        <w:gridCol w:w="236"/>
        <w:gridCol w:w="319"/>
        <w:gridCol w:w="261"/>
        <w:gridCol w:w="2295"/>
        <w:gridCol w:w="1079"/>
        <w:gridCol w:w="261"/>
        <w:gridCol w:w="261"/>
        <w:gridCol w:w="480"/>
        <w:gridCol w:w="2016"/>
        <w:gridCol w:w="2136"/>
        <w:gridCol w:w="1109"/>
        <w:gridCol w:w="261"/>
        <w:gridCol w:w="23"/>
        <w:gridCol w:w="213"/>
      </w:tblGrid>
      <w:tr w:rsidR="009771DC" w:rsidTr="009771DC">
        <w:trPr>
          <w:trHeight w:val="80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942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10217" w:type="dxa"/>
            <w:gridSpan w:val="10"/>
            <w:vAlign w:val="bottom"/>
            <w:hideMark/>
          </w:tcPr>
          <w:p w:rsidR="009771DC" w:rsidRDefault="009771DC" w:rsidP="009771DC">
            <w:pPr>
              <w:rPr>
                <w:bCs/>
              </w:rPr>
            </w:pPr>
            <w:r>
              <w:rPr>
                <w:bCs/>
              </w:rPr>
              <w:t>Краткое содержание предложения, заявления, жалобы</w:t>
            </w: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63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6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F8F2D8"/>
            <w:noWrap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номер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регистрации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Зарегистрировал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6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F8F2D8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кого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Отправитель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CCC085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Подписал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получения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отправителя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ответ на документ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6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F8F2D8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Адресат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Отправлен ответ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6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F8F2D8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Резолюция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458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Резолюция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резолюции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Автор резолюции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6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F8F2D8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срок исполнения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Фактический срок исполнения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6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F8F2D8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CCC085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Помещен</w:t>
            </w:r>
            <w:proofErr w:type="gramEnd"/>
            <w:r>
              <w:rPr>
                <w:sz w:val="16"/>
                <w:szCs w:val="16"/>
              </w:rPr>
              <w:t xml:space="preserve"> в дело</w:t>
            </w:r>
          </w:p>
        </w:tc>
        <w:tc>
          <w:tcPr>
            <w:tcW w:w="6524" w:type="dxa"/>
            <w:gridSpan w:val="7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gridAfter w:val="1"/>
          <w:wAfter w:w="213" w:type="dxa"/>
          <w:trHeight w:val="26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5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F8F2D8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6286" w:type="dxa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vAlign w:val="bottom"/>
            <w:hideMark/>
          </w:tcPr>
          <w:p w:rsidR="009771DC" w:rsidRDefault="009771DC" w:rsidP="009771DC">
            <w:pPr>
              <w:ind w:righ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771DC" w:rsidTr="009771DC">
        <w:trPr>
          <w:gridAfter w:val="1"/>
          <w:wAfter w:w="213" w:type="dxa"/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Гриф доступа</w:t>
            </w:r>
          </w:p>
        </w:tc>
        <w:tc>
          <w:tcPr>
            <w:tcW w:w="6286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</w:tr>
      <w:tr w:rsidR="009771DC" w:rsidTr="009771DC">
        <w:trPr>
          <w:gridAfter w:val="1"/>
          <w:wAfter w:w="213" w:type="dxa"/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CCC085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Состояние</w:t>
            </w:r>
          </w:p>
        </w:tc>
        <w:tc>
          <w:tcPr>
            <w:tcW w:w="6286" w:type="dxa"/>
            <w:gridSpan w:val="7"/>
            <w:tcBorders>
              <w:top w:val="nil"/>
              <w:left w:val="nil"/>
              <w:bottom w:val="nil"/>
              <w:right w:val="single" w:sz="4" w:space="0" w:color="CCC085"/>
            </w:tcBorders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</w:tr>
      <w:tr w:rsidR="009771DC" w:rsidTr="009771DC">
        <w:trPr>
          <w:trHeight w:val="70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CCC085"/>
              <w:left w:val="nil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95" w:type="dxa"/>
            <w:tcBorders>
              <w:top w:val="single" w:sz="4" w:space="0" w:color="CCC085"/>
              <w:left w:val="nil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CCC085"/>
              <w:left w:val="nil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nil"/>
              <w:right w:val="nil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nil"/>
              <w:right w:val="single" w:sz="4" w:space="0" w:color="CCC085"/>
            </w:tcBorders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CCC085"/>
              <w:left w:val="nil"/>
              <w:bottom w:val="nil"/>
              <w:right w:val="nil"/>
            </w:tcBorders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single" w:sz="4" w:space="0" w:color="CCC085"/>
              <w:left w:val="nil"/>
              <w:bottom w:val="nil"/>
              <w:right w:val="nil"/>
            </w:tcBorders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single" w:sz="4" w:space="0" w:color="CCC085"/>
              <w:left w:val="nil"/>
              <w:bottom w:val="nil"/>
              <w:right w:val="nil"/>
            </w:tcBorders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CCC085"/>
              <w:left w:val="nil"/>
              <w:bottom w:val="nil"/>
              <w:right w:val="nil"/>
            </w:tcBorders>
            <w:noWrap/>
            <w:vAlign w:val="bottom"/>
            <w:hideMark/>
          </w:tcPr>
          <w:p w:rsidR="009771DC" w:rsidRDefault="009771DC" w:rsidP="00977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CCC085"/>
              <w:left w:val="nil"/>
              <w:bottom w:val="nil"/>
              <w:right w:val="nil"/>
            </w:tcBorders>
            <w:noWrap/>
            <w:vAlign w:val="bottom"/>
            <w:hideMark/>
          </w:tcPr>
          <w:p w:rsidR="009771DC" w:rsidRDefault="009771DC" w:rsidP="009771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CCC085"/>
              <w:left w:val="nil"/>
              <w:bottom w:val="nil"/>
              <w:right w:val="nil"/>
            </w:tcBorders>
            <w:noWrap/>
            <w:vAlign w:val="bottom"/>
            <w:hideMark/>
          </w:tcPr>
          <w:p w:rsidR="009771DC" w:rsidRDefault="009771DC" w:rsidP="009771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71DC" w:rsidTr="009771DC">
        <w:trPr>
          <w:trHeight w:val="225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405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noWrap/>
            <w:vAlign w:val="bottom"/>
            <w:hideMark/>
          </w:tcPr>
          <w:p w:rsidR="009771DC" w:rsidRDefault="009771DC" w:rsidP="009771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Файлы</w:t>
            </w:r>
          </w:p>
        </w:tc>
        <w:tc>
          <w:tcPr>
            <w:tcW w:w="1079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55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4ECC5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81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4ECC5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01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4ECC5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</w:t>
            </w:r>
          </w:p>
        </w:tc>
        <w:tc>
          <w:tcPr>
            <w:tcW w:w="213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4ECC5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Отредактировал</w:t>
            </w:r>
          </w:p>
        </w:tc>
        <w:tc>
          <w:tcPr>
            <w:tcW w:w="110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4ECC5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Отредактирован</w:t>
            </w: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237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bottom"/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noWrap/>
            <w:vAlign w:val="bottom"/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vAlign w:val="bottom"/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vAlign w:val="bottom"/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noWrap/>
            <w:vAlign w:val="bottom"/>
          </w:tcPr>
          <w:p w:rsidR="009771DC" w:rsidRDefault="009771DC" w:rsidP="009771D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  <w:tr w:rsidR="009771DC" w:rsidTr="009771DC">
        <w:trPr>
          <w:trHeight w:val="519"/>
        </w:trPr>
        <w:tc>
          <w:tcPr>
            <w:tcW w:w="236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bottom"/>
          </w:tcPr>
          <w:p w:rsidR="009771DC" w:rsidRDefault="009771DC" w:rsidP="00977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noWrap/>
            <w:vAlign w:val="bottom"/>
          </w:tcPr>
          <w:p w:rsidR="009771DC" w:rsidRDefault="009771DC" w:rsidP="00977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vAlign w:val="bottom"/>
          </w:tcPr>
          <w:p w:rsidR="009771DC" w:rsidRDefault="009771DC" w:rsidP="00977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vAlign w:val="bottom"/>
          </w:tcPr>
          <w:p w:rsidR="009771DC" w:rsidRDefault="009771DC" w:rsidP="00977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noWrap/>
            <w:vAlign w:val="bottom"/>
          </w:tcPr>
          <w:p w:rsidR="009771DC" w:rsidRDefault="009771DC" w:rsidP="00977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771DC" w:rsidRDefault="009771DC" w:rsidP="009771DC">
            <w:pPr>
              <w:rPr>
                <w:sz w:val="20"/>
                <w:szCs w:val="20"/>
              </w:rPr>
            </w:pPr>
          </w:p>
        </w:tc>
      </w:tr>
    </w:tbl>
    <w:p w:rsidR="00F61818" w:rsidRPr="00667BB9" w:rsidRDefault="00F61818" w:rsidP="00D74D94">
      <w:pPr>
        <w:pStyle w:val="a5"/>
        <w:ind w:firstLine="0"/>
        <w:rPr>
          <w:sz w:val="24"/>
          <w:szCs w:val="24"/>
        </w:rPr>
      </w:pPr>
    </w:p>
    <w:p w:rsidR="00AA43D7" w:rsidRPr="00667BB9" w:rsidRDefault="005E2806" w:rsidP="005E2806">
      <w:pPr>
        <w:pStyle w:val="a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="00D74D94" w:rsidRPr="00667BB9">
        <w:rPr>
          <w:sz w:val="24"/>
          <w:szCs w:val="24"/>
        </w:rPr>
        <w:t>Приложение 4</w:t>
      </w:r>
    </w:p>
    <w:p w:rsidR="00AA43D7" w:rsidRPr="00667BB9" w:rsidRDefault="00AA43D7" w:rsidP="00D74D94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</w:t>
      </w:r>
      <w:r w:rsidR="00DE0327" w:rsidRPr="00667BB9">
        <w:rPr>
          <w:sz w:val="24"/>
          <w:szCs w:val="24"/>
        </w:rPr>
        <w:t xml:space="preserve">                          </w:t>
      </w:r>
      <w:r w:rsidR="00515755" w:rsidRPr="00667BB9">
        <w:rPr>
          <w:sz w:val="24"/>
          <w:szCs w:val="24"/>
        </w:rPr>
        <w:t xml:space="preserve">            </w:t>
      </w:r>
      <w:r w:rsidR="008C7E53">
        <w:rPr>
          <w:sz w:val="24"/>
          <w:szCs w:val="24"/>
        </w:rPr>
        <w:t xml:space="preserve"> </w:t>
      </w:r>
      <w:r w:rsidRPr="00667BB9">
        <w:rPr>
          <w:sz w:val="24"/>
          <w:szCs w:val="24"/>
        </w:rPr>
        <w:t xml:space="preserve"> к административному регламенту</w:t>
      </w:r>
    </w:p>
    <w:p w:rsidR="00AA43D7" w:rsidRPr="00667BB9" w:rsidRDefault="00956342" w:rsidP="00956342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                 </w:t>
      </w:r>
      <w:r w:rsidR="00AA43D7" w:rsidRPr="00667BB9">
        <w:rPr>
          <w:sz w:val="24"/>
          <w:szCs w:val="24"/>
        </w:rPr>
        <w:t xml:space="preserve">исполнения муниципальной </w:t>
      </w:r>
      <w:r w:rsidRPr="00667BB9">
        <w:rPr>
          <w:sz w:val="24"/>
          <w:szCs w:val="24"/>
        </w:rPr>
        <w:t>услуги</w:t>
      </w:r>
    </w:p>
    <w:p w:rsidR="00AA43D7" w:rsidRPr="00667BB9" w:rsidRDefault="00DE0327" w:rsidP="00D74D94">
      <w:pPr>
        <w:pStyle w:val="a5"/>
        <w:ind w:firstLine="0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       </w:t>
      </w:r>
      <w:r w:rsidR="00515755" w:rsidRPr="00667BB9">
        <w:rPr>
          <w:sz w:val="24"/>
          <w:szCs w:val="24"/>
        </w:rPr>
        <w:t xml:space="preserve">           </w:t>
      </w:r>
      <w:r w:rsidR="008C7E53">
        <w:rPr>
          <w:sz w:val="24"/>
          <w:szCs w:val="24"/>
        </w:rPr>
        <w:t xml:space="preserve">  </w:t>
      </w:r>
      <w:r w:rsidR="009771DC">
        <w:rPr>
          <w:sz w:val="24"/>
          <w:szCs w:val="24"/>
        </w:rPr>
        <w:t xml:space="preserve"> </w:t>
      </w:r>
      <w:r w:rsidR="00515755" w:rsidRPr="00667BB9">
        <w:rPr>
          <w:sz w:val="24"/>
          <w:szCs w:val="24"/>
        </w:rPr>
        <w:t xml:space="preserve"> </w:t>
      </w:r>
      <w:r w:rsidR="00AA43D7" w:rsidRPr="00667BB9">
        <w:rPr>
          <w:sz w:val="24"/>
          <w:szCs w:val="24"/>
        </w:rPr>
        <w:t>рассмотрения обращений граждан</w:t>
      </w:r>
    </w:p>
    <w:p w:rsidR="00502025" w:rsidRPr="00667BB9" w:rsidRDefault="00DE0327" w:rsidP="00D74D94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</w:t>
      </w:r>
      <w:r w:rsidR="00515755" w:rsidRPr="00667BB9">
        <w:rPr>
          <w:sz w:val="24"/>
          <w:szCs w:val="24"/>
        </w:rPr>
        <w:t xml:space="preserve">             </w:t>
      </w:r>
      <w:r w:rsidRPr="00667BB9">
        <w:rPr>
          <w:sz w:val="24"/>
          <w:szCs w:val="24"/>
        </w:rPr>
        <w:t xml:space="preserve"> </w:t>
      </w:r>
      <w:r w:rsidR="00502025" w:rsidRPr="00667BB9">
        <w:rPr>
          <w:sz w:val="24"/>
          <w:szCs w:val="24"/>
        </w:rPr>
        <w:t xml:space="preserve">в администрации Фурмановского </w:t>
      </w:r>
    </w:p>
    <w:p w:rsidR="00502025" w:rsidRPr="00667BB9" w:rsidRDefault="00DE0327" w:rsidP="00D74D94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</w:t>
      </w:r>
      <w:r w:rsidR="00515755" w:rsidRPr="00667BB9">
        <w:rPr>
          <w:sz w:val="24"/>
          <w:szCs w:val="24"/>
        </w:rPr>
        <w:t xml:space="preserve">              </w:t>
      </w:r>
      <w:r w:rsidRPr="00667BB9">
        <w:rPr>
          <w:sz w:val="24"/>
          <w:szCs w:val="24"/>
        </w:rPr>
        <w:t xml:space="preserve">  </w:t>
      </w:r>
      <w:r w:rsidR="00502025" w:rsidRPr="00667BB9">
        <w:rPr>
          <w:sz w:val="24"/>
          <w:szCs w:val="24"/>
        </w:rPr>
        <w:t>муниципального района</w:t>
      </w:r>
    </w:p>
    <w:p w:rsidR="00AA43D7" w:rsidRPr="00667BB9" w:rsidRDefault="00AA43D7" w:rsidP="00D74D94">
      <w:pPr>
        <w:pStyle w:val="a5"/>
        <w:ind w:firstLine="0"/>
        <w:rPr>
          <w:sz w:val="24"/>
          <w:szCs w:val="24"/>
        </w:rPr>
      </w:pPr>
    </w:p>
    <w:p w:rsidR="00AA43D7" w:rsidRPr="00667BB9" w:rsidRDefault="00AA43D7" w:rsidP="00D74D94">
      <w:pPr>
        <w:jc w:val="both"/>
        <w:rPr>
          <w:lang w:eastAsia="en-US"/>
        </w:rPr>
      </w:pPr>
    </w:p>
    <w:p w:rsidR="00DE0327" w:rsidRPr="00667BB9" w:rsidRDefault="00DE0327" w:rsidP="00D74D94">
      <w:pPr>
        <w:pStyle w:val="a5"/>
        <w:ind w:firstLine="0"/>
        <w:rPr>
          <w:sz w:val="24"/>
          <w:szCs w:val="24"/>
        </w:rPr>
      </w:pPr>
    </w:p>
    <w:p w:rsidR="00502025" w:rsidRPr="00667BB9" w:rsidRDefault="00502025" w:rsidP="00D74D94">
      <w:pPr>
        <w:pStyle w:val="a5"/>
        <w:ind w:firstLine="0"/>
        <w:rPr>
          <w:sz w:val="24"/>
          <w:szCs w:val="24"/>
        </w:rPr>
      </w:pPr>
    </w:p>
    <w:p w:rsidR="005E2806" w:rsidRDefault="00DE0327" w:rsidP="008C7E53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ФОРМА </w:t>
      </w:r>
      <w:r w:rsidRPr="00667BB9">
        <w:rPr>
          <w:sz w:val="24"/>
          <w:szCs w:val="24"/>
        </w:rPr>
        <w:br/>
        <w:t>журнала регистрации граждан, обратившихся на личный прием к главе администрации Фурмановского муниципального района</w:t>
      </w:r>
    </w:p>
    <w:p w:rsidR="008C7E53" w:rsidRPr="00667BB9" w:rsidRDefault="008C7E53" w:rsidP="008C7E53">
      <w:pPr>
        <w:pStyle w:val="a5"/>
        <w:ind w:firstLine="0"/>
        <w:jc w:val="center"/>
        <w:rPr>
          <w:sz w:val="24"/>
          <w:szCs w:val="24"/>
        </w:rPr>
      </w:pPr>
    </w:p>
    <w:p w:rsidR="00DE0327" w:rsidRPr="00667BB9" w:rsidRDefault="00DE0327" w:rsidP="00D74D94">
      <w:pPr>
        <w:pStyle w:val="a5"/>
        <w:ind w:firstLine="0"/>
        <w:jc w:val="center"/>
        <w:rPr>
          <w:sz w:val="24"/>
          <w:szCs w:val="24"/>
        </w:rPr>
      </w:pPr>
    </w:p>
    <w:p w:rsidR="00DE0327" w:rsidRPr="00667BB9" w:rsidRDefault="00DE0327" w:rsidP="00D74D94">
      <w:pPr>
        <w:pStyle w:val="a5"/>
        <w:ind w:firstLine="0"/>
        <w:jc w:val="center"/>
        <w:rPr>
          <w:sz w:val="24"/>
          <w:szCs w:val="24"/>
        </w:rPr>
      </w:pPr>
    </w:p>
    <w:p w:rsidR="009771DC" w:rsidRDefault="00DE0327" w:rsidP="009771DC">
      <w:pPr>
        <w:pStyle w:val="a5"/>
        <w:ind w:firstLine="0"/>
        <w:jc w:val="center"/>
        <w:rPr>
          <w:sz w:val="24"/>
          <w:szCs w:val="24"/>
        </w:rPr>
      </w:pPr>
      <w:r w:rsidRPr="009771DC">
        <w:rPr>
          <w:bCs/>
          <w:sz w:val="24"/>
          <w:szCs w:val="24"/>
        </w:rPr>
        <w:t>ЖУРНАЛ</w:t>
      </w:r>
      <w:r w:rsidRPr="009771DC">
        <w:rPr>
          <w:bCs/>
          <w:sz w:val="24"/>
          <w:szCs w:val="24"/>
        </w:rPr>
        <w:br/>
      </w:r>
      <w:r w:rsidRPr="009771DC">
        <w:rPr>
          <w:sz w:val="24"/>
          <w:szCs w:val="24"/>
        </w:rPr>
        <w:t xml:space="preserve">регистрации граждан, обратившихся на личный прием </w:t>
      </w:r>
      <w:r w:rsidR="009771DC" w:rsidRPr="00667BB9">
        <w:rPr>
          <w:sz w:val="24"/>
          <w:szCs w:val="24"/>
        </w:rPr>
        <w:t>к главе администрации Фурмановского муниципального района</w:t>
      </w:r>
    </w:p>
    <w:p w:rsidR="008C7E53" w:rsidRDefault="008C7E53" w:rsidP="00D74D94">
      <w:pPr>
        <w:pStyle w:val="a5"/>
        <w:ind w:firstLine="0"/>
        <w:jc w:val="center"/>
        <w:rPr>
          <w:sz w:val="24"/>
          <w:szCs w:val="24"/>
        </w:rPr>
      </w:pPr>
    </w:p>
    <w:tbl>
      <w:tblPr>
        <w:tblW w:w="0" w:type="auto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555"/>
        <w:gridCol w:w="1134"/>
        <w:gridCol w:w="1985"/>
        <w:gridCol w:w="1843"/>
        <w:gridCol w:w="1984"/>
      </w:tblGrid>
      <w:tr w:rsidR="00667BB9" w:rsidRPr="00667BB9" w:rsidTr="00DE032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0327" w:rsidRPr="00667BB9" w:rsidRDefault="00DE0327" w:rsidP="00D74D94">
            <w:pPr>
              <w:pStyle w:val="a5"/>
              <w:ind w:firstLine="0"/>
              <w:rPr>
                <w:sz w:val="24"/>
                <w:szCs w:val="24"/>
              </w:rPr>
            </w:pPr>
            <w:r w:rsidRPr="00667BB9">
              <w:rPr>
                <w:bCs/>
                <w:sz w:val="24"/>
                <w:szCs w:val="24"/>
              </w:rPr>
              <w:br/>
            </w:r>
            <w:r w:rsidRPr="00667BB9">
              <w:rPr>
                <w:sz w:val="24"/>
                <w:szCs w:val="24"/>
              </w:rPr>
              <w:t xml:space="preserve">№ </w:t>
            </w:r>
            <w:proofErr w:type="gramStart"/>
            <w:r w:rsidRPr="00667BB9">
              <w:rPr>
                <w:sz w:val="24"/>
                <w:szCs w:val="24"/>
              </w:rPr>
              <w:t>п</w:t>
            </w:r>
            <w:proofErr w:type="gramEnd"/>
            <w:r w:rsidRPr="00667BB9">
              <w:rPr>
                <w:sz w:val="24"/>
                <w:szCs w:val="24"/>
              </w:rPr>
              <w:t>/п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0327" w:rsidRPr="00667BB9" w:rsidRDefault="00DE0327" w:rsidP="00D74D9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67BB9">
              <w:rPr>
                <w:sz w:val="24"/>
                <w:szCs w:val="24"/>
              </w:rPr>
              <w:t>Фамилия, имя, отчество дата рождения,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0327" w:rsidRPr="00667BB9" w:rsidRDefault="00DE0327" w:rsidP="00D74D9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67BB9">
              <w:rPr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0327" w:rsidRPr="00667BB9" w:rsidRDefault="00DE0327" w:rsidP="00D74D9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67BB9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0327" w:rsidRPr="00667BB9" w:rsidRDefault="00DE0327" w:rsidP="00D74D9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67BB9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0327" w:rsidRPr="00667BB9" w:rsidRDefault="00DE0327" w:rsidP="00D74D9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67BB9">
              <w:rPr>
                <w:sz w:val="24"/>
                <w:szCs w:val="24"/>
              </w:rPr>
              <w:t>Отметка об исполнении</w:t>
            </w:r>
          </w:p>
        </w:tc>
      </w:tr>
      <w:tr w:rsidR="00667BB9" w:rsidRPr="00667BB9" w:rsidTr="00DE032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7" w:rsidRPr="00667BB9" w:rsidRDefault="00DE0327" w:rsidP="00D74D94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7" w:rsidRPr="00667BB9" w:rsidRDefault="00DE0327" w:rsidP="00D74D94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7" w:rsidRPr="00667BB9" w:rsidRDefault="00DE0327" w:rsidP="00D74D94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7" w:rsidRPr="00667BB9" w:rsidRDefault="00DE0327" w:rsidP="00D74D94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7" w:rsidRPr="00667BB9" w:rsidRDefault="00DE0327" w:rsidP="00D74D94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7" w:rsidRPr="00667BB9" w:rsidRDefault="00DE0327" w:rsidP="00D74D94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</w:tbl>
    <w:p w:rsidR="00502025" w:rsidRPr="00667BB9" w:rsidRDefault="00502025" w:rsidP="00D74D94">
      <w:pPr>
        <w:pStyle w:val="a5"/>
        <w:ind w:firstLine="0"/>
        <w:rPr>
          <w:sz w:val="24"/>
          <w:szCs w:val="24"/>
        </w:rPr>
      </w:pPr>
    </w:p>
    <w:p w:rsidR="00502025" w:rsidRDefault="00502025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E2806" w:rsidRPr="00667BB9" w:rsidRDefault="005E2806" w:rsidP="005E2806">
      <w:pPr>
        <w:pStyle w:val="a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Приложение 5</w:t>
      </w:r>
    </w:p>
    <w:p w:rsidR="005E2806" w:rsidRPr="00667BB9" w:rsidRDefault="005E2806" w:rsidP="005E2806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67BB9">
        <w:rPr>
          <w:sz w:val="24"/>
          <w:szCs w:val="24"/>
        </w:rPr>
        <w:t xml:space="preserve"> к административному регламенту</w:t>
      </w:r>
    </w:p>
    <w:p w:rsidR="005E2806" w:rsidRPr="00667BB9" w:rsidRDefault="005E2806" w:rsidP="005E2806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                 исполнения муниципальной услуги</w:t>
      </w:r>
    </w:p>
    <w:p w:rsidR="005E2806" w:rsidRPr="00667BB9" w:rsidRDefault="005E2806" w:rsidP="005E2806">
      <w:pPr>
        <w:pStyle w:val="a5"/>
        <w:ind w:firstLine="0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667BB9">
        <w:rPr>
          <w:sz w:val="24"/>
          <w:szCs w:val="24"/>
        </w:rPr>
        <w:t xml:space="preserve"> рассмотрения обращений граждан</w:t>
      </w:r>
    </w:p>
    <w:p w:rsidR="005E2806" w:rsidRPr="00667BB9" w:rsidRDefault="005E2806" w:rsidP="005E2806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              в администрации Фурмановского </w:t>
      </w:r>
    </w:p>
    <w:p w:rsidR="005E2806" w:rsidRPr="00667BB9" w:rsidRDefault="005E2806" w:rsidP="005E2806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                                                                       муниципального района</w:t>
      </w:r>
    </w:p>
    <w:p w:rsidR="005E2806" w:rsidRPr="00667BB9" w:rsidRDefault="005E2806" w:rsidP="005E2806">
      <w:pPr>
        <w:pStyle w:val="a5"/>
        <w:ind w:firstLine="0"/>
        <w:rPr>
          <w:sz w:val="24"/>
          <w:szCs w:val="24"/>
        </w:rPr>
      </w:pPr>
    </w:p>
    <w:p w:rsidR="005E2806" w:rsidRPr="00667BB9" w:rsidRDefault="005E2806" w:rsidP="005E2806">
      <w:pPr>
        <w:jc w:val="both"/>
        <w:rPr>
          <w:lang w:eastAsia="en-US"/>
        </w:rPr>
      </w:pPr>
    </w:p>
    <w:p w:rsidR="005E2806" w:rsidRPr="00667BB9" w:rsidRDefault="005E2806" w:rsidP="005E2806">
      <w:pPr>
        <w:pStyle w:val="a5"/>
        <w:ind w:firstLine="0"/>
        <w:rPr>
          <w:sz w:val="24"/>
          <w:szCs w:val="24"/>
        </w:rPr>
      </w:pPr>
    </w:p>
    <w:p w:rsidR="005E2806" w:rsidRPr="00667BB9" w:rsidRDefault="005E2806" w:rsidP="005E2806">
      <w:pPr>
        <w:pStyle w:val="a5"/>
        <w:ind w:firstLine="0"/>
        <w:rPr>
          <w:sz w:val="24"/>
          <w:szCs w:val="24"/>
        </w:rPr>
      </w:pPr>
    </w:p>
    <w:p w:rsidR="005E2806" w:rsidRDefault="005E2806" w:rsidP="005E2806">
      <w:pPr>
        <w:pStyle w:val="a5"/>
        <w:ind w:firstLine="0"/>
        <w:jc w:val="center"/>
        <w:rPr>
          <w:sz w:val="24"/>
          <w:szCs w:val="24"/>
        </w:rPr>
      </w:pPr>
      <w:r w:rsidRPr="00667BB9">
        <w:rPr>
          <w:sz w:val="24"/>
          <w:szCs w:val="24"/>
        </w:rPr>
        <w:t xml:space="preserve">ФОРМА </w:t>
      </w:r>
      <w:r w:rsidRPr="00667BB9">
        <w:rPr>
          <w:sz w:val="24"/>
          <w:szCs w:val="24"/>
        </w:rPr>
        <w:br/>
        <w:t xml:space="preserve">журнала регистрации граждан, обратившихся на личный прием </w:t>
      </w:r>
      <w:proofErr w:type="gramStart"/>
      <w:r w:rsidRPr="00667BB9">
        <w:rPr>
          <w:sz w:val="24"/>
          <w:szCs w:val="24"/>
        </w:rPr>
        <w:t>к</w:t>
      </w:r>
      <w:proofErr w:type="gramEnd"/>
      <w:r w:rsidRPr="008C7E53">
        <w:rPr>
          <w:sz w:val="24"/>
          <w:szCs w:val="24"/>
        </w:rPr>
        <w:t xml:space="preserve"> </w:t>
      </w:r>
    </w:p>
    <w:p w:rsidR="005E2806" w:rsidRPr="00667BB9" w:rsidRDefault="005E2806" w:rsidP="005E2806">
      <w:pPr>
        <w:pStyle w:val="a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заместителю главы администрации Фурмановского муниципального района</w:t>
      </w:r>
    </w:p>
    <w:p w:rsidR="005E2806" w:rsidRPr="00667BB9" w:rsidRDefault="005E2806" w:rsidP="005E2806">
      <w:pPr>
        <w:pStyle w:val="a5"/>
        <w:ind w:firstLine="0"/>
        <w:jc w:val="center"/>
        <w:rPr>
          <w:sz w:val="24"/>
          <w:szCs w:val="24"/>
        </w:rPr>
      </w:pPr>
    </w:p>
    <w:p w:rsidR="005E2806" w:rsidRPr="00667BB9" w:rsidRDefault="005E2806" w:rsidP="005E2806">
      <w:pPr>
        <w:pStyle w:val="a5"/>
        <w:ind w:firstLine="0"/>
        <w:jc w:val="center"/>
        <w:rPr>
          <w:sz w:val="24"/>
          <w:szCs w:val="24"/>
        </w:rPr>
      </w:pPr>
    </w:p>
    <w:p w:rsidR="005E2806" w:rsidRPr="00667BB9" w:rsidRDefault="005E2806" w:rsidP="005E2806">
      <w:pPr>
        <w:pStyle w:val="a5"/>
        <w:ind w:firstLine="0"/>
        <w:jc w:val="center"/>
        <w:rPr>
          <w:sz w:val="24"/>
          <w:szCs w:val="24"/>
        </w:rPr>
      </w:pPr>
    </w:p>
    <w:p w:rsidR="005E2806" w:rsidRPr="00667BB9" w:rsidRDefault="005E2806" w:rsidP="005E2806">
      <w:pPr>
        <w:pStyle w:val="a5"/>
        <w:ind w:firstLine="0"/>
        <w:jc w:val="center"/>
        <w:rPr>
          <w:sz w:val="24"/>
          <w:szCs w:val="24"/>
        </w:rPr>
      </w:pPr>
      <w:r w:rsidRPr="009771DC">
        <w:rPr>
          <w:bCs/>
          <w:sz w:val="24"/>
          <w:szCs w:val="24"/>
        </w:rPr>
        <w:t>ЖУРНАЛ</w:t>
      </w:r>
      <w:r w:rsidRPr="009771DC">
        <w:rPr>
          <w:bCs/>
          <w:sz w:val="24"/>
          <w:szCs w:val="24"/>
        </w:rPr>
        <w:br/>
      </w:r>
      <w:r w:rsidRPr="009771DC">
        <w:rPr>
          <w:sz w:val="24"/>
          <w:szCs w:val="24"/>
        </w:rPr>
        <w:t xml:space="preserve">регистрации граждан, обратившихся на личный прием </w:t>
      </w:r>
      <w:r w:rsidRPr="00667BB9">
        <w:rPr>
          <w:sz w:val="24"/>
          <w:szCs w:val="24"/>
        </w:rPr>
        <w:t xml:space="preserve">к </w:t>
      </w:r>
      <w:r>
        <w:rPr>
          <w:sz w:val="24"/>
          <w:szCs w:val="24"/>
        </w:rPr>
        <w:t>заместителю главы администрации Фурмановского муниципального района</w:t>
      </w:r>
    </w:p>
    <w:p w:rsidR="005E2806" w:rsidRDefault="005E2806" w:rsidP="005E2806">
      <w:pPr>
        <w:pStyle w:val="a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555"/>
        <w:gridCol w:w="1134"/>
        <w:gridCol w:w="1985"/>
        <w:gridCol w:w="1843"/>
        <w:gridCol w:w="1984"/>
      </w:tblGrid>
      <w:tr w:rsidR="005E2806" w:rsidRPr="00667BB9" w:rsidTr="00FC11A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2806" w:rsidRPr="00667BB9" w:rsidRDefault="005E2806" w:rsidP="00FC11A0">
            <w:pPr>
              <w:pStyle w:val="a5"/>
              <w:ind w:firstLine="0"/>
              <w:rPr>
                <w:sz w:val="24"/>
                <w:szCs w:val="24"/>
              </w:rPr>
            </w:pPr>
            <w:r w:rsidRPr="00667BB9">
              <w:rPr>
                <w:bCs/>
                <w:sz w:val="24"/>
                <w:szCs w:val="24"/>
              </w:rPr>
              <w:br/>
            </w:r>
            <w:r w:rsidRPr="00667BB9">
              <w:rPr>
                <w:sz w:val="24"/>
                <w:szCs w:val="24"/>
              </w:rPr>
              <w:t xml:space="preserve">№ </w:t>
            </w:r>
            <w:proofErr w:type="gramStart"/>
            <w:r w:rsidRPr="00667BB9">
              <w:rPr>
                <w:sz w:val="24"/>
                <w:szCs w:val="24"/>
              </w:rPr>
              <w:t>п</w:t>
            </w:r>
            <w:proofErr w:type="gramEnd"/>
            <w:r w:rsidRPr="00667BB9">
              <w:rPr>
                <w:sz w:val="24"/>
                <w:szCs w:val="24"/>
              </w:rPr>
              <w:t>/п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2806" w:rsidRPr="00667BB9" w:rsidRDefault="005E2806" w:rsidP="00FC11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67BB9">
              <w:rPr>
                <w:sz w:val="24"/>
                <w:szCs w:val="24"/>
              </w:rPr>
              <w:t>Фамилия, имя, отчество дата рождения,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2806" w:rsidRPr="00667BB9" w:rsidRDefault="005E2806" w:rsidP="00FC11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67BB9">
              <w:rPr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2806" w:rsidRPr="00667BB9" w:rsidRDefault="005E2806" w:rsidP="00FC11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67BB9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2806" w:rsidRPr="00667BB9" w:rsidRDefault="005E2806" w:rsidP="00FC11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67BB9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2806" w:rsidRPr="00667BB9" w:rsidRDefault="005E2806" w:rsidP="00FC11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67BB9">
              <w:rPr>
                <w:sz w:val="24"/>
                <w:szCs w:val="24"/>
              </w:rPr>
              <w:t>Отметка об исполнении</w:t>
            </w:r>
          </w:p>
        </w:tc>
      </w:tr>
      <w:tr w:rsidR="005E2806" w:rsidRPr="00667BB9" w:rsidTr="00FC11A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6" w:rsidRPr="00667BB9" w:rsidRDefault="005E2806" w:rsidP="00FC11A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6" w:rsidRPr="00667BB9" w:rsidRDefault="005E2806" w:rsidP="00FC11A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6" w:rsidRPr="00667BB9" w:rsidRDefault="005E2806" w:rsidP="00FC11A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6" w:rsidRPr="00667BB9" w:rsidRDefault="005E2806" w:rsidP="00FC11A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6" w:rsidRPr="00667BB9" w:rsidRDefault="005E2806" w:rsidP="00FC11A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6" w:rsidRPr="00667BB9" w:rsidRDefault="005E2806" w:rsidP="00FC11A0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</w:tbl>
    <w:p w:rsidR="005E2806" w:rsidRPr="00667BB9" w:rsidRDefault="005E2806" w:rsidP="005E2806">
      <w:pPr>
        <w:pStyle w:val="a5"/>
        <w:ind w:firstLine="0"/>
        <w:rPr>
          <w:sz w:val="24"/>
          <w:szCs w:val="24"/>
        </w:rPr>
      </w:pPr>
    </w:p>
    <w:p w:rsidR="005E2806" w:rsidRDefault="005E2806" w:rsidP="005E2806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5E2806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5E2806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5E2806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5E2806">
      <w:pPr>
        <w:pStyle w:val="a5"/>
        <w:ind w:firstLine="0"/>
        <w:jc w:val="right"/>
        <w:rPr>
          <w:sz w:val="24"/>
          <w:szCs w:val="24"/>
        </w:rPr>
      </w:pPr>
    </w:p>
    <w:p w:rsidR="005E2806" w:rsidRDefault="005E2806" w:rsidP="005E2806">
      <w:pPr>
        <w:pStyle w:val="a5"/>
        <w:ind w:firstLine="0"/>
        <w:jc w:val="right"/>
        <w:rPr>
          <w:sz w:val="24"/>
          <w:szCs w:val="24"/>
        </w:rPr>
      </w:pPr>
    </w:p>
    <w:p w:rsidR="005E2806" w:rsidRPr="00667BB9" w:rsidRDefault="005E2806" w:rsidP="00D74D94">
      <w:pPr>
        <w:pStyle w:val="a5"/>
        <w:ind w:firstLine="0"/>
        <w:jc w:val="right"/>
        <w:rPr>
          <w:sz w:val="24"/>
          <w:szCs w:val="24"/>
        </w:rPr>
      </w:pPr>
    </w:p>
    <w:p w:rsidR="00502025" w:rsidRPr="00667BB9" w:rsidRDefault="00502025" w:rsidP="00D74D94">
      <w:pPr>
        <w:pStyle w:val="a5"/>
        <w:ind w:firstLine="0"/>
        <w:jc w:val="right"/>
        <w:rPr>
          <w:sz w:val="24"/>
          <w:szCs w:val="24"/>
        </w:rPr>
      </w:pPr>
    </w:p>
    <w:p w:rsidR="00502025" w:rsidRPr="00667BB9" w:rsidRDefault="00502025" w:rsidP="00D74D94">
      <w:pPr>
        <w:pStyle w:val="a5"/>
        <w:ind w:firstLine="0"/>
        <w:jc w:val="right"/>
        <w:rPr>
          <w:sz w:val="24"/>
          <w:szCs w:val="24"/>
        </w:rPr>
      </w:pPr>
    </w:p>
    <w:p w:rsidR="00502025" w:rsidRPr="00667BB9" w:rsidRDefault="00502025" w:rsidP="00D74D94">
      <w:pPr>
        <w:pStyle w:val="a5"/>
        <w:ind w:firstLine="0"/>
        <w:jc w:val="right"/>
        <w:rPr>
          <w:sz w:val="24"/>
          <w:szCs w:val="24"/>
        </w:rPr>
      </w:pPr>
    </w:p>
    <w:p w:rsidR="00502025" w:rsidRPr="00667BB9" w:rsidRDefault="00502025" w:rsidP="00D74D94">
      <w:pPr>
        <w:pStyle w:val="a3"/>
        <w:shd w:val="clear" w:color="auto" w:fill="FFFFFF"/>
      </w:pPr>
    </w:p>
    <w:sectPr w:rsidR="00502025" w:rsidRPr="00667BB9" w:rsidSect="00BB5549">
      <w:footerReference w:type="default" r:id="rId11"/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52" w:rsidRDefault="00447552" w:rsidP="00215C4D">
      <w:r>
        <w:separator/>
      </w:r>
    </w:p>
  </w:endnote>
  <w:endnote w:type="continuationSeparator" w:id="0">
    <w:p w:rsidR="00447552" w:rsidRDefault="00447552" w:rsidP="0021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329"/>
      <w:docPartObj>
        <w:docPartGallery w:val="Page Numbers (Bottom of Page)"/>
        <w:docPartUnique/>
      </w:docPartObj>
    </w:sdtPr>
    <w:sdtEndPr/>
    <w:sdtContent>
      <w:p w:rsidR="00A4563A" w:rsidRDefault="00A4563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34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4563A" w:rsidRDefault="00A4563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52" w:rsidRDefault="00447552" w:rsidP="00215C4D">
      <w:r>
        <w:separator/>
      </w:r>
    </w:p>
  </w:footnote>
  <w:footnote w:type="continuationSeparator" w:id="0">
    <w:p w:rsidR="00447552" w:rsidRDefault="00447552" w:rsidP="0021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A54"/>
    <w:multiLevelType w:val="hybridMultilevel"/>
    <w:tmpl w:val="EEB8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D5CF6"/>
    <w:multiLevelType w:val="multilevel"/>
    <w:tmpl w:val="2454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4E45"/>
    <w:multiLevelType w:val="multilevel"/>
    <w:tmpl w:val="C942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A7E08"/>
    <w:multiLevelType w:val="hybridMultilevel"/>
    <w:tmpl w:val="A0AC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B7DF5"/>
    <w:multiLevelType w:val="hybridMultilevel"/>
    <w:tmpl w:val="BE9A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94F47"/>
    <w:multiLevelType w:val="multilevel"/>
    <w:tmpl w:val="301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65C72"/>
    <w:multiLevelType w:val="hybridMultilevel"/>
    <w:tmpl w:val="BAEE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114A3"/>
    <w:multiLevelType w:val="multilevel"/>
    <w:tmpl w:val="D5D2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630F10"/>
    <w:multiLevelType w:val="hybridMultilevel"/>
    <w:tmpl w:val="9B12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83A5F"/>
    <w:multiLevelType w:val="multilevel"/>
    <w:tmpl w:val="24EA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6094B"/>
    <w:multiLevelType w:val="multilevel"/>
    <w:tmpl w:val="481A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9641F7"/>
    <w:multiLevelType w:val="multilevel"/>
    <w:tmpl w:val="D612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833DB6"/>
    <w:multiLevelType w:val="multilevel"/>
    <w:tmpl w:val="66D80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0A74E2D"/>
    <w:multiLevelType w:val="multilevel"/>
    <w:tmpl w:val="B33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373E5C"/>
    <w:multiLevelType w:val="multilevel"/>
    <w:tmpl w:val="32D4377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B71B6A"/>
    <w:multiLevelType w:val="multilevel"/>
    <w:tmpl w:val="FD2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E45725"/>
    <w:multiLevelType w:val="multilevel"/>
    <w:tmpl w:val="6778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CD774A"/>
    <w:multiLevelType w:val="hybridMultilevel"/>
    <w:tmpl w:val="0B10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33E47"/>
    <w:multiLevelType w:val="hybridMultilevel"/>
    <w:tmpl w:val="2CDE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240AD"/>
    <w:multiLevelType w:val="hybridMultilevel"/>
    <w:tmpl w:val="DD6E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627C7"/>
    <w:multiLevelType w:val="multilevel"/>
    <w:tmpl w:val="64C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C5E08"/>
    <w:multiLevelType w:val="hybridMultilevel"/>
    <w:tmpl w:val="299231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14C4CD3"/>
    <w:multiLevelType w:val="hybridMultilevel"/>
    <w:tmpl w:val="F196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30F88"/>
    <w:multiLevelType w:val="multilevel"/>
    <w:tmpl w:val="F682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118D6"/>
    <w:multiLevelType w:val="multilevel"/>
    <w:tmpl w:val="F7CA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F20EC2"/>
    <w:multiLevelType w:val="hybridMultilevel"/>
    <w:tmpl w:val="8CE0E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357507"/>
    <w:multiLevelType w:val="hybridMultilevel"/>
    <w:tmpl w:val="BAEEAE78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7">
    <w:nsid w:val="57B450EE"/>
    <w:multiLevelType w:val="hybridMultilevel"/>
    <w:tmpl w:val="26A4D12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60A42F54"/>
    <w:multiLevelType w:val="multilevel"/>
    <w:tmpl w:val="D034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96597"/>
    <w:multiLevelType w:val="multilevel"/>
    <w:tmpl w:val="520ACBA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A0B6C4F"/>
    <w:multiLevelType w:val="multilevel"/>
    <w:tmpl w:val="C008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5D2050"/>
    <w:multiLevelType w:val="multilevel"/>
    <w:tmpl w:val="B702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413FBE"/>
    <w:multiLevelType w:val="hybridMultilevel"/>
    <w:tmpl w:val="9F48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62B0C"/>
    <w:multiLevelType w:val="multilevel"/>
    <w:tmpl w:val="6A04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751B55"/>
    <w:multiLevelType w:val="hybridMultilevel"/>
    <w:tmpl w:val="20FA56F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70CC0383"/>
    <w:multiLevelType w:val="hybridMultilevel"/>
    <w:tmpl w:val="BF28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D7818"/>
    <w:multiLevelType w:val="hybridMultilevel"/>
    <w:tmpl w:val="E5DE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F7AEF"/>
    <w:multiLevelType w:val="hybridMultilevel"/>
    <w:tmpl w:val="2996ACD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>
    <w:nsid w:val="7403556C"/>
    <w:multiLevelType w:val="multilevel"/>
    <w:tmpl w:val="96E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D4AEA"/>
    <w:multiLevelType w:val="hybridMultilevel"/>
    <w:tmpl w:val="4F8E8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C20B52"/>
    <w:multiLevelType w:val="multilevel"/>
    <w:tmpl w:val="DFCA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38"/>
  </w:num>
  <w:num w:numId="5">
    <w:abstractNumId w:val="7"/>
  </w:num>
  <w:num w:numId="6">
    <w:abstractNumId w:val="13"/>
  </w:num>
  <w:num w:numId="7">
    <w:abstractNumId w:val="23"/>
  </w:num>
  <w:num w:numId="8">
    <w:abstractNumId w:val="24"/>
  </w:num>
  <w:num w:numId="9">
    <w:abstractNumId w:val="10"/>
  </w:num>
  <w:num w:numId="10">
    <w:abstractNumId w:val="33"/>
  </w:num>
  <w:num w:numId="11">
    <w:abstractNumId w:val="14"/>
  </w:num>
  <w:num w:numId="12">
    <w:abstractNumId w:val="9"/>
  </w:num>
  <w:num w:numId="13">
    <w:abstractNumId w:val="1"/>
  </w:num>
  <w:num w:numId="14">
    <w:abstractNumId w:val="20"/>
  </w:num>
  <w:num w:numId="15">
    <w:abstractNumId w:val="31"/>
  </w:num>
  <w:num w:numId="16">
    <w:abstractNumId w:val="15"/>
  </w:num>
  <w:num w:numId="17">
    <w:abstractNumId w:val="40"/>
  </w:num>
  <w:num w:numId="18">
    <w:abstractNumId w:val="30"/>
  </w:num>
  <w:num w:numId="19">
    <w:abstractNumId w:val="11"/>
  </w:num>
  <w:num w:numId="20">
    <w:abstractNumId w:val="28"/>
  </w:num>
  <w:num w:numId="21">
    <w:abstractNumId w:val="32"/>
  </w:num>
  <w:num w:numId="22">
    <w:abstractNumId w:val="3"/>
  </w:num>
  <w:num w:numId="23">
    <w:abstractNumId w:val="4"/>
  </w:num>
  <w:num w:numId="24">
    <w:abstractNumId w:val="12"/>
  </w:num>
  <w:num w:numId="25">
    <w:abstractNumId w:val="37"/>
  </w:num>
  <w:num w:numId="26">
    <w:abstractNumId w:val="27"/>
  </w:num>
  <w:num w:numId="27">
    <w:abstractNumId w:val="34"/>
  </w:num>
  <w:num w:numId="28">
    <w:abstractNumId w:val="19"/>
  </w:num>
  <w:num w:numId="29">
    <w:abstractNumId w:val="6"/>
  </w:num>
  <w:num w:numId="30">
    <w:abstractNumId w:val="36"/>
  </w:num>
  <w:num w:numId="31">
    <w:abstractNumId w:val="18"/>
  </w:num>
  <w:num w:numId="32">
    <w:abstractNumId w:val="8"/>
  </w:num>
  <w:num w:numId="33">
    <w:abstractNumId w:val="29"/>
  </w:num>
  <w:num w:numId="34">
    <w:abstractNumId w:val="17"/>
  </w:num>
  <w:num w:numId="35">
    <w:abstractNumId w:val="0"/>
  </w:num>
  <w:num w:numId="36">
    <w:abstractNumId w:val="25"/>
  </w:num>
  <w:num w:numId="37">
    <w:abstractNumId w:val="21"/>
  </w:num>
  <w:num w:numId="38">
    <w:abstractNumId w:val="26"/>
  </w:num>
  <w:num w:numId="39">
    <w:abstractNumId w:val="22"/>
  </w:num>
  <w:num w:numId="40">
    <w:abstractNumId w:val="3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ECF"/>
    <w:rsid w:val="0001132C"/>
    <w:rsid w:val="00011FAC"/>
    <w:rsid w:val="0002042C"/>
    <w:rsid w:val="000209E5"/>
    <w:rsid w:val="00023411"/>
    <w:rsid w:val="000235FE"/>
    <w:rsid w:val="00025635"/>
    <w:rsid w:val="00032903"/>
    <w:rsid w:val="0003578C"/>
    <w:rsid w:val="000406A1"/>
    <w:rsid w:val="00040760"/>
    <w:rsid w:val="0006260C"/>
    <w:rsid w:val="000636BB"/>
    <w:rsid w:val="0006723F"/>
    <w:rsid w:val="000741C6"/>
    <w:rsid w:val="00091606"/>
    <w:rsid w:val="00093E4A"/>
    <w:rsid w:val="00096E38"/>
    <w:rsid w:val="00097BD0"/>
    <w:rsid w:val="000B2038"/>
    <w:rsid w:val="000B55D0"/>
    <w:rsid w:val="000C0121"/>
    <w:rsid w:val="000C1199"/>
    <w:rsid w:val="000F1E3A"/>
    <w:rsid w:val="000F3E66"/>
    <w:rsid w:val="00100A49"/>
    <w:rsid w:val="00133AF9"/>
    <w:rsid w:val="00135368"/>
    <w:rsid w:val="00153F7B"/>
    <w:rsid w:val="001552B2"/>
    <w:rsid w:val="00162D95"/>
    <w:rsid w:val="001702E9"/>
    <w:rsid w:val="001804A8"/>
    <w:rsid w:val="001938F1"/>
    <w:rsid w:val="001943F3"/>
    <w:rsid w:val="001B07F4"/>
    <w:rsid w:val="001B0F3E"/>
    <w:rsid w:val="001F3430"/>
    <w:rsid w:val="001F7A67"/>
    <w:rsid w:val="0021587F"/>
    <w:rsid w:val="00215C4D"/>
    <w:rsid w:val="00223B87"/>
    <w:rsid w:val="0022769B"/>
    <w:rsid w:val="002526F6"/>
    <w:rsid w:val="00253BDF"/>
    <w:rsid w:val="00255A8D"/>
    <w:rsid w:val="00256353"/>
    <w:rsid w:val="002679ED"/>
    <w:rsid w:val="0028176D"/>
    <w:rsid w:val="0028713C"/>
    <w:rsid w:val="0028766A"/>
    <w:rsid w:val="002A3373"/>
    <w:rsid w:val="002B61AD"/>
    <w:rsid w:val="002C0298"/>
    <w:rsid w:val="002C087B"/>
    <w:rsid w:val="002D22A5"/>
    <w:rsid w:val="002E167E"/>
    <w:rsid w:val="002F6ED8"/>
    <w:rsid w:val="0030246D"/>
    <w:rsid w:val="00306F19"/>
    <w:rsid w:val="00320537"/>
    <w:rsid w:val="00334698"/>
    <w:rsid w:val="003439CF"/>
    <w:rsid w:val="00343A8C"/>
    <w:rsid w:val="0035043A"/>
    <w:rsid w:val="00361333"/>
    <w:rsid w:val="00362E2D"/>
    <w:rsid w:val="00364A72"/>
    <w:rsid w:val="003728E2"/>
    <w:rsid w:val="003735C9"/>
    <w:rsid w:val="00375D11"/>
    <w:rsid w:val="00377D4C"/>
    <w:rsid w:val="00386A00"/>
    <w:rsid w:val="0039332B"/>
    <w:rsid w:val="003A6DCF"/>
    <w:rsid w:val="003A75F6"/>
    <w:rsid w:val="003C4F22"/>
    <w:rsid w:val="003C6ACA"/>
    <w:rsid w:val="003C75E8"/>
    <w:rsid w:val="003D1F05"/>
    <w:rsid w:val="003D3348"/>
    <w:rsid w:val="003D60ED"/>
    <w:rsid w:val="003D6896"/>
    <w:rsid w:val="003D6F37"/>
    <w:rsid w:val="003E6F0A"/>
    <w:rsid w:val="003F329E"/>
    <w:rsid w:val="0040662A"/>
    <w:rsid w:val="004078C7"/>
    <w:rsid w:val="00416A2F"/>
    <w:rsid w:val="00434853"/>
    <w:rsid w:val="004372B6"/>
    <w:rsid w:val="0044030D"/>
    <w:rsid w:val="00442500"/>
    <w:rsid w:val="00447552"/>
    <w:rsid w:val="004540E2"/>
    <w:rsid w:val="00455F15"/>
    <w:rsid w:val="00461D3C"/>
    <w:rsid w:val="00470563"/>
    <w:rsid w:val="00487573"/>
    <w:rsid w:val="00491775"/>
    <w:rsid w:val="004978C9"/>
    <w:rsid w:val="004B04C1"/>
    <w:rsid w:val="004C28C8"/>
    <w:rsid w:val="004D1841"/>
    <w:rsid w:val="004D255D"/>
    <w:rsid w:val="004D55F8"/>
    <w:rsid w:val="004F1191"/>
    <w:rsid w:val="004F3939"/>
    <w:rsid w:val="004F4771"/>
    <w:rsid w:val="00501A65"/>
    <w:rsid w:val="00502025"/>
    <w:rsid w:val="00502AE6"/>
    <w:rsid w:val="00506032"/>
    <w:rsid w:val="00507782"/>
    <w:rsid w:val="00511B12"/>
    <w:rsid w:val="00513E8D"/>
    <w:rsid w:val="00515675"/>
    <w:rsid w:val="00515755"/>
    <w:rsid w:val="005240F0"/>
    <w:rsid w:val="005268D5"/>
    <w:rsid w:val="00542686"/>
    <w:rsid w:val="00546F39"/>
    <w:rsid w:val="00561E65"/>
    <w:rsid w:val="00580306"/>
    <w:rsid w:val="00592532"/>
    <w:rsid w:val="00595118"/>
    <w:rsid w:val="005B3A44"/>
    <w:rsid w:val="005B76B2"/>
    <w:rsid w:val="005D1A09"/>
    <w:rsid w:val="005E2806"/>
    <w:rsid w:val="005F1E19"/>
    <w:rsid w:val="006033C1"/>
    <w:rsid w:val="00604860"/>
    <w:rsid w:val="00611D2E"/>
    <w:rsid w:val="00615A61"/>
    <w:rsid w:val="00615BFD"/>
    <w:rsid w:val="00616923"/>
    <w:rsid w:val="00626F2D"/>
    <w:rsid w:val="0065008A"/>
    <w:rsid w:val="0065501B"/>
    <w:rsid w:val="00660B1C"/>
    <w:rsid w:val="00667BB9"/>
    <w:rsid w:val="006706E1"/>
    <w:rsid w:val="00675A56"/>
    <w:rsid w:val="00690E21"/>
    <w:rsid w:val="00694EC2"/>
    <w:rsid w:val="006B745C"/>
    <w:rsid w:val="006E5D59"/>
    <w:rsid w:val="006E7A33"/>
    <w:rsid w:val="006F4901"/>
    <w:rsid w:val="00701389"/>
    <w:rsid w:val="007120C0"/>
    <w:rsid w:val="00714D78"/>
    <w:rsid w:val="00734594"/>
    <w:rsid w:val="00742848"/>
    <w:rsid w:val="00750938"/>
    <w:rsid w:val="00750C73"/>
    <w:rsid w:val="00765792"/>
    <w:rsid w:val="0077157A"/>
    <w:rsid w:val="00780F6D"/>
    <w:rsid w:val="00781E45"/>
    <w:rsid w:val="007914E3"/>
    <w:rsid w:val="007B13BB"/>
    <w:rsid w:val="007B741B"/>
    <w:rsid w:val="007C32E3"/>
    <w:rsid w:val="007D024C"/>
    <w:rsid w:val="007D7D53"/>
    <w:rsid w:val="007F1669"/>
    <w:rsid w:val="0081272E"/>
    <w:rsid w:val="00824FDC"/>
    <w:rsid w:val="00826DAC"/>
    <w:rsid w:val="00834425"/>
    <w:rsid w:val="008402F6"/>
    <w:rsid w:val="00856119"/>
    <w:rsid w:val="00863531"/>
    <w:rsid w:val="00867C1F"/>
    <w:rsid w:val="008817D0"/>
    <w:rsid w:val="00892C90"/>
    <w:rsid w:val="008975FA"/>
    <w:rsid w:val="008B4563"/>
    <w:rsid w:val="008C7E53"/>
    <w:rsid w:val="008D5C54"/>
    <w:rsid w:val="008E20B0"/>
    <w:rsid w:val="008F1EBE"/>
    <w:rsid w:val="008F3815"/>
    <w:rsid w:val="008F5759"/>
    <w:rsid w:val="0090119C"/>
    <w:rsid w:val="0091195B"/>
    <w:rsid w:val="00914D6D"/>
    <w:rsid w:val="009334E8"/>
    <w:rsid w:val="00956342"/>
    <w:rsid w:val="00971E2A"/>
    <w:rsid w:val="00973641"/>
    <w:rsid w:val="00975B95"/>
    <w:rsid w:val="00976397"/>
    <w:rsid w:val="009771DC"/>
    <w:rsid w:val="009820E3"/>
    <w:rsid w:val="00982C18"/>
    <w:rsid w:val="00990C8A"/>
    <w:rsid w:val="00994496"/>
    <w:rsid w:val="009B12B0"/>
    <w:rsid w:val="009B5275"/>
    <w:rsid w:val="009B6C0F"/>
    <w:rsid w:val="009D74F4"/>
    <w:rsid w:val="009E2A83"/>
    <w:rsid w:val="009F25AB"/>
    <w:rsid w:val="00A0211B"/>
    <w:rsid w:val="00A04D53"/>
    <w:rsid w:val="00A06145"/>
    <w:rsid w:val="00A15CAC"/>
    <w:rsid w:val="00A173BC"/>
    <w:rsid w:val="00A17927"/>
    <w:rsid w:val="00A24585"/>
    <w:rsid w:val="00A24DB0"/>
    <w:rsid w:val="00A30499"/>
    <w:rsid w:val="00A403B1"/>
    <w:rsid w:val="00A43F49"/>
    <w:rsid w:val="00A448DC"/>
    <w:rsid w:val="00A4563A"/>
    <w:rsid w:val="00A50C3A"/>
    <w:rsid w:val="00A515F0"/>
    <w:rsid w:val="00A52D5A"/>
    <w:rsid w:val="00A56489"/>
    <w:rsid w:val="00A67C1F"/>
    <w:rsid w:val="00A7398A"/>
    <w:rsid w:val="00A75387"/>
    <w:rsid w:val="00A82824"/>
    <w:rsid w:val="00A828DC"/>
    <w:rsid w:val="00AA3FC0"/>
    <w:rsid w:val="00AA43D7"/>
    <w:rsid w:val="00AA5452"/>
    <w:rsid w:val="00AA6AC1"/>
    <w:rsid w:val="00AA6F55"/>
    <w:rsid w:val="00AB75E3"/>
    <w:rsid w:val="00AC05F8"/>
    <w:rsid w:val="00AC0CDF"/>
    <w:rsid w:val="00AC3B19"/>
    <w:rsid w:val="00AC464A"/>
    <w:rsid w:val="00AD1A33"/>
    <w:rsid w:val="00AF2096"/>
    <w:rsid w:val="00AF2CBD"/>
    <w:rsid w:val="00AF2F0C"/>
    <w:rsid w:val="00B00617"/>
    <w:rsid w:val="00B01C7A"/>
    <w:rsid w:val="00B0368D"/>
    <w:rsid w:val="00B07A31"/>
    <w:rsid w:val="00B1423A"/>
    <w:rsid w:val="00B371C9"/>
    <w:rsid w:val="00B46A47"/>
    <w:rsid w:val="00B823AF"/>
    <w:rsid w:val="00B825E8"/>
    <w:rsid w:val="00B87BCC"/>
    <w:rsid w:val="00BA1EC0"/>
    <w:rsid w:val="00BA4800"/>
    <w:rsid w:val="00BA7913"/>
    <w:rsid w:val="00BB5549"/>
    <w:rsid w:val="00BB7793"/>
    <w:rsid w:val="00BF5C62"/>
    <w:rsid w:val="00C17D9C"/>
    <w:rsid w:val="00C20A79"/>
    <w:rsid w:val="00C25403"/>
    <w:rsid w:val="00C31F41"/>
    <w:rsid w:val="00C371C8"/>
    <w:rsid w:val="00C401B5"/>
    <w:rsid w:val="00C409FA"/>
    <w:rsid w:val="00C50FF3"/>
    <w:rsid w:val="00C57566"/>
    <w:rsid w:val="00C610BA"/>
    <w:rsid w:val="00C62DE2"/>
    <w:rsid w:val="00C729A5"/>
    <w:rsid w:val="00C75D43"/>
    <w:rsid w:val="00C82EA5"/>
    <w:rsid w:val="00C8310F"/>
    <w:rsid w:val="00C958BF"/>
    <w:rsid w:val="00CA2944"/>
    <w:rsid w:val="00CA4AF7"/>
    <w:rsid w:val="00CA77D6"/>
    <w:rsid w:val="00CC2FB7"/>
    <w:rsid w:val="00CC779A"/>
    <w:rsid w:val="00CD210A"/>
    <w:rsid w:val="00CD7ECF"/>
    <w:rsid w:val="00CE12B3"/>
    <w:rsid w:val="00CE796B"/>
    <w:rsid w:val="00D07B94"/>
    <w:rsid w:val="00D11A2B"/>
    <w:rsid w:val="00D129B9"/>
    <w:rsid w:val="00D21206"/>
    <w:rsid w:val="00D46C0E"/>
    <w:rsid w:val="00D46F98"/>
    <w:rsid w:val="00D525D0"/>
    <w:rsid w:val="00D526BC"/>
    <w:rsid w:val="00D70B5A"/>
    <w:rsid w:val="00D742E2"/>
    <w:rsid w:val="00D74D94"/>
    <w:rsid w:val="00D918C1"/>
    <w:rsid w:val="00D91E45"/>
    <w:rsid w:val="00D92B37"/>
    <w:rsid w:val="00D955BA"/>
    <w:rsid w:val="00DC04DD"/>
    <w:rsid w:val="00DE0327"/>
    <w:rsid w:val="00DE3DD0"/>
    <w:rsid w:val="00DE62E2"/>
    <w:rsid w:val="00DE7AED"/>
    <w:rsid w:val="00DF7243"/>
    <w:rsid w:val="00E0726D"/>
    <w:rsid w:val="00E120DA"/>
    <w:rsid w:val="00E13739"/>
    <w:rsid w:val="00E1495F"/>
    <w:rsid w:val="00E41123"/>
    <w:rsid w:val="00E4428F"/>
    <w:rsid w:val="00E479E5"/>
    <w:rsid w:val="00E47B0D"/>
    <w:rsid w:val="00E54D68"/>
    <w:rsid w:val="00E72248"/>
    <w:rsid w:val="00E85451"/>
    <w:rsid w:val="00EA4150"/>
    <w:rsid w:val="00EB0FC7"/>
    <w:rsid w:val="00EB66DD"/>
    <w:rsid w:val="00EC1F51"/>
    <w:rsid w:val="00EC4DAD"/>
    <w:rsid w:val="00EC5E09"/>
    <w:rsid w:val="00ED6625"/>
    <w:rsid w:val="00EE0CDE"/>
    <w:rsid w:val="00EE41C0"/>
    <w:rsid w:val="00EF15B7"/>
    <w:rsid w:val="00EF28B7"/>
    <w:rsid w:val="00EF539B"/>
    <w:rsid w:val="00F07DAD"/>
    <w:rsid w:val="00F17EC5"/>
    <w:rsid w:val="00F33829"/>
    <w:rsid w:val="00F34BB6"/>
    <w:rsid w:val="00F56499"/>
    <w:rsid w:val="00F61818"/>
    <w:rsid w:val="00F635AA"/>
    <w:rsid w:val="00F63705"/>
    <w:rsid w:val="00F64E3B"/>
    <w:rsid w:val="00F83229"/>
    <w:rsid w:val="00F83C70"/>
    <w:rsid w:val="00F8537F"/>
    <w:rsid w:val="00F85F40"/>
    <w:rsid w:val="00F944B9"/>
    <w:rsid w:val="00FA135D"/>
    <w:rsid w:val="00FA1574"/>
    <w:rsid w:val="00FA1DDC"/>
    <w:rsid w:val="00FA2F7A"/>
    <w:rsid w:val="00FA3992"/>
    <w:rsid w:val="00FA78B5"/>
    <w:rsid w:val="00FC11A0"/>
    <w:rsid w:val="00FD3ECF"/>
    <w:rsid w:val="00FE0A01"/>
    <w:rsid w:val="00FE30FB"/>
    <w:rsid w:val="00FF3D96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  <o:rules v:ext="edit">
        <o:r id="V:Rule1" type="connector" idref="#_x0000_s1076"/>
        <o:r id="V:Rule2" type="connector" idref="#_x0000_s1083"/>
        <o:r id="V:Rule3" type="connector" idref="#_x0000_s1073"/>
        <o:r id="V:Rule4" type="connector" idref="#_x0000_s1065"/>
        <o:r id="V:Rule5" type="connector" idref="#_x0000_s1068"/>
        <o:r id="V:Rule6" type="connector" idref="#_x0000_s1063"/>
        <o:r id="V:Rule7" type="connector" idref="#_x0000_s1074"/>
        <o:r id="V:Rule8" type="connector" idref="#_x0000_s1077"/>
        <o:r id="V:Rule9" type="connector" idref="#_x0000_s1067"/>
        <o:r id="V:Rule10" type="connector" idref="#_x0000_s1066"/>
        <o:r id="V:Rule11" type="connector" idref="#_x0000_s1069"/>
        <o:r id="V:Rule12" type="connector" idref="#_x0000_s1072"/>
        <o:r id="V:Rule13" type="connector" idref="#_x0000_s1078"/>
        <o:r id="V:Rule14" type="connector" idref="#_x0000_s1082"/>
        <o:r id="V:Rule15" type="connector" idref="#_x0000_s1070"/>
        <o:r id="V:Rule16" type="connector" idref="#_x0000_s1064"/>
        <o:r id="V:Rule17" type="connector" idref="#_x0000_s1071"/>
        <o:r id="V:Rule18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7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2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ECF"/>
  </w:style>
  <w:style w:type="character" w:styleId="a4">
    <w:name w:val="Hyperlink"/>
    <w:basedOn w:val="a0"/>
    <w:rsid w:val="009B527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371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AA43D7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A43D7"/>
    <w:rPr>
      <w:sz w:val="28"/>
    </w:rPr>
  </w:style>
  <w:style w:type="paragraph" w:styleId="3">
    <w:name w:val="Body Text Indent 3"/>
    <w:basedOn w:val="a"/>
    <w:link w:val="30"/>
    <w:rsid w:val="00AA43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43D7"/>
    <w:rPr>
      <w:sz w:val="16"/>
      <w:szCs w:val="16"/>
    </w:rPr>
  </w:style>
  <w:style w:type="paragraph" w:styleId="a7">
    <w:name w:val="List Paragraph"/>
    <w:basedOn w:val="a"/>
    <w:uiPriority w:val="34"/>
    <w:qFormat/>
    <w:rsid w:val="0065501B"/>
    <w:pPr>
      <w:ind w:left="720"/>
      <w:contextualSpacing/>
    </w:pPr>
  </w:style>
  <w:style w:type="paragraph" w:styleId="a8">
    <w:name w:val="Title"/>
    <w:basedOn w:val="a"/>
    <w:link w:val="a9"/>
    <w:qFormat/>
    <w:rsid w:val="0006723F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06723F"/>
    <w:rPr>
      <w:b/>
      <w:sz w:val="24"/>
    </w:rPr>
  </w:style>
  <w:style w:type="table" w:styleId="aa">
    <w:name w:val="Table Grid"/>
    <w:basedOn w:val="a1"/>
    <w:rsid w:val="00AD1A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FA1D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1DD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215C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15C4D"/>
    <w:rPr>
      <w:sz w:val="24"/>
      <w:szCs w:val="24"/>
    </w:rPr>
  </w:style>
  <w:style w:type="paragraph" w:styleId="af">
    <w:name w:val="footer"/>
    <w:basedOn w:val="a"/>
    <w:link w:val="af0"/>
    <w:uiPriority w:val="99"/>
    <w:rsid w:val="00215C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5C4D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39332B"/>
    <w:rPr>
      <w:rFonts w:ascii="Arial" w:hAnsi="Arial" w:cs="Arial"/>
      <w:sz w:val="16"/>
      <w:szCs w:val="16"/>
    </w:rPr>
  </w:style>
  <w:style w:type="paragraph" w:styleId="af1">
    <w:name w:val="Body Text"/>
    <w:basedOn w:val="a"/>
    <w:link w:val="af2"/>
    <w:rsid w:val="004D255D"/>
    <w:pPr>
      <w:spacing w:after="120"/>
    </w:pPr>
  </w:style>
  <w:style w:type="character" w:customStyle="1" w:styleId="af2">
    <w:name w:val="Основной текст Знак"/>
    <w:basedOn w:val="a0"/>
    <w:link w:val="af1"/>
    <w:rsid w:val="004D25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D255D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urm_city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C836-AF8A-4667-AE4C-CF12F09E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8316</Words>
  <Characters>47403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42</cp:lastModifiedBy>
  <cp:revision>3</cp:revision>
  <cp:lastPrinted>2018-08-01T10:19:00Z</cp:lastPrinted>
  <dcterms:created xsi:type="dcterms:W3CDTF">2018-07-20T09:38:00Z</dcterms:created>
  <dcterms:modified xsi:type="dcterms:W3CDTF">2018-08-01T10:19:00Z</dcterms:modified>
</cp:coreProperties>
</file>