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127" w:rsidRDefault="006C093F" w:rsidP="006C093F">
      <w:pPr>
        <w:tabs>
          <w:tab w:val="center" w:pos="4748"/>
          <w:tab w:val="left" w:pos="7820"/>
        </w:tabs>
        <w:rPr>
          <w:sz w:val="20"/>
          <w:szCs w:val="20"/>
        </w:rPr>
      </w:pPr>
      <w:bookmarkStart w:id="0" w:name="_GoBack"/>
      <w:bookmarkEnd w:id="0"/>
      <w:r>
        <w:tab/>
      </w:r>
      <w:r w:rsidR="00320D3D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-365125</wp:posOffset>
                </wp:positionV>
                <wp:extent cx="838835" cy="679450"/>
                <wp:effectExtent l="1905" t="3810" r="0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679450"/>
                          <a:chOff x="4249" y="0"/>
                          <a:chExt cx="1320" cy="106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90239" id="Group 2" o:spid="_x0000_s1026" style="position:absolute;margin-left:208.7pt;margin-top:-28.75pt;width:66.05pt;height:53.5pt;z-index:251656704;mso-wrap-distance-left:0;mso-wrap-distance-right:0" coordorigin="4249" coordsize="1320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">
                <v:rect id="Rectangle 3" o:spid="_x0000_s1027" style="position:absolute;left:4249;width:1320;height:10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76127">
        <w:t xml:space="preserve"> </w:t>
      </w:r>
      <w:r w:rsidR="00320D3D"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76127" w:rsidRDefault="00C76127">
      <w:pPr>
        <w:jc w:val="center"/>
        <w:rPr>
          <w:sz w:val="20"/>
          <w:szCs w:val="20"/>
        </w:rPr>
      </w:pPr>
    </w:p>
    <w:p w:rsidR="00C76127" w:rsidRPr="00C3241A" w:rsidRDefault="00C76127">
      <w:pPr>
        <w:jc w:val="center"/>
        <w:rPr>
          <w:sz w:val="16"/>
          <w:szCs w:val="16"/>
        </w:rPr>
      </w:pPr>
    </w:p>
    <w:p w:rsidR="00C76127" w:rsidRDefault="00C76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C76127" w:rsidRDefault="00C76127">
      <w:pPr>
        <w:pStyle w:val="1"/>
        <w:rPr>
          <w:caps/>
          <w:sz w:val="24"/>
          <w:szCs w:val="24"/>
        </w:rPr>
      </w:pPr>
    </w:p>
    <w:p w:rsidR="00C76127" w:rsidRDefault="00C76127"/>
    <w:p w:rsidR="00C76127" w:rsidRDefault="00C761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730BE6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</w:p>
    <w:p w:rsidR="00C76127" w:rsidRDefault="00C76127">
      <w:pPr>
        <w:jc w:val="right"/>
        <w:rPr>
          <w:b/>
          <w:sz w:val="32"/>
          <w:szCs w:val="32"/>
        </w:rPr>
      </w:pPr>
    </w:p>
    <w:p w:rsidR="00C76127" w:rsidRPr="000916F6" w:rsidRDefault="00C76127">
      <w:pPr>
        <w:spacing w:line="360" w:lineRule="auto"/>
        <w:rPr>
          <w:b/>
          <w:sz w:val="16"/>
          <w:szCs w:val="16"/>
        </w:rPr>
      </w:pPr>
    </w:p>
    <w:p w:rsidR="00C76127" w:rsidRPr="00147E47" w:rsidRDefault="00C76127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от </w:t>
      </w:r>
      <w:r w:rsidR="000073A5" w:rsidRPr="002962CD">
        <w:t xml:space="preserve"> </w:t>
      </w:r>
      <w:r w:rsidR="006459F9" w:rsidRPr="006459F9">
        <w:rPr>
          <w:u w:val="single"/>
        </w:rPr>
        <w:t>13.03.2020</w:t>
      </w:r>
      <w:r>
        <w:rPr>
          <w:b/>
        </w:rPr>
        <w:tab/>
      </w:r>
      <w:r>
        <w:rPr>
          <w:b/>
        </w:rPr>
        <w:tab/>
        <w:t xml:space="preserve">         </w:t>
      </w:r>
      <w:r w:rsidR="000916F6">
        <w:rPr>
          <w:b/>
        </w:rPr>
        <w:t xml:space="preserve">                 </w:t>
      </w:r>
      <w:r>
        <w:rPr>
          <w:b/>
        </w:rPr>
        <w:t xml:space="preserve">                            </w:t>
      </w:r>
      <w:r w:rsidR="00BD167B">
        <w:rPr>
          <w:b/>
        </w:rPr>
        <w:t xml:space="preserve">     </w:t>
      </w:r>
      <w:r>
        <w:rPr>
          <w:b/>
        </w:rPr>
        <w:t xml:space="preserve">             </w:t>
      </w:r>
      <w:r w:rsidR="00FE553A">
        <w:rPr>
          <w:b/>
        </w:rPr>
        <w:t xml:space="preserve">          </w:t>
      </w:r>
      <w:r>
        <w:rPr>
          <w:b/>
        </w:rPr>
        <w:t xml:space="preserve"> №</w:t>
      </w:r>
      <w:r w:rsidR="002962CD">
        <w:rPr>
          <w:b/>
        </w:rPr>
        <w:t xml:space="preserve"> </w:t>
      </w:r>
      <w:r w:rsidR="006459F9" w:rsidRPr="006459F9">
        <w:rPr>
          <w:b/>
          <w:u w:val="single"/>
        </w:rPr>
        <w:t>204</w:t>
      </w:r>
    </w:p>
    <w:p w:rsidR="00C76127" w:rsidRPr="00450CF4" w:rsidRDefault="00C76127">
      <w:pPr>
        <w:jc w:val="center"/>
        <w:rPr>
          <w:b/>
          <w:sz w:val="28"/>
          <w:szCs w:val="28"/>
        </w:rPr>
      </w:pPr>
      <w:r w:rsidRPr="00450CF4">
        <w:rPr>
          <w:b/>
          <w:sz w:val="28"/>
          <w:szCs w:val="28"/>
        </w:rPr>
        <w:t xml:space="preserve">г. Фурманов </w:t>
      </w:r>
    </w:p>
    <w:p w:rsidR="00C76127" w:rsidRPr="00C3241A" w:rsidRDefault="00C76127"/>
    <w:p w:rsidR="00C76127" w:rsidRPr="00150677" w:rsidRDefault="00C76127" w:rsidP="00A13DBC">
      <w:pPr>
        <w:jc w:val="both"/>
        <w:rPr>
          <w:rFonts w:cs="Arial"/>
          <w:b/>
          <w:bCs/>
        </w:rPr>
      </w:pPr>
      <w:r w:rsidRPr="00C3241A">
        <w:rPr>
          <w:rFonts w:cs="Arial"/>
          <w:b/>
          <w:bCs/>
          <w:color w:val="000000"/>
        </w:rPr>
        <w:br/>
      </w:r>
      <w:r w:rsidRPr="00150677">
        <w:rPr>
          <w:rFonts w:cs="Arial"/>
          <w:b/>
          <w:bCs/>
        </w:rPr>
        <w:t>О</w:t>
      </w:r>
      <w:r w:rsidR="00673432" w:rsidRPr="00150677">
        <w:rPr>
          <w:rFonts w:cs="Arial"/>
          <w:b/>
          <w:bCs/>
        </w:rPr>
        <w:t xml:space="preserve"> внесении изменений в постановление администрации Фурмановского муниципального района от 11.11.2013 № 902 «О</w:t>
      </w:r>
      <w:r w:rsidRPr="00150677">
        <w:rPr>
          <w:rFonts w:cs="Arial"/>
          <w:b/>
          <w:bCs/>
        </w:rPr>
        <w:t>б утверждении</w:t>
      </w:r>
      <w:r w:rsidR="008E0584" w:rsidRPr="00150677">
        <w:rPr>
          <w:rFonts w:cs="Arial"/>
          <w:b/>
          <w:bCs/>
        </w:rPr>
        <w:t xml:space="preserve"> </w:t>
      </w:r>
      <w:r w:rsidR="008E0584" w:rsidRPr="00150677">
        <w:rPr>
          <w:b/>
        </w:rPr>
        <w:t>му</w:t>
      </w:r>
      <w:r w:rsidR="00423A6C" w:rsidRPr="00150677">
        <w:rPr>
          <w:b/>
        </w:rPr>
        <w:t>ниципальной программы «Развитие сельского хозяйства и регулирования рынков сельскохозяйственной прод</w:t>
      </w:r>
      <w:r w:rsidR="00E05335" w:rsidRPr="00150677">
        <w:rPr>
          <w:b/>
        </w:rPr>
        <w:t>укции, сырья и продовольствия  Фурмановского муниципального</w:t>
      </w:r>
      <w:r w:rsidR="00423A6C" w:rsidRPr="00150677">
        <w:rPr>
          <w:b/>
        </w:rPr>
        <w:t xml:space="preserve"> рай</w:t>
      </w:r>
      <w:r w:rsidR="00E05335" w:rsidRPr="00150677">
        <w:rPr>
          <w:b/>
        </w:rPr>
        <w:t>она</w:t>
      </w:r>
      <w:r w:rsidR="008E0584" w:rsidRPr="00FE4629">
        <w:rPr>
          <w:b/>
        </w:rPr>
        <w:t>»</w:t>
      </w:r>
      <w:r w:rsidR="008E0584" w:rsidRPr="00150677">
        <w:rPr>
          <w:b/>
        </w:rPr>
        <w:t xml:space="preserve"> </w:t>
      </w:r>
    </w:p>
    <w:p w:rsidR="00C76127" w:rsidRPr="00150677" w:rsidRDefault="00C76127">
      <w:pPr>
        <w:jc w:val="both"/>
        <w:rPr>
          <w:b/>
        </w:rPr>
      </w:pPr>
    </w:p>
    <w:p w:rsidR="00F3299C" w:rsidRPr="00150677" w:rsidRDefault="00C76127" w:rsidP="00F3299C">
      <w:pPr>
        <w:framePr w:hSpace="180" w:wrap="around" w:vAnchor="text" w:hAnchor="margin" w:y="116"/>
        <w:jc w:val="both"/>
      </w:pPr>
      <w:r w:rsidRPr="00150677">
        <w:tab/>
        <w:t xml:space="preserve">В </w:t>
      </w:r>
      <w:r w:rsidR="00005B11" w:rsidRPr="00150677">
        <w:t xml:space="preserve">соответствии </w:t>
      </w:r>
      <w:r w:rsidR="00673432" w:rsidRPr="00150677">
        <w:t>с постановлением Правительства Ивановской области  от 13.11.2013 № 451-п «Об утверждении государственной программы Ивановской области «Развитие сел</w:t>
      </w:r>
      <w:r w:rsidR="00974252" w:rsidRPr="00150677">
        <w:t>ьского хозяйства и регулирование</w:t>
      </w:r>
      <w:r w:rsidR="00673432" w:rsidRPr="00150677">
        <w:t xml:space="preserve"> рынков сельскохозяйственной продукции, сырья и продовольствия Ивановской области»</w:t>
      </w:r>
      <w:r w:rsidR="000828C1" w:rsidRPr="00150677">
        <w:t xml:space="preserve"> (в действующей редакции), администрация Фурмановского муниципального района</w:t>
      </w:r>
      <w:r w:rsidR="00F3299C" w:rsidRPr="00150677">
        <w:t xml:space="preserve"> </w:t>
      </w:r>
    </w:p>
    <w:p w:rsidR="00C76127" w:rsidRPr="00150677" w:rsidRDefault="00C76127">
      <w:pPr>
        <w:jc w:val="both"/>
      </w:pPr>
      <w:r w:rsidRPr="00150677">
        <w:t>п о с т а н о в л я е т :</w:t>
      </w:r>
    </w:p>
    <w:p w:rsidR="00673432" w:rsidRPr="00150677" w:rsidRDefault="00974252" w:rsidP="00673432">
      <w:pPr>
        <w:ind w:firstLine="708"/>
        <w:jc w:val="both"/>
      </w:pPr>
      <w:r w:rsidRPr="00150677">
        <w:t xml:space="preserve">1. </w:t>
      </w:r>
      <w:r w:rsidR="00673432" w:rsidRPr="00150677">
        <w:t xml:space="preserve">Внести </w:t>
      </w:r>
      <w:r w:rsidR="005B1142" w:rsidRPr="00150677">
        <w:t xml:space="preserve"> </w:t>
      </w:r>
      <w:r w:rsidR="00673432" w:rsidRPr="00150677">
        <w:t xml:space="preserve">в </w:t>
      </w:r>
      <w:r w:rsidR="00673432" w:rsidRPr="00150677">
        <w:rPr>
          <w:rFonts w:cs="Arial"/>
          <w:bCs/>
        </w:rPr>
        <w:t xml:space="preserve"> постановление</w:t>
      </w:r>
      <w:r w:rsidR="005B1142" w:rsidRPr="00150677">
        <w:rPr>
          <w:rFonts w:cs="Arial"/>
          <w:bCs/>
        </w:rPr>
        <w:t xml:space="preserve"> </w:t>
      </w:r>
      <w:r w:rsidR="00673432" w:rsidRPr="00150677">
        <w:rPr>
          <w:rFonts w:cs="Arial"/>
          <w:bCs/>
        </w:rPr>
        <w:t xml:space="preserve"> администрации</w:t>
      </w:r>
      <w:r w:rsidR="005B1142" w:rsidRPr="00150677">
        <w:rPr>
          <w:rFonts w:cs="Arial"/>
          <w:bCs/>
        </w:rPr>
        <w:t xml:space="preserve"> </w:t>
      </w:r>
      <w:r w:rsidR="00673432" w:rsidRPr="00150677">
        <w:rPr>
          <w:rFonts w:cs="Arial"/>
          <w:bCs/>
        </w:rPr>
        <w:t xml:space="preserve"> Фурмановского муниципального района от 11.11.2013 № 902 «Об утверждении </w:t>
      </w:r>
      <w:r w:rsidR="00673432" w:rsidRPr="00150677">
        <w:t>муниципальной программы «Развитие сельского хозяйства и регулирования рынков сельскохозяйственной продукции, сырья и продовольствия  Фурмановского мун</w:t>
      </w:r>
      <w:r w:rsidR="00DB5F41" w:rsidRPr="00150677">
        <w:t>иципального района</w:t>
      </w:r>
      <w:r w:rsidR="00673432" w:rsidRPr="00150677">
        <w:t>» следующие изменения:</w:t>
      </w:r>
    </w:p>
    <w:p w:rsidR="00673432" w:rsidRDefault="00FC0969" w:rsidP="00673432">
      <w:pPr>
        <w:ind w:firstLine="708"/>
        <w:jc w:val="both"/>
      </w:pPr>
      <w:r w:rsidRPr="00150677">
        <w:t xml:space="preserve">1.1. </w:t>
      </w:r>
      <w:r w:rsidR="00673432" w:rsidRPr="00150677">
        <w:t>В приложении к постановлению:</w:t>
      </w:r>
    </w:p>
    <w:p w:rsidR="00E814C2" w:rsidRPr="00150677" w:rsidRDefault="00E814C2" w:rsidP="00673432">
      <w:pPr>
        <w:ind w:firstLine="708"/>
        <w:jc w:val="both"/>
      </w:pPr>
      <w:r>
        <w:t>1.1.1.</w:t>
      </w:r>
      <w:r w:rsidR="00CC32ED">
        <w:t>В на</w:t>
      </w:r>
      <w:r w:rsidR="003F0004">
        <w:t xml:space="preserve">звании </w:t>
      </w:r>
      <w:r w:rsidR="00CC32ED">
        <w:t xml:space="preserve"> Муниципальной Программы слова на 2014-2020 годы исключить.</w:t>
      </w:r>
    </w:p>
    <w:p w:rsidR="00AF0BF8" w:rsidRDefault="00673432" w:rsidP="00FC0969">
      <w:pPr>
        <w:pStyle w:val="a8"/>
        <w:tabs>
          <w:tab w:val="left" w:pos="6795"/>
        </w:tabs>
        <w:snapToGrid w:val="0"/>
        <w:spacing w:after="0"/>
        <w:ind w:left="0" w:right="135" w:firstLine="709"/>
        <w:jc w:val="both"/>
      </w:pPr>
      <w:r w:rsidRPr="00150677">
        <w:t>1.1</w:t>
      </w:r>
      <w:r w:rsidR="00A13DBC" w:rsidRPr="00150677">
        <w:t>.</w:t>
      </w:r>
      <w:r w:rsidR="00CC32ED">
        <w:t>2</w:t>
      </w:r>
      <w:r w:rsidR="00FC0969" w:rsidRPr="00150677">
        <w:t>.</w:t>
      </w:r>
      <w:r w:rsidRPr="00150677">
        <w:t xml:space="preserve"> В</w:t>
      </w:r>
      <w:r w:rsidR="00A13DBC" w:rsidRPr="00150677">
        <w:t xml:space="preserve"> </w:t>
      </w:r>
      <w:r w:rsidR="00974252" w:rsidRPr="00150677">
        <w:t>паспорте</w:t>
      </w:r>
      <w:r w:rsidRPr="00150677">
        <w:t xml:space="preserve"> </w:t>
      </w:r>
      <w:r w:rsidR="00974252" w:rsidRPr="00150677">
        <w:t>П</w:t>
      </w:r>
      <w:r w:rsidRPr="00150677">
        <w:t xml:space="preserve">рограммы </w:t>
      </w:r>
      <w:r w:rsidR="006067DE">
        <w:t xml:space="preserve">в </w:t>
      </w:r>
      <w:r w:rsidR="00974252" w:rsidRPr="00150677">
        <w:t>раздел</w:t>
      </w:r>
      <w:r w:rsidR="006067DE">
        <w:t>е</w:t>
      </w:r>
      <w:r w:rsidR="00AF0BF8">
        <w:t xml:space="preserve"> «Наименование Программы» слова на 2014-2020 годы исключить.</w:t>
      </w:r>
    </w:p>
    <w:p w:rsidR="00AF0BF8" w:rsidRDefault="00AF0BF8" w:rsidP="006067DE">
      <w:pPr>
        <w:pStyle w:val="a8"/>
        <w:tabs>
          <w:tab w:val="left" w:pos="6795"/>
        </w:tabs>
        <w:snapToGrid w:val="0"/>
        <w:spacing w:after="0"/>
        <w:ind w:left="0" w:right="135" w:firstLine="709"/>
        <w:jc w:val="both"/>
      </w:pPr>
      <w:r>
        <w:t>1.1.</w:t>
      </w:r>
      <w:r w:rsidR="00CC32ED">
        <w:t>3</w:t>
      </w:r>
      <w:r w:rsidR="006067DE">
        <w:t xml:space="preserve">. </w:t>
      </w:r>
      <w:r w:rsidRPr="00150677">
        <w:t>В раздел</w:t>
      </w:r>
      <w:r w:rsidR="006067DE">
        <w:t>е</w:t>
      </w:r>
      <w:r>
        <w:t xml:space="preserve"> «Переч</w:t>
      </w:r>
      <w:r w:rsidR="006067DE">
        <w:t>ень подпрограмм» слова на 2014-</w:t>
      </w:r>
      <w:r>
        <w:t>2020 годы исключить.</w:t>
      </w:r>
    </w:p>
    <w:p w:rsidR="007D19A1" w:rsidRDefault="007D19A1" w:rsidP="00AF0BF8">
      <w:pPr>
        <w:pStyle w:val="a8"/>
        <w:tabs>
          <w:tab w:val="left" w:pos="6795"/>
        </w:tabs>
        <w:snapToGrid w:val="0"/>
        <w:spacing w:after="0"/>
        <w:ind w:right="135"/>
        <w:jc w:val="both"/>
      </w:pPr>
      <w:r>
        <w:t xml:space="preserve">       1.1.</w:t>
      </w:r>
      <w:r w:rsidR="00CC32ED">
        <w:t>4</w:t>
      </w:r>
      <w:r>
        <w:t>.В раздел</w:t>
      </w:r>
      <w:r w:rsidR="006067DE">
        <w:t>е</w:t>
      </w:r>
      <w:r>
        <w:t xml:space="preserve"> «Исполнительные органы, реализующие мероприятия программы» слова </w:t>
      </w:r>
      <w:r w:rsidR="006067DE">
        <w:t>«</w:t>
      </w:r>
      <w:r>
        <w:t>Отдел сельского хозяйства администрации Фурмановского муниципального района</w:t>
      </w:r>
      <w:r w:rsidR="006067DE">
        <w:t>»</w:t>
      </w:r>
      <w:r>
        <w:t xml:space="preserve"> заменить на слова </w:t>
      </w:r>
      <w:r w:rsidR="006067DE">
        <w:t>«</w:t>
      </w:r>
      <w:r>
        <w:t>Отдел экономического развития и торговли Фурмановского муниципального района</w:t>
      </w:r>
      <w:r w:rsidR="006067DE">
        <w:t>»</w:t>
      </w:r>
      <w:r>
        <w:t>.</w:t>
      </w:r>
    </w:p>
    <w:p w:rsidR="00AF0BF8" w:rsidRDefault="00AF0BF8" w:rsidP="00AF0BF8">
      <w:pPr>
        <w:pStyle w:val="a8"/>
        <w:tabs>
          <w:tab w:val="left" w:pos="6795"/>
        </w:tabs>
        <w:snapToGrid w:val="0"/>
        <w:spacing w:after="0"/>
        <w:ind w:right="135"/>
        <w:jc w:val="both"/>
      </w:pPr>
      <w:r>
        <w:t xml:space="preserve">       1.1.</w:t>
      </w:r>
      <w:r w:rsidR="00CC32ED">
        <w:t>5</w:t>
      </w:r>
      <w:r>
        <w:t xml:space="preserve">. </w:t>
      </w:r>
      <w:r w:rsidRPr="00150677">
        <w:t>В раздел</w:t>
      </w:r>
      <w:r w:rsidR="006067DE">
        <w:t>е</w:t>
      </w:r>
      <w:r>
        <w:t xml:space="preserve"> «Срок реализации Программы» цифру </w:t>
      </w:r>
      <w:r w:rsidRPr="00125DD9">
        <w:t xml:space="preserve">2020 </w:t>
      </w:r>
      <w:r w:rsidR="00125DD9" w:rsidRPr="00125DD9">
        <w:t xml:space="preserve">заменить </w:t>
      </w:r>
      <w:r w:rsidRPr="00125DD9">
        <w:t xml:space="preserve">на </w:t>
      </w:r>
      <w:r w:rsidR="00EF6944">
        <w:t xml:space="preserve">цифру </w:t>
      </w:r>
      <w:r w:rsidRPr="00125DD9">
        <w:t>2022</w:t>
      </w:r>
      <w:r w:rsidR="001E1BAB" w:rsidRPr="00125DD9">
        <w:t>.</w:t>
      </w:r>
    </w:p>
    <w:p w:rsidR="00673432" w:rsidRPr="001E1BAB" w:rsidRDefault="000E6167" w:rsidP="001E1BAB">
      <w:pPr>
        <w:pStyle w:val="a8"/>
        <w:tabs>
          <w:tab w:val="left" w:pos="6795"/>
        </w:tabs>
        <w:snapToGrid w:val="0"/>
        <w:spacing w:after="0"/>
        <w:ind w:left="0" w:right="135" w:firstLine="709"/>
        <w:jc w:val="both"/>
      </w:pPr>
      <w:r>
        <w:t xml:space="preserve"> </w:t>
      </w:r>
      <w:r w:rsidR="001E1BAB">
        <w:t>1.1.</w:t>
      </w:r>
      <w:r w:rsidR="00CC32ED">
        <w:t>6</w:t>
      </w:r>
      <w:r w:rsidR="001E1BAB">
        <w:t xml:space="preserve">. </w:t>
      </w:r>
      <w:r w:rsidR="001E1BAB" w:rsidRPr="00150677">
        <w:t>В паспорте Программы раздел</w:t>
      </w:r>
      <w:r w:rsidR="00974252" w:rsidRPr="00150677">
        <w:t xml:space="preserve"> «Объём финансирования Программы»</w:t>
      </w:r>
      <w:r w:rsidR="00673432" w:rsidRPr="00150677">
        <w:t xml:space="preserve"> </w:t>
      </w:r>
      <w:r w:rsidR="009B273B" w:rsidRPr="00150677">
        <w:t>изложить в следующей редакции:</w:t>
      </w:r>
    </w:p>
    <w:p w:rsidR="00E7304F" w:rsidRPr="00150677" w:rsidRDefault="00E7304F" w:rsidP="00673432">
      <w:pPr>
        <w:jc w:val="both"/>
        <w:rPr>
          <w:rFonts w:cs="Arial"/>
          <w:bCs/>
          <w:sz w:val="16"/>
          <w:szCs w:val="16"/>
        </w:rPr>
      </w:pPr>
    </w:p>
    <w:tbl>
      <w:tblPr>
        <w:tblW w:w="97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428"/>
        <w:gridCol w:w="6"/>
      </w:tblGrid>
      <w:tr w:rsidR="00C3241A" w:rsidRPr="00150677" w:rsidTr="002C5B5B">
        <w:trPr>
          <w:gridAfter w:val="1"/>
          <w:wAfter w:w="6" w:type="dxa"/>
          <w:trHeight w:val="212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after="0"/>
              <w:ind w:left="0" w:right="135"/>
              <w:jc w:val="both"/>
              <w:rPr>
                <w:b/>
              </w:rPr>
            </w:pPr>
            <w:r w:rsidRPr="00150677">
              <w:rPr>
                <w:b/>
              </w:rPr>
              <w:lastRenderedPageBreak/>
              <w:t>Объём финансирования Программы</w:t>
            </w: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  <w:r w:rsidRPr="00150677">
              <w:t xml:space="preserve">                     </w:t>
            </w: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  <w:p w:rsidR="00C3241A" w:rsidRPr="00150677" w:rsidRDefault="00C3241A" w:rsidP="00BF3BDA">
            <w:pPr>
              <w:pStyle w:val="a8"/>
              <w:tabs>
                <w:tab w:val="left" w:pos="6795"/>
              </w:tabs>
              <w:snapToGrid w:val="0"/>
              <w:spacing w:line="276" w:lineRule="auto"/>
              <w:ind w:left="0" w:right="135"/>
              <w:jc w:val="both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1A" w:rsidRPr="00150677" w:rsidRDefault="00C3241A" w:rsidP="00BF3BDA">
            <w:pPr>
              <w:suppressAutoHyphens w:val="0"/>
              <w:rPr>
                <w:b/>
                <w:sz w:val="26"/>
                <w:szCs w:val="26"/>
              </w:rPr>
            </w:pPr>
            <w:r w:rsidRPr="00150677">
              <w:rPr>
                <w:b/>
                <w:sz w:val="26"/>
                <w:szCs w:val="26"/>
              </w:rPr>
              <w:t xml:space="preserve">Общая сумма расходов на реализацию Программы </w:t>
            </w:r>
          </w:p>
          <w:p w:rsidR="005C29F8" w:rsidRPr="00150677" w:rsidRDefault="00C3241A" w:rsidP="00BF3BDA">
            <w:pPr>
              <w:suppressAutoHyphens w:val="0"/>
              <w:rPr>
                <w:b/>
                <w:sz w:val="26"/>
                <w:szCs w:val="26"/>
              </w:rPr>
            </w:pPr>
            <w:r w:rsidRPr="000E6167">
              <w:rPr>
                <w:b/>
                <w:sz w:val="26"/>
                <w:szCs w:val="26"/>
              </w:rPr>
              <w:t xml:space="preserve">составляет </w:t>
            </w:r>
            <w:r w:rsidR="000E6167" w:rsidRPr="000E6167">
              <w:rPr>
                <w:b/>
                <w:sz w:val="26"/>
                <w:szCs w:val="26"/>
              </w:rPr>
              <w:t>1172,2</w:t>
            </w:r>
            <w:r w:rsidRPr="000E6167">
              <w:rPr>
                <w:b/>
                <w:sz w:val="26"/>
                <w:szCs w:val="26"/>
              </w:rPr>
              <w:t xml:space="preserve">  тыс. руб., в том числе:</w:t>
            </w:r>
          </w:p>
          <w:p w:rsidR="00C3241A" w:rsidRPr="00150677" w:rsidRDefault="00C3241A" w:rsidP="00BF3BDA">
            <w:pPr>
              <w:suppressAutoHyphens w:val="0"/>
            </w:pPr>
            <w:r w:rsidRPr="00150677">
              <w:t xml:space="preserve">федеральный бюджет*                   </w:t>
            </w:r>
            <w:r w:rsidR="002C5F1D">
              <w:t>0</w:t>
            </w:r>
            <w:r w:rsidR="007E3DE0">
              <w:t xml:space="preserve">,0 </w:t>
            </w:r>
            <w:r w:rsidRPr="00150677">
              <w:t>тыс. руб.</w:t>
            </w:r>
          </w:p>
          <w:p w:rsidR="00C3241A" w:rsidRPr="00150677" w:rsidRDefault="00C3241A" w:rsidP="00BF3BDA">
            <w:pPr>
              <w:suppressAutoHyphens w:val="0"/>
              <w:rPr>
                <w:b/>
                <w:sz w:val="26"/>
                <w:szCs w:val="26"/>
              </w:rPr>
            </w:pPr>
            <w:r w:rsidRPr="00150677">
              <w:t xml:space="preserve">областной бюджет*                        </w:t>
            </w:r>
            <w:r w:rsidR="002C5F1D">
              <w:t>0,0</w:t>
            </w:r>
            <w:r w:rsidRPr="00150677">
              <w:t xml:space="preserve"> тыс. руб.</w:t>
            </w:r>
          </w:p>
          <w:p w:rsidR="00C3241A" w:rsidRPr="000E6167" w:rsidRDefault="00C3241A" w:rsidP="00BF3BDA">
            <w:pPr>
              <w:suppressAutoHyphens w:val="0"/>
            </w:pPr>
            <w:r w:rsidRPr="00150677">
              <w:t xml:space="preserve">районный бюджет                           </w:t>
            </w:r>
            <w:r w:rsidR="000E6167" w:rsidRPr="000E6167">
              <w:t>1172,258</w:t>
            </w:r>
            <w:r w:rsidRPr="000E6167">
              <w:t xml:space="preserve"> тыс. руб.</w:t>
            </w:r>
          </w:p>
          <w:p w:rsidR="00C3241A" w:rsidRPr="00150677" w:rsidRDefault="00C3241A" w:rsidP="0083437E">
            <w:pPr>
              <w:suppressAutoHyphens w:val="0"/>
            </w:pPr>
            <w:r w:rsidRPr="000E6167">
              <w:t xml:space="preserve">внебюджетные источники              </w:t>
            </w:r>
            <w:r w:rsidR="002C5F1D" w:rsidRPr="000E6167">
              <w:t>0,0</w:t>
            </w:r>
            <w:r w:rsidRPr="000E6167">
              <w:t xml:space="preserve"> тыс. руб.</w:t>
            </w:r>
          </w:p>
          <w:p w:rsidR="00C3241A" w:rsidRPr="00150677" w:rsidRDefault="00C3241A" w:rsidP="0083437E">
            <w:pPr>
              <w:suppressAutoHyphens w:val="0"/>
            </w:pPr>
            <w:r w:rsidRPr="00150677">
              <w:t>из них по годам:</w:t>
            </w:r>
          </w:p>
        </w:tc>
      </w:tr>
      <w:tr w:rsidR="007C3816" w:rsidRPr="00150677" w:rsidTr="00373015">
        <w:trPr>
          <w:trHeight w:val="14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816" w:rsidRPr="00150677" w:rsidRDefault="007C3816" w:rsidP="00BF3BDA">
            <w:pPr>
              <w:pStyle w:val="310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816" w:rsidRPr="00150677" w:rsidRDefault="007C3816" w:rsidP="00BF3BDA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 xml:space="preserve">2014 год всего </w:t>
            </w:r>
            <w:r w:rsidR="002C5F1D">
              <w:rPr>
                <w:b/>
              </w:rPr>
              <w:t>0,0</w:t>
            </w:r>
            <w:r w:rsidRPr="00150677">
              <w:rPr>
                <w:b/>
              </w:rPr>
              <w:t>тыс. руб., из них: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федеральный бюджет</w:t>
            </w:r>
            <w:r w:rsidR="00FF183D" w:rsidRPr="00150677">
              <w:t>*</w:t>
            </w:r>
            <w:r w:rsidRPr="00150677">
              <w:t xml:space="preserve">                  </w:t>
            </w:r>
            <w:r w:rsidR="00BC6624" w:rsidRPr="00150677">
              <w:t xml:space="preserve">  </w:t>
            </w:r>
            <w:r w:rsidRPr="00150677">
              <w:t xml:space="preserve">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областной бюджет</w:t>
            </w:r>
            <w:r w:rsidR="00FF183D" w:rsidRPr="00150677">
              <w:t>*</w:t>
            </w:r>
            <w:r w:rsidRPr="00150677">
              <w:t xml:space="preserve">                       </w:t>
            </w:r>
            <w:r w:rsidR="00BC6624" w:rsidRPr="00150677">
              <w:t xml:space="preserve">  </w:t>
            </w:r>
            <w:r w:rsidRPr="00150677">
              <w:t xml:space="preserve">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руб.</w:t>
            </w:r>
          </w:p>
          <w:p w:rsidR="0083437E" w:rsidRPr="00150677" w:rsidRDefault="0083437E" w:rsidP="0083437E">
            <w:pPr>
              <w:suppressAutoHyphens w:val="0"/>
            </w:pPr>
            <w:r w:rsidRPr="00150677">
              <w:t>районный бюджет                             0 тыс. руб.</w:t>
            </w:r>
          </w:p>
          <w:p w:rsidR="000F7F3A" w:rsidRPr="005C29F8" w:rsidRDefault="007C3816" w:rsidP="00BF3BDA">
            <w:pPr>
              <w:suppressAutoHyphens w:val="0"/>
            </w:pPr>
            <w:r w:rsidRPr="00150677">
              <w:t xml:space="preserve">внебюджетные источники           </w:t>
            </w:r>
            <w:r w:rsidR="000828C1" w:rsidRPr="00150677">
              <w:t xml:space="preserve"> </w:t>
            </w:r>
            <w:r w:rsidRPr="00150677">
              <w:t xml:space="preserve">   </w:t>
            </w:r>
            <w:r w:rsidR="0083437E" w:rsidRPr="00150677">
              <w:t xml:space="preserve"> </w:t>
            </w:r>
            <w:r w:rsidR="002C5F1D">
              <w:t>0</w:t>
            </w:r>
            <w:r w:rsidR="007E3DE0">
              <w:t>,0</w:t>
            </w:r>
            <w:r w:rsidR="005C29F8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 xml:space="preserve">2015 год всего </w:t>
            </w:r>
            <w:r w:rsidR="002C5F1D">
              <w:rPr>
                <w:b/>
              </w:rPr>
              <w:t>0,0</w:t>
            </w:r>
            <w:r w:rsidRPr="00150677">
              <w:rPr>
                <w:b/>
              </w:rPr>
              <w:t xml:space="preserve"> тыс. руб.</w:t>
            </w:r>
            <w:r w:rsidR="00CA2F54" w:rsidRPr="00150677">
              <w:rPr>
                <w:b/>
              </w:rPr>
              <w:t>,</w:t>
            </w:r>
            <w:r w:rsidRPr="00150677">
              <w:rPr>
                <w:b/>
              </w:rPr>
              <w:t xml:space="preserve"> из них: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федеральный бюджет</w:t>
            </w:r>
            <w:r w:rsidR="00FF183D" w:rsidRPr="00150677">
              <w:t>*</w:t>
            </w:r>
            <w:r w:rsidR="00BC6624" w:rsidRPr="00150677">
              <w:t xml:space="preserve"> </w:t>
            </w:r>
            <w:r w:rsidRPr="00150677">
              <w:t xml:space="preserve">                    </w:t>
            </w:r>
            <w:r w:rsidR="0083437E" w:rsidRPr="00150677">
              <w:t xml:space="preserve">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областной бюджет</w:t>
            </w:r>
            <w:r w:rsidR="00FF183D" w:rsidRPr="00150677">
              <w:t>*</w:t>
            </w:r>
            <w:r w:rsidR="00BC6624" w:rsidRPr="00150677">
              <w:t xml:space="preserve"> </w:t>
            </w:r>
            <w:r w:rsidRPr="00150677">
              <w:t xml:space="preserve">                        </w:t>
            </w:r>
            <w:r w:rsidR="0083437E" w:rsidRPr="00150677">
              <w:t xml:space="preserve"> </w:t>
            </w:r>
            <w:r w:rsidRPr="00150677">
              <w:t xml:space="preserve">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руб.</w:t>
            </w:r>
          </w:p>
          <w:p w:rsidR="0083437E" w:rsidRPr="00150677" w:rsidRDefault="0083437E" w:rsidP="0083437E">
            <w:pPr>
              <w:suppressAutoHyphens w:val="0"/>
            </w:pPr>
            <w:r w:rsidRPr="00150677">
              <w:t>районный бюджет                              0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 xml:space="preserve">внебюджетные источники  </w:t>
            </w:r>
            <w:r w:rsidR="00662117" w:rsidRPr="00150677">
              <w:t xml:space="preserve">             </w:t>
            </w:r>
            <w:r w:rsidR="0083437E" w:rsidRPr="00150677">
              <w:t xml:space="preserve">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 xml:space="preserve">2016 год всего </w:t>
            </w:r>
            <w:r w:rsidR="0083437E" w:rsidRPr="00150677">
              <w:rPr>
                <w:b/>
              </w:rPr>
              <w:t>0</w:t>
            </w:r>
            <w:r w:rsidRPr="00150677">
              <w:rPr>
                <w:b/>
              </w:rPr>
              <w:t xml:space="preserve"> тыс. руб.</w:t>
            </w:r>
            <w:r w:rsidR="00CA2F54" w:rsidRPr="00150677">
              <w:rPr>
                <w:b/>
              </w:rPr>
              <w:t>,</w:t>
            </w:r>
            <w:r w:rsidRPr="00150677">
              <w:rPr>
                <w:b/>
              </w:rPr>
              <w:t xml:space="preserve"> из них: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федеральный бюджет</w:t>
            </w:r>
            <w:r w:rsidR="00FF183D" w:rsidRPr="00150677">
              <w:t>*</w:t>
            </w:r>
            <w:r w:rsidRPr="00150677">
              <w:t xml:space="preserve">                  </w:t>
            </w:r>
            <w:r w:rsidR="00662117" w:rsidRPr="00150677">
              <w:t xml:space="preserve"> </w:t>
            </w:r>
            <w:r w:rsidRPr="00150677">
              <w:t xml:space="preserve">  </w:t>
            </w:r>
            <w:r w:rsidR="0083437E" w:rsidRPr="00150677">
              <w:t xml:space="preserve">  </w:t>
            </w:r>
            <w:r w:rsidR="00662117" w:rsidRPr="00150677">
              <w:t>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областной бюджет</w:t>
            </w:r>
            <w:r w:rsidR="00FF183D" w:rsidRPr="00150677">
              <w:t>*</w:t>
            </w:r>
            <w:r w:rsidRPr="00150677">
              <w:t xml:space="preserve">                         </w:t>
            </w:r>
            <w:r w:rsidR="0083437E" w:rsidRPr="00150677">
              <w:t xml:space="preserve">   </w:t>
            </w:r>
            <w:r w:rsidR="00662117" w:rsidRPr="00150677">
              <w:t>0</w:t>
            </w:r>
            <w:r w:rsidRPr="00150677">
              <w:t xml:space="preserve"> тыс. руб.</w:t>
            </w:r>
          </w:p>
          <w:p w:rsidR="0083437E" w:rsidRPr="00150677" w:rsidRDefault="0083437E" w:rsidP="0083437E">
            <w:pPr>
              <w:suppressAutoHyphens w:val="0"/>
            </w:pPr>
            <w:r w:rsidRPr="00150677">
              <w:t>районный бюджет                               0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 xml:space="preserve">внебюджетные источники             </w:t>
            </w:r>
            <w:r w:rsidR="00662117" w:rsidRPr="00150677">
              <w:t xml:space="preserve"> </w:t>
            </w:r>
            <w:r w:rsidRPr="00150677">
              <w:t xml:space="preserve"> </w:t>
            </w:r>
            <w:r w:rsidR="0083437E" w:rsidRPr="00150677">
              <w:t xml:space="preserve">   </w:t>
            </w:r>
            <w:r w:rsidR="00FF183D" w:rsidRPr="00150677">
              <w:t>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 xml:space="preserve">2017 год всего </w:t>
            </w:r>
            <w:r w:rsidR="002C5F1D">
              <w:rPr>
                <w:b/>
              </w:rPr>
              <w:t>0,0</w:t>
            </w:r>
            <w:r w:rsidRPr="00150677">
              <w:rPr>
                <w:b/>
              </w:rPr>
              <w:t xml:space="preserve"> тыс. руб.</w:t>
            </w:r>
            <w:r w:rsidR="00CA2F54" w:rsidRPr="00150677">
              <w:rPr>
                <w:b/>
              </w:rPr>
              <w:t>,</w:t>
            </w:r>
            <w:r w:rsidRPr="00150677">
              <w:rPr>
                <w:b/>
              </w:rPr>
              <w:t xml:space="preserve"> из них: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федеральный бюджет</w:t>
            </w:r>
            <w:r w:rsidR="00FF183D" w:rsidRPr="00150677">
              <w:t xml:space="preserve">* </w:t>
            </w:r>
            <w:r w:rsidRPr="00150677">
              <w:t xml:space="preserve">   </w:t>
            </w:r>
            <w:r w:rsidR="00662117" w:rsidRPr="00150677">
              <w:t xml:space="preserve">                 </w:t>
            </w:r>
            <w:r w:rsidR="0083437E" w:rsidRPr="00150677">
              <w:t xml:space="preserve">   </w:t>
            </w:r>
            <w:r w:rsidR="002C5F1D">
              <w:t>0,0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областной бюджет</w:t>
            </w:r>
            <w:r w:rsidR="00FF183D" w:rsidRPr="00150677">
              <w:t xml:space="preserve">* </w:t>
            </w:r>
            <w:r w:rsidRPr="00150677">
              <w:t xml:space="preserve">                         </w:t>
            </w:r>
            <w:r w:rsidR="0083437E" w:rsidRPr="00150677">
              <w:t xml:space="preserve">   </w:t>
            </w:r>
            <w:r w:rsidR="002C5F1D">
              <w:t>0,0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 xml:space="preserve">районный бюджет                          </w:t>
            </w:r>
            <w:r w:rsidR="00662117" w:rsidRPr="00150677">
              <w:t xml:space="preserve"> </w:t>
            </w:r>
            <w:r w:rsidR="00FF183D" w:rsidRPr="00150677">
              <w:t xml:space="preserve"> </w:t>
            </w:r>
            <w:r w:rsidRPr="00150677">
              <w:t xml:space="preserve"> </w:t>
            </w:r>
            <w:r w:rsidR="0083437E" w:rsidRPr="00150677">
              <w:t xml:space="preserve">  </w:t>
            </w:r>
            <w:r w:rsidR="00D15D51" w:rsidRPr="00150677">
              <w:t>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 xml:space="preserve">внебюджетные источники          </w:t>
            </w:r>
            <w:r w:rsidR="00662117" w:rsidRPr="00150677">
              <w:t xml:space="preserve">  </w:t>
            </w:r>
            <w:r w:rsidRPr="00150677">
              <w:t xml:space="preserve"> </w:t>
            </w:r>
            <w:r w:rsidR="00FF183D" w:rsidRPr="00150677">
              <w:t xml:space="preserve"> </w:t>
            </w:r>
            <w:r w:rsidRPr="00150677">
              <w:t xml:space="preserve"> </w:t>
            </w:r>
            <w:r w:rsidR="0083437E" w:rsidRPr="00150677">
              <w:t xml:space="preserve">   </w:t>
            </w:r>
            <w:r w:rsidR="002C5F1D">
              <w:t>0</w:t>
            </w:r>
            <w:r w:rsidR="00D15D51" w:rsidRPr="00150677">
              <w:t>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 xml:space="preserve">2018 год всего </w:t>
            </w:r>
            <w:r w:rsidR="002C5F1D">
              <w:rPr>
                <w:b/>
              </w:rPr>
              <w:t>300,0</w:t>
            </w:r>
            <w:r w:rsidRPr="00150677">
              <w:rPr>
                <w:b/>
              </w:rPr>
              <w:t xml:space="preserve"> тыс. руб.</w:t>
            </w:r>
            <w:r w:rsidR="00CA2F54" w:rsidRPr="00150677">
              <w:rPr>
                <w:b/>
              </w:rPr>
              <w:t>,</w:t>
            </w:r>
            <w:r w:rsidRPr="00150677">
              <w:rPr>
                <w:b/>
              </w:rPr>
              <w:t xml:space="preserve"> из них: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федеральный бюджет</w:t>
            </w:r>
            <w:r w:rsidR="00FF183D" w:rsidRPr="00150677">
              <w:t>*</w:t>
            </w:r>
            <w:r w:rsidR="00BC6624" w:rsidRPr="00150677">
              <w:t xml:space="preserve"> </w:t>
            </w:r>
            <w:r w:rsidRPr="00150677">
              <w:t xml:space="preserve">                   </w:t>
            </w:r>
            <w:r w:rsidR="0083437E" w:rsidRPr="00150677">
              <w:t xml:space="preserve">    </w:t>
            </w:r>
            <w:r w:rsidR="00271EE0">
              <w:t>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областной бюджет</w:t>
            </w:r>
            <w:r w:rsidR="00FF183D" w:rsidRPr="00150677">
              <w:t>*</w:t>
            </w:r>
            <w:r w:rsidRPr="00150677">
              <w:t xml:space="preserve">                </w:t>
            </w:r>
            <w:r w:rsidR="00FF183D" w:rsidRPr="00150677">
              <w:t xml:space="preserve"> </w:t>
            </w:r>
            <w:r w:rsidRPr="00150677">
              <w:t xml:space="preserve">        </w:t>
            </w:r>
            <w:r w:rsidR="0083437E" w:rsidRPr="00150677">
              <w:t xml:space="preserve">    </w:t>
            </w:r>
            <w:r w:rsidR="002C5F1D">
              <w:t>0,0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 xml:space="preserve">районный </w:t>
            </w:r>
            <w:r w:rsidRPr="00623C84">
              <w:t xml:space="preserve">бюджет                          </w:t>
            </w:r>
            <w:r w:rsidR="00FF183D" w:rsidRPr="00623C84">
              <w:t xml:space="preserve"> </w:t>
            </w:r>
            <w:r w:rsidRPr="00623C84">
              <w:t xml:space="preserve"> </w:t>
            </w:r>
            <w:r w:rsidR="0083437E" w:rsidRPr="00623C84">
              <w:t xml:space="preserve">   </w:t>
            </w:r>
            <w:r w:rsidR="00DB7836" w:rsidRPr="00623C84">
              <w:t xml:space="preserve"> </w:t>
            </w:r>
            <w:r w:rsidR="00D15D51" w:rsidRPr="00623C84">
              <w:t>3</w:t>
            </w:r>
            <w:r w:rsidR="00A72302" w:rsidRPr="00623C84">
              <w:t>0</w:t>
            </w:r>
            <w:r w:rsidR="00D15D51" w:rsidRPr="00623C84">
              <w:t>0</w:t>
            </w:r>
            <w:r w:rsidR="007E3DE0" w:rsidRPr="00623C84">
              <w:t>,0</w:t>
            </w:r>
            <w:r w:rsidRPr="00623C84">
              <w:t xml:space="preserve"> тыс. руб.</w:t>
            </w:r>
          </w:p>
          <w:p w:rsidR="00A24F4E" w:rsidRPr="00150677" w:rsidRDefault="007C3816" w:rsidP="00BF3BDA">
            <w:pPr>
              <w:suppressAutoHyphens w:val="0"/>
            </w:pPr>
            <w:r w:rsidRPr="00150677">
              <w:t xml:space="preserve">внебюджетные источники             </w:t>
            </w:r>
            <w:r w:rsidR="0083437E" w:rsidRPr="00150677">
              <w:t xml:space="preserve">    </w:t>
            </w:r>
            <w:r w:rsidR="00DB7836" w:rsidRPr="00150677">
              <w:t xml:space="preserve"> </w:t>
            </w:r>
            <w:r w:rsidR="00271EE0">
              <w:t>0</w:t>
            </w:r>
            <w:r w:rsidRPr="00150677">
              <w:t xml:space="preserve"> тыс. руб.</w:t>
            </w:r>
          </w:p>
          <w:p w:rsidR="005C53E4" w:rsidRPr="00150677" w:rsidRDefault="005C53E4" w:rsidP="005C53E4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 xml:space="preserve">2019 </w:t>
            </w:r>
            <w:r w:rsidRPr="00CF69E0">
              <w:rPr>
                <w:b/>
              </w:rPr>
              <w:t xml:space="preserve">год всего </w:t>
            </w:r>
            <w:r w:rsidR="00CF69E0">
              <w:rPr>
                <w:b/>
              </w:rPr>
              <w:t>0,0</w:t>
            </w:r>
            <w:r w:rsidRPr="00150677">
              <w:rPr>
                <w:b/>
              </w:rPr>
              <w:t xml:space="preserve"> тыс. руб., из них:</w:t>
            </w:r>
          </w:p>
          <w:p w:rsidR="005C53E4" w:rsidRPr="00150677" w:rsidRDefault="005C53E4" w:rsidP="005C53E4">
            <w:pPr>
              <w:suppressAutoHyphens w:val="0"/>
            </w:pPr>
            <w:r w:rsidRPr="00150677">
              <w:t xml:space="preserve">федеральный бюджет*                        </w:t>
            </w:r>
            <w:r w:rsidR="00CF69E0">
              <w:t>0,0</w:t>
            </w:r>
            <w:r w:rsidRPr="00150677">
              <w:t xml:space="preserve"> тыс. руб.</w:t>
            </w:r>
          </w:p>
          <w:p w:rsidR="005C53E4" w:rsidRPr="004C32BF" w:rsidRDefault="005C53E4" w:rsidP="005C53E4">
            <w:pPr>
              <w:suppressAutoHyphens w:val="0"/>
            </w:pPr>
            <w:r w:rsidRPr="00150677">
              <w:t xml:space="preserve">областной бюджет*                             </w:t>
            </w:r>
            <w:r w:rsidR="00CF69E0">
              <w:t>0,0</w:t>
            </w:r>
            <w:r w:rsidRPr="004C32BF">
              <w:t xml:space="preserve"> тыс. руб. </w:t>
            </w:r>
          </w:p>
          <w:p w:rsidR="005C53E4" w:rsidRPr="004C32BF" w:rsidRDefault="005C53E4" w:rsidP="005C53E4">
            <w:pPr>
              <w:suppressAutoHyphens w:val="0"/>
            </w:pPr>
            <w:r w:rsidRPr="004C32BF">
              <w:t>районный бюджет                                 0 тыс. руб.</w:t>
            </w:r>
          </w:p>
          <w:p w:rsidR="005C53E4" w:rsidRPr="00150677" w:rsidRDefault="005C53E4" w:rsidP="005C53E4">
            <w:pPr>
              <w:suppressAutoHyphens w:val="0"/>
            </w:pPr>
            <w:r w:rsidRPr="004C32BF">
              <w:t xml:space="preserve">внебюджетные источники                  </w:t>
            </w:r>
            <w:r w:rsidR="00CF69E0">
              <w:t>0,0</w:t>
            </w:r>
            <w:r w:rsidRPr="004C32BF">
              <w:t xml:space="preserve"> тыс. руб</w:t>
            </w:r>
            <w:r w:rsidRPr="00150677">
              <w:t>.</w:t>
            </w:r>
          </w:p>
          <w:p w:rsidR="007C3816" w:rsidRPr="00150677" w:rsidRDefault="007C3816" w:rsidP="00BF3BDA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 xml:space="preserve">2020 год всего </w:t>
            </w:r>
            <w:r w:rsidR="008C6C25">
              <w:rPr>
                <w:b/>
              </w:rPr>
              <w:t>228,9</w:t>
            </w:r>
            <w:r w:rsidRPr="00150677">
              <w:rPr>
                <w:b/>
              </w:rPr>
              <w:t xml:space="preserve"> тыс. руб.</w:t>
            </w:r>
            <w:r w:rsidR="00CA2F54" w:rsidRPr="00150677">
              <w:rPr>
                <w:b/>
              </w:rPr>
              <w:t>,</w:t>
            </w:r>
            <w:r w:rsidRPr="00150677">
              <w:rPr>
                <w:b/>
              </w:rPr>
              <w:t xml:space="preserve"> из них: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федеральный бюджет</w:t>
            </w:r>
            <w:r w:rsidR="00FF183D" w:rsidRPr="00150677">
              <w:t>*</w:t>
            </w:r>
            <w:r w:rsidR="00BC6624" w:rsidRPr="00150677">
              <w:t xml:space="preserve">  </w:t>
            </w:r>
            <w:r w:rsidRPr="00150677">
              <w:t xml:space="preserve">                   </w:t>
            </w:r>
            <w:r w:rsidR="00BC4EBC" w:rsidRPr="00150677">
              <w:t xml:space="preserve">   </w:t>
            </w:r>
            <w:r w:rsidR="002C5F1D">
              <w:t>0,0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>областной бюджет</w:t>
            </w:r>
            <w:r w:rsidR="00FF183D" w:rsidRPr="00150677">
              <w:t>*</w:t>
            </w:r>
            <w:r w:rsidR="00BC6624" w:rsidRPr="00150677">
              <w:t xml:space="preserve">  </w:t>
            </w:r>
            <w:r w:rsidRPr="00150677">
              <w:t xml:space="preserve">                        </w:t>
            </w:r>
            <w:r w:rsidR="00BC4EBC" w:rsidRPr="00150677">
              <w:t xml:space="preserve">   </w:t>
            </w:r>
            <w:r w:rsidR="002C5F1D">
              <w:t>0,0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pPr>
              <w:suppressAutoHyphens w:val="0"/>
            </w:pPr>
            <w:r w:rsidRPr="00150677">
              <w:t xml:space="preserve">районный бюджет                      </w:t>
            </w:r>
            <w:r w:rsidR="00FC0969" w:rsidRPr="00150677">
              <w:t xml:space="preserve">  </w:t>
            </w:r>
            <w:r w:rsidRPr="00150677">
              <w:t xml:space="preserve">     </w:t>
            </w:r>
            <w:r w:rsidR="00BC4EBC" w:rsidRPr="00150677">
              <w:t xml:space="preserve">  </w:t>
            </w:r>
            <w:r w:rsidR="005E46B2">
              <w:t xml:space="preserve"> </w:t>
            </w:r>
            <w:r w:rsidR="000E6167" w:rsidRPr="000E6167">
              <w:t>228,9</w:t>
            </w:r>
            <w:r w:rsidRPr="000E6167">
              <w:t xml:space="preserve"> тыс. руб.</w:t>
            </w:r>
          </w:p>
          <w:p w:rsidR="007C3816" w:rsidRDefault="007C3816" w:rsidP="00BF3BDA">
            <w:r w:rsidRPr="00150677">
              <w:t xml:space="preserve">внебюджетные источники          </w:t>
            </w:r>
            <w:r w:rsidR="00FC0969" w:rsidRPr="00150677">
              <w:t xml:space="preserve">  </w:t>
            </w:r>
            <w:r w:rsidRPr="00150677">
              <w:t xml:space="preserve">   </w:t>
            </w:r>
            <w:r w:rsidR="00BC4EBC" w:rsidRPr="00150677">
              <w:t xml:space="preserve">   </w:t>
            </w:r>
            <w:r w:rsidR="002C5F1D">
              <w:t>0,0</w:t>
            </w:r>
            <w:r w:rsidRPr="00150677">
              <w:t xml:space="preserve"> тыс. руб.</w:t>
            </w:r>
          </w:p>
          <w:p w:rsidR="007D126C" w:rsidRPr="00150677" w:rsidRDefault="007D126C" w:rsidP="007D126C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150677">
              <w:rPr>
                <w:b/>
              </w:rPr>
              <w:t xml:space="preserve"> </w:t>
            </w:r>
            <w:r w:rsidRPr="00CF69E0">
              <w:rPr>
                <w:b/>
              </w:rPr>
              <w:t xml:space="preserve">год всего </w:t>
            </w:r>
            <w:r w:rsidR="008C6C25">
              <w:rPr>
                <w:b/>
              </w:rPr>
              <w:t>643,3</w:t>
            </w:r>
            <w:r w:rsidRPr="00150677">
              <w:rPr>
                <w:b/>
              </w:rPr>
              <w:t xml:space="preserve"> тыс. руб., из них:</w:t>
            </w:r>
          </w:p>
          <w:p w:rsidR="007D126C" w:rsidRPr="00150677" w:rsidRDefault="007D126C" w:rsidP="007D126C">
            <w:pPr>
              <w:suppressAutoHyphens w:val="0"/>
            </w:pPr>
            <w:r w:rsidRPr="00150677">
              <w:t xml:space="preserve">федеральный бюджет*                        </w:t>
            </w:r>
            <w:r>
              <w:t>0,0</w:t>
            </w:r>
            <w:r w:rsidRPr="00150677">
              <w:t xml:space="preserve"> тыс. руб.</w:t>
            </w:r>
          </w:p>
          <w:p w:rsidR="007D126C" w:rsidRPr="004C32BF" w:rsidRDefault="007D126C" w:rsidP="007D126C">
            <w:pPr>
              <w:suppressAutoHyphens w:val="0"/>
            </w:pPr>
            <w:r w:rsidRPr="00150677">
              <w:t xml:space="preserve">областной бюджет*                             </w:t>
            </w:r>
            <w:r>
              <w:t>0,0</w:t>
            </w:r>
            <w:r w:rsidRPr="004C32BF">
              <w:t xml:space="preserve"> тыс. руб. </w:t>
            </w:r>
          </w:p>
          <w:p w:rsidR="007D126C" w:rsidRPr="004C32BF" w:rsidRDefault="007D126C" w:rsidP="007D126C">
            <w:pPr>
              <w:suppressAutoHyphens w:val="0"/>
            </w:pPr>
            <w:r w:rsidRPr="004C32BF">
              <w:t xml:space="preserve">районный бюджет                                </w:t>
            </w:r>
            <w:r w:rsidR="000E6167">
              <w:t>643,3</w:t>
            </w:r>
            <w:r w:rsidRPr="004C32BF">
              <w:t>тыс. руб.</w:t>
            </w:r>
          </w:p>
          <w:p w:rsidR="007D126C" w:rsidRPr="00150677" w:rsidRDefault="007D126C" w:rsidP="007D126C">
            <w:pPr>
              <w:suppressAutoHyphens w:val="0"/>
            </w:pPr>
            <w:r w:rsidRPr="004C32BF">
              <w:t xml:space="preserve">внебюджетные источники                  </w:t>
            </w:r>
            <w:r>
              <w:t>0,0</w:t>
            </w:r>
            <w:r w:rsidRPr="004C32BF">
              <w:t xml:space="preserve"> тыс. руб</w:t>
            </w:r>
            <w:r w:rsidRPr="00150677">
              <w:t>.</w:t>
            </w:r>
          </w:p>
          <w:p w:rsidR="007D126C" w:rsidRPr="00150677" w:rsidRDefault="007D126C" w:rsidP="007D126C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150677">
              <w:rPr>
                <w:b/>
              </w:rPr>
              <w:t xml:space="preserve"> </w:t>
            </w:r>
            <w:r w:rsidRPr="00CF69E0">
              <w:rPr>
                <w:b/>
              </w:rPr>
              <w:t xml:space="preserve">год всего </w:t>
            </w:r>
            <w:r>
              <w:rPr>
                <w:b/>
              </w:rPr>
              <w:t>0,0</w:t>
            </w:r>
            <w:r w:rsidRPr="00150677">
              <w:rPr>
                <w:b/>
              </w:rPr>
              <w:t xml:space="preserve"> тыс. руб., из них:</w:t>
            </w:r>
          </w:p>
          <w:p w:rsidR="007D126C" w:rsidRPr="00150677" w:rsidRDefault="007D126C" w:rsidP="007D126C">
            <w:pPr>
              <w:suppressAutoHyphens w:val="0"/>
            </w:pPr>
            <w:r w:rsidRPr="00150677">
              <w:t xml:space="preserve">федеральный бюджет*                        </w:t>
            </w:r>
            <w:r>
              <w:t>0,0</w:t>
            </w:r>
            <w:r w:rsidRPr="00150677">
              <w:t xml:space="preserve"> тыс. руб.</w:t>
            </w:r>
          </w:p>
          <w:p w:rsidR="007D126C" w:rsidRPr="004C32BF" w:rsidRDefault="007D126C" w:rsidP="007D126C">
            <w:pPr>
              <w:suppressAutoHyphens w:val="0"/>
            </w:pPr>
            <w:r w:rsidRPr="00150677">
              <w:t xml:space="preserve">областной бюджет*                             </w:t>
            </w:r>
            <w:r>
              <w:t>0,0</w:t>
            </w:r>
            <w:r w:rsidRPr="004C32BF">
              <w:t xml:space="preserve"> тыс. руб. </w:t>
            </w:r>
          </w:p>
          <w:p w:rsidR="007D126C" w:rsidRPr="004C32BF" w:rsidRDefault="007D126C" w:rsidP="007D126C">
            <w:pPr>
              <w:suppressAutoHyphens w:val="0"/>
            </w:pPr>
            <w:r w:rsidRPr="004C32BF">
              <w:t>районный бюджет                                 0 тыс. руб.</w:t>
            </w:r>
          </w:p>
          <w:p w:rsidR="007D126C" w:rsidRPr="00150677" w:rsidRDefault="007D126C" w:rsidP="007D126C">
            <w:pPr>
              <w:suppressAutoHyphens w:val="0"/>
            </w:pPr>
            <w:r w:rsidRPr="004C32BF">
              <w:t xml:space="preserve">внебюджетные источники                  </w:t>
            </w:r>
            <w:r>
              <w:t>0,0</w:t>
            </w:r>
            <w:r w:rsidRPr="004C32BF">
              <w:t xml:space="preserve"> тыс. руб</w:t>
            </w:r>
            <w:r w:rsidRPr="00150677">
              <w:t>.</w:t>
            </w:r>
          </w:p>
          <w:p w:rsidR="00373015" w:rsidRPr="00150677" w:rsidRDefault="00373015" w:rsidP="00623C84">
            <w:pPr>
              <w:rPr>
                <w:b/>
              </w:rPr>
            </w:pPr>
          </w:p>
        </w:tc>
      </w:tr>
    </w:tbl>
    <w:p w:rsidR="00A24F4E" w:rsidRPr="00150677" w:rsidRDefault="00A24F4E" w:rsidP="007C3816">
      <w:pPr>
        <w:ind w:firstLine="708"/>
        <w:jc w:val="both"/>
        <w:rPr>
          <w:rFonts w:cs="Arial"/>
          <w:sz w:val="28"/>
          <w:szCs w:val="28"/>
        </w:rPr>
      </w:pPr>
    </w:p>
    <w:p w:rsidR="007C3816" w:rsidRPr="00150677" w:rsidRDefault="00D75105" w:rsidP="007C3816">
      <w:pPr>
        <w:ind w:firstLine="708"/>
        <w:jc w:val="both"/>
        <w:rPr>
          <w:rFonts w:cs="Arial"/>
        </w:rPr>
      </w:pPr>
      <w:r w:rsidRPr="001F1BD2">
        <w:rPr>
          <w:rFonts w:cs="Arial"/>
        </w:rPr>
        <w:t>1.1.</w:t>
      </w:r>
      <w:r w:rsidR="00CC32ED">
        <w:rPr>
          <w:rFonts w:cs="Arial"/>
        </w:rPr>
        <w:t>7</w:t>
      </w:r>
      <w:r w:rsidRPr="001F1BD2">
        <w:rPr>
          <w:rFonts w:cs="Arial"/>
        </w:rPr>
        <w:t xml:space="preserve">. </w:t>
      </w:r>
      <w:r w:rsidR="007C3816" w:rsidRPr="001F1BD2">
        <w:rPr>
          <w:rFonts w:cs="Arial"/>
        </w:rPr>
        <w:t xml:space="preserve">Приложение </w:t>
      </w:r>
      <w:r w:rsidR="000828C1" w:rsidRPr="001F1BD2">
        <w:rPr>
          <w:rFonts w:cs="Arial"/>
        </w:rPr>
        <w:t xml:space="preserve">№ </w:t>
      </w:r>
      <w:r w:rsidR="007C3816" w:rsidRPr="001F1BD2">
        <w:rPr>
          <w:rFonts w:cs="Arial"/>
        </w:rPr>
        <w:t xml:space="preserve">4 к Программе </w:t>
      </w:r>
      <w:r w:rsidR="00016F43" w:rsidRPr="001F1BD2">
        <w:rPr>
          <w:rFonts w:cs="Arial"/>
        </w:rPr>
        <w:t xml:space="preserve">«Ресурсное обеспечение реализации Программы» </w:t>
      </w:r>
      <w:r w:rsidR="007C3816" w:rsidRPr="001F1BD2">
        <w:rPr>
          <w:rFonts w:cs="Arial"/>
        </w:rPr>
        <w:t xml:space="preserve">изложить в новой редакции </w:t>
      </w:r>
      <w:r w:rsidR="00FC0969" w:rsidRPr="001F1BD2">
        <w:rPr>
          <w:rFonts w:cs="Arial"/>
        </w:rPr>
        <w:t>(</w:t>
      </w:r>
      <w:r w:rsidR="007C3816" w:rsidRPr="001F1BD2">
        <w:rPr>
          <w:rFonts w:cs="Arial"/>
        </w:rPr>
        <w:t>приложени</w:t>
      </w:r>
      <w:r w:rsidR="00FC0969" w:rsidRPr="001F1BD2">
        <w:rPr>
          <w:rFonts w:cs="Arial"/>
        </w:rPr>
        <w:t>е</w:t>
      </w:r>
      <w:r w:rsidR="007C3816" w:rsidRPr="001F1BD2">
        <w:rPr>
          <w:rFonts w:cs="Arial"/>
        </w:rPr>
        <w:t xml:space="preserve"> 1</w:t>
      </w:r>
      <w:r w:rsidR="00FC0969" w:rsidRPr="001F1BD2">
        <w:rPr>
          <w:rFonts w:cs="Arial"/>
        </w:rPr>
        <w:t>)</w:t>
      </w:r>
      <w:r w:rsidR="007C3816" w:rsidRPr="001F1BD2">
        <w:rPr>
          <w:rFonts w:cs="Arial"/>
        </w:rPr>
        <w:t>.</w:t>
      </w:r>
    </w:p>
    <w:p w:rsidR="003B0BF2" w:rsidRDefault="00FC0969" w:rsidP="00016F43">
      <w:pPr>
        <w:ind w:firstLine="708"/>
        <w:jc w:val="both"/>
      </w:pPr>
      <w:r w:rsidRPr="00DF2631">
        <w:rPr>
          <w:rFonts w:cs="Arial"/>
        </w:rPr>
        <w:t xml:space="preserve">1.2. </w:t>
      </w:r>
      <w:r w:rsidR="00B41964">
        <w:rPr>
          <w:rFonts w:cs="Arial"/>
        </w:rPr>
        <w:t xml:space="preserve"> </w:t>
      </w:r>
      <w:r w:rsidR="003B0BF2" w:rsidRPr="00DF2631">
        <w:rPr>
          <w:rFonts w:cs="Arial"/>
        </w:rPr>
        <w:t>В приложени</w:t>
      </w:r>
      <w:r w:rsidR="000828C1" w:rsidRPr="00DF2631">
        <w:rPr>
          <w:rFonts w:cs="Arial"/>
        </w:rPr>
        <w:t>и</w:t>
      </w:r>
      <w:r w:rsidR="003B0BF2" w:rsidRPr="00DF2631">
        <w:rPr>
          <w:rFonts w:cs="Arial"/>
        </w:rPr>
        <w:t xml:space="preserve"> </w:t>
      </w:r>
      <w:r w:rsidR="000828C1" w:rsidRPr="00DF2631">
        <w:rPr>
          <w:rFonts w:cs="Arial"/>
        </w:rPr>
        <w:t xml:space="preserve">№ </w:t>
      </w:r>
      <w:r w:rsidR="003B0BF2" w:rsidRPr="00DF2631">
        <w:rPr>
          <w:rFonts w:cs="Arial"/>
        </w:rPr>
        <w:t>5 к</w:t>
      </w:r>
      <w:r w:rsidR="007C3816" w:rsidRPr="00DF2631">
        <w:t xml:space="preserve"> </w:t>
      </w:r>
      <w:r w:rsidR="003B0BF2" w:rsidRPr="00DF2631">
        <w:t>П</w:t>
      </w:r>
      <w:r w:rsidR="007C3816" w:rsidRPr="00DF2631">
        <w:t>рограмме</w:t>
      </w:r>
      <w:r w:rsidR="003B0BF2" w:rsidRPr="00DF2631">
        <w:t>:</w:t>
      </w:r>
    </w:p>
    <w:p w:rsidR="000162D8" w:rsidRPr="00DF2631" w:rsidRDefault="000162D8" w:rsidP="00016F43">
      <w:pPr>
        <w:ind w:firstLine="708"/>
        <w:jc w:val="both"/>
      </w:pPr>
      <w:r>
        <w:t>1.2.1.</w:t>
      </w:r>
      <w:r w:rsidR="00B41964">
        <w:t xml:space="preserve"> </w:t>
      </w:r>
      <w:r w:rsidR="003F0004">
        <w:t>В названии Подпрограммы слова 2014-2020 годы исключить.</w:t>
      </w:r>
    </w:p>
    <w:p w:rsidR="00182955" w:rsidRDefault="003B0BF2" w:rsidP="00182955">
      <w:pPr>
        <w:pStyle w:val="a8"/>
        <w:tabs>
          <w:tab w:val="left" w:pos="6795"/>
        </w:tabs>
        <w:snapToGrid w:val="0"/>
        <w:spacing w:after="0"/>
        <w:ind w:left="0" w:right="135" w:firstLine="709"/>
        <w:jc w:val="both"/>
      </w:pPr>
      <w:r w:rsidRPr="00DF2631">
        <w:t>1.</w:t>
      </w:r>
      <w:r w:rsidR="00FC0969" w:rsidRPr="00DF2631">
        <w:t>2</w:t>
      </w:r>
      <w:r w:rsidRPr="00DF2631">
        <w:t>.</w:t>
      </w:r>
      <w:r w:rsidR="003F0004">
        <w:t>2</w:t>
      </w:r>
      <w:r w:rsidRPr="00DF2631">
        <w:t xml:space="preserve">. </w:t>
      </w:r>
      <w:r w:rsidR="00B41964">
        <w:t xml:space="preserve"> </w:t>
      </w:r>
      <w:r w:rsidR="00182955" w:rsidRPr="00150677">
        <w:t>В паспорте П</w:t>
      </w:r>
      <w:r w:rsidR="00182955">
        <w:t>одп</w:t>
      </w:r>
      <w:r w:rsidR="00182955" w:rsidRPr="00150677">
        <w:t>рограммы</w:t>
      </w:r>
      <w:r w:rsidR="00B41964">
        <w:t xml:space="preserve"> в</w:t>
      </w:r>
      <w:r w:rsidR="00182955" w:rsidRPr="00150677">
        <w:t xml:space="preserve"> раздел</w:t>
      </w:r>
      <w:r w:rsidR="00B41964">
        <w:t>е</w:t>
      </w:r>
      <w:r w:rsidR="00182955">
        <w:t xml:space="preserve"> «Наименование </w:t>
      </w:r>
      <w:r w:rsidR="00182955" w:rsidRPr="00150677">
        <w:t>П</w:t>
      </w:r>
      <w:r w:rsidR="00182955">
        <w:t>одп</w:t>
      </w:r>
      <w:r w:rsidR="00182955" w:rsidRPr="00150677">
        <w:t>рограммы</w:t>
      </w:r>
      <w:r w:rsidR="00182955">
        <w:t>» слова на 2014-2020 годы исключить.</w:t>
      </w:r>
    </w:p>
    <w:p w:rsidR="007D19A1" w:rsidRDefault="007D19A1" w:rsidP="00182955">
      <w:pPr>
        <w:pStyle w:val="a8"/>
        <w:tabs>
          <w:tab w:val="left" w:pos="6795"/>
        </w:tabs>
        <w:snapToGrid w:val="0"/>
        <w:spacing w:after="0"/>
        <w:ind w:left="0" w:right="135" w:firstLine="709"/>
        <w:jc w:val="both"/>
      </w:pPr>
      <w:r>
        <w:t>1.2.</w:t>
      </w:r>
      <w:r w:rsidR="003F0004">
        <w:t>3</w:t>
      </w:r>
      <w:r>
        <w:t>.</w:t>
      </w:r>
      <w:r w:rsidRPr="007D19A1">
        <w:t xml:space="preserve"> </w:t>
      </w:r>
      <w:r w:rsidR="00B41964">
        <w:t xml:space="preserve"> </w:t>
      </w:r>
      <w:r>
        <w:t>В  раздел</w:t>
      </w:r>
      <w:r w:rsidR="00B41964">
        <w:t>е</w:t>
      </w:r>
      <w:r>
        <w:t xml:space="preserve"> «Исполнители-Подпрограммы» слова </w:t>
      </w:r>
      <w:r w:rsidR="00B41964">
        <w:t>«</w:t>
      </w:r>
      <w:r>
        <w:t>Отдел сельского хозяйства администрации Фурмановского муниципального района</w:t>
      </w:r>
      <w:r w:rsidR="00B41964">
        <w:t>»</w:t>
      </w:r>
      <w:r>
        <w:t xml:space="preserve"> заменить на слова </w:t>
      </w:r>
      <w:r w:rsidR="00B41964">
        <w:t>«</w:t>
      </w:r>
      <w:r>
        <w:t>Отдел экономического развития и торговли Фурмановского муниципального района</w:t>
      </w:r>
      <w:r w:rsidR="00B41964">
        <w:t>»</w:t>
      </w:r>
      <w:r>
        <w:t>.</w:t>
      </w:r>
    </w:p>
    <w:p w:rsidR="00182955" w:rsidRDefault="005C29F8" w:rsidP="00182955">
      <w:pPr>
        <w:pStyle w:val="a8"/>
        <w:tabs>
          <w:tab w:val="left" w:pos="6795"/>
        </w:tabs>
        <w:snapToGrid w:val="0"/>
        <w:spacing w:after="0"/>
        <w:ind w:right="135"/>
        <w:jc w:val="both"/>
      </w:pPr>
      <w:r>
        <w:t xml:space="preserve">       </w:t>
      </w:r>
      <w:r w:rsidR="00182955">
        <w:t>1.2.</w:t>
      </w:r>
      <w:r w:rsidR="003F0004">
        <w:t>4</w:t>
      </w:r>
      <w:r w:rsidR="00182955">
        <w:t xml:space="preserve">. </w:t>
      </w:r>
      <w:r w:rsidR="00182955" w:rsidRPr="00150677">
        <w:t>В раздел</w:t>
      </w:r>
      <w:r w:rsidR="00B41964">
        <w:t xml:space="preserve">е </w:t>
      </w:r>
      <w:r w:rsidR="00182955">
        <w:t xml:space="preserve"> «Срок реализации </w:t>
      </w:r>
      <w:r w:rsidR="00B41964">
        <w:t xml:space="preserve"> </w:t>
      </w:r>
      <w:r w:rsidRPr="00150677">
        <w:t>П</w:t>
      </w:r>
      <w:r>
        <w:t>одп</w:t>
      </w:r>
      <w:r w:rsidRPr="00150677">
        <w:t>рограммы</w:t>
      </w:r>
      <w:r w:rsidR="00182955" w:rsidRPr="00826AB7">
        <w:t xml:space="preserve">» цифру 2020 </w:t>
      </w:r>
      <w:r w:rsidR="00125DD9" w:rsidRPr="00826AB7">
        <w:t xml:space="preserve">заменить </w:t>
      </w:r>
      <w:r w:rsidR="00182955" w:rsidRPr="00826AB7">
        <w:t>на</w:t>
      </w:r>
      <w:r w:rsidR="00EF6944">
        <w:t xml:space="preserve"> </w:t>
      </w:r>
      <w:r w:rsidR="00182955" w:rsidRPr="00826AB7">
        <w:t xml:space="preserve"> </w:t>
      </w:r>
      <w:r w:rsidR="00EF6944">
        <w:t xml:space="preserve">цифру </w:t>
      </w:r>
      <w:r w:rsidR="00182955" w:rsidRPr="00826AB7">
        <w:t>2022.</w:t>
      </w:r>
    </w:p>
    <w:p w:rsidR="003B0BF2" w:rsidRPr="005C53E4" w:rsidRDefault="005C29F8" w:rsidP="005C29F8">
      <w:pPr>
        <w:pStyle w:val="a8"/>
        <w:tabs>
          <w:tab w:val="left" w:pos="6795"/>
        </w:tabs>
        <w:snapToGrid w:val="0"/>
        <w:spacing w:after="0"/>
        <w:ind w:left="0" w:right="135" w:firstLine="709"/>
        <w:jc w:val="both"/>
      </w:pPr>
      <w:r>
        <w:t>1.2.</w:t>
      </w:r>
      <w:r w:rsidR="003F0004">
        <w:t>5</w:t>
      </w:r>
      <w:r>
        <w:t xml:space="preserve">. </w:t>
      </w:r>
      <w:r w:rsidRPr="00150677">
        <w:t>В паспорте П</w:t>
      </w:r>
      <w:r>
        <w:t>одп</w:t>
      </w:r>
      <w:r w:rsidRPr="00150677">
        <w:t xml:space="preserve">рограммы </w:t>
      </w:r>
      <w:r w:rsidRPr="005C29F8">
        <w:t>раздел</w:t>
      </w:r>
      <w:r w:rsidR="003B0BF2" w:rsidRPr="005C29F8">
        <w:t xml:space="preserve"> «Объем ресурсного обеспечения Подпрограммы»</w:t>
      </w:r>
      <w:r w:rsidRPr="005C29F8">
        <w:t xml:space="preserve"> изложить в следующей редакции</w:t>
      </w:r>
      <w:r w:rsidRPr="00150677">
        <w:t>: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437"/>
      </w:tblGrid>
      <w:tr w:rsidR="007C3816" w:rsidRPr="00150677">
        <w:trPr>
          <w:trHeight w:val="81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816" w:rsidRPr="00150677" w:rsidRDefault="007C3816" w:rsidP="00BF3BDA">
            <w:pPr>
              <w:rPr>
                <w:b/>
              </w:rPr>
            </w:pPr>
            <w:r w:rsidRPr="00150677">
              <w:rPr>
                <w:b/>
              </w:rPr>
              <w:t>Объем ресурсного обеспечения Подпрограммы</w:t>
            </w:r>
          </w:p>
          <w:p w:rsidR="007C3816" w:rsidRPr="00150677" w:rsidRDefault="007C3816" w:rsidP="00BF3BDA"/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F8" w:rsidRDefault="007C3816" w:rsidP="00BF3BDA">
            <w:pPr>
              <w:rPr>
                <w:b/>
              </w:rPr>
            </w:pPr>
            <w:r w:rsidRPr="00150677">
              <w:rPr>
                <w:b/>
              </w:rPr>
              <w:t>Общая сумма расхо</w:t>
            </w:r>
            <w:r w:rsidR="005C29F8">
              <w:rPr>
                <w:b/>
              </w:rPr>
              <w:t xml:space="preserve">дов на реализацию </w:t>
            </w:r>
          </w:p>
          <w:p w:rsidR="007C3816" w:rsidRDefault="005C29F8" w:rsidP="00BF3BDA">
            <w:pPr>
              <w:rPr>
                <w:b/>
              </w:rPr>
            </w:pPr>
            <w:r>
              <w:rPr>
                <w:b/>
              </w:rPr>
              <w:t xml:space="preserve">подпрограммы </w:t>
            </w:r>
            <w:r w:rsidR="00D15D51" w:rsidRPr="005C29F8">
              <w:rPr>
                <w:b/>
              </w:rPr>
              <w:t>–</w:t>
            </w:r>
            <w:r w:rsidR="007C3816" w:rsidRPr="005C29F8">
              <w:rPr>
                <w:b/>
              </w:rPr>
              <w:t xml:space="preserve"> </w:t>
            </w:r>
            <w:r w:rsidRPr="005C29F8">
              <w:rPr>
                <w:b/>
              </w:rPr>
              <w:t>1172,2</w:t>
            </w:r>
            <w:r w:rsidR="007C3816" w:rsidRPr="005C29F8">
              <w:rPr>
                <w:b/>
              </w:rPr>
              <w:t xml:space="preserve"> тыс. руб.,</w:t>
            </w:r>
          </w:p>
          <w:p w:rsidR="005C29F8" w:rsidRPr="00150677" w:rsidRDefault="005C29F8" w:rsidP="00BF3BDA">
            <w:pPr>
              <w:rPr>
                <w:b/>
              </w:rPr>
            </w:pPr>
          </w:p>
          <w:p w:rsidR="007C3816" w:rsidRPr="00150677" w:rsidRDefault="007C3816" w:rsidP="00BF3BDA">
            <w:r w:rsidRPr="00150677">
              <w:t>в том числе средства:</w:t>
            </w:r>
          </w:p>
          <w:p w:rsidR="007C3816" w:rsidRPr="00150677" w:rsidRDefault="007C3816" w:rsidP="00BF3BDA">
            <w:r w:rsidRPr="00150677">
              <w:t xml:space="preserve">федерального бюджета*              </w:t>
            </w:r>
            <w:r w:rsidR="00BC4EBC" w:rsidRPr="00150677">
              <w:t xml:space="preserve">   </w:t>
            </w:r>
            <w:r w:rsidR="0034658A" w:rsidRPr="00150677">
              <w:t xml:space="preserve">        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</w:t>
            </w:r>
            <w:r w:rsidR="00CA2F54" w:rsidRPr="00150677">
              <w:t>.</w:t>
            </w:r>
          </w:p>
          <w:p w:rsidR="007C3816" w:rsidRPr="00150677" w:rsidRDefault="007C3816" w:rsidP="00BF3BDA">
            <w:r w:rsidRPr="00150677">
              <w:t xml:space="preserve">областного бюджета*                  </w:t>
            </w:r>
            <w:r w:rsidR="00BC4EBC" w:rsidRPr="00150677">
              <w:t xml:space="preserve">   </w:t>
            </w:r>
            <w:r w:rsidR="0034658A" w:rsidRPr="00150677">
              <w:t xml:space="preserve">         </w:t>
            </w:r>
            <w:r w:rsidR="002C5F1D">
              <w:t>0,0</w:t>
            </w:r>
            <w:r w:rsidRPr="00150677">
              <w:t>тыс. руб</w:t>
            </w:r>
            <w:r w:rsidR="00CA2F54" w:rsidRPr="00150677">
              <w:t>.</w:t>
            </w:r>
          </w:p>
          <w:p w:rsidR="007C3816" w:rsidRPr="00150677" w:rsidRDefault="000F7F3A" w:rsidP="00BF3BDA">
            <w:r w:rsidRPr="00150677">
              <w:t xml:space="preserve">районный бюджет                  </w:t>
            </w:r>
            <w:r w:rsidR="007C3816" w:rsidRPr="00150677">
              <w:t xml:space="preserve">   </w:t>
            </w:r>
            <w:r w:rsidR="00BC4EBC" w:rsidRPr="00150677">
              <w:t xml:space="preserve">   </w:t>
            </w:r>
            <w:r w:rsidR="0034658A" w:rsidRPr="00150677">
              <w:t xml:space="preserve">         </w:t>
            </w:r>
            <w:r w:rsidRPr="00150677">
              <w:t xml:space="preserve">   </w:t>
            </w:r>
            <w:r w:rsidR="005C29F8" w:rsidRPr="005C29F8">
              <w:t>1172,258</w:t>
            </w:r>
            <w:r w:rsidR="007C3816" w:rsidRPr="005C29F8">
              <w:t xml:space="preserve"> тыс. руб</w:t>
            </w:r>
            <w:r w:rsidR="00CA2F54" w:rsidRPr="005C29F8">
              <w:t>.</w:t>
            </w:r>
          </w:p>
          <w:p w:rsidR="007C3816" w:rsidRPr="00150677" w:rsidRDefault="007C3816" w:rsidP="00BF3BDA">
            <w:r w:rsidRPr="00150677">
              <w:t xml:space="preserve">внебюджетных источников        </w:t>
            </w:r>
            <w:r w:rsidR="00BC4EBC" w:rsidRPr="00150677">
              <w:t xml:space="preserve">    </w:t>
            </w:r>
            <w:r w:rsidR="0034658A" w:rsidRPr="00150677">
              <w:t xml:space="preserve">        </w:t>
            </w:r>
            <w:r w:rsidR="002C5F1D">
              <w:t>0,0</w:t>
            </w:r>
            <w:r w:rsidRPr="00150677">
              <w:t xml:space="preserve"> тыс. руб</w:t>
            </w:r>
            <w:r w:rsidR="00CA2F54" w:rsidRPr="00150677">
              <w:t>.</w:t>
            </w:r>
            <w:r w:rsidRPr="00150677">
              <w:t xml:space="preserve"> </w:t>
            </w:r>
          </w:p>
          <w:p w:rsidR="00C3241A" w:rsidRPr="002C5F1D" w:rsidRDefault="002C5F1D" w:rsidP="00BF3BDA">
            <w:r>
              <w:t>из них по годам:</w:t>
            </w:r>
          </w:p>
          <w:p w:rsidR="007C3816" w:rsidRPr="00150677" w:rsidRDefault="007C3816" w:rsidP="00BF3BDA">
            <w:r w:rsidRPr="00150677">
              <w:rPr>
                <w:b/>
              </w:rPr>
              <w:t xml:space="preserve">2014 год – </w:t>
            </w:r>
            <w:r w:rsidR="002C5F1D">
              <w:rPr>
                <w:b/>
              </w:rPr>
              <w:t>0,0</w:t>
            </w:r>
            <w:r w:rsidRPr="00150677">
              <w:rPr>
                <w:b/>
              </w:rPr>
              <w:t xml:space="preserve"> тыс. руб</w:t>
            </w:r>
            <w:r w:rsidR="00CA2F54" w:rsidRPr="00150677">
              <w:rPr>
                <w:b/>
              </w:rPr>
              <w:t>.</w:t>
            </w:r>
            <w:r w:rsidRPr="00150677">
              <w:t>, в том числе средства:</w:t>
            </w:r>
          </w:p>
          <w:p w:rsidR="007C3816" w:rsidRPr="00150677" w:rsidRDefault="007C3816" w:rsidP="00BF3BDA">
            <w:r w:rsidRPr="00150677">
              <w:t xml:space="preserve">федерального бюджета*               </w:t>
            </w:r>
            <w:r w:rsidR="0034658A" w:rsidRPr="00150677">
              <w:t xml:space="preserve">          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</w:t>
            </w:r>
            <w:r w:rsidR="00CA2F54" w:rsidRPr="00150677">
              <w:t>.</w:t>
            </w:r>
          </w:p>
          <w:p w:rsidR="007C3816" w:rsidRPr="00150677" w:rsidRDefault="007C3816" w:rsidP="00BF3BDA">
            <w:r w:rsidRPr="00150677">
              <w:t xml:space="preserve">областного бюджета*                    </w:t>
            </w:r>
            <w:r w:rsidR="0034658A" w:rsidRPr="00150677">
              <w:t xml:space="preserve">         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</w:t>
            </w:r>
            <w:r w:rsidR="00CA2F54" w:rsidRPr="00150677">
              <w:t>.</w:t>
            </w:r>
          </w:p>
          <w:p w:rsidR="0034658A" w:rsidRPr="00150677" w:rsidRDefault="000F7F3A" w:rsidP="0034658A">
            <w:r w:rsidRPr="00150677">
              <w:t xml:space="preserve">районный бюджет                     </w:t>
            </w:r>
            <w:r w:rsidR="0034658A" w:rsidRPr="00150677">
              <w:t xml:space="preserve">               0 тыс. руб.</w:t>
            </w:r>
          </w:p>
          <w:p w:rsidR="000F7F3A" w:rsidRPr="002C5F1D" w:rsidRDefault="007C3816" w:rsidP="002C5F1D">
            <w:r w:rsidRPr="00150677">
              <w:t xml:space="preserve">внебюджетных источников          </w:t>
            </w:r>
            <w:r w:rsidR="0034658A" w:rsidRPr="00150677">
              <w:t xml:space="preserve">           </w:t>
            </w:r>
            <w:r w:rsidR="002C5F1D">
              <w:t>0</w:t>
            </w:r>
            <w:r w:rsidR="007E3DE0">
              <w:t>,0</w:t>
            </w:r>
            <w:r w:rsidR="002C5F1D">
              <w:t xml:space="preserve"> тыс. руб.</w:t>
            </w:r>
            <w:r w:rsidR="00E77FED">
              <w:rPr>
                <w:b/>
              </w:rPr>
              <w:tab/>
            </w:r>
          </w:p>
          <w:p w:rsidR="007C3816" w:rsidRPr="00150677" w:rsidRDefault="007C3816" w:rsidP="00BF3BDA">
            <w:r w:rsidRPr="00150677">
              <w:rPr>
                <w:b/>
              </w:rPr>
              <w:t xml:space="preserve">2015 год – </w:t>
            </w:r>
            <w:r w:rsidR="002C5F1D">
              <w:rPr>
                <w:b/>
              </w:rPr>
              <w:t>0,0</w:t>
            </w:r>
            <w:r w:rsidRPr="00150677">
              <w:rPr>
                <w:b/>
              </w:rPr>
              <w:t xml:space="preserve"> тыс. руб</w:t>
            </w:r>
            <w:r w:rsidR="00CA2F54" w:rsidRPr="00150677">
              <w:rPr>
                <w:b/>
              </w:rPr>
              <w:t>.</w:t>
            </w:r>
            <w:r w:rsidRPr="00150677">
              <w:t>, в том числе средства:</w:t>
            </w:r>
          </w:p>
          <w:p w:rsidR="007C3816" w:rsidRPr="00150677" w:rsidRDefault="007C3816" w:rsidP="00BF3BDA">
            <w:r w:rsidRPr="00150677">
              <w:t xml:space="preserve">федерального бюджета*               </w:t>
            </w:r>
            <w:r w:rsidR="0034658A" w:rsidRPr="00150677">
              <w:t xml:space="preserve">           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</w:t>
            </w:r>
            <w:r w:rsidR="00CA2F54" w:rsidRPr="00150677">
              <w:t>.</w:t>
            </w:r>
          </w:p>
          <w:p w:rsidR="007C3816" w:rsidRPr="00150677" w:rsidRDefault="007C3816" w:rsidP="00BF3BDA">
            <w:r w:rsidRPr="00150677">
              <w:t xml:space="preserve">областного бюджета*                   </w:t>
            </w:r>
            <w:r w:rsidR="0034658A" w:rsidRPr="00150677">
              <w:t xml:space="preserve">            </w:t>
            </w:r>
            <w:r w:rsidR="002C5F1D">
              <w:t>0</w:t>
            </w:r>
            <w:r w:rsidR="007E3DE0">
              <w:t>0</w:t>
            </w:r>
            <w:r w:rsidRPr="00150677">
              <w:t xml:space="preserve"> тыс. руб</w:t>
            </w:r>
            <w:r w:rsidR="00CA2F54" w:rsidRPr="00150677">
              <w:t>.</w:t>
            </w:r>
          </w:p>
          <w:p w:rsidR="0034658A" w:rsidRPr="00150677" w:rsidRDefault="000F7F3A" w:rsidP="00BF3BDA">
            <w:r w:rsidRPr="00150677">
              <w:t xml:space="preserve">районный бюджет                     </w:t>
            </w:r>
            <w:r w:rsidR="0034658A" w:rsidRPr="00150677">
              <w:t xml:space="preserve">                0 тыс. руб.</w:t>
            </w:r>
          </w:p>
          <w:p w:rsidR="007C3816" w:rsidRPr="00150677" w:rsidRDefault="007C3816" w:rsidP="00BF3BDA">
            <w:r w:rsidRPr="00150677">
              <w:t xml:space="preserve">внебюджетных источников          </w:t>
            </w:r>
            <w:r w:rsidR="0034658A" w:rsidRPr="00150677">
              <w:t xml:space="preserve">          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r w:rsidRPr="00150677">
              <w:rPr>
                <w:b/>
              </w:rPr>
              <w:t>2016 год –</w:t>
            </w:r>
            <w:r w:rsidR="00E3741D" w:rsidRPr="00150677">
              <w:rPr>
                <w:b/>
              </w:rPr>
              <w:t xml:space="preserve"> </w:t>
            </w:r>
            <w:r w:rsidR="00662117" w:rsidRPr="00150677">
              <w:rPr>
                <w:b/>
              </w:rPr>
              <w:t>0</w:t>
            </w:r>
            <w:r w:rsidRPr="00150677">
              <w:rPr>
                <w:b/>
              </w:rPr>
              <w:t xml:space="preserve"> тыс. руб</w:t>
            </w:r>
            <w:r w:rsidR="00CA2F54" w:rsidRPr="00150677">
              <w:rPr>
                <w:b/>
              </w:rPr>
              <w:t>.</w:t>
            </w:r>
            <w:r w:rsidRPr="00150677">
              <w:t>, в том числе средства:</w:t>
            </w:r>
          </w:p>
          <w:p w:rsidR="007C3816" w:rsidRPr="00150677" w:rsidRDefault="007C3816" w:rsidP="00BF3BDA">
            <w:r w:rsidRPr="00150677">
              <w:t xml:space="preserve">федерального бюджета*               </w:t>
            </w:r>
            <w:r w:rsidR="00E3741D" w:rsidRPr="00150677">
              <w:t xml:space="preserve">            </w:t>
            </w:r>
            <w:r w:rsidRPr="00150677">
              <w:t>0 тыс. руб</w:t>
            </w:r>
            <w:r w:rsidR="00CA2F54" w:rsidRPr="00150677">
              <w:t>.</w:t>
            </w:r>
          </w:p>
          <w:p w:rsidR="007C3816" w:rsidRPr="00150677" w:rsidRDefault="007C3816" w:rsidP="00BF3BDA">
            <w:r w:rsidRPr="00150677">
              <w:t xml:space="preserve">областного бюджета*                    </w:t>
            </w:r>
            <w:r w:rsidR="00E3741D" w:rsidRPr="00150677">
              <w:t xml:space="preserve">           </w:t>
            </w:r>
            <w:r w:rsidR="00662117" w:rsidRPr="00150677">
              <w:t>0</w:t>
            </w:r>
            <w:r w:rsidRPr="00150677">
              <w:t xml:space="preserve"> тыс. руб</w:t>
            </w:r>
            <w:r w:rsidR="00CA2F54" w:rsidRPr="00150677">
              <w:t>.</w:t>
            </w:r>
          </w:p>
          <w:p w:rsidR="0034658A" w:rsidRPr="00150677" w:rsidRDefault="000F7F3A" w:rsidP="00BF3BDA">
            <w:r w:rsidRPr="00150677">
              <w:t xml:space="preserve">районный бюджет                     </w:t>
            </w:r>
            <w:r w:rsidR="0034658A" w:rsidRPr="00150677">
              <w:t xml:space="preserve">      </w:t>
            </w:r>
            <w:r w:rsidR="00E3741D" w:rsidRPr="00150677">
              <w:t xml:space="preserve">          </w:t>
            </w:r>
            <w:r w:rsidR="0034658A" w:rsidRPr="00150677">
              <w:t>0 тыс. руб.</w:t>
            </w:r>
          </w:p>
          <w:p w:rsidR="007C3816" w:rsidRPr="00150677" w:rsidRDefault="007C3816" w:rsidP="00BF3BDA">
            <w:r w:rsidRPr="00150677">
              <w:t xml:space="preserve">внебюджетных источников          </w:t>
            </w:r>
            <w:r w:rsidR="00E3741D" w:rsidRPr="00150677">
              <w:t xml:space="preserve">            </w:t>
            </w:r>
            <w:r w:rsidR="00662117" w:rsidRPr="00150677">
              <w:t>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r w:rsidRPr="00150677">
              <w:rPr>
                <w:b/>
              </w:rPr>
              <w:t>2017 год –</w:t>
            </w:r>
            <w:r w:rsidR="00CA2F54" w:rsidRPr="00150677">
              <w:rPr>
                <w:b/>
              </w:rPr>
              <w:t xml:space="preserve"> </w:t>
            </w:r>
            <w:r w:rsidR="002C5F1D">
              <w:rPr>
                <w:b/>
              </w:rPr>
              <w:t>0,0</w:t>
            </w:r>
            <w:r w:rsidRPr="00150677">
              <w:rPr>
                <w:b/>
              </w:rPr>
              <w:t xml:space="preserve"> тыс. руб</w:t>
            </w:r>
            <w:r w:rsidR="00CA2F54" w:rsidRPr="00150677">
              <w:rPr>
                <w:b/>
              </w:rPr>
              <w:t>.</w:t>
            </w:r>
            <w:r w:rsidRPr="00150677">
              <w:t>, в том числе средства:</w:t>
            </w:r>
          </w:p>
          <w:p w:rsidR="007C3816" w:rsidRPr="00150677" w:rsidRDefault="007C3816" w:rsidP="00BF3BDA">
            <w:r w:rsidRPr="00150677">
              <w:t xml:space="preserve">федерального бюджета*                </w:t>
            </w:r>
            <w:r w:rsidR="00E3741D" w:rsidRPr="00150677">
              <w:t xml:space="preserve">           </w:t>
            </w:r>
            <w:r w:rsidR="002C5F1D">
              <w:t>0,0</w:t>
            </w:r>
            <w:r w:rsidRPr="00150677">
              <w:t xml:space="preserve"> тыс. руб</w:t>
            </w:r>
            <w:r w:rsidR="00CA2F54" w:rsidRPr="00150677">
              <w:t>.</w:t>
            </w:r>
          </w:p>
          <w:p w:rsidR="007C3816" w:rsidRPr="00150677" w:rsidRDefault="007C3816" w:rsidP="00BF3BDA">
            <w:r w:rsidRPr="00150677">
              <w:t xml:space="preserve">областного бюджета*                    </w:t>
            </w:r>
            <w:r w:rsidR="00E3741D" w:rsidRPr="00150677">
              <w:t xml:space="preserve">           </w:t>
            </w:r>
            <w:r w:rsidR="002C5F1D">
              <w:t>0,0</w:t>
            </w:r>
            <w:r w:rsidRPr="00150677">
              <w:t xml:space="preserve"> тыс. руб</w:t>
            </w:r>
            <w:r w:rsidR="00CA2F54" w:rsidRPr="00150677">
              <w:t>.</w:t>
            </w:r>
          </w:p>
          <w:p w:rsidR="000F7F3A" w:rsidRPr="00150677" w:rsidRDefault="000F7F3A" w:rsidP="000F7F3A">
            <w:r w:rsidRPr="00150677">
              <w:t>районный бюджет                                     0 тыс. руб.</w:t>
            </w:r>
          </w:p>
          <w:p w:rsidR="007C3816" w:rsidRPr="00150677" w:rsidRDefault="007C3816" w:rsidP="00BF3BDA">
            <w:r w:rsidRPr="00150677">
              <w:t xml:space="preserve">внебюджетных источников          </w:t>
            </w:r>
            <w:r w:rsidR="00E3741D" w:rsidRPr="00150677">
              <w:t xml:space="preserve">           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руб.</w:t>
            </w:r>
          </w:p>
          <w:p w:rsidR="007C3816" w:rsidRPr="00150677" w:rsidRDefault="007C3816" w:rsidP="00BF3BDA">
            <w:r w:rsidRPr="00150677">
              <w:rPr>
                <w:b/>
              </w:rPr>
              <w:t xml:space="preserve">2018 год – </w:t>
            </w:r>
            <w:r w:rsidR="002C5F1D">
              <w:rPr>
                <w:b/>
              </w:rPr>
              <w:t>300</w:t>
            </w:r>
            <w:r w:rsidR="007E3DE0">
              <w:rPr>
                <w:b/>
              </w:rPr>
              <w:t>,0</w:t>
            </w:r>
            <w:r w:rsidRPr="00150677">
              <w:rPr>
                <w:b/>
              </w:rPr>
              <w:t xml:space="preserve"> тыс. руб</w:t>
            </w:r>
            <w:r w:rsidR="00CA2F54" w:rsidRPr="00150677">
              <w:rPr>
                <w:b/>
              </w:rPr>
              <w:t>.</w:t>
            </w:r>
            <w:r w:rsidRPr="00150677">
              <w:t>, в том числе средства:</w:t>
            </w:r>
          </w:p>
          <w:p w:rsidR="007C3816" w:rsidRPr="00150677" w:rsidRDefault="007C3816" w:rsidP="00BF3BDA">
            <w:r w:rsidRPr="00150677">
              <w:t xml:space="preserve">федерального бюджета*                </w:t>
            </w:r>
            <w:r w:rsidR="00E3741D" w:rsidRPr="00150677">
              <w:t xml:space="preserve">           </w:t>
            </w:r>
            <w:r w:rsidR="00271EE0">
              <w:t>0</w:t>
            </w:r>
            <w:r w:rsidRPr="00150677">
              <w:t xml:space="preserve"> тыс. руб</w:t>
            </w:r>
            <w:r w:rsidR="00DC54E5" w:rsidRPr="00150677">
              <w:t>.</w:t>
            </w:r>
          </w:p>
          <w:p w:rsidR="007C3816" w:rsidRPr="00150677" w:rsidRDefault="007C3816" w:rsidP="00BF3BDA">
            <w:r w:rsidRPr="00150677">
              <w:t xml:space="preserve">областного бюджета*                  </w:t>
            </w:r>
            <w:r w:rsidR="00CA2F54" w:rsidRPr="00150677">
              <w:t xml:space="preserve"> </w:t>
            </w:r>
            <w:r w:rsidRPr="00150677">
              <w:t xml:space="preserve"> </w:t>
            </w:r>
            <w:r w:rsidR="00E3741D" w:rsidRPr="00150677">
              <w:t xml:space="preserve">           </w:t>
            </w:r>
            <w:r w:rsidR="002C5F1D">
              <w:t>0</w:t>
            </w:r>
            <w:r w:rsidR="007E3DE0">
              <w:t>,0</w:t>
            </w:r>
            <w:r w:rsidRPr="00150677">
              <w:t xml:space="preserve"> тыс. руб</w:t>
            </w:r>
            <w:r w:rsidR="00DC54E5" w:rsidRPr="00150677">
              <w:t>.</w:t>
            </w:r>
          </w:p>
          <w:p w:rsidR="007C3816" w:rsidRPr="00150677" w:rsidRDefault="000F7F3A" w:rsidP="00BF3BDA">
            <w:r w:rsidRPr="00150677">
              <w:t xml:space="preserve">районный бюджет                     </w:t>
            </w:r>
            <w:r w:rsidR="007C3816" w:rsidRPr="00150677">
              <w:t xml:space="preserve">     </w:t>
            </w:r>
            <w:r w:rsidR="00E3741D" w:rsidRPr="00150677">
              <w:t xml:space="preserve">           </w:t>
            </w:r>
            <w:r w:rsidR="00C64BE9" w:rsidRPr="00150677">
              <w:t>3</w:t>
            </w:r>
            <w:r w:rsidR="00A72302">
              <w:t>0</w:t>
            </w:r>
            <w:r w:rsidR="00C64BE9" w:rsidRPr="00150677">
              <w:t>0</w:t>
            </w:r>
            <w:r w:rsidR="007E3DE0">
              <w:t>,0</w:t>
            </w:r>
            <w:r w:rsidR="007C3816" w:rsidRPr="00150677">
              <w:t xml:space="preserve"> тыс. руб</w:t>
            </w:r>
            <w:r w:rsidR="00DC54E5" w:rsidRPr="00150677">
              <w:t>.</w:t>
            </w:r>
          </w:p>
          <w:p w:rsidR="007C3816" w:rsidRPr="00150677" w:rsidRDefault="007C3816" w:rsidP="00BF3BDA">
            <w:r w:rsidRPr="00150677">
              <w:t xml:space="preserve">внебюджетных источников      </w:t>
            </w:r>
            <w:r w:rsidR="00DC54E5" w:rsidRPr="00150677">
              <w:t xml:space="preserve">  </w:t>
            </w:r>
            <w:r w:rsidRPr="00150677">
              <w:t xml:space="preserve">   </w:t>
            </w:r>
            <w:r w:rsidR="00E3741D" w:rsidRPr="00150677">
              <w:t xml:space="preserve">           </w:t>
            </w:r>
            <w:r w:rsidR="007E3DE0">
              <w:t xml:space="preserve">0 </w:t>
            </w:r>
            <w:r w:rsidRPr="00150677">
              <w:t>тыс. руб.</w:t>
            </w:r>
          </w:p>
          <w:p w:rsidR="005C53E4" w:rsidRPr="00150677" w:rsidRDefault="005C53E4" w:rsidP="005C53E4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 xml:space="preserve">2019 год всего </w:t>
            </w:r>
            <w:r w:rsidR="006D48FD">
              <w:rPr>
                <w:b/>
              </w:rPr>
              <w:t>0,0</w:t>
            </w:r>
            <w:r w:rsidRPr="00150677">
              <w:rPr>
                <w:b/>
              </w:rPr>
              <w:t xml:space="preserve"> тыс. руб., из них:</w:t>
            </w:r>
          </w:p>
          <w:p w:rsidR="005C53E4" w:rsidRPr="00150677" w:rsidRDefault="005C53E4" w:rsidP="005C53E4">
            <w:pPr>
              <w:suppressAutoHyphens w:val="0"/>
            </w:pPr>
            <w:r w:rsidRPr="00150677">
              <w:t xml:space="preserve">федеральный бюджет*                        </w:t>
            </w:r>
            <w:r w:rsidR="006D48FD">
              <w:t>0,0</w:t>
            </w:r>
            <w:r w:rsidRPr="00150677">
              <w:t xml:space="preserve"> тыс. руб.</w:t>
            </w:r>
          </w:p>
          <w:p w:rsidR="005C53E4" w:rsidRPr="004C32BF" w:rsidRDefault="005C53E4" w:rsidP="005C53E4">
            <w:pPr>
              <w:suppressAutoHyphens w:val="0"/>
            </w:pPr>
            <w:r w:rsidRPr="00150677">
              <w:t xml:space="preserve">областной бюджет*                             </w:t>
            </w:r>
            <w:r w:rsidR="006D48FD">
              <w:t>0,0</w:t>
            </w:r>
            <w:r w:rsidRPr="004C32BF">
              <w:t xml:space="preserve"> тыс. руб. </w:t>
            </w:r>
          </w:p>
          <w:p w:rsidR="005C53E4" w:rsidRPr="004C32BF" w:rsidRDefault="005C53E4" w:rsidP="005C53E4">
            <w:pPr>
              <w:suppressAutoHyphens w:val="0"/>
            </w:pPr>
            <w:r w:rsidRPr="004C32BF">
              <w:t>районный бюджет                                 0 тыс. руб.</w:t>
            </w:r>
          </w:p>
          <w:p w:rsidR="005C53E4" w:rsidRPr="00150677" w:rsidRDefault="005C53E4" w:rsidP="005C53E4">
            <w:pPr>
              <w:suppressAutoHyphens w:val="0"/>
            </w:pPr>
            <w:r w:rsidRPr="004C32BF">
              <w:t xml:space="preserve">внебюджетные источники                  </w:t>
            </w:r>
            <w:r w:rsidR="006D48FD">
              <w:t>0,0</w:t>
            </w:r>
            <w:r w:rsidRPr="004C32BF">
              <w:t xml:space="preserve"> тыс. руб</w:t>
            </w:r>
            <w:r w:rsidRPr="00150677">
              <w:t>.</w:t>
            </w:r>
          </w:p>
          <w:p w:rsidR="007C3816" w:rsidRPr="00150677" w:rsidRDefault="007C3816" w:rsidP="00BF3BDA">
            <w:r w:rsidRPr="00150677">
              <w:rPr>
                <w:b/>
              </w:rPr>
              <w:t xml:space="preserve">2020 год – </w:t>
            </w:r>
            <w:r w:rsidR="008C6C25">
              <w:rPr>
                <w:b/>
              </w:rPr>
              <w:t>228,9</w:t>
            </w:r>
            <w:r w:rsidRPr="00150677">
              <w:rPr>
                <w:b/>
              </w:rPr>
              <w:t xml:space="preserve"> тыс. руб</w:t>
            </w:r>
            <w:r w:rsidR="00DC54E5" w:rsidRPr="00150677">
              <w:rPr>
                <w:b/>
              </w:rPr>
              <w:t>.</w:t>
            </w:r>
            <w:r w:rsidRPr="00150677">
              <w:t>, в том числе средства:</w:t>
            </w:r>
          </w:p>
          <w:p w:rsidR="007C3816" w:rsidRPr="00150677" w:rsidRDefault="007C3816" w:rsidP="00BF3BDA">
            <w:r w:rsidRPr="00150677">
              <w:lastRenderedPageBreak/>
              <w:t xml:space="preserve">федерального бюджета*                 </w:t>
            </w:r>
            <w:r w:rsidR="00F30065" w:rsidRPr="00150677">
              <w:t xml:space="preserve">          </w:t>
            </w:r>
            <w:r w:rsidR="002C5F1D">
              <w:t>0,0</w:t>
            </w:r>
            <w:r w:rsidRPr="00150677">
              <w:t xml:space="preserve"> тыс. руб</w:t>
            </w:r>
            <w:r w:rsidR="00DC54E5" w:rsidRPr="00150677">
              <w:t>.</w:t>
            </w:r>
          </w:p>
          <w:p w:rsidR="007C3816" w:rsidRPr="00150677" w:rsidRDefault="007C3816" w:rsidP="00BF3BDA">
            <w:r w:rsidRPr="00150677">
              <w:t xml:space="preserve">областного бюджета*                      </w:t>
            </w:r>
            <w:r w:rsidR="00F30065" w:rsidRPr="00150677">
              <w:t xml:space="preserve">         </w:t>
            </w:r>
            <w:r w:rsidR="002C5F1D">
              <w:t>0,0</w:t>
            </w:r>
            <w:r w:rsidRPr="00150677">
              <w:t xml:space="preserve"> тыс. руб</w:t>
            </w:r>
            <w:r w:rsidR="00DC54E5" w:rsidRPr="00150677">
              <w:t>.</w:t>
            </w:r>
          </w:p>
          <w:p w:rsidR="007C3816" w:rsidRPr="00150677" w:rsidRDefault="000F7F3A" w:rsidP="00BF3BDA">
            <w:r w:rsidRPr="00150677">
              <w:t xml:space="preserve">районный </w:t>
            </w:r>
            <w:r w:rsidRPr="005C29F8">
              <w:t xml:space="preserve">бюджет                      </w:t>
            </w:r>
            <w:r w:rsidR="007C3816" w:rsidRPr="005C29F8">
              <w:t xml:space="preserve">     </w:t>
            </w:r>
            <w:r w:rsidR="00F30065" w:rsidRPr="005C29F8">
              <w:t xml:space="preserve">         </w:t>
            </w:r>
            <w:r w:rsidR="007C3816" w:rsidRPr="005C29F8">
              <w:t xml:space="preserve"> </w:t>
            </w:r>
            <w:r w:rsidR="005C29F8" w:rsidRPr="005C29F8">
              <w:t xml:space="preserve">228,9 </w:t>
            </w:r>
            <w:r w:rsidR="007C3816" w:rsidRPr="005C29F8">
              <w:t>тыс. руб</w:t>
            </w:r>
            <w:r w:rsidR="00DC54E5" w:rsidRPr="005C29F8">
              <w:t>.</w:t>
            </w:r>
          </w:p>
          <w:p w:rsidR="007D126C" w:rsidRDefault="007C3816" w:rsidP="007E3DE0">
            <w:r w:rsidRPr="00150677">
              <w:t xml:space="preserve">внебюджетных источников            </w:t>
            </w:r>
            <w:r w:rsidR="00F30065" w:rsidRPr="00150677">
              <w:t xml:space="preserve">          </w:t>
            </w:r>
            <w:r w:rsidR="002C5F1D">
              <w:t>0,0</w:t>
            </w:r>
            <w:r w:rsidR="007E3DE0">
              <w:t xml:space="preserve"> </w:t>
            </w:r>
            <w:r w:rsidRPr="00150677">
              <w:t>тыс. руб.</w:t>
            </w:r>
          </w:p>
          <w:p w:rsidR="007D126C" w:rsidRPr="00150677" w:rsidRDefault="007D126C" w:rsidP="007D126C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150677">
              <w:rPr>
                <w:b/>
              </w:rPr>
              <w:t xml:space="preserve"> </w:t>
            </w:r>
            <w:r w:rsidRPr="00CF69E0">
              <w:rPr>
                <w:b/>
              </w:rPr>
              <w:t xml:space="preserve">год всего </w:t>
            </w:r>
            <w:r w:rsidR="008C6C25">
              <w:rPr>
                <w:b/>
              </w:rPr>
              <w:t>643,3</w:t>
            </w:r>
            <w:r w:rsidRPr="00150677">
              <w:rPr>
                <w:b/>
              </w:rPr>
              <w:t xml:space="preserve"> тыс. руб., из них:</w:t>
            </w:r>
          </w:p>
          <w:p w:rsidR="007D126C" w:rsidRPr="00150677" w:rsidRDefault="007D126C" w:rsidP="007D126C">
            <w:pPr>
              <w:suppressAutoHyphens w:val="0"/>
            </w:pPr>
            <w:r w:rsidRPr="00150677">
              <w:t xml:space="preserve">федеральный бюджет*                        </w:t>
            </w:r>
            <w:r>
              <w:t>0,0</w:t>
            </w:r>
            <w:r w:rsidRPr="00150677">
              <w:t xml:space="preserve"> тыс. руб.</w:t>
            </w:r>
          </w:p>
          <w:p w:rsidR="007D126C" w:rsidRPr="004C32BF" w:rsidRDefault="007D126C" w:rsidP="007D126C">
            <w:pPr>
              <w:suppressAutoHyphens w:val="0"/>
            </w:pPr>
            <w:r w:rsidRPr="00150677">
              <w:t xml:space="preserve">областной бюджет*                             </w:t>
            </w:r>
            <w:r>
              <w:t>0,0</w:t>
            </w:r>
            <w:r w:rsidRPr="004C32BF">
              <w:t xml:space="preserve"> тыс. руб. </w:t>
            </w:r>
          </w:p>
          <w:p w:rsidR="007D126C" w:rsidRPr="004C32BF" w:rsidRDefault="007D126C" w:rsidP="007D126C">
            <w:pPr>
              <w:suppressAutoHyphens w:val="0"/>
            </w:pPr>
            <w:r w:rsidRPr="004C32BF">
              <w:t xml:space="preserve">районный бюджет </w:t>
            </w:r>
            <w:r w:rsidR="005C29F8">
              <w:t xml:space="preserve">                               643,3</w:t>
            </w:r>
            <w:r w:rsidRPr="004C32BF">
              <w:t xml:space="preserve"> тыс. руб.</w:t>
            </w:r>
          </w:p>
          <w:p w:rsidR="007D126C" w:rsidRPr="00150677" w:rsidRDefault="007D126C" w:rsidP="007D126C">
            <w:pPr>
              <w:suppressAutoHyphens w:val="0"/>
            </w:pPr>
            <w:r w:rsidRPr="004C32BF">
              <w:t xml:space="preserve">внебюджетные источники                  </w:t>
            </w:r>
            <w:r>
              <w:t>0,0</w:t>
            </w:r>
            <w:r w:rsidRPr="004C32BF">
              <w:t xml:space="preserve"> тыс. руб</w:t>
            </w:r>
            <w:r w:rsidRPr="00150677">
              <w:t>.</w:t>
            </w:r>
          </w:p>
          <w:p w:rsidR="007D126C" w:rsidRPr="00150677" w:rsidRDefault="007D126C" w:rsidP="007D126C">
            <w:pPr>
              <w:suppressAutoHyphens w:val="0"/>
              <w:rPr>
                <w:b/>
              </w:rPr>
            </w:pPr>
            <w:r w:rsidRPr="00150677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150677">
              <w:rPr>
                <w:b/>
              </w:rPr>
              <w:t xml:space="preserve"> </w:t>
            </w:r>
            <w:r w:rsidRPr="00CF69E0">
              <w:rPr>
                <w:b/>
              </w:rPr>
              <w:t xml:space="preserve">год всего </w:t>
            </w:r>
            <w:r>
              <w:rPr>
                <w:b/>
              </w:rPr>
              <w:t>0,0</w:t>
            </w:r>
            <w:r w:rsidRPr="00150677">
              <w:rPr>
                <w:b/>
              </w:rPr>
              <w:t xml:space="preserve"> тыс. руб., из них:</w:t>
            </w:r>
          </w:p>
          <w:p w:rsidR="007D126C" w:rsidRPr="00150677" w:rsidRDefault="007D126C" w:rsidP="007D126C">
            <w:pPr>
              <w:suppressAutoHyphens w:val="0"/>
            </w:pPr>
            <w:r w:rsidRPr="00150677">
              <w:t xml:space="preserve">федеральный бюджет*                        </w:t>
            </w:r>
            <w:r>
              <w:t>0,0</w:t>
            </w:r>
            <w:r w:rsidRPr="00150677">
              <w:t xml:space="preserve"> тыс. руб.</w:t>
            </w:r>
          </w:p>
          <w:p w:rsidR="007D126C" w:rsidRPr="004C32BF" w:rsidRDefault="007D126C" w:rsidP="007D126C">
            <w:pPr>
              <w:suppressAutoHyphens w:val="0"/>
            </w:pPr>
            <w:r w:rsidRPr="00150677">
              <w:t xml:space="preserve">областной бюджет*                             </w:t>
            </w:r>
            <w:r>
              <w:t>0,0</w:t>
            </w:r>
            <w:r w:rsidRPr="004C32BF">
              <w:t xml:space="preserve"> тыс. руб. </w:t>
            </w:r>
          </w:p>
          <w:p w:rsidR="007D126C" w:rsidRPr="004C32BF" w:rsidRDefault="007D126C" w:rsidP="007D126C">
            <w:pPr>
              <w:suppressAutoHyphens w:val="0"/>
            </w:pPr>
            <w:r w:rsidRPr="004C32BF">
              <w:t>районный бюджет                                 0 тыс. руб.</w:t>
            </w:r>
          </w:p>
          <w:p w:rsidR="007D126C" w:rsidRPr="00150677" w:rsidRDefault="007D126C" w:rsidP="007D126C">
            <w:pPr>
              <w:suppressAutoHyphens w:val="0"/>
            </w:pPr>
            <w:r w:rsidRPr="004C32BF">
              <w:t xml:space="preserve">внебюджетные источники                  </w:t>
            </w:r>
            <w:r>
              <w:t>0,0</w:t>
            </w:r>
            <w:r w:rsidRPr="004C32BF">
              <w:t xml:space="preserve"> тыс. руб</w:t>
            </w:r>
            <w:r w:rsidRPr="00150677">
              <w:t>.</w:t>
            </w:r>
          </w:p>
          <w:p w:rsidR="00373015" w:rsidRPr="00150677" w:rsidRDefault="00373015" w:rsidP="005C29F8">
            <w:pPr>
              <w:suppressAutoHyphens w:val="0"/>
            </w:pPr>
          </w:p>
        </w:tc>
      </w:tr>
    </w:tbl>
    <w:p w:rsidR="004E69E4" w:rsidRDefault="004E69E4" w:rsidP="00642AA0">
      <w:pPr>
        <w:ind w:firstLine="708"/>
        <w:jc w:val="both"/>
        <w:rPr>
          <w:sz w:val="28"/>
          <w:szCs w:val="28"/>
        </w:rPr>
      </w:pPr>
    </w:p>
    <w:p w:rsidR="005C53E4" w:rsidRDefault="005C53E4" w:rsidP="005C53E4">
      <w:pPr>
        <w:ind w:firstLine="708"/>
        <w:jc w:val="both"/>
      </w:pPr>
      <w:r w:rsidRPr="00125DD9">
        <w:t>1.2.</w:t>
      </w:r>
      <w:r w:rsidR="003F0004">
        <w:t>6</w:t>
      </w:r>
      <w:r w:rsidRPr="00125DD9">
        <w:t>. Пункт 5.2.2. «Развитие водоснабжения в сельской местности» раздела 5.2.  изложить в новой редакции (приложение 2).</w:t>
      </w:r>
    </w:p>
    <w:p w:rsidR="00231743" w:rsidRPr="00EF6944" w:rsidRDefault="00231743" w:rsidP="005C53E4">
      <w:pPr>
        <w:ind w:firstLine="708"/>
        <w:jc w:val="both"/>
      </w:pPr>
      <w:r>
        <w:t>1.2.</w:t>
      </w:r>
      <w:r w:rsidR="003F0004">
        <w:t>7</w:t>
      </w:r>
      <w:r>
        <w:t xml:space="preserve">. Пункт 5.2.4. «Разработка проектно-сметной документации объектов социальной и инженерной инфраструктуры населённых пунктов, расположенных в </w:t>
      </w:r>
      <w:r w:rsidRPr="00EF6944">
        <w:t>сельской местности» раздела 5.2.</w:t>
      </w:r>
      <w:r w:rsidR="00B41964">
        <w:t xml:space="preserve"> </w:t>
      </w:r>
      <w:r w:rsidRPr="00EF6944">
        <w:t>считать утратившим силу.</w:t>
      </w:r>
    </w:p>
    <w:p w:rsidR="005C53E4" w:rsidRPr="00EF6944" w:rsidRDefault="005C53E4" w:rsidP="005C53E4">
      <w:pPr>
        <w:ind w:firstLine="708"/>
        <w:jc w:val="both"/>
      </w:pPr>
      <w:r w:rsidRPr="00EF6944">
        <w:t>1.2.</w:t>
      </w:r>
      <w:r w:rsidR="003F0004">
        <w:t>8</w:t>
      </w:r>
      <w:r w:rsidRPr="00EF6944">
        <w:t>. Раздел 5.3. Подпрограммы «Объемы затрат на реализацию  подпрограммы по направлениям и источникам финансирования» изложить в новой редакции (приложение 4).</w:t>
      </w:r>
    </w:p>
    <w:p w:rsidR="005C53E4" w:rsidRPr="00D73600" w:rsidRDefault="005C53E4" w:rsidP="005C53E4">
      <w:pPr>
        <w:ind w:firstLine="708"/>
        <w:jc w:val="both"/>
      </w:pPr>
      <w:r w:rsidRPr="00EF6944">
        <w:t>2. Опубликовать постановление в официальном издании «Вестник администрации</w:t>
      </w:r>
      <w:r w:rsidRPr="00D73600">
        <w:t xml:space="preserve">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района.</w:t>
      </w:r>
    </w:p>
    <w:p w:rsidR="005C53E4" w:rsidRPr="00D73600" w:rsidRDefault="005C53E4" w:rsidP="005C53E4">
      <w:pPr>
        <w:ind w:firstLine="708"/>
        <w:jc w:val="both"/>
        <w:rPr>
          <w:rFonts w:cs="Arial"/>
        </w:rPr>
      </w:pPr>
      <w:r w:rsidRPr="00D73600">
        <w:rPr>
          <w:rFonts w:cs="Arial"/>
        </w:rPr>
        <w:t>3. Постановление вступает в силу с момента подписания.</w:t>
      </w:r>
    </w:p>
    <w:p w:rsidR="005C53E4" w:rsidRPr="00150677" w:rsidRDefault="005C53E4" w:rsidP="005C53E4">
      <w:pPr>
        <w:ind w:firstLine="708"/>
        <w:jc w:val="both"/>
        <w:rPr>
          <w:rFonts w:cs="Arial"/>
          <w:sz w:val="28"/>
          <w:szCs w:val="28"/>
        </w:rPr>
      </w:pPr>
      <w:r w:rsidRPr="00D73600">
        <w:rPr>
          <w:rFonts w:cs="Arial"/>
        </w:rPr>
        <w:t xml:space="preserve">4. Контроль за исполнением постановления </w:t>
      </w:r>
      <w:r w:rsidR="00733FB9">
        <w:rPr>
          <w:rFonts w:cs="Arial"/>
        </w:rPr>
        <w:t>оставляю за собой.</w:t>
      </w:r>
    </w:p>
    <w:p w:rsidR="00642AA0" w:rsidRPr="00150677" w:rsidRDefault="00642AA0" w:rsidP="00642AA0">
      <w:pPr>
        <w:ind w:firstLine="708"/>
        <w:jc w:val="both"/>
        <w:rPr>
          <w:rFonts w:cs="Arial"/>
        </w:rPr>
      </w:pPr>
    </w:p>
    <w:p w:rsidR="00373015" w:rsidRDefault="00373015" w:rsidP="00D7119C">
      <w:pPr>
        <w:jc w:val="both"/>
        <w:rPr>
          <w:b/>
        </w:rPr>
      </w:pPr>
    </w:p>
    <w:p w:rsidR="00E3486A" w:rsidRDefault="00E3486A" w:rsidP="00D7119C">
      <w:pPr>
        <w:jc w:val="both"/>
        <w:rPr>
          <w:b/>
        </w:rPr>
      </w:pPr>
    </w:p>
    <w:p w:rsidR="00DC54E5" w:rsidRPr="00B97B8F" w:rsidRDefault="00733FB9" w:rsidP="00D7119C">
      <w:pPr>
        <w:jc w:val="both"/>
      </w:pPr>
      <w:r>
        <w:rPr>
          <w:b/>
        </w:rPr>
        <w:t>И.о.г</w:t>
      </w:r>
      <w:r w:rsidR="00D240C9" w:rsidRPr="00150677">
        <w:rPr>
          <w:b/>
        </w:rPr>
        <w:t>лав</w:t>
      </w:r>
      <w:r>
        <w:rPr>
          <w:b/>
        </w:rPr>
        <w:t>ы</w:t>
      </w:r>
      <w:r w:rsidR="00C76127" w:rsidRPr="00150677">
        <w:rPr>
          <w:b/>
        </w:rPr>
        <w:t xml:space="preserve"> </w:t>
      </w:r>
      <w:r w:rsidR="00642AA0" w:rsidRPr="00150677">
        <w:rPr>
          <w:b/>
        </w:rPr>
        <w:t xml:space="preserve">Фурмановского </w:t>
      </w:r>
    </w:p>
    <w:p w:rsidR="00355F1C" w:rsidRDefault="00642AA0" w:rsidP="002C5F1D">
      <w:pPr>
        <w:jc w:val="both"/>
        <w:rPr>
          <w:b/>
        </w:rPr>
      </w:pPr>
      <w:r w:rsidRPr="00150677">
        <w:rPr>
          <w:b/>
        </w:rPr>
        <w:t xml:space="preserve">муниципального района                     </w:t>
      </w:r>
      <w:r w:rsidR="00C76127" w:rsidRPr="00150677">
        <w:rPr>
          <w:b/>
        </w:rPr>
        <w:t xml:space="preserve"> </w:t>
      </w:r>
      <w:r w:rsidR="00D240C9" w:rsidRPr="00150677">
        <w:rPr>
          <w:b/>
        </w:rPr>
        <w:t xml:space="preserve">    </w:t>
      </w:r>
      <w:r w:rsidR="00DC54E5" w:rsidRPr="00150677">
        <w:rPr>
          <w:b/>
        </w:rPr>
        <w:t xml:space="preserve">             </w:t>
      </w:r>
      <w:r w:rsidR="00C3241A" w:rsidRPr="00150677">
        <w:rPr>
          <w:b/>
        </w:rPr>
        <w:t xml:space="preserve">                </w:t>
      </w:r>
      <w:r w:rsidR="00DC54E5" w:rsidRPr="00150677">
        <w:rPr>
          <w:b/>
        </w:rPr>
        <w:t xml:space="preserve">        </w:t>
      </w:r>
      <w:r w:rsidR="00BC1DD9" w:rsidRPr="00150677">
        <w:rPr>
          <w:b/>
        </w:rPr>
        <w:t xml:space="preserve">           </w:t>
      </w:r>
      <w:r w:rsidR="00DC54E5" w:rsidRPr="00150677">
        <w:rPr>
          <w:b/>
        </w:rPr>
        <w:t xml:space="preserve"> </w:t>
      </w:r>
      <w:r w:rsidR="00D240C9" w:rsidRPr="00150677">
        <w:rPr>
          <w:b/>
        </w:rPr>
        <w:t xml:space="preserve">  </w:t>
      </w:r>
      <w:r w:rsidR="00B41B9D" w:rsidRPr="00150677">
        <w:rPr>
          <w:b/>
        </w:rPr>
        <w:t xml:space="preserve">   </w:t>
      </w:r>
      <w:r w:rsidR="00D240C9" w:rsidRPr="00150677">
        <w:rPr>
          <w:b/>
        </w:rPr>
        <w:t xml:space="preserve">  </w:t>
      </w:r>
      <w:r w:rsidR="00C3241A" w:rsidRPr="00150677">
        <w:rPr>
          <w:b/>
        </w:rPr>
        <w:t xml:space="preserve">  </w:t>
      </w:r>
      <w:r w:rsidR="00D240C9" w:rsidRPr="00150677">
        <w:rPr>
          <w:b/>
        </w:rPr>
        <w:t xml:space="preserve"> </w:t>
      </w:r>
      <w:r w:rsidR="00733FB9">
        <w:rPr>
          <w:b/>
        </w:rPr>
        <w:t>А.А.Клюев</w:t>
      </w:r>
    </w:p>
    <w:p w:rsidR="00202DE4" w:rsidRPr="002C5F1D" w:rsidRDefault="00202DE4" w:rsidP="002C5F1D">
      <w:pPr>
        <w:jc w:val="both"/>
      </w:pPr>
    </w:p>
    <w:p w:rsidR="005C53E4" w:rsidRPr="00150677" w:rsidRDefault="005C53E4" w:rsidP="005C53E4">
      <w:pPr>
        <w:rPr>
          <w:sz w:val="20"/>
          <w:szCs w:val="20"/>
        </w:rPr>
      </w:pPr>
      <w:r>
        <w:rPr>
          <w:sz w:val="20"/>
          <w:szCs w:val="20"/>
        </w:rPr>
        <w:t>Л.Г. Горбачева</w:t>
      </w:r>
    </w:p>
    <w:p w:rsidR="00E3486A" w:rsidRDefault="005C53E4" w:rsidP="005C53E4">
      <w:pPr>
        <w:rPr>
          <w:sz w:val="20"/>
          <w:szCs w:val="20"/>
        </w:rPr>
      </w:pPr>
      <w:r>
        <w:rPr>
          <w:sz w:val="20"/>
          <w:szCs w:val="20"/>
        </w:rPr>
        <w:t>8(49341)22131</w:t>
      </w:r>
    </w:p>
    <w:p w:rsidR="00E3486A" w:rsidRDefault="00E3486A">
      <w:pPr>
        <w:rPr>
          <w:sz w:val="20"/>
          <w:szCs w:val="20"/>
        </w:rPr>
      </w:pPr>
    </w:p>
    <w:p w:rsidR="000916F6" w:rsidRPr="00150677" w:rsidRDefault="000916F6">
      <w:pPr>
        <w:rPr>
          <w:sz w:val="20"/>
          <w:szCs w:val="20"/>
        </w:rPr>
        <w:sectPr w:rsidR="000916F6" w:rsidRPr="00150677" w:rsidSect="000916F6">
          <w:pgSz w:w="11906" w:h="16838"/>
          <w:pgMar w:top="851" w:right="851" w:bottom="851" w:left="1559" w:header="851" w:footer="680" w:gutter="0"/>
          <w:cols w:space="720"/>
          <w:docGrid w:linePitch="360"/>
        </w:sectPr>
      </w:pPr>
    </w:p>
    <w:p w:rsidR="00DC54E5" w:rsidRPr="00150677" w:rsidRDefault="00BC6624" w:rsidP="00943DBE">
      <w:pPr>
        <w:suppressAutoHyphens w:val="0"/>
        <w:jc w:val="center"/>
        <w:rPr>
          <w:sz w:val="22"/>
          <w:szCs w:val="22"/>
          <w:lang w:eastAsia="ru-RU"/>
        </w:rPr>
      </w:pPr>
      <w:r w:rsidRPr="00150677">
        <w:rPr>
          <w:rFonts w:ascii="Arial" w:hAnsi="Arial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DC54E5" w:rsidRPr="00150677">
        <w:rPr>
          <w:rFonts w:ascii="Arial" w:hAnsi="Arial"/>
          <w:sz w:val="22"/>
          <w:szCs w:val="22"/>
          <w:lang w:eastAsia="ru-RU"/>
        </w:rPr>
        <w:t xml:space="preserve">                                                                                                                      </w:t>
      </w:r>
      <w:r w:rsidR="003133AE" w:rsidRPr="00150677">
        <w:rPr>
          <w:sz w:val="22"/>
          <w:szCs w:val="22"/>
          <w:lang w:eastAsia="ru-RU"/>
        </w:rPr>
        <w:t xml:space="preserve">Приложение 1 </w:t>
      </w:r>
    </w:p>
    <w:p w:rsidR="003133AE" w:rsidRPr="00150677" w:rsidRDefault="003133AE" w:rsidP="00DC54E5">
      <w:pPr>
        <w:suppressAutoHyphens w:val="0"/>
        <w:jc w:val="right"/>
        <w:rPr>
          <w:sz w:val="22"/>
          <w:szCs w:val="22"/>
          <w:lang w:eastAsia="ru-RU"/>
        </w:rPr>
      </w:pPr>
      <w:r w:rsidRPr="00150677">
        <w:rPr>
          <w:sz w:val="22"/>
          <w:szCs w:val="22"/>
          <w:lang w:eastAsia="ru-RU"/>
        </w:rPr>
        <w:t>к постановлению администрации</w:t>
      </w:r>
    </w:p>
    <w:p w:rsidR="003133AE" w:rsidRPr="00150677" w:rsidRDefault="003133AE" w:rsidP="00DC54E5">
      <w:pPr>
        <w:suppressAutoHyphens w:val="0"/>
        <w:jc w:val="right"/>
        <w:rPr>
          <w:sz w:val="22"/>
          <w:szCs w:val="22"/>
          <w:lang w:eastAsia="ru-RU"/>
        </w:rPr>
      </w:pPr>
      <w:r w:rsidRPr="00150677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Фурмановского муниципального района                                                          </w:t>
      </w:r>
    </w:p>
    <w:p w:rsidR="00BC6624" w:rsidRPr="00150677" w:rsidRDefault="003133AE" w:rsidP="00504E8F">
      <w:pPr>
        <w:suppressAutoHyphens w:val="0"/>
        <w:rPr>
          <w:sz w:val="22"/>
          <w:szCs w:val="22"/>
          <w:lang w:eastAsia="ru-RU"/>
        </w:rPr>
      </w:pPr>
      <w:r w:rsidRPr="00150677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504E8F">
        <w:rPr>
          <w:sz w:val="22"/>
          <w:szCs w:val="22"/>
          <w:lang w:eastAsia="ru-RU"/>
        </w:rPr>
        <w:t xml:space="preserve">                                               от</w:t>
      </w:r>
    </w:p>
    <w:p w:rsidR="005D55DF" w:rsidRPr="00150677" w:rsidRDefault="00BC6624" w:rsidP="00DC54E5">
      <w:pPr>
        <w:suppressAutoHyphens w:val="0"/>
        <w:jc w:val="right"/>
        <w:rPr>
          <w:sz w:val="22"/>
          <w:szCs w:val="22"/>
          <w:lang w:eastAsia="ru-RU"/>
        </w:rPr>
      </w:pPr>
      <w:r w:rsidRPr="00150677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C78B7" w:rsidRPr="00150677" w:rsidRDefault="002C78B7" w:rsidP="002C78B7">
      <w:pPr>
        <w:jc w:val="center"/>
      </w:pPr>
      <w:r w:rsidRPr="00150677">
        <w:rPr>
          <w:b/>
        </w:rPr>
        <w:t xml:space="preserve">Ресурсное обеспечение реализации  Программы  </w:t>
      </w:r>
    </w:p>
    <w:p w:rsidR="002C78B7" w:rsidRPr="00150677" w:rsidRDefault="002C78B7" w:rsidP="002C78B7">
      <w:pPr>
        <w:jc w:val="center"/>
        <w:rPr>
          <w:sz w:val="16"/>
          <w:szCs w:val="16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4"/>
        <w:gridCol w:w="5532"/>
        <w:gridCol w:w="976"/>
        <w:gridCol w:w="976"/>
        <w:gridCol w:w="838"/>
        <w:gridCol w:w="838"/>
        <w:gridCol w:w="979"/>
        <w:gridCol w:w="835"/>
        <w:gridCol w:w="1120"/>
        <w:gridCol w:w="979"/>
        <w:gridCol w:w="838"/>
        <w:gridCol w:w="1117"/>
      </w:tblGrid>
      <w:tr w:rsidR="00603309" w:rsidRPr="00733763" w:rsidTr="00163194">
        <w:trPr>
          <w:trHeight w:val="61"/>
        </w:trPr>
        <w:tc>
          <w:tcPr>
            <w:tcW w:w="179" w:type="pct"/>
            <w:vMerge w:val="restart"/>
            <w:shd w:val="clear" w:color="auto" w:fill="auto"/>
          </w:tcPr>
          <w:p w:rsidR="00F71A62" w:rsidRPr="00150677" w:rsidRDefault="00F71A62" w:rsidP="00BF3BDA">
            <w:pPr>
              <w:jc w:val="center"/>
            </w:pPr>
            <w:r w:rsidRPr="00150677">
              <w:t>№</w:t>
            </w:r>
          </w:p>
          <w:p w:rsidR="00F71A62" w:rsidRPr="00150677" w:rsidRDefault="00F71A62" w:rsidP="00BF3BDA">
            <w:pPr>
              <w:jc w:val="center"/>
            </w:pPr>
            <w:r w:rsidRPr="00150677">
              <w:t>п/п</w:t>
            </w:r>
          </w:p>
        </w:tc>
        <w:tc>
          <w:tcPr>
            <w:tcW w:w="1785" w:type="pct"/>
            <w:gridSpan w:val="2"/>
            <w:vMerge w:val="restart"/>
            <w:shd w:val="clear" w:color="auto" w:fill="auto"/>
          </w:tcPr>
          <w:p w:rsidR="00F71A62" w:rsidRPr="00150677" w:rsidRDefault="00F71A62" w:rsidP="00BF3BDA">
            <w:pPr>
              <w:jc w:val="center"/>
            </w:pPr>
            <w:r w:rsidRPr="00150677">
              <w:t>Меры</w:t>
            </w:r>
          </w:p>
          <w:p w:rsidR="00F71A62" w:rsidRPr="00150677" w:rsidRDefault="00F71A62" w:rsidP="00BF3BDA">
            <w:pPr>
              <w:jc w:val="center"/>
            </w:pPr>
            <w:r w:rsidRPr="00150677">
              <w:t>поддержки</w:t>
            </w:r>
          </w:p>
        </w:tc>
        <w:tc>
          <w:tcPr>
            <w:tcW w:w="2679" w:type="pct"/>
            <w:gridSpan w:val="9"/>
            <w:shd w:val="clear" w:color="auto" w:fill="auto"/>
          </w:tcPr>
          <w:p w:rsidR="00F71A62" w:rsidRPr="00150677" w:rsidRDefault="00F71A62" w:rsidP="00F71A62">
            <w:pPr>
              <w:jc w:val="center"/>
            </w:pPr>
            <w:r w:rsidRPr="00150677">
              <w:t>Объём финансирования по годам (тыс. руб.)</w:t>
            </w:r>
          </w:p>
        </w:tc>
        <w:tc>
          <w:tcPr>
            <w:tcW w:w="357" w:type="pct"/>
            <w:shd w:val="clear" w:color="auto" w:fill="auto"/>
          </w:tcPr>
          <w:p w:rsidR="00F71A62" w:rsidRPr="00733763" w:rsidRDefault="00F71A62" w:rsidP="00BF3BDA">
            <w:pPr>
              <w:jc w:val="center"/>
              <w:rPr>
                <w:sz w:val="20"/>
                <w:szCs w:val="20"/>
              </w:rPr>
            </w:pPr>
            <w:r w:rsidRPr="00733763">
              <w:rPr>
                <w:sz w:val="20"/>
                <w:szCs w:val="20"/>
              </w:rPr>
              <w:t>Всего за</w:t>
            </w:r>
          </w:p>
          <w:p w:rsidR="00F71A62" w:rsidRPr="00733763" w:rsidRDefault="00F71A62" w:rsidP="00733763">
            <w:pPr>
              <w:jc w:val="center"/>
            </w:pPr>
            <w:r w:rsidRPr="00733763">
              <w:rPr>
                <w:sz w:val="20"/>
                <w:szCs w:val="20"/>
              </w:rPr>
              <w:t>2014-202</w:t>
            </w:r>
            <w:r w:rsidR="00733763" w:rsidRPr="00733763">
              <w:rPr>
                <w:sz w:val="20"/>
                <w:szCs w:val="20"/>
              </w:rPr>
              <w:t>2</w:t>
            </w:r>
            <w:r w:rsidRPr="00733763">
              <w:rPr>
                <w:sz w:val="20"/>
                <w:szCs w:val="20"/>
              </w:rPr>
              <w:t xml:space="preserve"> годы</w:t>
            </w:r>
          </w:p>
        </w:tc>
      </w:tr>
      <w:tr w:rsidR="005F50FC" w:rsidRPr="00150677" w:rsidTr="00163194">
        <w:trPr>
          <w:trHeight w:val="153"/>
        </w:trPr>
        <w:tc>
          <w:tcPr>
            <w:tcW w:w="179" w:type="pct"/>
            <w:vMerge/>
            <w:shd w:val="clear" w:color="auto" w:fill="auto"/>
          </w:tcPr>
          <w:p w:rsidR="00603309" w:rsidRPr="00150677" w:rsidRDefault="00603309" w:rsidP="00BF3BDA">
            <w:pPr>
              <w:jc w:val="center"/>
            </w:pPr>
          </w:p>
        </w:tc>
        <w:tc>
          <w:tcPr>
            <w:tcW w:w="1785" w:type="pct"/>
            <w:gridSpan w:val="2"/>
            <w:vMerge/>
            <w:shd w:val="clear" w:color="auto" w:fill="auto"/>
          </w:tcPr>
          <w:p w:rsidR="00603309" w:rsidRPr="00150677" w:rsidRDefault="00603309" w:rsidP="00BF3BDA">
            <w:pPr>
              <w:jc w:val="center"/>
            </w:pPr>
          </w:p>
        </w:tc>
        <w:tc>
          <w:tcPr>
            <w:tcW w:w="312" w:type="pct"/>
            <w:shd w:val="clear" w:color="auto" w:fill="auto"/>
          </w:tcPr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</w:p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  <w:r w:rsidRPr="00F71A62">
              <w:rPr>
                <w:sz w:val="20"/>
                <w:szCs w:val="20"/>
              </w:rPr>
              <w:t>2014 г.</w:t>
            </w:r>
          </w:p>
        </w:tc>
        <w:tc>
          <w:tcPr>
            <w:tcW w:w="312" w:type="pct"/>
            <w:shd w:val="clear" w:color="auto" w:fill="auto"/>
          </w:tcPr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</w:p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  <w:r w:rsidRPr="00F71A62">
              <w:rPr>
                <w:sz w:val="20"/>
                <w:szCs w:val="20"/>
              </w:rPr>
              <w:t>2015 г.</w:t>
            </w:r>
          </w:p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</w:p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  <w:r w:rsidRPr="00F71A62">
              <w:rPr>
                <w:sz w:val="20"/>
                <w:szCs w:val="20"/>
              </w:rPr>
              <w:t>2016 г.</w:t>
            </w:r>
          </w:p>
        </w:tc>
        <w:tc>
          <w:tcPr>
            <w:tcW w:w="268" w:type="pct"/>
            <w:shd w:val="clear" w:color="auto" w:fill="auto"/>
          </w:tcPr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</w:p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  <w:r w:rsidRPr="00F71A62">
              <w:rPr>
                <w:sz w:val="20"/>
                <w:szCs w:val="20"/>
              </w:rPr>
              <w:t>2017 г.</w:t>
            </w:r>
          </w:p>
        </w:tc>
        <w:tc>
          <w:tcPr>
            <w:tcW w:w="313" w:type="pct"/>
            <w:shd w:val="clear" w:color="auto" w:fill="auto"/>
          </w:tcPr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</w:p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  <w:r w:rsidRPr="00F71A62">
              <w:rPr>
                <w:sz w:val="20"/>
                <w:szCs w:val="20"/>
              </w:rPr>
              <w:t>2018 г.</w:t>
            </w:r>
          </w:p>
        </w:tc>
        <w:tc>
          <w:tcPr>
            <w:tcW w:w="267" w:type="pct"/>
            <w:shd w:val="clear" w:color="auto" w:fill="auto"/>
          </w:tcPr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</w:p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  <w:r w:rsidRPr="00F71A62">
              <w:rPr>
                <w:sz w:val="20"/>
                <w:szCs w:val="20"/>
              </w:rPr>
              <w:t>2019 г.</w:t>
            </w:r>
          </w:p>
        </w:tc>
        <w:tc>
          <w:tcPr>
            <w:tcW w:w="358" w:type="pct"/>
            <w:shd w:val="clear" w:color="auto" w:fill="auto"/>
          </w:tcPr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</w:p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  <w:r w:rsidRPr="00F71A62">
              <w:rPr>
                <w:sz w:val="20"/>
                <w:szCs w:val="20"/>
              </w:rPr>
              <w:t>2020 г.</w:t>
            </w:r>
          </w:p>
        </w:tc>
        <w:tc>
          <w:tcPr>
            <w:tcW w:w="313" w:type="pct"/>
            <w:shd w:val="clear" w:color="auto" w:fill="auto"/>
          </w:tcPr>
          <w:p w:rsidR="00603309" w:rsidRPr="00F71A62" w:rsidRDefault="00603309">
            <w:pPr>
              <w:suppressAutoHyphens w:val="0"/>
              <w:rPr>
                <w:sz w:val="20"/>
                <w:szCs w:val="20"/>
              </w:rPr>
            </w:pPr>
          </w:p>
          <w:p w:rsidR="00603309" w:rsidRPr="00F71A62" w:rsidRDefault="00603309" w:rsidP="00F71A62">
            <w:pPr>
              <w:jc w:val="center"/>
              <w:rPr>
                <w:sz w:val="20"/>
                <w:szCs w:val="20"/>
              </w:rPr>
            </w:pPr>
            <w:r w:rsidRPr="00F71A62">
              <w:rPr>
                <w:sz w:val="20"/>
                <w:szCs w:val="20"/>
              </w:rPr>
              <w:t>2021 г.</w:t>
            </w:r>
          </w:p>
        </w:tc>
        <w:tc>
          <w:tcPr>
            <w:tcW w:w="268" w:type="pct"/>
            <w:shd w:val="clear" w:color="auto" w:fill="auto"/>
          </w:tcPr>
          <w:p w:rsidR="00603309" w:rsidRPr="00F71A62" w:rsidRDefault="00603309">
            <w:pPr>
              <w:suppressAutoHyphens w:val="0"/>
              <w:rPr>
                <w:sz w:val="20"/>
                <w:szCs w:val="20"/>
              </w:rPr>
            </w:pPr>
          </w:p>
          <w:p w:rsidR="00603309" w:rsidRPr="00F71A62" w:rsidRDefault="00603309" w:rsidP="00F71A62">
            <w:pPr>
              <w:jc w:val="center"/>
              <w:rPr>
                <w:sz w:val="20"/>
                <w:szCs w:val="20"/>
              </w:rPr>
            </w:pPr>
            <w:r w:rsidRPr="00F71A62">
              <w:rPr>
                <w:sz w:val="20"/>
                <w:szCs w:val="20"/>
              </w:rPr>
              <w:t>2022 г.</w:t>
            </w:r>
          </w:p>
          <w:p w:rsidR="00603309" w:rsidRPr="00F71A62" w:rsidRDefault="00603309">
            <w:pPr>
              <w:suppressAutoHyphens w:val="0"/>
              <w:rPr>
                <w:sz w:val="20"/>
                <w:szCs w:val="20"/>
              </w:rPr>
            </w:pPr>
          </w:p>
          <w:p w:rsidR="00603309" w:rsidRPr="00F71A62" w:rsidRDefault="00603309" w:rsidP="0060330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603309" w:rsidRPr="00F71A62" w:rsidRDefault="00603309" w:rsidP="00BF3BDA">
            <w:pPr>
              <w:jc w:val="center"/>
              <w:rPr>
                <w:sz w:val="20"/>
                <w:szCs w:val="20"/>
              </w:rPr>
            </w:pPr>
          </w:p>
        </w:tc>
      </w:tr>
      <w:tr w:rsidR="002C78B7" w:rsidRPr="00150677" w:rsidTr="008B1EB7">
        <w:trPr>
          <w:trHeight w:val="143"/>
        </w:trPr>
        <w:tc>
          <w:tcPr>
            <w:tcW w:w="5000" w:type="pct"/>
            <w:gridSpan w:val="13"/>
            <w:shd w:val="clear" w:color="auto" w:fill="auto"/>
          </w:tcPr>
          <w:p w:rsidR="002C78B7" w:rsidRPr="00150677" w:rsidRDefault="002C78B7" w:rsidP="00891AF0">
            <w:pPr>
              <w:jc w:val="center"/>
              <w:rPr>
                <w:b/>
              </w:rPr>
            </w:pPr>
            <w:r w:rsidRPr="00150677">
              <w:rPr>
                <w:b/>
              </w:rPr>
              <w:t>Подпрограмма «Устойчивое развитие сельских территорий Фурмановского муниципального района»</w:t>
            </w:r>
          </w:p>
        </w:tc>
      </w:tr>
      <w:tr w:rsidR="002C78B7" w:rsidRPr="00150677" w:rsidTr="005A166A">
        <w:trPr>
          <w:trHeight w:val="66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2C78B7" w:rsidRPr="00150677" w:rsidRDefault="00AA5F24" w:rsidP="00BF3BDA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мероприятие:</w:t>
            </w:r>
            <w:r w:rsidR="002C78B7" w:rsidRPr="00150677">
              <w:rPr>
                <w:b/>
              </w:rPr>
              <w:t xml:space="preserve"> </w:t>
            </w:r>
            <w:r w:rsidR="008D7D1D">
              <w:rPr>
                <w:b/>
              </w:rPr>
              <w:t>К</w:t>
            </w:r>
            <w:r w:rsidR="002C78B7" w:rsidRPr="00150677">
              <w:rPr>
                <w:b/>
              </w:rPr>
              <w:t>омплексно</w:t>
            </w:r>
            <w:r w:rsidR="008D7D1D">
              <w:rPr>
                <w:b/>
              </w:rPr>
              <w:t>е</w:t>
            </w:r>
            <w:r w:rsidR="002C78B7" w:rsidRPr="00150677">
              <w:rPr>
                <w:b/>
              </w:rPr>
              <w:t xml:space="preserve"> обустройств</w:t>
            </w:r>
            <w:r w:rsidR="008D7D1D">
              <w:rPr>
                <w:b/>
              </w:rPr>
              <w:t>о</w:t>
            </w:r>
            <w:r w:rsidR="002C78B7" w:rsidRPr="00150677">
              <w:rPr>
                <w:b/>
              </w:rPr>
              <w:t xml:space="preserve"> объектами социальной и инженерной инфраструктуры населенных пунктов, </w:t>
            </w:r>
          </w:p>
          <w:p w:rsidR="00B3780A" w:rsidRPr="00150677" w:rsidRDefault="002C78B7" w:rsidP="003133AE">
            <w:pPr>
              <w:jc w:val="center"/>
              <w:rPr>
                <w:b/>
              </w:rPr>
            </w:pPr>
            <w:r w:rsidRPr="00150677">
              <w:rPr>
                <w:b/>
              </w:rPr>
              <w:t>расположенных в сельской местности</w:t>
            </w:r>
          </w:p>
        </w:tc>
      </w:tr>
      <w:tr w:rsidR="005A166A" w:rsidRPr="00150677" w:rsidTr="00163194">
        <w:trPr>
          <w:trHeight w:val="2754"/>
        </w:trPr>
        <w:tc>
          <w:tcPr>
            <w:tcW w:w="196" w:type="pct"/>
            <w:gridSpan w:val="2"/>
            <w:shd w:val="clear" w:color="auto" w:fill="auto"/>
          </w:tcPr>
          <w:p w:rsidR="005A166A" w:rsidRPr="00150677" w:rsidRDefault="005A166A" w:rsidP="00BF3BDA">
            <w:pPr>
              <w:jc w:val="center"/>
            </w:pPr>
            <w:r>
              <w:t>1.</w:t>
            </w:r>
          </w:p>
        </w:tc>
        <w:tc>
          <w:tcPr>
            <w:tcW w:w="1768" w:type="pct"/>
            <w:tcBorders>
              <w:top w:val="single" w:sz="8" w:space="0" w:color="auto"/>
            </w:tcBorders>
            <w:shd w:val="clear" w:color="auto" w:fill="auto"/>
          </w:tcPr>
          <w:p w:rsidR="005A166A" w:rsidRPr="00150677" w:rsidRDefault="005A166A" w:rsidP="00BF3BDA">
            <w:pPr>
              <w:jc w:val="center"/>
            </w:pPr>
            <w:r>
              <w:t>Комплексное обустройство объектами социальной и инженерной инфраструктуры населенных пунктов расположенных в сельской местности</w:t>
            </w:r>
            <w:r w:rsidRPr="00150677">
              <w:t xml:space="preserve"> -  всего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в том числе: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федеральный бюджет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областной бюджет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районный бюджет</w:t>
            </w:r>
          </w:p>
          <w:p w:rsidR="005A166A" w:rsidRDefault="005A166A" w:rsidP="00BF3BDA">
            <w:pPr>
              <w:jc w:val="center"/>
            </w:pPr>
            <w:r w:rsidRPr="00150677">
              <w:t>внебюджетные источники</w:t>
            </w:r>
          </w:p>
          <w:p w:rsidR="005A166A" w:rsidRPr="00150677" w:rsidRDefault="005A166A" w:rsidP="00BF3BDA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  <w:shd w:val="clear" w:color="auto" w:fill="auto"/>
          </w:tcPr>
          <w:p w:rsidR="005A166A" w:rsidRPr="00150677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</w:tc>
        <w:tc>
          <w:tcPr>
            <w:tcW w:w="312" w:type="pct"/>
            <w:tcBorders>
              <w:top w:val="single" w:sz="8" w:space="0" w:color="auto"/>
            </w:tcBorders>
            <w:shd w:val="clear" w:color="auto" w:fill="auto"/>
          </w:tcPr>
          <w:p w:rsidR="005A166A" w:rsidRPr="00150677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</w:tc>
        <w:tc>
          <w:tcPr>
            <w:tcW w:w="268" w:type="pct"/>
            <w:tcBorders>
              <w:top w:val="single" w:sz="8" w:space="0" w:color="auto"/>
            </w:tcBorders>
            <w:shd w:val="clear" w:color="auto" w:fill="auto"/>
          </w:tcPr>
          <w:p w:rsidR="005A166A" w:rsidRPr="00150677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</w:tc>
        <w:tc>
          <w:tcPr>
            <w:tcW w:w="268" w:type="pct"/>
            <w:tcBorders>
              <w:top w:val="single" w:sz="8" w:space="0" w:color="auto"/>
            </w:tcBorders>
            <w:shd w:val="clear" w:color="auto" w:fill="auto"/>
          </w:tcPr>
          <w:p w:rsidR="005A166A" w:rsidRPr="00150677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</w:tc>
        <w:tc>
          <w:tcPr>
            <w:tcW w:w="313" w:type="pct"/>
            <w:tcBorders>
              <w:top w:val="single" w:sz="8" w:space="0" w:color="auto"/>
            </w:tcBorders>
            <w:shd w:val="clear" w:color="auto" w:fill="auto"/>
          </w:tcPr>
          <w:p w:rsidR="005A166A" w:rsidRPr="00150677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  <w:rPr>
                <w:b/>
              </w:rPr>
            </w:pPr>
          </w:p>
          <w:p w:rsidR="005A166A" w:rsidRPr="007E3DE0" w:rsidRDefault="005A166A" w:rsidP="00BF3BDA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5A166A" w:rsidRPr="00150677" w:rsidRDefault="005A166A" w:rsidP="00BF3BDA">
            <w:pPr>
              <w:jc w:val="center"/>
            </w:pP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  <w:p w:rsidR="005A166A" w:rsidRPr="00150677" w:rsidRDefault="005A166A" w:rsidP="00BF3BDA">
            <w:pPr>
              <w:jc w:val="center"/>
            </w:pPr>
            <w:r>
              <w:t>-</w:t>
            </w:r>
          </w:p>
          <w:p w:rsidR="005A166A" w:rsidRPr="00150677" w:rsidRDefault="005A166A" w:rsidP="000F7F3A">
            <w:pPr>
              <w:jc w:val="center"/>
            </w:pPr>
            <w:r w:rsidRPr="00150677">
              <w:t>3</w:t>
            </w:r>
            <w:r>
              <w:t>0</w:t>
            </w:r>
            <w:r w:rsidRPr="00150677">
              <w:t>0</w:t>
            </w:r>
            <w:r>
              <w:t>,00</w:t>
            </w:r>
          </w:p>
          <w:p w:rsidR="005A166A" w:rsidRPr="00150677" w:rsidRDefault="005A166A" w:rsidP="00BF3BDA">
            <w:pPr>
              <w:jc w:val="center"/>
            </w:pPr>
            <w:r w:rsidRPr="00150677">
              <w:t>-</w:t>
            </w:r>
          </w:p>
        </w:tc>
        <w:tc>
          <w:tcPr>
            <w:tcW w:w="267" w:type="pct"/>
            <w:tcBorders>
              <w:top w:val="single" w:sz="8" w:space="0" w:color="auto"/>
            </w:tcBorders>
            <w:shd w:val="clear" w:color="auto" w:fill="auto"/>
          </w:tcPr>
          <w:p w:rsidR="005A166A" w:rsidRDefault="005A166A" w:rsidP="00216806">
            <w:pPr>
              <w:jc w:val="center"/>
            </w:pPr>
          </w:p>
          <w:p w:rsidR="005A166A" w:rsidRDefault="005A166A" w:rsidP="00216806">
            <w:pPr>
              <w:jc w:val="center"/>
            </w:pPr>
          </w:p>
          <w:p w:rsidR="005A166A" w:rsidRDefault="005A166A" w:rsidP="00216806">
            <w:pPr>
              <w:jc w:val="center"/>
            </w:pPr>
            <w:r>
              <w:t>-</w:t>
            </w:r>
          </w:p>
          <w:p w:rsidR="005A166A" w:rsidRDefault="005A166A" w:rsidP="00216806">
            <w:pPr>
              <w:jc w:val="center"/>
            </w:pPr>
          </w:p>
          <w:p w:rsidR="005A166A" w:rsidRDefault="005A166A" w:rsidP="00216806">
            <w:pPr>
              <w:jc w:val="center"/>
            </w:pPr>
            <w:r>
              <w:t>-</w:t>
            </w:r>
          </w:p>
          <w:p w:rsidR="005A166A" w:rsidRDefault="005A166A" w:rsidP="00216806">
            <w:pPr>
              <w:jc w:val="center"/>
            </w:pPr>
            <w:r>
              <w:t>-</w:t>
            </w:r>
          </w:p>
          <w:p w:rsidR="005A166A" w:rsidRDefault="005A166A" w:rsidP="00216806">
            <w:pPr>
              <w:jc w:val="center"/>
            </w:pPr>
            <w:r>
              <w:t>-</w:t>
            </w:r>
          </w:p>
          <w:p w:rsidR="005A166A" w:rsidRDefault="005A166A" w:rsidP="00216806">
            <w:pPr>
              <w:jc w:val="center"/>
            </w:pPr>
            <w:r>
              <w:t>-</w:t>
            </w:r>
          </w:p>
          <w:p w:rsidR="005A166A" w:rsidRPr="00150677" w:rsidRDefault="005A166A" w:rsidP="005C53E4"/>
        </w:tc>
        <w:tc>
          <w:tcPr>
            <w:tcW w:w="358" w:type="pct"/>
            <w:tcBorders>
              <w:top w:val="single" w:sz="8" w:space="0" w:color="auto"/>
            </w:tcBorders>
            <w:shd w:val="clear" w:color="auto" w:fill="auto"/>
          </w:tcPr>
          <w:p w:rsidR="005A166A" w:rsidRPr="00150677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  <w:rPr>
                <w:b/>
              </w:rPr>
            </w:pPr>
          </w:p>
          <w:p w:rsidR="005A166A" w:rsidRPr="00733763" w:rsidRDefault="005A166A" w:rsidP="00BF3B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A166A" w:rsidRPr="00733763" w:rsidRDefault="005A166A" w:rsidP="00BF3BDA">
            <w:pPr>
              <w:jc w:val="center"/>
            </w:pPr>
          </w:p>
          <w:p w:rsidR="005A166A" w:rsidRPr="00733763" w:rsidRDefault="005A166A" w:rsidP="00BF3BDA">
            <w:pPr>
              <w:jc w:val="center"/>
            </w:pPr>
            <w:r w:rsidRPr="00733763">
              <w:t>-</w:t>
            </w:r>
          </w:p>
          <w:p w:rsidR="005A166A" w:rsidRPr="00733763" w:rsidRDefault="005A166A" w:rsidP="00BF3BDA">
            <w:pPr>
              <w:jc w:val="center"/>
            </w:pPr>
            <w:r w:rsidRPr="00733763">
              <w:t>-</w:t>
            </w:r>
          </w:p>
          <w:p w:rsidR="005A166A" w:rsidRPr="00150677" w:rsidRDefault="005A166A" w:rsidP="000F7F3A">
            <w:pPr>
              <w:jc w:val="center"/>
            </w:pPr>
            <w:r>
              <w:t>-</w:t>
            </w:r>
          </w:p>
          <w:p w:rsidR="005A166A" w:rsidRPr="00150677" w:rsidRDefault="005A166A" w:rsidP="00BF3BDA">
            <w:pPr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166A" w:rsidRDefault="005A166A">
            <w:pPr>
              <w:suppressAutoHyphens w:val="0"/>
            </w:pPr>
          </w:p>
          <w:p w:rsidR="005A166A" w:rsidRDefault="005A166A">
            <w:pPr>
              <w:suppressAutoHyphens w:val="0"/>
            </w:pPr>
          </w:p>
          <w:p w:rsidR="005A166A" w:rsidRPr="00353475" w:rsidRDefault="005A166A">
            <w:pPr>
              <w:suppressAutoHyphens w:val="0"/>
              <w:rPr>
                <w:b/>
              </w:rPr>
            </w:pPr>
            <w:r w:rsidRPr="00353475">
              <w:rPr>
                <w:b/>
              </w:rPr>
              <w:t>643,3</w:t>
            </w:r>
          </w:p>
          <w:p w:rsidR="005A166A" w:rsidRDefault="005A166A">
            <w:pPr>
              <w:suppressAutoHyphens w:val="0"/>
            </w:pPr>
          </w:p>
          <w:p w:rsidR="005A166A" w:rsidRDefault="005A166A">
            <w:pPr>
              <w:suppressAutoHyphens w:val="0"/>
            </w:pPr>
            <w:r>
              <w:t xml:space="preserve">     -</w:t>
            </w:r>
          </w:p>
          <w:p w:rsidR="005A166A" w:rsidRDefault="005A166A">
            <w:pPr>
              <w:suppressAutoHyphens w:val="0"/>
            </w:pPr>
            <w:r>
              <w:t xml:space="preserve">     -</w:t>
            </w:r>
          </w:p>
          <w:p w:rsidR="005A166A" w:rsidRDefault="005A166A">
            <w:pPr>
              <w:suppressAutoHyphens w:val="0"/>
            </w:pPr>
            <w:r>
              <w:t>643,3</w:t>
            </w:r>
          </w:p>
          <w:p w:rsidR="005A166A" w:rsidRPr="00150677" w:rsidRDefault="005A166A" w:rsidP="00F71A62">
            <w:pPr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66A" w:rsidRDefault="005A166A" w:rsidP="008B1EB7">
            <w:pPr>
              <w:jc w:val="center"/>
            </w:pPr>
          </w:p>
          <w:p w:rsidR="005A166A" w:rsidRDefault="005A166A" w:rsidP="008B1EB7">
            <w:pPr>
              <w:jc w:val="center"/>
            </w:pPr>
          </w:p>
          <w:p w:rsidR="005A166A" w:rsidRDefault="005A166A" w:rsidP="008B1EB7">
            <w:pPr>
              <w:jc w:val="center"/>
            </w:pPr>
            <w:r>
              <w:t>-</w:t>
            </w:r>
          </w:p>
          <w:p w:rsidR="005A166A" w:rsidRDefault="005A166A" w:rsidP="008B1EB7">
            <w:pPr>
              <w:jc w:val="center"/>
            </w:pPr>
          </w:p>
          <w:p w:rsidR="005A166A" w:rsidRDefault="005A166A" w:rsidP="008B1EB7">
            <w:pPr>
              <w:jc w:val="center"/>
            </w:pPr>
            <w:r>
              <w:t>-</w:t>
            </w:r>
          </w:p>
          <w:p w:rsidR="005A166A" w:rsidRDefault="005A166A" w:rsidP="008B1EB7">
            <w:pPr>
              <w:jc w:val="center"/>
            </w:pPr>
            <w:r>
              <w:t>-</w:t>
            </w:r>
          </w:p>
          <w:p w:rsidR="005A166A" w:rsidRDefault="005A166A" w:rsidP="008B1EB7">
            <w:pPr>
              <w:jc w:val="center"/>
            </w:pPr>
            <w:r>
              <w:t>-</w:t>
            </w:r>
          </w:p>
          <w:p w:rsidR="005A166A" w:rsidRPr="00150677" w:rsidRDefault="005A166A" w:rsidP="008B1EB7">
            <w:pPr>
              <w:jc w:val="center"/>
            </w:pPr>
            <w:r>
              <w:t>-</w:t>
            </w:r>
          </w:p>
        </w:tc>
        <w:tc>
          <w:tcPr>
            <w:tcW w:w="357" w:type="pct"/>
            <w:tcBorders>
              <w:top w:val="single" w:sz="8" w:space="0" w:color="auto"/>
            </w:tcBorders>
            <w:shd w:val="clear" w:color="auto" w:fill="auto"/>
          </w:tcPr>
          <w:p w:rsidR="005A166A" w:rsidRPr="00150677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  <w:rPr>
                <w:b/>
              </w:rPr>
            </w:pPr>
          </w:p>
          <w:p w:rsidR="005A166A" w:rsidRPr="00733763" w:rsidRDefault="005A166A" w:rsidP="00BF3BDA">
            <w:pPr>
              <w:jc w:val="center"/>
              <w:rPr>
                <w:b/>
              </w:rPr>
            </w:pPr>
            <w:r>
              <w:rPr>
                <w:b/>
              </w:rPr>
              <w:t>943,3</w:t>
            </w:r>
          </w:p>
          <w:p w:rsidR="005A166A" w:rsidRPr="00733763" w:rsidRDefault="005A166A" w:rsidP="00BF3BDA">
            <w:pPr>
              <w:jc w:val="center"/>
            </w:pPr>
          </w:p>
          <w:p w:rsidR="005A166A" w:rsidRPr="00733763" w:rsidRDefault="005A166A" w:rsidP="00BF3BDA">
            <w:pPr>
              <w:jc w:val="center"/>
            </w:pPr>
            <w:r w:rsidRPr="00733763">
              <w:t>-</w:t>
            </w:r>
          </w:p>
          <w:p w:rsidR="005A166A" w:rsidRPr="00733763" w:rsidRDefault="005A166A" w:rsidP="00BF3BDA">
            <w:pPr>
              <w:jc w:val="center"/>
            </w:pPr>
            <w:r w:rsidRPr="00733763">
              <w:t>-</w:t>
            </w:r>
          </w:p>
          <w:p w:rsidR="005A166A" w:rsidRPr="00150677" w:rsidRDefault="005A166A" w:rsidP="00B76EE7">
            <w:pPr>
              <w:jc w:val="center"/>
            </w:pPr>
            <w:r>
              <w:t>943,3</w:t>
            </w:r>
          </w:p>
          <w:p w:rsidR="005A166A" w:rsidRPr="00150677" w:rsidRDefault="005A166A" w:rsidP="00B76EE7">
            <w:pPr>
              <w:jc w:val="center"/>
            </w:pPr>
            <w:r>
              <w:t>-</w:t>
            </w:r>
          </w:p>
        </w:tc>
      </w:tr>
      <w:tr w:rsidR="005A166A" w:rsidRPr="00150677" w:rsidTr="00163194">
        <w:trPr>
          <w:trHeight w:val="3343"/>
        </w:trPr>
        <w:tc>
          <w:tcPr>
            <w:tcW w:w="1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BF3BDA">
            <w:pPr>
              <w:jc w:val="center"/>
            </w:pPr>
            <w:r>
              <w:t>2.</w:t>
            </w: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5F50FC">
            <w:pPr>
              <w:jc w:val="center"/>
            </w:pPr>
            <w:r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– всего</w:t>
            </w:r>
          </w:p>
          <w:p w:rsidR="005A166A" w:rsidRPr="00150677" w:rsidRDefault="005A166A" w:rsidP="005F50FC">
            <w:pPr>
              <w:jc w:val="center"/>
            </w:pPr>
            <w:r w:rsidRPr="00150677">
              <w:t>в том числе:</w:t>
            </w:r>
          </w:p>
          <w:p w:rsidR="005A166A" w:rsidRPr="00150677" w:rsidRDefault="005A166A" w:rsidP="005F50FC">
            <w:pPr>
              <w:jc w:val="center"/>
            </w:pPr>
            <w:r w:rsidRPr="00150677">
              <w:t>федеральный бюджет</w:t>
            </w:r>
          </w:p>
          <w:p w:rsidR="005A166A" w:rsidRPr="00150677" w:rsidRDefault="005A166A" w:rsidP="005F50FC">
            <w:pPr>
              <w:jc w:val="center"/>
            </w:pPr>
            <w:r w:rsidRPr="00150677">
              <w:t>областной бюджет</w:t>
            </w:r>
          </w:p>
          <w:p w:rsidR="005A166A" w:rsidRPr="00150677" w:rsidRDefault="005A166A" w:rsidP="005F50FC">
            <w:pPr>
              <w:jc w:val="center"/>
            </w:pPr>
            <w:r w:rsidRPr="00150677">
              <w:t>районный бюджет</w:t>
            </w:r>
          </w:p>
          <w:p w:rsidR="005A166A" w:rsidRDefault="005A166A" w:rsidP="005F50FC">
            <w:pPr>
              <w:jc w:val="center"/>
            </w:pPr>
            <w:r w:rsidRPr="00150677">
              <w:t>внебюджетные источники</w:t>
            </w:r>
          </w:p>
          <w:p w:rsidR="005A166A" w:rsidRDefault="005A166A" w:rsidP="00BF3BDA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5F50FC">
            <w:pPr>
              <w:jc w:val="center"/>
            </w:pPr>
          </w:p>
          <w:p w:rsidR="005A166A" w:rsidRDefault="005A166A" w:rsidP="005F50FC">
            <w:pPr>
              <w:jc w:val="center"/>
            </w:pPr>
          </w:p>
          <w:p w:rsidR="005A166A" w:rsidRDefault="005A166A" w:rsidP="005F50FC">
            <w:pPr>
              <w:jc w:val="center"/>
            </w:pPr>
          </w:p>
          <w:p w:rsidR="005A166A" w:rsidRDefault="005A166A" w:rsidP="005F50FC">
            <w:r>
              <w:t xml:space="preserve">    -</w:t>
            </w:r>
          </w:p>
          <w:p w:rsidR="005A166A" w:rsidRDefault="005A166A" w:rsidP="005F50FC"/>
          <w:p w:rsidR="005A166A" w:rsidRDefault="005A166A" w:rsidP="005F50FC">
            <w:r>
              <w:t xml:space="preserve">    -</w:t>
            </w:r>
          </w:p>
          <w:p w:rsidR="005A166A" w:rsidRDefault="005A166A" w:rsidP="005F50FC">
            <w:r>
              <w:t xml:space="preserve">    -</w:t>
            </w:r>
          </w:p>
          <w:p w:rsidR="005A166A" w:rsidRDefault="005A166A" w:rsidP="005F50FC">
            <w:r>
              <w:t xml:space="preserve">    -</w:t>
            </w:r>
          </w:p>
          <w:p w:rsidR="005A166A" w:rsidRPr="00150677" w:rsidRDefault="005A166A" w:rsidP="005F50FC">
            <w:r>
              <w:t xml:space="preserve">    -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5F50FC">
            <w:r>
              <w:t xml:space="preserve">    -</w:t>
            </w:r>
          </w:p>
          <w:p w:rsidR="005A166A" w:rsidRDefault="005A166A" w:rsidP="005F50FC"/>
          <w:p w:rsidR="005A166A" w:rsidRDefault="005A166A" w:rsidP="005F50FC">
            <w:r>
              <w:t xml:space="preserve">    -</w:t>
            </w:r>
          </w:p>
          <w:p w:rsidR="005A166A" w:rsidRDefault="005A166A" w:rsidP="005F50FC">
            <w:r>
              <w:t xml:space="preserve">    -</w:t>
            </w:r>
          </w:p>
          <w:p w:rsidR="005A166A" w:rsidRDefault="005A166A" w:rsidP="005F50FC">
            <w:r>
              <w:t xml:space="preserve">    -</w:t>
            </w:r>
          </w:p>
          <w:p w:rsidR="005A166A" w:rsidRPr="00150677" w:rsidRDefault="005A166A" w:rsidP="005F50FC">
            <w:r>
              <w:t xml:space="preserve">    -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</w:p>
          <w:p w:rsidR="005A166A" w:rsidRDefault="005A166A" w:rsidP="005F50FC">
            <w:pPr>
              <w:jc w:val="center"/>
            </w:pPr>
            <w:r>
              <w:t>-</w:t>
            </w:r>
          </w:p>
          <w:p w:rsidR="005A166A" w:rsidRDefault="005A166A" w:rsidP="005F50FC">
            <w:pPr>
              <w:jc w:val="center"/>
            </w:pPr>
            <w:r>
              <w:t>-</w:t>
            </w:r>
          </w:p>
          <w:p w:rsidR="005A166A" w:rsidRDefault="005A166A" w:rsidP="005F50FC">
            <w:pPr>
              <w:jc w:val="center"/>
            </w:pPr>
            <w:r>
              <w:t>-</w:t>
            </w:r>
          </w:p>
          <w:p w:rsidR="005A166A" w:rsidRPr="00150677" w:rsidRDefault="005A166A" w:rsidP="005F50FC">
            <w:pPr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Pr="00150677" w:rsidRDefault="005A166A" w:rsidP="00BF3BDA">
            <w:pPr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Pr="00150677" w:rsidRDefault="005A166A" w:rsidP="00BF3BDA">
            <w:pPr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5C53E4"/>
          <w:p w:rsidR="005A166A" w:rsidRDefault="005A166A" w:rsidP="005C53E4"/>
          <w:p w:rsidR="005A166A" w:rsidRDefault="005A166A" w:rsidP="005C53E4"/>
          <w:p w:rsidR="005A166A" w:rsidRDefault="005A166A" w:rsidP="005C53E4">
            <w:r>
              <w:t xml:space="preserve"> -</w:t>
            </w:r>
          </w:p>
          <w:p w:rsidR="005A166A" w:rsidRDefault="005A166A" w:rsidP="005C53E4"/>
          <w:p w:rsidR="005A166A" w:rsidRDefault="005A166A" w:rsidP="005C53E4">
            <w:r>
              <w:t>-</w:t>
            </w:r>
          </w:p>
          <w:p w:rsidR="005A166A" w:rsidRDefault="005A166A" w:rsidP="005C53E4">
            <w:r>
              <w:t>-</w:t>
            </w:r>
          </w:p>
          <w:p w:rsidR="005A166A" w:rsidRDefault="005A166A" w:rsidP="005C53E4">
            <w:r>
              <w:t>-</w:t>
            </w:r>
          </w:p>
          <w:p w:rsidR="005A166A" w:rsidRDefault="005A166A" w:rsidP="005C53E4">
            <w:r>
              <w:t>-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Pr="00353475" w:rsidRDefault="005A166A" w:rsidP="00BF3BDA">
            <w:pPr>
              <w:jc w:val="center"/>
              <w:rPr>
                <w:b/>
              </w:rPr>
            </w:pPr>
            <w:r w:rsidRPr="00353475">
              <w:rPr>
                <w:b/>
              </w:rPr>
              <w:t>228,9</w:t>
            </w: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  <w:r>
              <w:t>228,9</w:t>
            </w:r>
          </w:p>
          <w:p w:rsidR="005A166A" w:rsidRPr="00150677" w:rsidRDefault="005A166A" w:rsidP="00BF3BDA">
            <w:pPr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6A" w:rsidRDefault="005A166A" w:rsidP="00F71A62">
            <w:pPr>
              <w:jc w:val="center"/>
            </w:pPr>
          </w:p>
          <w:p w:rsidR="005A166A" w:rsidRDefault="005A166A" w:rsidP="00F71A62">
            <w:pPr>
              <w:jc w:val="center"/>
            </w:pPr>
          </w:p>
          <w:p w:rsidR="005A166A" w:rsidRDefault="005A166A" w:rsidP="00F71A62">
            <w:pPr>
              <w:jc w:val="center"/>
            </w:pPr>
          </w:p>
          <w:p w:rsidR="005A166A" w:rsidRDefault="005A166A" w:rsidP="00F71A62">
            <w:pPr>
              <w:jc w:val="center"/>
            </w:pPr>
            <w:r>
              <w:t>-</w:t>
            </w:r>
          </w:p>
          <w:p w:rsidR="005A166A" w:rsidRDefault="005A166A" w:rsidP="00F71A62">
            <w:pPr>
              <w:jc w:val="center"/>
            </w:pPr>
          </w:p>
          <w:p w:rsidR="005A166A" w:rsidRDefault="005A166A" w:rsidP="00F71A62">
            <w:pPr>
              <w:jc w:val="center"/>
            </w:pPr>
            <w:r>
              <w:t>-</w:t>
            </w:r>
          </w:p>
          <w:p w:rsidR="005A166A" w:rsidRDefault="005A166A" w:rsidP="00F71A62">
            <w:pPr>
              <w:jc w:val="center"/>
            </w:pPr>
            <w:r>
              <w:t>-</w:t>
            </w:r>
          </w:p>
          <w:p w:rsidR="005A166A" w:rsidRDefault="005A166A" w:rsidP="00F71A62">
            <w:pPr>
              <w:jc w:val="center"/>
            </w:pPr>
            <w:r>
              <w:t>-</w:t>
            </w:r>
          </w:p>
          <w:p w:rsidR="005A166A" w:rsidRDefault="005A166A" w:rsidP="00F71A62">
            <w:pPr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8B1EB7">
            <w:pPr>
              <w:jc w:val="center"/>
            </w:pPr>
          </w:p>
          <w:p w:rsidR="005A166A" w:rsidRDefault="005A166A" w:rsidP="008B1EB7">
            <w:pPr>
              <w:jc w:val="center"/>
            </w:pPr>
          </w:p>
          <w:p w:rsidR="005A166A" w:rsidRDefault="005A166A" w:rsidP="008B1EB7">
            <w:pPr>
              <w:jc w:val="center"/>
            </w:pPr>
          </w:p>
          <w:p w:rsidR="005A166A" w:rsidRDefault="005A166A" w:rsidP="008B1EB7">
            <w:pPr>
              <w:jc w:val="center"/>
            </w:pPr>
            <w:r>
              <w:t>-</w:t>
            </w:r>
          </w:p>
          <w:p w:rsidR="005A166A" w:rsidRDefault="005A166A" w:rsidP="008B1EB7">
            <w:pPr>
              <w:jc w:val="center"/>
            </w:pPr>
          </w:p>
          <w:p w:rsidR="005A166A" w:rsidRDefault="005A166A" w:rsidP="008B1EB7">
            <w:pPr>
              <w:jc w:val="center"/>
            </w:pPr>
            <w:r>
              <w:t>-</w:t>
            </w:r>
          </w:p>
          <w:p w:rsidR="005A166A" w:rsidRDefault="005A166A" w:rsidP="008B1EB7">
            <w:pPr>
              <w:jc w:val="center"/>
            </w:pPr>
            <w:r>
              <w:t>-</w:t>
            </w:r>
          </w:p>
          <w:p w:rsidR="005A166A" w:rsidRDefault="005A166A" w:rsidP="008B1EB7">
            <w:pPr>
              <w:jc w:val="center"/>
            </w:pPr>
            <w:r>
              <w:t>-</w:t>
            </w:r>
          </w:p>
          <w:p w:rsidR="005A166A" w:rsidRDefault="005A166A" w:rsidP="008B1EB7">
            <w:pPr>
              <w:jc w:val="center"/>
            </w:pPr>
            <w:r>
              <w:t>-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</w:p>
          <w:p w:rsidR="005A166A" w:rsidRPr="00353475" w:rsidRDefault="005A166A" w:rsidP="00BF3BDA">
            <w:pPr>
              <w:jc w:val="center"/>
              <w:rPr>
                <w:b/>
              </w:rPr>
            </w:pPr>
            <w:r w:rsidRPr="00353475">
              <w:rPr>
                <w:b/>
              </w:rPr>
              <w:t>228,9</w:t>
            </w:r>
          </w:p>
          <w:p w:rsidR="005A166A" w:rsidRDefault="005A166A" w:rsidP="00BF3BDA">
            <w:pPr>
              <w:jc w:val="center"/>
            </w:pP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  <w:r>
              <w:t>-</w:t>
            </w:r>
          </w:p>
          <w:p w:rsidR="005A166A" w:rsidRDefault="005A166A" w:rsidP="00BF3BDA">
            <w:pPr>
              <w:jc w:val="center"/>
            </w:pPr>
            <w:r>
              <w:t>228,9</w:t>
            </w:r>
          </w:p>
          <w:p w:rsidR="005A166A" w:rsidRPr="00150677" w:rsidRDefault="005A166A" w:rsidP="00BF3BDA">
            <w:pPr>
              <w:jc w:val="center"/>
            </w:pPr>
            <w:r>
              <w:t>-</w:t>
            </w:r>
          </w:p>
        </w:tc>
      </w:tr>
      <w:tr w:rsidR="005A166A" w:rsidRPr="00150677" w:rsidTr="005A166A">
        <w:trPr>
          <w:trHeight w:val="109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5A166A" w:rsidRPr="00150677" w:rsidRDefault="005A166A" w:rsidP="00B76EE7">
            <w:pPr>
              <w:jc w:val="center"/>
            </w:pPr>
          </w:p>
        </w:tc>
      </w:tr>
      <w:tr w:rsidR="005F50FC" w:rsidRPr="00150677" w:rsidTr="00163194">
        <w:trPr>
          <w:trHeight w:val="2689"/>
        </w:trPr>
        <w:tc>
          <w:tcPr>
            <w:tcW w:w="1964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03309" w:rsidRPr="00150677" w:rsidRDefault="00603309" w:rsidP="00BF3BDA">
            <w:pPr>
              <w:jc w:val="center"/>
              <w:rPr>
                <w:b/>
              </w:rPr>
            </w:pPr>
            <w:r w:rsidRPr="00150677">
              <w:rPr>
                <w:b/>
              </w:rPr>
              <w:t>ИТОГО</w:t>
            </w:r>
          </w:p>
          <w:p w:rsidR="00603309" w:rsidRPr="00150677" w:rsidRDefault="00603309" w:rsidP="00BF3BDA">
            <w:pPr>
              <w:jc w:val="center"/>
            </w:pPr>
            <w:r w:rsidRPr="00150677">
              <w:t>в том числе:</w:t>
            </w:r>
          </w:p>
          <w:p w:rsidR="00603309" w:rsidRPr="00150677" w:rsidRDefault="00603309" w:rsidP="00BF3BDA">
            <w:pPr>
              <w:jc w:val="center"/>
              <w:rPr>
                <w:b/>
              </w:rPr>
            </w:pPr>
            <w:r w:rsidRPr="00150677">
              <w:rPr>
                <w:b/>
              </w:rPr>
              <w:t>федеральный бюджет</w:t>
            </w:r>
          </w:p>
          <w:p w:rsidR="00603309" w:rsidRPr="00150677" w:rsidRDefault="00603309" w:rsidP="00BF3BDA">
            <w:pPr>
              <w:jc w:val="center"/>
              <w:rPr>
                <w:b/>
              </w:rPr>
            </w:pPr>
            <w:r w:rsidRPr="00150677">
              <w:rPr>
                <w:b/>
              </w:rPr>
              <w:t>областной бюджет</w:t>
            </w:r>
          </w:p>
          <w:p w:rsidR="00603309" w:rsidRPr="00150677" w:rsidRDefault="00603309" w:rsidP="00BF3BDA">
            <w:pPr>
              <w:jc w:val="center"/>
              <w:rPr>
                <w:b/>
              </w:rPr>
            </w:pPr>
            <w:r w:rsidRPr="00150677">
              <w:rPr>
                <w:b/>
              </w:rPr>
              <w:t>районный бюджет</w:t>
            </w:r>
          </w:p>
          <w:p w:rsidR="00603309" w:rsidRPr="00150677" w:rsidRDefault="00603309" w:rsidP="008174E5">
            <w:pPr>
              <w:jc w:val="center"/>
              <w:rPr>
                <w:b/>
              </w:rPr>
            </w:pPr>
            <w:r w:rsidRPr="00150677">
              <w:rPr>
                <w:b/>
              </w:rPr>
              <w:t>внебюджетные источники</w:t>
            </w:r>
          </w:p>
        </w:tc>
        <w:tc>
          <w:tcPr>
            <w:tcW w:w="312" w:type="pct"/>
            <w:tcBorders>
              <w:bottom w:val="single" w:sz="8" w:space="0" w:color="auto"/>
            </w:tcBorders>
            <w:shd w:val="clear" w:color="auto" w:fill="auto"/>
          </w:tcPr>
          <w:p w:rsidR="00603309" w:rsidRPr="00150677" w:rsidRDefault="00603309" w:rsidP="00A90E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03309" w:rsidRPr="00150677" w:rsidRDefault="00603309" w:rsidP="00A90EED">
            <w:pPr>
              <w:jc w:val="center"/>
              <w:rPr>
                <w:b/>
              </w:rPr>
            </w:pPr>
          </w:p>
          <w:p w:rsidR="00603309" w:rsidRPr="00150677" w:rsidRDefault="00603309" w:rsidP="00A90EED">
            <w:pPr>
              <w:jc w:val="center"/>
            </w:pPr>
            <w:r>
              <w:t>-</w:t>
            </w:r>
          </w:p>
          <w:p w:rsidR="00603309" w:rsidRPr="00150677" w:rsidRDefault="00603309" w:rsidP="00A90EED">
            <w:pPr>
              <w:jc w:val="center"/>
            </w:pPr>
            <w:r>
              <w:t>-</w:t>
            </w:r>
          </w:p>
          <w:p w:rsidR="00603309" w:rsidRPr="00150677" w:rsidRDefault="00603309" w:rsidP="00A90EED">
            <w:pPr>
              <w:jc w:val="center"/>
            </w:pPr>
            <w:r w:rsidRPr="00150677">
              <w:t>-</w:t>
            </w:r>
          </w:p>
          <w:p w:rsidR="00603309" w:rsidRPr="00150677" w:rsidRDefault="00603309" w:rsidP="0020773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1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3309" w:rsidRPr="00150677" w:rsidRDefault="00603309" w:rsidP="00A90E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03309" w:rsidRPr="00150677" w:rsidRDefault="00603309" w:rsidP="00A90EED">
            <w:pPr>
              <w:jc w:val="center"/>
              <w:rPr>
                <w:b/>
              </w:rPr>
            </w:pPr>
          </w:p>
          <w:p w:rsidR="00603309" w:rsidRPr="00150677" w:rsidRDefault="00603309" w:rsidP="00A90EED">
            <w:pPr>
              <w:jc w:val="center"/>
            </w:pPr>
            <w:r>
              <w:t>-</w:t>
            </w:r>
          </w:p>
          <w:p w:rsidR="00603309" w:rsidRPr="00150677" w:rsidRDefault="00603309" w:rsidP="00A90EED">
            <w:pPr>
              <w:jc w:val="center"/>
            </w:pPr>
            <w:r>
              <w:t>-</w:t>
            </w:r>
          </w:p>
          <w:p w:rsidR="00603309" w:rsidRPr="00150677" w:rsidRDefault="00603309" w:rsidP="00A90EED">
            <w:pPr>
              <w:jc w:val="center"/>
            </w:pPr>
            <w:r w:rsidRPr="00150677">
              <w:t>-</w:t>
            </w:r>
          </w:p>
          <w:p w:rsidR="00603309" w:rsidRPr="00150677" w:rsidRDefault="00603309" w:rsidP="0020773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6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03309" w:rsidRPr="00150677" w:rsidRDefault="00603309" w:rsidP="00BA7996">
            <w:pPr>
              <w:jc w:val="center"/>
              <w:rPr>
                <w:b/>
              </w:rPr>
            </w:pPr>
            <w:r w:rsidRPr="00150677">
              <w:rPr>
                <w:b/>
              </w:rPr>
              <w:t>-</w:t>
            </w:r>
          </w:p>
          <w:p w:rsidR="00603309" w:rsidRPr="00150677" w:rsidRDefault="00603309" w:rsidP="00BA7996">
            <w:pPr>
              <w:jc w:val="center"/>
              <w:rPr>
                <w:b/>
              </w:rPr>
            </w:pPr>
          </w:p>
          <w:p w:rsidR="00603309" w:rsidRPr="00150677" w:rsidRDefault="00603309" w:rsidP="00BA7996">
            <w:pPr>
              <w:jc w:val="center"/>
            </w:pPr>
            <w:r w:rsidRPr="00150677">
              <w:t>-</w:t>
            </w:r>
          </w:p>
          <w:p w:rsidR="00603309" w:rsidRPr="00150677" w:rsidRDefault="00603309" w:rsidP="00BA7996">
            <w:pPr>
              <w:jc w:val="center"/>
            </w:pPr>
            <w:r w:rsidRPr="00150677">
              <w:t>-</w:t>
            </w:r>
          </w:p>
          <w:p w:rsidR="00603309" w:rsidRPr="00150677" w:rsidRDefault="00603309" w:rsidP="00BA7996">
            <w:pPr>
              <w:jc w:val="center"/>
            </w:pPr>
            <w:r w:rsidRPr="00150677">
              <w:t>-</w:t>
            </w:r>
          </w:p>
          <w:p w:rsidR="00603309" w:rsidRPr="00150677" w:rsidRDefault="00603309" w:rsidP="00BA7996">
            <w:pPr>
              <w:jc w:val="center"/>
            </w:pPr>
            <w:r>
              <w:t>-</w:t>
            </w:r>
          </w:p>
          <w:p w:rsidR="00603309" w:rsidRPr="00150677" w:rsidRDefault="00603309" w:rsidP="0020773F">
            <w:pPr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bottom w:val="single" w:sz="8" w:space="0" w:color="auto"/>
            </w:tcBorders>
            <w:shd w:val="clear" w:color="auto" w:fill="auto"/>
          </w:tcPr>
          <w:p w:rsidR="00603309" w:rsidRPr="00150677" w:rsidRDefault="00603309" w:rsidP="00BF3B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03309" w:rsidRPr="00150677" w:rsidRDefault="00603309" w:rsidP="00BF3BDA">
            <w:pPr>
              <w:jc w:val="center"/>
              <w:rPr>
                <w:b/>
              </w:rPr>
            </w:pPr>
          </w:p>
          <w:p w:rsidR="00603309" w:rsidRPr="00150677" w:rsidRDefault="00603309" w:rsidP="00BF3BDA">
            <w:pPr>
              <w:jc w:val="center"/>
            </w:pPr>
            <w:r>
              <w:t>-</w:t>
            </w:r>
          </w:p>
          <w:p w:rsidR="00603309" w:rsidRPr="00150677" w:rsidRDefault="00603309" w:rsidP="00BF3BDA">
            <w:pPr>
              <w:jc w:val="center"/>
            </w:pPr>
            <w:r>
              <w:t>-</w:t>
            </w:r>
          </w:p>
          <w:p w:rsidR="00603309" w:rsidRPr="00150677" w:rsidRDefault="00603309" w:rsidP="000F7F3A">
            <w:pPr>
              <w:jc w:val="center"/>
            </w:pPr>
            <w:r w:rsidRPr="00150677">
              <w:t>-</w:t>
            </w:r>
          </w:p>
          <w:p w:rsidR="00603309" w:rsidRPr="00150677" w:rsidRDefault="00603309" w:rsidP="00BF3BDA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</w:tcPr>
          <w:p w:rsidR="00603309" w:rsidRPr="00150677" w:rsidRDefault="00603309" w:rsidP="00BF3BDA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603309" w:rsidRPr="00150677" w:rsidRDefault="00603309" w:rsidP="00BF3BDA">
            <w:pPr>
              <w:jc w:val="center"/>
              <w:rPr>
                <w:b/>
              </w:rPr>
            </w:pPr>
          </w:p>
          <w:p w:rsidR="00603309" w:rsidRPr="00150677" w:rsidRDefault="00603309" w:rsidP="00BF3BDA">
            <w:pPr>
              <w:jc w:val="center"/>
            </w:pPr>
            <w:r>
              <w:t>-</w:t>
            </w:r>
          </w:p>
          <w:p w:rsidR="00603309" w:rsidRPr="00150677" w:rsidRDefault="00603309" w:rsidP="00BF3BDA">
            <w:pPr>
              <w:jc w:val="center"/>
            </w:pPr>
            <w:r>
              <w:t>-</w:t>
            </w:r>
          </w:p>
          <w:p w:rsidR="00603309" w:rsidRPr="00150677" w:rsidRDefault="00603309" w:rsidP="000F7F3A">
            <w:pPr>
              <w:jc w:val="center"/>
            </w:pPr>
            <w:r w:rsidRPr="00150677">
              <w:t>3</w:t>
            </w:r>
            <w:r>
              <w:t>0</w:t>
            </w:r>
            <w:r w:rsidRPr="00150677">
              <w:t>0</w:t>
            </w:r>
            <w:r>
              <w:t>,00</w:t>
            </w:r>
          </w:p>
          <w:p w:rsidR="00603309" w:rsidRPr="00150677" w:rsidRDefault="00603309" w:rsidP="00BF3BDA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shd w:val="clear" w:color="auto" w:fill="auto"/>
          </w:tcPr>
          <w:p w:rsidR="00603309" w:rsidRPr="00150677" w:rsidRDefault="00603309" w:rsidP="00BF3B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03309" w:rsidRPr="00150677" w:rsidRDefault="00603309" w:rsidP="00BF3BDA">
            <w:pPr>
              <w:jc w:val="center"/>
              <w:rPr>
                <w:b/>
              </w:rPr>
            </w:pPr>
          </w:p>
          <w:p w:rsidR="00603309" w:rsidRPr="00150677" w:rsidRDefault="00603309" w:rsidP="00BF3BDA">
            <w:pPr>
              <w:jc w:val="center"/>
            </w:pPr>
            <w:r>
              <w:t>-</w:t>
            </w:r>
          </w:p>
          <w:p w:rsidR="00603309" w:rsidRPr="00150677" w:rsidRDefault="00603309" w:rsidP="00BF3BDA">
            <w:pPr>
              <w:jc w:val="center"/>
            </w:pPr>
            <w:r>
              <w:t>-</w:t>
            </w:r>
          </w:p>
          <w:p w:rsidR="00603309" w:rsidRPr="00150677" w:rsidRDefault="00603309" w:rsidP="000F7F3A">
            <w:pPr>
              <w:jc w:val="center"/>
            </w:pPr>
            <w:r>
              <w:t>-</w:t>
            </w:r>
          </w:p>
          <w:p w:rsidR="00603309" w:rsidRPr="00150677" w:rsidRDefault="00603309" w:rsidP="00BF3BDA">
            <w:pPr>
              <w:jc w:val="center"/>
            </w:pPr>
            <w:r>
              <w:t>-</w:t>
            </w:r>
          </w:p>
        </w:tc>
        <w:tc>
          <w:tcPr>
            <w:tcW w:w="358" w:type="pct"/>
            <w:tcBorders>
              <w:bottom w:val="single" w:sz="8" w:space="0" w:color="auto"/>
            </w:tcBorders>
            <w:shd w:val="clear" w:color="auto" w:fill="auto"/>
          </w:tcPr>
          <w:p w:rsidR="00603309" w:rsidRPr="005A166A" w:rsidRDefault="005A166A" w:rsidP="00BF3BDA">
            <w:pPr>
              <w:jc w:val="center"/>
              <w:rPr>
                <w:b/>
              </w:rPr>
            </w:pPr>
            <w:r w:rsidRPr="005A166A">
              <w:rPr>
                <w:b/>
              </w:rPr>
              <w:t>228,9</w:t>
            </w:r>
          </w:p>
          <w:p w:rsidR="005A166A" w:rsidRPr="005A166A" w:rsidRDefault="005A166A" w:rsidP="00BF3BDA">
            <w:pPr>
              <w:jc w:val="center"/>
              <w:rPr>
                <w:b/>
              </w:rPr>
            </w:pPr>
          </w:p>
          <w:p w:rsidR="00603309" w:rsidRPr="005A166A" w:rsidRDefault="00603309" w:rsidP="00BF3BDA">
            <w:pPr>
              <w:jc w:val="center"/>
            </w:pPr>
            <w:r w:rsidRPr="005A166A">
              <w:t>-</w:t>
            </w:r>
          </w:p>
          <w:p w:rsidR="00603309" w:rsidRPr="005A166A" w:rsidRDefault="00603309" w:rsidP="00BF3BDA">
            <w:pPr>
              <w:jc w:val="center"/>
            </w:pPr>
            <w:r w:rsidRPr="005A166A">
              <w:t>-</w:t>
            </w:r>
          </w:p>
          <w:p w:rsidR="00603309" w:rsidRPr="00150677" w:rsidRDefault="005A166A" w:rsidP="000F7F3A">
            <w:pPr>
              <w:jc w:val="center"/>
            </w:pPr>
            <w:r>
              <w:t>228,9</w:t>
            </w:r>
          </w:p>
          <w:p w:rsidR="00603309" w:rsidRPr="00150677" w:rsidRDefault="00603309" w:rsidP="001C19FA">
            <w:pPr>
              <w:jc w:val="center"/>
            </w:pPr>
            <w:r>
              <w:t>-</w:t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</w:tcPr>
          <w:p w:rsidR="00353475" w:rsidRPr="00353475" w:rsidRDefault="00353475" w:rsidP="00353475">
            <w:pPr>
              <w:suppressAutoHyphens w:val="0"/>
              <w:rPr>
                <w:b/>
              </w:rPr>
            </w:pPr>
            <w:r w:rsidRPr="00353475">
              <w:rPr>
                <w:b/>
              </w:rPr>
              <w:t>643,3</w:t>
            </w:r>
          </w:p>
          <w:p w:rsidR="00603309" w:rsidRDefault="00603309">
            <w:pPr>
              <w:suppressAutoHyphens w:val="0"/>
            </w:pPr>
          </w:p>
          <w:p w:rsidR="00353475" w:rsidRDefault="00353475">
            <w:pPr>
              <w:suppressAutoHyphens w:val="0"/>
            </w:pPr>
            <w:r>
              <w:t>-</w:t>
            </w:r>
          </w:p>
          <w:p w:rsidR="00353475" w:rsidRDefault="00353475">
            <w:pPr>
              <w:suppressAutoHyphens w:val="0"/>
            </w:pPr>
            <w:r>
              <w:t>-</w:t>
            </w:r>
          </w:p>
          <w:p w:rsidR="00353475" w:rsidRDefault="00353475">
            <w:pPr>
              <w:suppressAutoHyphens w:val="0"/>
            </w:pPr>
            <w:r>
              <w:t>643,3</w:t>
            </w:r>
          </w:p>
          <w:p w:rsidR="00603309" w:rsidRDefault="00353475">
            <w:pPr>
              <w:suppressAutoHyphens w:val="0"/>
            </w:pPr>
            <w:r>
              <w:t>-</w:t>
            </w: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Pr="00150677" w:rsidRDefault="00603309" w:rsidP="00F71A62">
            <w:pPr>
              <w:jc w:val="center"/>
            </w:pPr>
          </w:p>
        </w:tc>
        <w:tc>
          <w:tcPr>
            <w:tcW w:w="268" w:type="pct"/>
            <w:tcBorders>
              <w:bottom w:val="single" w:sz="8" w:space="0" w:color="auto"/>
            </w:tcBorders>
            <w:shd w:val="clear" w:color="auto" w:fill="auto"/>
          </w:tcPr>
          <w:p w:rsidR="00603309" w:rsidRDefault="00353475">
            <w:pPr>
              <w:suppressAutoHyphens w:val="0"/>
            </w:pPr>
            <w:r>
              <w:t>-</w:t>
            </w:r>
          </w:p>
          <w:p w:rsidR="00353475" w:rsidRDefault="00353475">
            <w:pPr>
              <w:suppressAutoHyphens w:val="0"/>
            </w:pPr>
          </w:p>
          <w:p w:rsidR="00353475" w:rsidRDefault="00353475">
            <w:pPr>
              <w:suppressAutoHyphens w:val="0"/>
            </w:pPr>
            <w:r>
              <w:t>-</w:t>
            </w:r>
          </w:p>
          <w:p w:rsidR="00353475" w:rsidRDefault="00353475">
            <w:pPr>
              <w:suppressAutoHyphens w:val="0"/>
            </w:pPr>
            <w:r>
              <w:t>-</w:t>
            </w:r>
          </w:p>
          <w:p w:rsidR="00353475" w:rsidRDefault="00353475">
            <w:pPr>
              <w:suppressAutoHyphens w:val="0"/>
            </w:pPr>
            <w:r>
              <w:t>-</w:t>
            </w:r>
          </w:p>
          <w:p w:rsidR="00353475" w:rsidRDefault="00353475">
            <w:pPr>
              <w:suppressAutoHyphens w:val="0"/>
            </w:pPr>
            <w:r>
              <w:t>-</w:t>
            </w: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Default="00603309">
            <w:pPr>
              <w:suppressAutoHyphens w:val="0"/>
            </w:pPr>
          </w:p>
          <w:p w:rsidR="00603309" w:rsidRPr="00150677" w:rsidRDefault="00603309" w:rsidP="00F71A62">
            <w:pPr>
              <w:jc w:val="center"/>
            </w:pPr>
          </w:p>
        </w:tc>
        <w:tc>
          <w:tcPr>
            <w:tcW w:w="357" w:type="pct"/>
            <w:tcBorders>
              <w:bottom w:val="single" w:sz="8" w:space="0" w:color="auto"/>
            </w:tcBorders>
            <w:shd w:val="clear" w:color="auto" w:fill="auto"/>
          </w:tcPr>
          <w:p w:rsidR="00603309" w:rsidRPr="00353475" w:rsidRDefault="00353475" w:rsidP="00BF3BDA">
            <w:pPr>
              <w:jc w:val="center"/>
              <w:rPr>
                <w:b/>
              </w:rPr>
            </w:pPr>
            <w:r w:rsidRPr="00353475">
              <w:rPr>
                <w:b/>
              </w:rPr>
              <w:t>1172,2</w:t>
            </w:r>
          </w:p>
          <w:p w:rsidR="00603309" w:rsidRPr="00353475" w:rsidRDefault="00603309" w:rsidP="00BF3BDA">
            <w:pPr>
              <w:jc w:val="center"/>
              <w:rPr>
                <w:b/>
              </w:rPr>
            </w:pPr>
          </w:p>
          <w:p w:rsidR="00603309" w:rsidRPr="00353475" w:rsidRDefault="00603309" w:rsidP="00BF3BDA">
            <w:pPr>
              <w:jc w:val="center"/>
            </w:pPr>
            <w:r w:rsidRPr="00353475">
              <w:t>-</w:t>
            </w:r>
          </w:p>
          <w:p w:rsidR="00603309" w:rsidRPr="00353475" w:rsidRDefault="00603309" w:rsidP="00BF3BDA">
            <w:pPr>
              <w:jc w:val="center"/>
            </w:pPr>
            <w:r w:rsidRPr="00353475">
              <w:t>-</w:t>
            </w:r>
          </w:p>
          <w:p w:rsidR="00603309" w:rsidRPr="008A0A2B" w:rsidRDefault="00353475" w:rsidP="000F7F3A">
            <w:pPr>
              <w:jc w:val="center"/>
            </w:pPr>
            <w:r w:rsidRPr="00353475">
              <w:t>1172,2</w:t>
            </w:r>
          </w:p>
          <w:p w:rsidR="00603309" w:rsidRPr="005C53E4" w:rsidRDefault="00603309" w:rsidP="00FB7BA0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353475" w:rsidRPr="00150677" w:rsidTr="00163194">
        <w:trPr>
          <w:trHeight w:val="50"/>
        </w:trPr>
        <w:tc>
          <w:tcPr>
            <w:tcW w:w="196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75" w:rsidRPr="00150677" w:rsidRDefault="00353475" w:rsidP="00BF3BDA">
            <w:pPr>
              <w:jc w:val="center"/>
              <w:rPr>
                <w:b/>
              </w:rPr>
            </w:pPr>
            <w:r w:rsidRPr="00150677">
              <w:rPr>
                <w:b/>
              </w:rPr>
              <w:t>ВСЕГО</w:t>
            </w:r>
          </w:p>
          <w:p w:rsidR="00353475" w:rsidRPr="00150677" w:rsidRDefault="00353475" w:rsidP="00BF3BDA">
            <w:pPr>
              <w:jc w:val="center"/>
              <w:rPr>
                <w:b/>
              </w:rPr>
            </w:pPr>
            <w:r w:rsidRPr="00150677">
              <w:rPr>
                <w:b/>
              </w:rPr>
              <w:t xml:space="preserve"> по муниципальной программе</w:t>
            </w:r>
          </w:p>
          <w:p w:rsidR="00353475" w:rsidRPr="00150677" w:rsidRDefault="00353475" w:rsidP="00BF3BDA">
            <w:pPr>
              <w:jc w:val="center"/>
            </w:pPr>
          </w:p>
          <w:p w:rsidR="00353475" w:rsidRPr="00150677" w:rsidRDefault="00353475" w:rsidP="00BF3BDA">
            <w:pPr>
              <w:jc w:val="center"/>
            </w:pPr>
            <w:r w:rsidRPr="00150677">
              <w:t>в том числе:</w:t>
            </w:r>
          </w:p>
          <w:p w:rsidR="00353475" w:rsidRPr="00150677" w:rsidRDefault="00353475" w:rsidP="00BF3BDA">
            <w:pPr>
              <w:jc w:val="center"/>
            </w:pPr>
            <w:r w:rsidRPr="00150677">
              <w:t>федеральный бюджет</w:t>
            </w:r>
          </w:p>
          <w:p w:rsidR="00353475" w:rsidRPr="00150677" w:rsidRDefault="00353475" w:rsidP="00BF3BDA">
            <w:pPr>
              <w:jc w:val="center"/>
            </w:pPr>
            <w:r w:rsidRPr="00150677">
              <w:t>областной бюджет</w:t>
            </w:r>
          </w:p>
          <w:p w:rsidR="00353475" w:rsidRPr="00150677" w:rsidRDefault="00353475" w:rsidP="00BF3BDA">
            <w:pPr>
              <w:jc w:val="center"/>
            </w:pPr>
            <w:r w:rsidRPr="00150677">
              <w:t>районный бюджет</w:t>
            </w:r>
          </w:p>
          <w:p w:rsidR="00353475" w:rsidRPr="00150677" w:rsidRDefault="00353475" w:rsidP="00BF3BDA">
            <w:pPr>
              <w:jc w:val="center"/>
              <w:rPr>
                <w:b/>
              </w:rPr>
            </w:pPr>
            <w:r w:rsidRPr="00150677">
              <w:t>внебюджетные источники</w:t>
            </w:r>
          </w:p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</w:pPr>
            <w:r>
              <w:t>-</w:t>
            </w:r>
          </w:p>
          <w:p w:rsidR="00353475" w:rsidRPr="00150677" w:rsidRDefault="00353475" w:rsidP="00BF3BDA">
            <w:pPr>
              <w:jc w:val="center"/>
            </w:pPr>
            <w:r>
              <w:t>-</w:t>
            </w:r>
          </w:p>
          <w:p w:rsidR="00353475" w:rsidRPr="00150677" w:rsidRDefault="00353475" w:rsidP="00BF3BDA">
            <w:pPr>
              <w:jc w:val="center"/>
            </w:pPr>
            <w:r w:rsidRPr="00150677">
              <w:t>-</w:t>
            </w:r>
          </w:p>
          <w:p w:rsidR="00353475" w:rsidRPr="00150677" w:rsidRDefault="00353475" w:rsidP="00BF3BD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</w:pPr>
            <w:r>
              <w:t>-</w:t>
            </w:r>
          </w:p>
          <w:p w:rsidR="00353475" w:rsidRPr="00150677" w:rsidRDefault="00353475" w:rsidP="00BF3BDA">
            <w:pPr>
              <w:jc w:val="center"/>
            </w:pPr>
            <w:r>
              <w:t>-</w:t>
            </w:r>
          </w:p>
          <w:p w:rsidR="00353475" w:rsidRPr="00150677" w:rsidRDefault="00353475" w:rsidP="00BF3BDA">
            <w:pPr>
              <w:jc w:val="center"/>
            </w:pPr>
            <w:r w:rsidRPr="00150677">
              <w:t>-</w:t>
            </w:r>
          </w:p>
          <w:p w:rsidR="00353475" w:rsidRPr="00150677" w:rsidRDefault="00353475" w:rsidP="00BF3BDA">
            <w:pPr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  <w:rPr>
                <w:b/>
              </w:rPr>
            </w:pPr>
            <w:r w:rsidRPr="00150677">
              <w:rPr>
                <w:b/>
              </w:rPr>
              <w:t>-</w:t>
            </w:r>
          </w:p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  <w:rPr>
                <w:b/>
              </w:rPr>
            </w:pPr>
          </w:p>
          <w:p w:rsidR="00353475" w:rsidRPr="00150677" w:rsidRDefault="00353475" w:rsidP="00BF3BDA">
            <w:pPr>
              <w:jc w:val="center"/>
            </w:pPr>
            <w:r w:rsidRPr="00150677">
              <w:t>-</w:t>
            </w:r>
          </w:p>
          <w:p w:rsidR="00353475" w:rsidRPr="00150677" w:rsidRDefault="00353475" w:rsidP="00BF3BDA">
            <w:pPr>
              <w:jc w:val="center"/>
            </w:pPr>
            <w:r w:rsidRPr="00150677">
              <w:t>-</w:t>
            </w:r>
          </w:p>
          <w:p w:rsidR="00353475" w:rsidRPr="00150677" w:rsidRDefault="00353475" w:rsidP="00BF3BDA">
            <w:pPr>
              <w:jc w:val="center"/>
            </w:pPr>
            <w:r w:rsidRPr="00150677">
              <w:t>-</w:t>
            </w:r>
          </w:p>
          <w:p w:rsidR="00353475" w:rsidRPr="00150677" w:rsidRDefault="00353475" w:rsidP="00BF3BDA">
            <w:pPr>
              <w:jc w:val="center"/>
            </w:pPr>
            <w:r w:rsidRPr="00150677">
              <w:t>-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75" w:rsidRPr="00150677" w:rsidRDefault="00353475" w:rsidP="00A078EA">
            <w:pPr>
              <w:jc w:val="center"/>
              <w:rPr>
                <w:b/>
              </w:rPr>
            </w:pPr>
          </w:p>
          <w:p w:rsidR="00353475" w:rsidRPr="00150677" w:rsidRDefault="00353475" w:rsidP="00A078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53475" w:rsidRPr="00150677" w:rsidRDefault="00353475" w:rsidP="00A078EA">
            <w:pPr>
              <w:jc w:val="center"/>
              <w:rPr>
                <w:b/>
              </w:rPr>
            </w:pPr>
          </w:p>
          <w:p w:rsidR="00353475" w:rsidRPr="00150677" w:rsidRDefault="00353475" w:rsidP="000F7F3A"/>
          <w:p w:rsidR="00353475" w:rsidRPr="00150677" w:rsidRDefault="00353475" w:rsidP="000F7F3A">
            <w:r w:rsidRPr="00150677">
              <w:t xml:space="preserve">  </w:t>
            </w:r>
            <w:r>
              <w:t>-</w:t>
            </w:r>
          </w:p>
          <w:p w:rsidR="00353475" w:rsidRPr="00150677" w:rsidRDefault="00353475" w:rsidP="00A078EA">
            <w:pPr>
              <w:jc w:val="center"/>
            </w:pPr>
            <w:r>
              <w:t>-</w:t>
            </w:r>
          </w:p>
          <w:p w:rsidR="00353475" w:rsidRPr="00150677" w:rsidRDefault="00353475" w:rsidP="00A078EA">
            <w:pPr>
              <w:jc w:val="center"/>
            </w:pPr>
            <w:r w:rsidRPr="00150677">
              <w:t>-</w:t>
            </w:r>
          </w:p>
          <w:p w:rsidR="00353475" w:rsidRPr="00150677" w:rsidRDefault="00353475" w:rsidP="00A078EA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75" w:rsidRPr="00150677" w:rsidRDefault="00353475" w:rsidP="00A078EA">
            <w:pPr>
              <w:jc w:val="center"/>
              <w:rPr>
                <w:b/>
              </w:rPr>
            </w:pPr>
          </w:p>
          <w:p w:rsidR="00353475" w:rsidRPr="00150677" w:rsidRDefault="00353475" w:rsidP="00A078EA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353475" w:rsidRPr="00150677" w:rsidRDefault="00353475" w:rsidP="00A078EA">
            <w:pPr>
              <w:jc w:val="center"/>
              <w:rPr>
                <w:b/>
              </w:rPr>
            </w:pPr>
          </w:p>
          <w:p w:rsidR="00353475" w:rsidRPr="00150677" w:rsidRDefault="00353475" w:rsidP="00A078EA">
            <w:pPr>
              <w:jc w:val="center"/>
            </w:pPr>
          </w:p>
          <w:p w:rsidR="00353475" w:rsidRPr="00150677" w:rsidRDefault="00353475" w:rsidP="00A078EA">
            <w:pPr>
              <w:jc w:val="center"/>
            </w:pPr>
            <w:r>
              <w:t>-</w:t>
            </w:r>
          </w:p>
          <w:p w:rsidR="00353475" w:rsidRPr="00150677" w:rsidRDefault="00353475" w:rsidP="00A078EA">
            <w:pPr>
              <w:jc w:val="center"/>
            </w:pPr>
            <w:r>
              <w:t>-</w:t>
            </w:r>
          </w:p>
          <w:p w:rsidR="00353475" w:rsidRPr="00150677" w:rsidRDefault="00353475" w:rsidP="00A078EA">
            <w:pPr>
              <w:jc w:val="center"/>
            </w:pPr>
            <w:r w:rsidRPr="00150677">
              <w:t>3</w:t>
            </w:r>
            <w:r>
              <w:t>0</w:t>
            </w:r>
            <w:r w:rsidRPr="00150677">
              <w:t>0</w:t>
            </w:r>
            <w:r>
              <w:t>,0</w:t>
            </w:r>
          </w:p>
          <w:p w:rsidR="00353475" w:rsidRPr="00150677" w:rsidRDefault="00353475" w:rsidP="00A078EA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75" w:rsidRPr="00150677" w:rsidRDefault="00353475" w:rsidP="00A078EA">
            <w:pPr>
              <w:jc w:val="center"/>
              <w:rPr>
                <w:b/>
              </w:rPr>
            </w:pPr>
          </w:p>
          <w:p w:rsidR="00353475" w:rsidRPr="00150677" w:rsidRDefault="00353475" w:rsidP="00A078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53475" w:rsidRPr="00150677" w:rsidRDefault="00353475" w:rsidP="00A078EA">
            <w:pPr>
              <w:jc w:val="center"/>
              <w:rPr>
                <w:b/>
              </w:rPr>
            </w:pPr>
          </w:p>
          <w:p w:rsidR="00353475" w:rsidRPr="00150677" w:rsidRDefault="00353475" w:rsidP="00A078EA">
            <w:pPr>
              <w:jc w:val="center"/>
            </w:pPr>
          </w:p>
          <w:p w:rsidR="00353475" w:rsidRPr="00150677" w:rsidRDefault="00353475" w:rsidP="00A078EA">
            <w:pPr>
              <w:jc w:val="center"/>
            </w:pPr>
            <w:r>
              <w:t>-</w:t>
            </w:r>
          </w:p>
          <w:p w:rsidR="00353475" w:rsidRPr="00150677" w:rsidRDefault="00353475" w:rsidP="00A078EA">
            <w:pPr>
              <w:jc w:val="center"/>
            </w:pPr>
            <w:r>
              <w:t>-</w:t>
            </w:r>
          </w:p>
          <w:p w:rsidR="00353475" w:rsidRPr="00150677" w:rsidRDefault="00353475" w:rsidP="00A078EA">
            <w:pPr>
              <w:jc w:val="center"/>
            </w:pPr>
            <w:r>
              <w:t>-</w:t>
            </w:r>
          </w:p>
          <w:p w:rsidR="00353475" w:rsidRPr="00150677" w:rsidRDefault="00353475" w:rsidP="001C19FA">
            <w:pPr>
              <w:jc w:val="center"/>
            </w:pPr>
            <w:r>
              <w:t>-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75" w:rsidRPr="00150677" w:rsidRDefault="00353475" w:rsidP="00A078EA">
            <w:pPr>
              <w:jc w:val="center"/>
              <w:rPr>
                <w:b/>
              </w:rPr>
            </w:pPr>
          </w:p>
          <w:p w:rsidR="00353475" w:rsidRPr="00353475" w:rsidRDefault="00353475" w:rsidP="00A078EA">
            <w:pPr>
              <w:jc w:val="center"/>
              <w:rPr>
                <w:b/>
              </w:rPr>
            </w:pPr>
            <w:r w:rsidRPr="00353475">
              <w:rPr>
                <w:b/>
              </w:rPr>
              <w:t>228,9</w:t>
            </w:r>
          </w:p>
          <w:p w:rsidR="00353475" w:rsidRPr="00353475" w:rsidRDefault="00353475" w:rsidP="00A078EA">
            <w:pPr>
              <w:jc w:val="center"/>
              <w:rPr>
                <w:b/>
              </w:rPr>
            </w:pPr>
          </w:p>
          <w:p w:rsidR="00353475" w:rsidRPr="00353475" w:rsidRDefault="00353475" w:rsidP="00A078EA">
            <w:pPr>
              <w:jc w:val="center"/>
            </w:pPr>
          </w:p>
          <w:p w:rsidR="00353475" w:rsidRPr="00353475" w:rsidRDefault="00353475" w:rsidP="00A078EA">
            <w:pPr>
              <w:jc w:val="center"/>
            </w:pPr>
            <w:r w:rsidRPr="00353475">
              <w:t>-</w:t>
            </w:r>
          </w:p>
          <w:p w:rsidR="00353475" w:rsidRPr="00353475" w:rsidRDefault="00353475" w:rsidP="00A078EA">
            <w:pPr>
              <w:jc w:val="center"/>
            </w:pPr>
            <w:r w:rsidRPr="00353475">
              <w:t>-</w:t>
            </w:r>
          </w:p>
          <w:p w:rsidR="00353475" w:rsidRPr="00353475" w:rsidRDefault="00353475" w:rsidP="00A078EA">
            <w:pPr>
              <w:jc w:val="center"/>
            </w:pPr>
            <w:r w:rsidRPr="00353475">
              <w:t>228,9</w:t>
            </w:r>
          </w:p>
          <w:p w:rsidR="00353475" w:rsidRPr="00150677" w:rsidRDefault="00353475" w:rsidP="001C19FA">
            <w:pPr>
              <w:jc w:val="center"/>
            </w:pPr>
            <w:r w:rsidRPr="00353475">
              <w:t>-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75" w:rsidRDefault="00353475">
            <w:pPr>
              <w:suppressAutoHyphens w:val="0"/>
            </w:pPr>
          </w:p>
          <w:p w:rsidR="00353475" w:rsidRPr="00353475" w:rsidRDefault="00353475">
            <w:pPr>
              <w:suppressAutoHyphens w:val="0"/>
              <w:rPr>
                <w:b/>
              </w:rPr>
            </w:pPr>
            <w:r w:rsidRPr="00353475">
              <w:rPr>
                <w:b/>
              </w:rPr>
              <w:t>643,3</w:t>
            </w:r>
          </w:p>
          <w:p w:rsidR="00353475" w:rsidRDefault="00353475">
            <w:pPr>
              <w:suppressAutoHyphens w:val="0"/>
            </w:pPr>
          </w:p>
          <w:p w:rsidR="00353475" w:rsidRDefault="00353475">
            <w:pPr>
              <w:suppressAutoHyphens w:val="0"/>
            </w:pPr>
          </w:p>
          <w:p w:rsidR="00353475" w:rsidRDefault="00353475">
            <w:pPr>
              <w:suppressAutoHyphens w:val="0"/>
            </w:pPr>
            <w:r>
              <w:t>-</w:t>
            </w:r>
          </w:p>
          <w:p w:rsidR="00353475" w:rsidRDefault="00353475">
            <w:pPr>
              <w:suppressAutoHyphens w:val="0"/>
            </w:pPr>
            <w:r>
              <w:t>-</w:t>
            </w:r>
          </w:p>
          <w:p w:rsidR="00353475" w:rsidRDefault="00353475">
            <w:pPr>
              <w:suppressAutoHyphens w:val="0"/>
            </w:pPr>
            <w:r>
              <w:t>643,3</w:t>
            </w:r>
          </w:p>
          <w:p w:rsidR="00353475" w:rsidRDefault="00353475">
            <w:pPr>
              <w:suppressAutoHyphens w:val="0"/>
            </w:pPr>
            <w:r>
              <w:t>-</w:t>
            </w:r>
          </w:p>
          <w:p w:rsidR="00353475" w:rsidRDefault="00353475">
            <w:pPr>
              <w:suppressAutoHyphens w:val="0"/>
            </w:pPr>
          </w:p>
          <w:p w:rsidR="00353475" w:rsidRDefault="00353475">
            <w:pPr>
              <w:suppressAutoHyphens w:val="0"/>
            </w:pPr>
          </w:p>
          <w:p w:rsidR="00353475" w:rsidRDefault="00353475">
            <w:pPr>
              <w:suppressAutoHyphens w:val="0"/>
            </w:pPr>
          </w:p>
          <w:p w:rsidR="00353475" w:rsidRDefault="00353475">
            <w:pPr>
              <w:suppressAutoHyphens w:val="0"/>
            </w:pPr>
          </w:p>
          <w:p w:rsidR="00353475" w:rsidRDefault="00353475">
            <w:pPr>
              <w:suppressAutoHyphens w:val="0"/>
            </w:pPr>
          </w:p>
          <w:p w:rsidR="00353475" w:rsidRPr="00150677" w:rsidRDefault="00353475" w:rsidP="00F71A62">
            <w:pPr>
              <w:jc w:val="center"/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75" w:rsidRPr="006928B7" w:rsidRDefault="00353475" w:rsidP="00353475">
            <w:pPr>
              <w:rPr>
                <w:b/>
              </w:rPr>
            </w:pPr>
          </w:p>
          <w:p w:rsidR="001F1BD2" w:rsidRPr="001F1BD2" w:rsidRDefault="001F1BD2" w:rsidP="00353475">
            <w:pPr>
              <w:jc w:val="center"/>
            </w:pPr>
            <w:r w:rsidRPr="001F1BD2">
              <w:t>-</w:t>
            </w:r>
          </w:p>
          <w:p w:rsidR="001F1BD2" w:rsidRPr="001F1BD2" w:rsidRDefault="001F1BD2" w:rsidP="00353475">
            <w:pPr>
              <w:jc w:val="center"/>
            </w:pPr>
          </w:p>
          <w:p w:rsidR="001F1BD2" w:rsidRPr="001F1BD2" w:rsidRDefault="001F1BD2" w:rsidP="00353475">
            <w:pPr>
              <w:jc w:val="center"/>
            </w:pPr>
          </w:p>
          <w:p w:rsidR="001F1BD2" w:rsidRPr="001F1BD2" w:rsidRDefault="001F1BD2" w:rsidP="00353475">
            <w:pPr>
              <w:jc w:val="center"/>
            </w:pPr>
            <w:r w:rsidRPr="001F1BD2">
              <w:t>-</w:t>
            </w:r>
          </w:p>
          <w:p w:rsidR="001F1BD2" w:rsidRPr="001F1BD2" w:rsidRDefault="001F1BD2" w:rsidP="00353475">
            <w:pPr>
              <w:jc w:val="center"/>
            </w:pPr>
            <w:r w:rsidRPr="001F1BD2">
              <w:t>-</w:t>
            </w:r>
          </w:p>
          <w:p w:rsidR="001F1BD2" w:rsidRPr="001F1BD2" w:rsidRDefault="001F1BD2" w:rsidP="00353475">
            <w:pPr>
              <w:jc w:val="center"/>
            </w:pPr>
            <w:r w:rsidRPr="001F1BD2">
              <w:t>-</w:t>
            </w:r>
          </w:p>
          <w:p w:rsidR="00353475" w:rsidRPr="001F1BD2" w:rsidRDefault="001F1BD2" w:rsidP="00353475">
            <w:pPr>
              <w:jc w:val="center"/>
            </w:pPr>
            <w:r w:rsidRPr="001F1BD2">
              <w:t>-</w:t>
            </w:r>
            <w:r w:rsidR="00353475" w:rsidRPr="001F1BD2">
              <w:t xml:space="preserve">         </w:t>
            </w:r>
          </w:p>
          <w:p w:rsidR="00353475" w:rsidRPr="006928B7" w:rsidRDefault="00353475" w:rsidP="006928B7">
            <w:pPr>
              <w:jc w:val="center"/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75" w:rsidRDefault="00353475" w:rsidP="006928B7">
            <w:pPr>
              <w:jc w:val="center"/>
            </w:pPr>
          </w:p>
          <w:p w:rsidR="00353475" w:rsidRDefault="00353475" w:rsidP="006928B7">
            <w:pPr>
              <w:jc w:val="center"/>
              <w:rPr>
                <w:b/>
              </w:rPr>
            </w:pPr>
            <w:r w:rsidRPr="00353475">
              <w:rPr>
                <w:b/>
              </w:rPr>
              <w:t>1172,2</w:t>
            </w:r>
          </w:p>
          <w:p w:rsidR="001F1BD2" w:rsidRDefault="001F1BD2" w:rsidP="006928B7">
            <w:pPr>
              <w:jc w:val="center"/>
              <w:rPr>
                <w:b/>
              </w:rPr>
            </w:pPr>
          </w:p>
          <w:p w:rsidR="001F1BD2" w:rsidRDefault="001F1BD2" w:rsidP="006928B7">
            <w:pPr>
              <w:jc w:val="center"/>
              <w:rPr>
                <w:b/>
              </w:rPr>
            </w:pPr>
          </w:p>
          <w:p w:rsidR="001F1BD2" w:rsidRPr="001F1BD2" w:rsidRDefault="001F1BD2" w:rsidP="006928B7">
            <w:pPr>
              <w:jc w:val="center"/>
            </w:pPr>
            <w:r w:rsidRPr="001F1BD2">
              <w:t>-</w:t>
            </w:r>
          </w:p>
          <w:p w:rsidR="001F1BD2" w:rsidRPr="001F1BD2" w:rsidRDefault="001F1BD2" w:rsidP="006928B7">
            <w:pPr>
              <w:jc w:val="center"/>
            </w:pPr>
            <w:r w:rsidRPr="001F1BD2">
              <w:t>-</w:t>
            </w:r>
          </w:p>
          <w:p w:rsidR="001F1BD2" w:rsidRDefault="001F1BD2" w:rsidP="006928B7">
            <w:pPr>
              <w:jc w:val="center"/>
            </w:pPr>
            <w:r w:rsidRPr="001F1BD2">
              <w:t>1172,2</w:t>
            </w:r>
          </w:p>
          <w:p w:rsidR="001F1BD2" w:rsidRPr="001F1BD2" w:rsidRDefault="001F1BD2" w:rsidP="006928B7">
            <w:pPr>
              <w:jc w:val="center"/>
            </w:pPr>
            <w:r>
              <w:t>-</w:t>
            </w:r>
          </w:p>
        </w:tc>
      </w:tr>
    </w:tbl>
    <w:p w:rsidR="00353475" w:rsidRDefault="00353475" w:rsidP="001F1BD2">
      <w:pPr>
        <w:suppressAutoHyphens w:val="0"/>
        <w:rPr>
          <w:sz w:val="22"/>
          <w:szCs w:val="22"/>
        </w:rPr>
      </w:pPr>
    </w:p>
    <w:p w:rsidR="00AA5F24" w:rsidRDefault="00AA5F24" w:rsidP="00DF6D6C">
      <w:pPr>
        <w:suppressAutoHyphens w:val="0"/>
        <w:jc w:val="center"/>
        <w:rPr>
          <w:sz w:val="22"/>
          <w:szCs w:val="22"/>
        </w:rPr>
      </w:pPr>
    </w:p>
    <w:p w:rsidR="00243D23" w:rsidRDefault="00243D23" w:rsidP="00DF6D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43D2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243D23" w:rsidRDefault="00243D23" w:rsidP="00243D23">
      <w:pPr>
        <w:pStyle w:val="ConsPlusNormal"/>
        <w:widowControl/>
        <w:ind w:left="85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Фурмановского </w:t>
      </w:r>
    </w:p>
    <w:p w:rsidR="00504E8F" w:rsidRDefault="00243D23" w:rsidP="00243D23">
      <w:pPr>
        <w:pStyle w:val="ConsPlusNormal"/>
        <w:widowControl/>
        <w:ind w:left="85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8C6C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3D23" w:rsidRPr="00243D23" w:rsidRDefault="00504E8F" w:rsidP="00504E8F">
      <w:pPr>
        <w:pStyle w:val="ConsPlusNormal"/>
        <w:widowControl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A3DCA">
        <w:rPr>
          <w:rFonts w:ascii="Times New Roman" w:hAnsi="Times New Roman" w:cs="Times New Roman"/>
          <w:sz w:val="22"/>
          <w:szCs w:val="22"/>
        </w:rPr>
        <w:t xml:space="preserve">    </w:t>
      </w:r>
      <w:r w:rsidR="008C6C25">
        <w:rPr>
          <w:rFonts w:ascii="Times New Roman" w:hAnsi="Times New Roman" w:cs="Times New Roman"/>
          <w:sz w:val="22"/>
          <w:szCs w:val="22"/>
        </w:rPr>
        <w:t>от</w:t>
      </w:r>
    </w:p>
    <w:p w:rsidR="00E74381" w:rsidRPr="00150677" w:rsidRDefault="00320D3D" w:rsidP="00E74381">
      <w:pPr>
        <w:pStyle w:val="ConsPlusNormal"/>
        <w:widowControl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8752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337820</wp:posOffset>
                </wp:positionV>
                <wp:extent cx="10047605" cy="6027420"/>
                <wp:effectExtent l="5715" t="7620" r="5080" b="3810"/>
                <wp:wrapSquare wrapText="larges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7605" cy="6027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735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  <w:gridCol w:w="1701"/>
                              <w:gridCol w:w="1276"/>
                              <w:gridCol w:w="1559"/>
                              <w:gridCol w:w="1418"/>
                              <w:gridCol w:w="1421"/>
                              <w:gridCol w:w="1701"/>
                              <w:gridCol w:w="1985"/>
                              <w:gridCol w:w="1697"/>
                            </w:tblGrid>
                            <w:tr w:rsidR="00E74381" w:rsidRPr="00150677">
                              <w:trPr>
                                <w:cantSplit/>
                                <w:trHeight w:val="349"/>
                              </w:trPr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Наименование мероприятий</w:t>
                                  </w:r>
                                </w:p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Сроки   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исполнения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(годы)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Объем     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финансирования,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тыс. руб.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 том числе за счет средств: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Исполнитель мероприятия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Ожидаемые результаты</w:t>
                                  </w: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905"/>
                              </w:trPr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4381" w:rsidRPr="00150677" w:rsidRDefault="00E74381" w:rsidP="00DE61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4381" w:rsidRPr="00150677" w:rsidRDefault="00E74381" w:rsidP="00DE61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4381" w:rsidRPr="00150677" w:rsidRDefault="00E74381" w:rsidP="00DE61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федерального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бюджета*,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тыс. руб.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областного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 xml:space="preserve">бюджета*, 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тыс. руб.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jc w:val="center"/>
                                  </w:pPr>
                                  <w:r w:rsidRPr="00150677">
                                    <w:t xml:space="preserve">Районного бюджета, </w:t>
                                  </w:r>
                                  <w:r w:rsidRPr="00150677">
                                    <w:br/>
                                    <w:t>тыс. руб.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suppressAutoHyphens w:val="0"/>
                                    <w:jc w:val="center"/>
                                    <w:rPr>
                                      <w:rFonts w:eastAsia="Arial"/>
                                    </w:rPr>
                                  </w:pPr>
                                  <w:r w:rsidRPr="00150677">
                                    <w:rPr>
                                      <w:rFonts w:eastAsia="Arial"/>
                                    </w:rPr>
                                    <w:t>внебюджетных источников,</w:t>
                                  </w:r>
                                </w:p>
                                <w:p w:rsidR="00E74381" w:rsidRPr="00150677" w:rsidRDefault="00E74381" w:rsidP="00DE6166">
                                  <w:pPr>
                                    <w:suppressAutoHyphens w:val="0"/>
                                    <w:jc w:val="center"/>
                                  </w:pPr>
                                  <w:r w:rsidRPr="00150677">
                                    <w:t>тыс. руб.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snapToGrid w:val="0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4381" w:rsidRPr="00150677" w:rsidRDefault="00E74381" w:rsidP="00DE61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1573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163194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Раздел </w:t>
                                  </w:r>
                                  <w:r w:rsidR="0016319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Инвестиционные мероприятия</w:t>
                                  </w: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81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Ввод      в       действие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 xml:space="preserve">локальных водопроводов </w:t>
                                  </w:r>
                                </w:p>
                                <w:p w:rsidR="00E74381" w:rsidRPr="00150677" w:rsidRDefault="00E74381" w:rsidP="002A681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7,06 км.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2014-202</w:t>
                                  </w:r>
                                  <w:r w:rsidR="001F1B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г.г.,   </w:t>
                                  </w:r>
                                </w:p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в том числе: 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643,3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1C0A2F" w:rsidP="007C4478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25DD9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643,3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B7836">
                                  <w:pPr>
                                    <w:pStyle w:val="ConsPlusNormal"/>
                                    <w:widowControl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Администрация Фурмановского муниципального района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Повышение   уровня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br/>
                                    <w:t>обеспеченности       сельского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br/>
                                    <w:t>населения  водой  нормативного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br/>
                                    <w:t xml:space="preserve">качества                      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457DB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д. Белино  0,97 км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4381" w:rsidRPr="00150677" w:rsidRDefault="00E74381" w:rsidP="0028760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2019 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25DD9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457DB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 Михайловское     0,51 км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2019 г. 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6928B7" w:rsidP="0028760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25DD9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457DB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д. Панино   2,24 км.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2019 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25DD9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457DB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 Широково 1,52 км.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8E7293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8E72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296,</w:t>
                                  </w:r>
                                  <w:r w:rsidR="0017300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25DD9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296,</w:t>
                                  </w:r>
                                  <w:r w:rsidR="0017300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457DB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д. Косогоры 1,82 км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8E7293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8E72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346,9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25DD9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25DD9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346,9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Разработка  ПСД </w:t>
                                  </w:r>
                                </w:p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8E7293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2014-202</w:t>
                                  </w:r>
                                  <w:r w:rsidR="008E729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г. г.,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в том числе: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528,9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943DBE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528,9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B783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Администрация Фурмановского муниципального района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Повышение   уровня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br/>
                                    <w:t>обеспеченности       сельского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br/>
                                    <w:t>населения  водой  нормативного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br/>
                                    <w:t xml:space="preserve">качества                      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11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4252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д. Белино  0,97 км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4381" w:rsidRPr="00150677" w:rsidRDefault="00E74381" w:rsidP="0028760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2018 г. 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533E50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9931E4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74381"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D573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6928B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928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11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4252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 Михайловское     0,51 км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2018 г.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904A2C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80,00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533E50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  <w:r w:rsidR="00D573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304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4252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д. Панино   2,24 км.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2018 г.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160,00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533E50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9931E4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160</w:t>
                                  </w:r>
                                  <w:r w:rsidR="00D573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4252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 Широково 1,52 км.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8E7293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8E72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874C7F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127,2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6928B7" w:rsidP="00533E50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874C7F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127,2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42525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д. Косогоры 1,82 км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8E7293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8E72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874C7F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101,7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6928B7" w:rsidP="00533E50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874C7F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101,7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1205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874C7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2014-202</w:t>
                                  </w:r>
                                  <w:r w:rsidR="00874C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г. г.,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 xml:space="preserve">в том числе: 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1172,2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Default="001C0A2F" w:rsidP="00C94D97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C94D97" w:rsidRPr="00150677" w:rsidRDefault="00C94D97" w:rsidP="00943DBE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1172,2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943DBE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2018 г.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CA71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  <w:r w:rsidR="00D573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E74381" w:rsidRPr="00150677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125DD9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228,9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228,9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6928B7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E74381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125DD9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125D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643,3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E74381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06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25DD9" w:rsidP="0017300F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643,3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74381" w:rsidRPr="00150677" w:rsidRDefault="001C0A2F" w:rsidP="00DE6166">
                                  <w:pPr>
                                    <w:pStyle w:val="ConsPlusNormal"/>
                                    <w:widowControl/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4381" w:rsidRDefault="00E74381">
                                  <w:pPr>
                                    <w:pStyle w:val="ConsPlusNormal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381" w:rsidRDefault="00E74381" w:rsidP="00E74381">
                            <w:pPr>
                              <w:pStyle w:val="ConsPlusNormal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74381" w:rsidRDefault="00E74381" w:rsidP="00E74381"/>
                          <w:p w:rsidR="00E74381" w:rsidRDefault="00E74381" w:rsidP="00E74381"/>
                          <w:p w:rsidR="00E74381" w:rsidRDefault="00E74381" w:rsidP="00E74381"/>
                          <w:p w:rsidR="00E74381" w:rsidRDefault="00E74381" w:rsidP="00E74381"/>
                          <w:p w:rsidR="00E74381" w:rsidRDefault="00E74381" w:rsidP="00E74381"/>
                          <w:p w:rsidR="00E74381" w:rsidRDefault="00E74381" w:rsidP="00E743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85pt;margin-top:26.6pt;width:791.15pt;height:474.6pt;z-index:25165875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15735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  <w:gridCol w:w="1701"/>
                        <w:gridCol w:w="1276"/>
                        <w:gridCol w:w="1559"/>
                        <w:gridCol w:w="1418"/>
                        <w:gridCol w:w="1421"/>
                        <w:gridCol w:w="1701"/>
                        <w:gridCol w:w="1985"/>
                        <w:gridCol w:w="1697"/>
                      </w:tblGrid>
                      <w:tr w:rsidR="00E74381" w:rsidRPr="00150677">
                        <w:trPr>
                          <w:cantSplit/>
                          <w:trHeight w:val="349"/>
                        </w:trPr>
                        <w:tc>
                          <w:tcPr>
                            <w:tcW w:w="29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мероприятий</w:t>
                            </w:r>
                          </w:p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Сроки   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исполнения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(годы)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Объем     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финансирования,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тыс. руб.</w:t>
                            </w:r>
                          </w:p>
                        </w:tc>
                        <w:tc>
                          <w:tcPr>
                            <w:tcW w:w="609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том числе за счет средств: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Исполнитель мероприятия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Ожидаемые результаты</w:t>
                            </w: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905"/>
                        </w:trPr>
                        <w:tc>
                          <w:tcPr>
                            <w:tcW w:w="297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74381" w:rsidRPr="00150677" w:rsidRDefault="00E74381" w:rsidP="00DE61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4381" w:rsidRPr="00150677" w:rsidRDefault="00E74381" w:rsidP="00DE61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4381" w:rsidRPr="00150677" w:rsidRDefault="00E74381" w:rsidP="00DE61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федерального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бюджета*,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тыс. руб.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областного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бюджета*, 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тыс. руб.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jc w:val="center"/>
                            </w:pPr>
                            <w:r w:rsidRPr="00150677">
                              <w:t xml:space="preserve">Районного бюджета, </w:t>
                            </w:r>
                            <w:r w:rsidRPr="00150677">
                              <w:br/>
                              <w:t>тыс. руб.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suppressAutoHyphens w:val="0"/>
                              <w:jc w:val="center"/>
                              <w:rPr>
                                <w:rFonts w:eastAsia="Arial"/>
                              </w:rPr>
                            </w:pPr>
                            <w:r w:rsidRPr="00150677">
                              <w:rPr>
                                <w:rFonts w:eastAsia="Arial"/>
                              </w:rPr>
                              <w:t>внебюджетных источников,</w:t>
                            </w:r>
                          </w:p>
                          <w:p w:rsidR="00E74381" w:rsidRPr="00150677" w:rsidRDefault="00E74381" w:rsidP="00DE6166">
                            <w:pPr>
                              <w:suppressAutoHyphens w:val="0"/>
                              <w:jc w:val="center"/>
                            </w:pPr>
                            <w:r w:rsidRPr="00150677">
                              <w:t>тыс. руб.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snapToGrid w:val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4381" w:rsidRPr="00150677" w:rsidRDefault="00E74381" w:rsidP="00DE6166">
                            <w:pPr>
                              <w:snapToGrid w:val="0"/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3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33"/>
                        </w:trPr>
                        <w:tc>
                          <w:tcPr>
                            <w:tcW w:w="1573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163194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Раздел </w:t>
                            </w:r>
                            <w:r w:rsidR="00163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Инвестиционные мероприятия</w:t>
                            </w: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81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Ввод      в       действие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локальных водопроводов </w:t>
                            </w:r>
                          </w:p>
                          <w:p w:rsidR="00E74381" w:rsidRPr="00150677" w:rsidRDefault="00E74381" w:rsidP="002A681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7,06 км.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2014-202</w:t>
                            </w:r>
                            <w:r w:rsidR="001F1B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г.г.,   </w:t>
                            </w:r>
                          </w:p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том числе: 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643,3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1C0A2F" w:rsidP="007C4478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25DD9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643,3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B7836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Фурмановского муниципального района</w:t>
                            </w:r>
                          </w:p>
                        </w:tc>
                        <w:tc>
                          <w:tcPr>
                            <w:tcW w:w="16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Повышение   уровня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обеспеченности       сельского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населения  водой  нормативного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 xml:space="preserve">качества                      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3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457DB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 Белино  0,97 км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4381" w:rsidRPr="00150677" w:rsidRDefault="00E74381" w:rsidP="0028760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 г.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25DD9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3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457DB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Михайловское     0,51 км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2019 г. 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6928B7" w:rsidP="0028760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25DD9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3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457DB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 Панино   2,24 км.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 г.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25DD9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3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457DB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Широково 1,52 км.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8E7293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8E72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296,</w:t>
                            </w:r>
                            <w:r w:rsidR="001730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25DD9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296,</w:t>
                            </w:r>
                            <w:r w:rsidR="001730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3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457DB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 Косогоры 1,82 км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8E7293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8E72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346,9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25DD9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25DD9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346,9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3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Разработка  ПСД </w:t>
                            </w:r>
                          </w:p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8E7293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2014-202</w:t>
                            </w:r>
                            <w:r w:rsidR="008E72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 г.,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в том числе: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528,9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1C0A2F" w:rsidP="00943DBE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528,9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B783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Фурмановского муниципального района</w:t>
                            </w:r>
                          </w:p>
                        </w:tc>
                        <w:tc>
                          <w:tcPr>
                            <w:tcW w:w="16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Повышение   уровня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обеспеченности       сельского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населения  водой  нормативного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 xml:space="preserve">качества                      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11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4252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 Белино  0,97 км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4381" w:rsidRPr="00150677" w:rsidRDefault="00E74381" w:rsidP="0028760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2018 г. 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1C0A2F" w:rsidP="00533E50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9931E4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E74381"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57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Pr="006928B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113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4252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Михайловское     0,51 км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2018 г.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C0A2F" w:rsidP="00904A2C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80,00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C0A2F" w:rsidP="00533E50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</w:t>
                            </w:r>
                            <w:r w:rsidR="00D57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304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4252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 Панино   2,24 км.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2018 г.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160,00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C0A2F" w:rsidP="00533E50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9931E4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160</w:t>
                            </w:r>
                            <w:r w:rsidR="00D57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55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4252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Широково 1,52 км.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8E7293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8E72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874C7F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127,2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6928B7" w:rsidP="00533E50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874C7F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127,2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255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42525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 Косогоры 1,82 км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8E7293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8E72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874C7F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101,7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6928B7" w:rsidP="00533E50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874C7F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101,7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142"/>
                        </w:trPr>
                        <w:tc>
                          <w:tcPr>
                            <w:tcW w:w="1205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315"/>
                        </w:trPr>
                        <w:tc>
                          <w:tcPr>
                            <w:tcW w:w="297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874C7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2014-202</w:t>
                            </w:r>
                            <w:r w:rsidR="00874C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 г.,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в том числе: 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1172,2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Default="001C0A2F" w:rsidP="00C94D97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C94D97" w:rsidRPr="00150677" w:rsidRDefault="00C94D97" w:rsidP="00943DBE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1172,2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C0A2F" w:rsidP="00943DBE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315"/>
                        </w:trPr>
                        <w:tc>
                          <w:tcPr>
                            <w:tcW w:w="2977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2018 г.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CA71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</w:t>
                            </w:r>
                            <w:r w:rsidR="00D57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c>
                      </w:tr>
                      <w:tr w:rsidR="00E74381" w:rsidRPr="00150677">
                        <w:trPr>
                          <w:cantSplit/>
                          <w:trHeight w:val="315"/>
                        </w:trPr>
                        <w:tc>
                          <w:tcPr>
                            <w:tcW w:w="2977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125DD9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228,9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228,9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6928B7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c>
                      </w:tr>
                      <w:tr w:rsidR="00E74381">
                        <w:trPr>
                          <w:cantSplit/>
                          <w:trHeight w:val="315"/>
                        </w:trPr>
                        <w:tc>
                          <w:tcPr>
                            <w:tcW w:w="297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125DD9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125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643,3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E74381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25DD9" w:rsidP="0017300F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643,3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74381" w:rsidRPr="00150677" w:rsidRDefault="001C0A2F" w:rsidP="00DE6166">
                            <w:pPr>
                              <w:pStyle w:val="ConsPlusNormal"/>
                              <w:widowControl/>
                              <w:snapToGrid w:val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12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74381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74381" w:rsidRDefault="00E74381">
                            <w:pPr>
                              <w:pStyle w:val="ConsPlusNormal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4381" w:rsidRDefault="00E74381" w:rsidP="00E74381">
                      <w:pPr>
                        <w:pStyle w:val="ConsPlusNormal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  <w:p w:rsidR="00E74381" w:rsidRDefault="00E74381" w:rsidP="00E74381"/>
                    <w:p w:rsidR="00E74381" w:rsidRDefault="00E74381" w:rsidP="00E74381"/>
                    <w:p w:rsidR="00E74381" w:rsidRDefault="00E74381" w:rsidP="00E74381"/>
                    <w:p w:rsidR="00E74381" w:rsidRDefault="00E74381" w:rsidP="00E74381"/>
                    <w:p w:rsidR="00E74381" w:rsidRDefault="00E74381" w:rsidP="00E74381"/>
                    <w:p w:rsidR="00E74381" w:rsidRDefault="00E74381" w:rsidP="00E74381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1506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337820</wp:posOffset>
                </wp:positionV>
                <wp:extent cx="9918065" cy="6236335"/>
                <wp:effectExtent l="5715" t="1905" r="1270" b="635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065" cy="6236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381" w:rsidRPr="00B52B68" w:rsidRDefault="00E74381" w:rsidP="00E74381">
                            <w:pPr>
                              <w:pStyle w:val="ConsPlusNormal"/>
                              <w:widowControl/>
                              <w:rPr>
                                <w:sz w:val="22"/>
                                <w:szCs w:val="22"/>
                              </w:rPr>
                            </w:pPr>
                            <w:r w:rsidRPr="00B52B6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85pt;margin-top:26.6pt;width:780.95pt;height:491.0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MFkAIAACQ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" stroked="f">
                <v:fill opacity="0"/>
                <v:textbox inset="0,0,0,0">
                  <w:txbxContent>
                    <w:p w:rsidR="00E74381" w:rsidRPr="00B52B68" w:rsidRDefault="00E74381" w:rsidP="00E74381">
                      <w:pPr>
                        <w:pStyle w:val="ConsPlusNormal"/>
                        <w:widowControl/>
                        <w:rPr>
                          <w:sz w:val="22"/>
                          <w:szCs w:val="22"/>
                        </w:rPr>
                      </w:pPr>
                      <w:r w:rsidRPr="00B52B68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E74381" w:rsidRPr="00150677">
        <w:rPr>
          <w:rFonts w:ascii="Times New Roman" w:hAnsi="Times New Roman" w:cs="Times New Roman"/>
          <w:sz w:val="24"/>
          <w:szCs w:val="24"/>
        </w:rPr>
        <w:t>5.2.2. Развитие водоснабжения в сельской местности</w:t>
      </w:r>
    </w:p>
    <w:p w:rsidR="00FD6848" w:rsidRPr="00150677" w:rsidRDefault="004F4FE7" w:rsidP="004003EE">
      <w:pPr>
        <w:suppressAutoHyphens w:val="0"/>
        <w:jc w:val="right"/>
        <w:rPr>
          <w:sz w:val="22"/>
          <w:szCs w:val="22"/>
          <w:lang w:eastAsia="ru-RU"/>
        </w:rPr>
      </w:pPr>
      <w:r w:rsidRPr="00150677">
        <w:rPr>
          <w:sz w:val="22"/>
          <w:szCs w:val="22"/>
          <w:lang w:eastAsia="ru-RU"/>
        </w:rPr>
        <w:t xml:space="preserve">Приложение </w:t>
      </w:r>
      <w:r w:rsidR="007C250E">
        <w:rPr>
          <w:sz w:val="22"/>
          <w:szCs w:val="22"/>
          <w:lang w:eastAsia="ru-RU"/>
        </w:rPr>
        <w:t>4</w:t>
      </w:r>
    </w:p>
    <w:p w:rsidR="004F4FE7" w:rsidRPr="00150677" w:rsidRDefault="004F4FE7" w:rsidP="004003EE">
      <w:pPr>
        <w:suppressAutoHyphens w:val="0"/>
        <w:jc w:val="right"/>
        <w:rPr>
          <w:sz w:val="22"/>
          <w:szCs w:val="22"/>
          <w:lang w:eastAsia="ru-RU"/>
        </w:rPr>
      </w:pPr>
      <w:r w:rsidRPr="00150677">
        <w:rPr>
          <w:sz w:val="22"/>
          <w:szCs w:val="22"/>
          <w:lang w:eastAsia="ru-RU"/>
        </w:rPr>
        <w:lastRenderedPageBreak/>
        <w:t>к постановлению администрации</w:t>
      </w:r>
    </w:p>
    <w:p w:rsidR="004F4FE7" w:rsidRPr="00150677" w:rsidRDefault="004F4FE7" w:rsidP="004003EE">
      <w:pPr>
        <w:suppressAutoHyphens w:val="0"/>
        <w:jc w:val="right"/>
        <w:rPr>
          <w:sz w:val="22"/>
          <w:szCs w:val="22"/>
          <w:lang w:eastAsia="ru-RU"/>
        </w:rPr>
      </w:pPr>
      <w:r w:rsidRPr="00150677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Фурмановского муниципального района                                                          </w:t>
      </w:r>
    </w:p>
    <w:p w:rsidR="004F4FE7" w:rsidRPr="00150677" w:rsidRDefault="009A3DCA" w:rsidP="009A3DCA">
      <w:pPr>
        <w:suppressAutoHyphens w:val="0"/>
        <w:rPr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</w:t>
      </w:r>
      <w:r w:rsidR="004F4FE7" w:rsidRPr="00150677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</w:t>
      </w:r>
    </w:p>
    <w:p w:rsidR="00F7561E" w:rsidRPr="00150677" w:rsidRDefault="00F7561E" w:rsidP="00833701">
      <w:pPr>
        <w:jc w:val="right"/>
      </w:pPr>
    </w:p>
    <w:p w:rsidR="003639C2" w:rsidRPr="00150677" w:rsidRDefault="003639C2" w:rsidP="003639C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 xml:space="preserve">5.3. Объемы затрат на реализацию  подпрограммы  </w:t>
      </w:r>
    </w:p>
    <w:p w:rsidR="003639C2" w:rsidRPr="00150677" w:rsidRDefault="003639C2" w:rsidP="003639C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по направлениям и источникам финансирования</w:t>
      </w:r>
    </w:p>
    <w:p w:rsidR="003639C2" w:rsidRPr="00150677" w:rsidRDefault="003639C2" w:rsidP="003639C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D6848" w:rsidRPr="001506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0677">
        <w:rPr>
          <w:rFonts w:ascii="Times New Roman" w:hAnsi="Times New Roman" w:cs="Times New Roman"/>
          <w:sz w:val="24"/>
          <w:szCs w:val="24"/>
        </w:rPr>
        <w:t xml:space="preserve">            (тысяч рублей)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183DD1" w:rsidRPr="00150677" w:rsidTr="00183DD1">
        <w:trPr>
          <w:trHeight w:val="10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BF3BDA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Направления финансирования</w:t>
            </w:r>
          </w:p>
          <w:p w:rsidR="00183DD1" w:rsidRPr="00150677" w:rsidRDefault="00183DD1" w:rsidP="00BF3B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3639C2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83DD1" w:rsidRPr="00150677" w:rsidRDefault="00183DD1" w:rsidP="003639C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3639C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3639C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3639C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183DD1" w:rsidRPr="00150677" w:rsidRDefault="00183DD1" w:rsidP="00BF3B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3639C2">
            <w:pPr>
              <w:pStyle w:val="ConsPlusNormal"/>
              <w:widowControl/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3639C2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3639C2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183D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183D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1" w:rsidRPr="00150677" w:rsidRDefault="00183DD1" w:rsidP="00183DD1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83DD1" w:rsidRPr="00150677" w:rsidTr="00183DD1">
        <w:trPr>
          <w:trHeight w:val="4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реализацию</w:t>
            </w:r>
          </w:p>
          <w:p w:rsidR="00183DD1" w:rsidRPr="00150677" w:rsidRDefault="00183DD1" w:rsidP="00BF3BDA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EF694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8B367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D22EEC" w:rsidP="00733F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3DD1" w:rsidRPr="00150677" w:rsidRDefault="00D22EEC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1" w:rsidRPr="00150677" w:rsidRDefault="00183DD1" w:rsidP="006A61F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3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в т. ч.: федеральный бюджет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7C44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Default="00D22EEC">
            <w:r w:rsidRPr="00E42E6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E42E6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1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      областной бюджет*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Default="00D22EEC">
            <w:r w:rsidRPr="00FD652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FD652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8B367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DD1" w:rsidRPr="00150677" w:rsidTr="00183DD1"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2F3D6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     районный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EF694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1" w:rsidRPr="00150677" w:rsidRDefault="00183DD1" w:rsidP="00A7230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DD1" w:rsidRPr="00150677" w:rsidRDefault="00D22EEC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3DD1" w:rsidRPr="00150677" w:rsidRDefault="00EF694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1" w:rsidRPr="00150677" w:rsidRDefault="00183DD1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     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8B367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Default="00D22EEC">
            <w:r w:rsidRPr="005B2667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5B266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8B367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инвестиционные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16319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733FB9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AE2EE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Default="00733FB9">
            <w:r>
              <w:t>228,9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163194" w:rsidP="00163194">
            <w:r>
              <w:t xml:space="preserve">    </w:t>
            </w:r>
            <w:r w:rsidR="00EF6944">
              <w:t>643,3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AE2EE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2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в т. ч.: федеральный бюджет*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D22B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Default="00D22EEC">
            <w:r w:rsidRPr="005B2667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5B266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      областной бюджет*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AE2EE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Default="00D22EEC">
            <w:r w:rsidRPr="005B2667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5B266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2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2F3D6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районный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16319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16319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Default="00163194">
            <w:r>
              <w:t>228,9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2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      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6A61F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8B367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Default="00D22EEC">
            <w:r w:rsidRPr="00CA330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E27EB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3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прочие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16319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163194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16319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E27EB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9257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в т. ч.: федеральный бюджет*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EF6944" w:rsidP="00183D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E27EB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2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      областной бюджет*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D22B2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183D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E27EB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2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районный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16319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163194" w:rsidP="00A7230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163194" w:rsidP="00163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E27EB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EEC" w:rsidRPr="00150677" w:rsidTr="00183DD1">
        <w:trPr>
          <w:trHeight w:val="2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      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EEC" w:rsidRPr="00150677" w:rsidRDefault="00EF6944" w:rsidP="00183D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EEC" w:rsidRDefault="00D22EEC">
            <w:r w:rsidRPr="00E27EB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BF3B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9C2" w:rsidRPr="00150677" w:rsidRDefault="003639C2" w:rsidP="003639C2">
      <w:pPr>
        <w:spacing w:line="360" w:lineRule="auto"/>
        <w:ind w:right="21"/>
        <w:jc w:val="both"/>
      </w:pPr>
    </w:p>
    <w:p w:rsidR="003639C2" w:rsidRPr="00150677" w:rsidRDefault="003639C2" w:rsidP="003639C2">
      <w:pPr>
        <w:spacing w:line="360" w:lineRule="auto"/>
        <w:ind w:right="21"/>
        <w:jc w:val="both"/>
      </w:pPr>
    </w:p>
    <w:p w:rsidR="00134B46" w:rsidRPr="001C0A2F" w:rsidRDefault="00FA3703" w:rsidP="001C0A2F">
      <w:pPr>
        <w:spacing w:line="360" w:lineRule="auto"/>
        <w:ind w:right="21"/>
        <w:jc w:val="both"/>
        <w:rPr>
          <w:sz w:val="28"/>
          <w:szCs w:val="28"/>
        </w:rPr>
      </w:pPr>
      <w:r w:rsidRPr="00150677">
        <w:br w:type="page"/>
      </w:r>
      <w:r w:rsidR="00134B46" w:rsidRPr="00150677">
        <w:rPr>
          <w:sz w:val="28"/>
          <w:szCs w:val="28"/>
        </w:rPr>
        <w:lastRenderedPageBreak/>
        <w:t xml:space="preserve">    </w:t>
      </w:r>
    </w:p>
    <w:p w:rsidR="00134B46" w:rsidRPr="00150677" w:rsidRDefault="00134B46" w:rsidP="003639C2">
      <w:pPr>
        <w:pStyle w:val="ConsPlusNormal"/>
        <w:widowControl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94" w:rsidRPr="00150677" w:rsidRDefault="00300B57" w:rsidP="003639C2">
      <w:pPr>
        <w:pStyle w:val="ConsPlusNormal"/>
        <w:widowControl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5.3.2. К</w:t>
      </w:r>
      <w:r w:rsidR="003639C2" w:rsidRPr="00150677">
        <w:rPr>
          <w:rFonts w:ascii="Times New Roman" w:hAnsi="Times New Roman" w:cs="Times New Roman"/>
          <w:b/>
          <w:sz w:val="24"/>
          <w:szCs w:val="24"/>
        </w:rPr>
        <w:t>омплексно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639C2" w:rsidRPr="00150677">
        <w:rPr>
          <w:rFonts w:ascii="Times New Roman" w:hAnsi="Times New Roman" w:cs="Times New Roman"/>
          <w:b/>
          <w:sz w:val="24"/>
          <w:szCs w:val="24"/>
        </w:rPr>
        <w:t xml:space="preserve"> обустройству объектами социальной и инженерной инфраструктуры </w:t>
      </w:r>
    </w:p>
    <w:p w:rsidR="003639C2" w:rsidRPr="00150677" w:rsidRDefault="00925794" w:rsidP="003639C2">
      <w:pPr>
        <w:pStyle w:val="ConsPlusNormal"/>
        <w:widowControl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н</w:t>
      </w:r>
      <w:r w:rsidR="003639C2" w:rsidRPr="00150677">
        <w:rPr>
          <w:rFonts w:ascii="Times New Roman" w:hAnsi="Times New Roman" w:cs="Times New Roman"/>
          <w:b/>
          <w:sz w:val="24"/>
          <w:szCs w:val="24"/>
        </w:rPr>
        <w:t>аселенных пунктов, расположенных в сельской местности</w:t>
      </w:r>
    </w:p>
    <w:p w:rsidR="00134B46" w:rsidRPr="00150677" w:rsidRDefault="00134B46" w:rsidP="003639C2">
      <w:pPr>
        <w:pStyle w:val="ConsPlusNormal"/>
        <w:widowControl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(тысяч рублей)</w:t>
      </w:r>
    </w:p>
    <w:p w:rsidR="003639C2" w:rsidRPr="00150677" w:rsidRDefault="003639C2" w:rsidP="00134B46">
      <w:pPr>
        <w:spacing w:line="360" w:lineRule="auto"/>
        <w:ind w:right="21"/>
        <w:jc w:val="center"/>
      </w:pPr>
    </w:p>
    <w:tbl>
      <w:tblPr>
        <w:tblW w:w="15310" w:type="dxa"/>
        <w:jc w:val="right"/>
        <w:tblLayout w:type="fixed"/>
        <w:tblLook w:val="0000" w:firstRow="0" w:lastRow="0" w:firstColumn="0" w:lastColumn="0" w:noHBand="0" w:noVBand="0"/>
      </w:tblPr>
      <w:tblGrid>
        <w:gridCol w:w="3185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94"/>
      </w:tblGrid>
      <w:tr w:rsidR="00D22EEC" w:rsidRPr="00150677" w:rsidTr="00D22EEC">
        <w:trPr>
          <w:trHeight w:val="691"/>
          <w:jc w:val="right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EEC" w:rsidRPr="00150677" w:rsidRDefault="00D22EEC" w:rsidP="00300B5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Направления финансирования</w:t>
            </w:r>
          </w:p>
          <w:p w:rsidR="00D22EEC" w:rsidRPr="00150677" w:rsidRDefault="00D22EEC" w:rsidP="00300B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EEC" w:rsidRPr="00150677" w:rsidRDefault="00D22EEC" w:rsidP="00300B57">
            <w:pPr>
              <w:pStyle w:val="ConsPlusNormal"/>
              <w:widowControl/>
              <w:snapToGrid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22EEC" w:rsidRPr="00150677" w:rsidRDefault="00D22EEC" w:rsidP="00300B5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300B57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EEC" w:rsidRPr="00150677" w:rsidRDefault="00D22EEC" w:rsidP="00300B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EEC" w:rsidRPr="00150677" w:rsidRDefault="00D22EEC" w:rsidP="00300B57">
            <w:pPr>
              <w:pStyle w:val="ConsPlusNormal"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EEC" w:rsidRPr="00150677" w:rsidRDefault="00D22EEC" w:rsidP="00300B57">
            <w:pPr>
              <w:pStyle w:val="ConsPlusNormal"/>
              <w:widowControl/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EEC" w:rsidRPr="00150677" w:rsidRDefault="00D22EEC" w:rsidP="00300B57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300B57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D22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EC" w:rsidRPr="00150677" w:rsidRDefault="00D22EEC" w:rsidP="00D22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EEC" w:rsidRPr="00150677" w:rsidRDefault="00D22EEC" w:rsidP="00D22EEC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639C2" w:rsidRPr="00150677" w:rsidTr="00300B57">
        <w:trPr>
          <w:trHeight w:val="342"/>
          <w:jc w:val="right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C2" w:rsidRPr="00150677" w:rsidRDefault="003639C2" w:rsidP="00300B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водоснабжения в сельской местности</w:t>
            </w:r>
          </w:p>
        </w:tc>
      </w:tr>
      <w:tr w:rsidR="00EF6944" w:rsidRPr="00150677" w:rsidTr="00D22EEC">
        <w:trPr>
          <w:trHeight w:val="381"/>
          <w:jc w:val="right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733F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733F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733F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4" w:rsidRDefault="00EF6944">
            <w:r w:rsidRPr="001E0CF7">
              <w:t>-</w:t>
            </w:r>
          </w:p>
        </w:tc>
      </w:tr>
      <w:tr w:rsidR="00EF6944" w:rsidRPr="00150677" w:rsidTr="00D22EEC">
        <w:trPr>
          <w:trHeight w:val="273"/>
          <w:jc w:val="right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в т. ч.: федеральный бюджет*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E355B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E355B5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4" w:rsidRDefault="00EF6944">
            <w:r w:rsidRPr="001E0CF7">
              <w:t>-</w:t>
            </w:r>
          </w:p>
        </w:tc>
      </w:tr>
      <w:tr w:rsidR="00EF6944" w:rsidRPr="00150677" w:rsidTr="00D22EEC">
        <w:trPr>
          <w:trHeight w:val="173"/>
          <w:jc w:val="right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E355B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E355B5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4" w:rsidRDefault="00EF6944">
            <w:r w:rsidRPr="001E0CF7">
              <w:t>-</w:t>
            </w:r>
          </w:p>
        </w:tc>
      </w:tr>
      <w:tr w:rsidR="00EF6944" w:rsidRPr="00150677" w:rsidTr="00D22EEC">
        <w:trPr>
          <w:trHeight w:val="173"/>
          <w:jc w:val="right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районный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733F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733F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733F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4" w:rsidRDefault="00EF6944">
            <w:r w:rsidRPr="001E0CF7">
              <w:t>-</w:t>
            </w:r>
          </w:p>
        </w:tc>
      </w:tr>
      <w:tr w:rsidR="00EF6944" w:rsidRPr="00150677" w:rsidTr="00D22EEC">
        <w:trPr>
          <w:trHeight w:val="173"/>
          <w:jc w:val="right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F9108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F9108E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4" w:rsidRDefault="00EF6944">
            <w:r w:rsidRPr="001E0CF7">
              <w:t>-</w:t>
            </w:r>
          </w:p>
        </w:tc>
      </w:tr>
      <w:tr w:rsidR="00EF6944" w:rsidRPr="00150677" w:rsidTr="00D22EEC">
        <w:trPr>
          <w:trHeight w:val="418"/>
          <w:jc w:val="right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прочие расходы: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44" w:rsidRPr="00150677" w:rsidRDefault="00733FB9" w:rsidP="00733F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44" w:rsidRPr="00150677" w:rsidRDefault="00733FB9" w:rsidP="00300B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44" w:rsidRPr="00150677" w:rsidRDefault="00733FB9" w:rsidP="00733F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44" w:rsidRDefault="00EF6944" w:rsidP="00A66989">
            <w:r w:rsidRPr="009C7747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44" w:rsidRDefault="00EF6944">
            <w:r w:rsidRPr="009C7747">
              <w:t>-</w:t>
            </w:r>
          </w:p>
        </w:tc>
      </w:tr>
      <w:tr w:rsidR="00EF6944" w:rsidRPr="00150677" w:rsidTr="00D22EEC">
        <w:trPr>
          <w:trHeight w:val="270"/>
          <w:jc w:val="right"/>
        </w:trPr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в т. ч.: областной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FD10D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FD10DD"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4" w:rsidRDefault="00EF6944">
            <w:r w:rsidRPr="009C7747">
              <w:t>-</w:t>
            </w:r>
          </w:p>
        </w:tc>
      </w:tr>
      <w:tr w:rsidR="00EF6944" w:rsidRPr="00150677" w:rsidTr="00D22EEC">
        <w:trPr>
          <w:trHeight w:val="173"/>
          <w:jc w:val="right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районный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733FB9" w:rsidP="00733F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733FB9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733FB9" w:rsidP="00733F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 w:rsidP="00A66989">
            <w:r w:rsidRPr="009C7747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4" w:rsidRDefault="00EF6944">
            <w:r w:rsidRPr="009C7747">
              <w:t>-</w:t>
            </w:r>
          </w:p>
        </w:tc>
      </w:tr>
      <w:tr w:rsidR="00EF6944" w:rsidRPr="00150677" w:rsidTr="00D22EEC">
        <w:trPr>
          <w:trHeight w:val="173"/>
          <w:jc w:val="right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Pr="00150677" w:rsidRDefault="00EF6944" w:rsidP="00300B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6074E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44" w:rsidRDefault="00EF6944">
            <w:r w:rsidRPr="006074E6"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4" w:rsidRDefault="00EF6944">
            <w:r w:rsidRPr="009C7747">
              <w:t>-</w:t>
            </w:r>
          </w:p>
        </w:tc>
      </w:tr>
    </w:tbl>
    <w:p w:rsidR="00323886" w:rsidRPr="00150677" w:rsidRDefault="00323886" w:rsidP="00D77DEE"/>
    <w:p w:rsidR="00323886" w:rsidRPr="00150677" w:rsidRDefault="00323886" w:rsidP="00D77DEE"/>
    <w:p w:rsidR="002D2F08" w:rsidRPr="00150677" w:rsidRDefault="00FA3703" w:rsidP="00C61502">
      <w:pPr>
        <w:suppressAutoHyphens w:val="0"/>
        <w:jc w:val="right"/>
        <w:rPr>
          <w:sz w:val="16"/>
          <w:szCs w:val="16"/>
        </w:rPr>
      </w:pPr>
      <w:r w:rsidRPr="00150677">
        <w:br w:type="page"/>
      </w:r>
    </w:p>
    <w:sectPr w:rsidR="002D2F08" w:rsidRPr="00150677" w:rsidSect="00943DBE">
      <w:pgSz w:w="16838" w:h="11906" w:orient="landscape"/>
      <w:pgMar w:top="851" w:right="851" w:bottom="425" w:left="851" w:header="85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AD" w:rsidRDefault="005619AD">
      <w:r>
        <w:separator/>
      </w:r>
    </w:p>
  </w:endnote>
  <w:endnote w:type="continuationSeparator" w:id="0">
    <w:p w:rsidR="005619AD" w:rsidRDefault="005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AD" w:rsidRDefault="005619AD">
      <w:r>
        <w:separator/>
      </w:r>
    </w:p>
  </w:footnote>
  <w:footnote w:type="continuationSeparator" w:id="0">
    <w:p w:rsidR="005619AD" w:rsidRDefault="0056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4"/>
    <w:rsid w:val="00005B11"/>
    <w:rsid w:val="00005DCA"/>
    <w:rsid w:val="000073A5"/>
    <w:rsid w:val="00010283"/>
    <w:rsid w:val="000162D8"/>
    <w:rsid w:val="00016F43"/>
    <w:rsid w:val="000273F5"/>
    <w:rsid w:val="0004507C"/>
    <w:rsid w:val="000522D1"/>
    <w:rsid w:val="00055243"/>
    <w:rsid w:val="000564AD"/>
    <w:rsid w:val="00057478"/>
    <w:rsid w:val="000578F7"/>
    <w:rsid w:val="00082033"/>
    <w:rsid w:val="000828C1"/>
    <w:rsid w:val="000839A0"/>
    <w:rsid w:val="000916F6"/>
    <w:rsid w:val="000B00CF"/>
    <w:rsid w:val="000B00F6"/>
    <w:rsid w:val="000B588D"/>
    <w:rsid w:val="000B684B"/>
    <w:rsid w:val="000E2720"/>
    <w:rsid w:val="000E6167"/>
    <w:rsid w:val="000F6EA8"/>
    <w:rsid w:val="000F7F3A"/>
    <w:rsid w:val="00107740"/>
    <w:rsid w:val="001134B5"/>
    <w:rsid w:val="00113F4A"/>
    <w:rsid w:val="00117BB1"/>
    <w:rsid w:val="00125DD9"/>
    <w:rsid w:val="001269A9"/>
    <w:rsid w:val="00134B46"/>
    <w:rsid w:val="00147578"/>
    <w:rsid w:val="00147E47"/>
    <w:rsid w:val="00150677"/>
    <w:rsid w:val="00163194"/>
    <w:rsid w:val="001660ED"/>
    <w:rsid w:val="0017300F"/>
    <w:rsid w:val="001751D6"/>
    <w:rsid w:val="00182955"/>
    <w:rsid w:val="00183DD1"/>
    <w:rsid w:val="00193F8B"/>
    <w:rsid w:val="001A6FB4"/>
    <w:rsid w:val="001B40AF"/>
    <w:rsid w:val="001C0A2F"/>
    <w:rsid w:val="001C19FA"/>
    <w:rsid w:val="001C363A"/>
    <w:rsid w:val="001D6C56"/>
    <w:rsid w:val="001E1BAB"/>
    <w:rsid w:val="001F1BD2"/>
    <w:rsid w:val="001F4CE5"/>
    <w:rsid w:val="001F5D71"/>
    <w:rsid w:val="00202B01"/>
    <w:rsid w:val="00202DE4"/>
    <w:rsid w:val="002073B2"/>
    <w:rsid w:val="0020773F"/>
    <w:rsid w:val="00216806"/>
    <w:rsid w:val="00230F2F"/>
    <w:rsid w:val="00231271"/>
    <w:rsid w:val="00231743"/>
    <w:rsid w:val="002363DF"/>
    <w:rsid w:val="00243354"/>
    <w:rsid w:val="00243D23"/>
    <w:rsid w:val="00251A78"/>
    <w:rsid w:val="00255831"/>
    <w:rsid w:val="00257ECB"/>
    <w:rsid w:val="00271EE0"/>
    <w:rsid w:val="00275E3E"/>
    <w:rsid w:val="002855E4"/>
    <w:rsid w:val="00287605"/>
    <w:rsid w:val="00287F3E"/>
    <w:rsid w:val="002962CD"/>
    <w:rsid w:val="002A6816"/>
    <w:rsid w:val="002B1435"/>
    <w:rsid w:val="002C5B5B"/>
    <w:rsid w:val="002C5F1D"/>
    <w:rsid w:val="002C78B7"/>
    <w:rsid w:val="002D2F08"/>
    <w:rsid w:val="002F3B1E"/>
    <w:rsid w:val="002F3D65"/>
    <w:rsid w:val="00300B57"/>
    <w:rsid w:val="00311E75"/>
    <w:rsid w:val="003133AE"/>
    <w:rsid w:val="00314EAB"/>
    <w:rsid w:val="00320B1F"/>
    <w:rsid w:val="00320D3D"/>
    <w:rsid w:val="00323886"/>
    <w:rsid w:val="00326553"/>
    <w:rsid w:val="003301E5"/>
    <w:rsid w:val="00345B8B"/>
    <w:rsid w:val="0034658A"/>
    <w:rsid w:val="00353475"/>
    <w:rsid w:val="003554F0"/>
    <w:rsid w:val="00355F1C"/>
    <w:rsid w:val="00357811"/>
    <w:rsid w:val="003639C2"/>
    <w:rsid w:val="00371AB5"/>
    <w:rsid w:val="00373015"/>
    <w:rsid w:val="003866DC"/>
    <w:rsid w:val="003943A4"/>
    <w:rsid w:val="003A42FE"/>
    <w:rsid w:val="003A49DA"/>
    <w:rsid w:val="003A559A"/>
    <w:rsid w:val="003A6D33"/>
    <w:rsid w:val="003A7067"/>
    <w:rsid w:val="003B0BF2"/>
    <w:rsid w:val="003C0775"/>
    <w:rsid w:val="003C26DF"/>
    <w:rsid w:val="003D0D3B"/>
    <w:rsid w:val="003E0D5C"/>
    <w:rsid w:val="003E5E40"/>
    <w:rsid w:val="003F0004"/>
    <w:rsid w:val="004003EE"/>
    <w:rsid w:val="00411FCC"/>
    <w:rsid w:val="00416F37"/>
    <w:rsid w:val="00422DCF"/>
    <w:rsid w:val="00423A6C"/>
    <w:rsid w:val="00427D08"/>
    <w:rsid w:val="00445089"/>
    <w:rsid w:val="00450CF4"/>
    <w:rsid w:val="00451C3B"/>
    <w:rsid w:val="00457DB5"/>
    <w:rsid w:val="004669B2"/>
    <w:rsid w:val="00472A56"/>
    <w:rsid w:val="00491AA6"/>
    <w:rsid w:val="004B3096"/>
    <w:rsid w:val="004E2ECC"/>
    <w:rsid w:val="004E681E"/>
    <w:rsid w:val="004E69E4"/>
    <w:rsid w:val="004F4FE7"/>
    <w:rsid w:val="00504E8F"/>
    <w:rsid w:val="00530C5F"/>
    <w:rsid w:val="00533E50"/>
    <w:rsid w:val="00540D91"/>
    <w:rsid w:val="005500FA"/>
    <w:rsid w:val="00551A1A"/>
    <w:rsid w:val="005619AD"/>
    <w:rsid w:val="0059561C"/>
    <w:rsid w:val="005A166A"/>
    <w:rsid w:val="005A32A3"/>
    <w:rsid w:val="005B1142"/>
    <w:rsid w:val="005B1D35"/>
    <w:rsid w:val="005B267E"/>
    <w:rsid w:val="005B5F6A"/>
    <w:rsid w:val="005B61F1"/>
    <w:rsid w:val="005C29F8"/>
    <w:rsid w:val="005C5257"/>
    <w:rsid w:val="005C53E4"/>
    <w:rsid w:val="005C57DC"/>
    <w:rsid w:val="005C5C22"/>
    <w:rsid w:val="005D4199"/>
    <w:rsid w:val="005D55DF"/>
    <w:rsid w:val="005E3CAD"/>
    <w:rsid w:val="005E46B2"/>
    <w:rsid w:val="005F50FC"/>
    <w:rsid w:val="00601389"/>
    <w:rsid w:val="00603309"/>
    <w:rsid w:val="006067DE"/>
    <w:rsid w:val="00615ACE"/>
    <w:rsid w:val="00615F19"/>
    <w:rsid w:val="00623C84"/>
    <w:rsid w:val="006279D2"/>
    <w:rsid w:val="00640D43"/>
    <w:rsid w:val="00642AA0"/>
    <w:rsid w:val="006459F9"/>
    <w:rsid w:val="00650458"/>
    <w:rsid w:val="00656A68"/>
    <w:rsid w:val="00662117"/>
    <w:rsid w:val="0066323E"/>
    <w:rsid w:val="00673432"/>
    <w:rsid w:val="0067756F"/>
    <w:rsid w:val="006907E2"/>
    <w:rsid w:val="006928B7"/>
    <w:rsid w:val="006951E9"/>
    <w:rsid w:val="00697FC0"/>
    <w:rsid w:val="006A61F9"/>
    <w:rsid w:val="006A7BF4"/>
    <w:rsid w:val="006B5E60"/>
    <w:rsid w:val="006B60F5"/>
    <w:rsid w:val="006C093F"/>
    <w:rsid w:val="006D2D7A"/>
    <w:rsid w:val="006D48FD"/>
    <w:rsid w:val="006D5BBD"/>
    <w:rsid w:val="006D7F85"/>
    <w:rsid w:val="006F1763"/>
    <w:rsid w:val="007111AE"/>
    <w:rsid w:val="00712891"/>
    <w:rsid w:val="00712B69"/>
    <w:rsid w:val="00730BE6"/>
    <w:rsid w:val="00731B56"/>
    <w:rsid w:val="00733763"/>
    <w:rsid w:val="00733FB9"/>
    <w:rsid w:val="007419BF"/>
    <w:rsid w:val="007445B6"/>
    <w:rsid w:val="00745FEE"/>
    <w:rsid w:val="007470EE"/>
    <w:rsid w:val="00772A0C"/>
    <w:rsid w:val="00784EBB"/>
    <w:rsid w:val="0079308B"/>
    <w:rsid w:val="00795DDC"/>
    <w:rsid w:val="007975AF"/>
    <w:rsid w:val="007A1B43"/>
    <w:rsid w:val="007B7956"/>
    <w:rsid w:val="007C250E"/>
    <w:rsid w:val="007C3816"/>
    <w:rsid w:val="007C4478"/>
    <w:rsid w:val="007D126C"/>
    <w:rsid w:val="007D19A1"/>
    <w:rsid w:val="007E1A39"/>
    <w:rsid w:val="007E3DE0"/>
    <w:rsid w:val="007F6695"/>
    <w:rsid w:val="00800038"/>
    <w:rsid w:val="00810007"/>
    <w:rsid w:val="008174E5"/>
    <w:rsid w:val="008226D6"/>
    <w:rsid w:val="00826AB7"/>
    <w:rsid w:val="008275E9"/>
    <w:rsid w:val="00833701"/>
    <w:rsid w:val="0083437E"/>
    <w:rsid w:val="00847AC3"/>
    <w:rsid w:val="008549C5"/>
    <w:rsid w:val="0086013E"/>
    <w:rsid w:val="00874C7F"/>
    <w:rsid w:val="008762B6"/>
    <w:rsid w:val="00884A59"/>
    <w:rsid w:val="00891064"/>
    <w:rsid w:val="00891AF0"/>
    <w:rsid w:val="00894088"/>
    <w:rsid w:val="008A0A2B"/>
    <w:rsid w:val="008A10E9"/>
    <w:rsid w:val="008A1AC0"/>
    <w:rsid w:val="008B1EB7"/>
    <w:rsid w:val="008B3679"/>
    <w:rsid w:val="008B4278"/>
    <w:rsid w:val="008C0ABF"/>
    <w:rsid w:val="008C22C8"/>
    <w:rsid w:val="008C23DB"/>
    <w:rsid w:val="008C6C25"/>
    <w:rsid w:val="008D00F5"/>
    <w:rsid w:val="008D4601"/>
    <w:rsid w:val="008D7D1D"/>
    <w:rsid w:val="008E0584"/>
    <w:rsid w:val="008E7293"/>
    <w:rsid w:val="00904A2C"/>
    <w:rsid w:val="00925794"/>
    <w:rsid w:val="00927133"/>
    <w:rsid w:val="00933548"/>
    <w:rsid w:val="0093721F"/>
    <w:rsid w:val="00943DBE"/>
    <w:rsid w:val="00951096"/>
    <w:rsid w:val="00957229"/>
    <w:rsid w:val="00963996"/>
    <w:rsid w:val="00965DCD"/>
    <w:rsid w:val="00974252"/>
    <w:rsid w:val="00976C70"/>
    <w:rsid w:val="009841BF"/>
    <w:rsid w:val="00987847"/>
    <w:rsid w:val="00990407"/>
    <w:rsid w:val="009931E4"/>
    <w:rsid w:val="009A1FDD"/>
    <w:rsid w:val="009A3DCA"/>
    <w:rsid w:val="009B273B"/>
    <w:rsid w:val="009C2383"/>
    <w:rsid w:val="009F5BDA"/>
    <w:rsid w:val="00A078EA"/>
    <w:rsid w:val="00A13DBC"/>
    <w:rsid w:val="00A17E0D"/>
    <w:rsid w:val="00A24F4E"/>
    <w:rsid w:val="00A369D4"/>
    <w:rsid w:val="00A45B88"/>
    <w:rsid w:val="00A66989"/>
    <w:rsid w:val="00A72302"/>
    <w:rsid w:val="00A725AC"/>
    <w:rsid w:val="00A747A4"/>
    <w:rsid w:val="00A90EED"/>
    <w:rsid w:val="00A96B47"/>
    <w:rsid w:val="00AA5F24"/>
    <w:rsid w:val="00AA7B25"/>
    <w:rsid w:val="00AB637B"/>
    <w:rsid w:val="00AE2EED"/>
    <w:rsid w:val="00AE3956"/>
    <w:rsid w:val="00AF0BF8"/>
    <w:rsid w:val="00AF4968"/>
    <w:rsid w:val="00B00B5B"/>
    <w:rsid w:val="00B16D58"/>
    <w:rsid w:val="00B17000"/>
    <w:rsid w:val="00B221FD"/>
    <w:rsid w:val="00B3780A"/>
    <w:rsid w:val="00B41964"/>
    <w:rsid w:val="00B41B9D"/>
    <w:rsid w:val="00B557AB"/>
    <w:rsid w:val="00B572A9"/>
    <w:rsid w:val="00B67CF6"/>
    <w:rsid w:val="00B76EE7"/>
    <w:rsid w:val="00B86B41"/>
    <w:rsid w:val="00B96BED"/>
    <w:rsid w:val="00B973E7"/>
    <w:rsid w:val="00B97B8F"/>
    <w:rsid w:val="00B97E14"/>
    <w:rsid w:val="00BA5038"/>
    <w:rsid w:val="00BA7996"/>
    <w:rsid w:val="00BB4333"/>
    <w:rsid w:val="00BC1106"/>
    <w:rsid w:val="00BC1DD9"/>
    <w:rsid w:val="00BC4EBC"/>
    <w:rsid w:val="00BC6624"/>
    <w:rsid w:val="00BD167B"/>
    <w:rsid w:val="00BE0804"/>
    <w:rsid w:val="00BE6ADC"/>
    <w:rsid w:val="00BF3BDA"/>
    <w:rsid w:val="00C119B8"/>
    <w:rsid w:val="00C3241A"/>
    <w:rsid w:val="00C54462"/>
    <w:rsid w:val="00C57251"/>
    <w:rsid w:val="00C6078B"/>
    <w:rsid w:val="00C61502"/>
    <w:rsid w:val="00C64294"/>
    <w:rsid w:val="00C64BE9"/>
    <w:rsid w:val="00C67B6B"/>
    <w:rsid w:val="00C67E77"/>
    <w:rsid w:val="00C76127"/>
    <w:rsid w:val="00C91207"/>
    <w:rsid w:val="00C94328"/>
    <w:rsid w:val="00C94D97"/>
    <w:rsid w:val="00CA2F54"/>
    <w:rsid w:val="00CA712F"/>
    <w:rsid w:val="00CB6B8A"/>
    <w:rsid w:val="00CB72C6"/>
    <w:rsid w:val="00CB761C"/>
    <w:rsid w:val="00CC32ED"/>
    <w:rsid w:val="00CD59A7"/>
    <w:rsid w:val="00CF69E0"/>
    <w:rsid w:val="00D114BD"/>
    <w:rsid w:val="00D15D51"/>
    <w:rsid w:val="00D17157"/>
    <w:rsid w:val="00D22B2A"/>
    <w:rsid w:val="00D22EEC"/>
    <w:rsid w:val="00D23EE8"/>
    <w:rsid w:val="00D240C9"/>
    <w:rsid w:val="00D34D30"/>
    <w:rsid w:val="00D35086"/>
    <w:rsid w:val="00D42525"/>
    <w:rsid w:val="00D46E99"/>
    <w:rsid w:val="00D50A6E"/>
    <w:rsid w:val="00D57336"/>
    <w:rsid w:val="00D6028C"/>
    <w:rsid w:val="00D65939"/>
    <w:rsid w:val="00D6711C"/>
    <w:rsid w:val="00D7119C"/>
    <w:rsid w:val="00D73600"/>
    <w:rsid w:val="00D75105"/>
    <w:rsid w:val="00D77DEE"/>
    <w:rsid w:val="00D80AAC"/>
    <w:rsid w:val="00D827ED"/>
    <w:rsid w:val="00D86CB5"/>
    <w:rsid w:val="00D94C4E"/>
    <w:rsid w:val="00D9504B"/>
    <w:rsid w:val="00DA7D83"/>
    <w:rsid w:val="00DB5585"/>
    <w:rsid w:val="00DB5F41"/>
    <w:rsid w:val="00DB7836"/>
    <w:rsid w:val="00DC1278"/>
    <w:rsid w:val="00DC54E5"/>
    <w:rsid w:val="00DC76E4"/>
    <w:rsid w:val="00DD132B"/>
    <w:rsid w:val="00DD7F4E"/>
    <w:rsid w:val="00DE265D"/>
    <w:rsid w:val="00DE6166"/>
    <w:rsid w:val="00DF2631"/>
    <w:rsid w:val="00DF5F45"/>
    <w:rsid w:val="00DF67DA"/>
    <w:rsid w:val="00DF6D6C"/>
    <w:rsid w:val="00E0051D"/>
    <w:rsid w:val="00E05335"/>
    <w:rsid w:val="00E125EC"/>
    <w:rsid w:val="00E20CE4"/>
    <w:rsid w:val="00E32267"/>
    <w:rsid w:val="00E34175"/>
    <w:rsid w:val="00E3486A"/>
    <w:rsid w:val="00E3741D"/>
    <w:rsid w:val="00E3791F"/>
    <w:rsid w:val="00E44AFF"/>
    <w:rsid w:val="00E45FA0"/>
    <w:rsid w:val="00E62040"/>
    <w:rsid w:val="00E6622C"/>
    <w:rsid w:val="00E7304F"/>
    <w:rsid w:val="00E74381"/>
    <w:rsid w:val="00E77FED"/>
    <w:rsid w:val="00E814C2"/>
    <w:rsid w:val="00E84066"/>
    <w:rsid w:val="00E97A32"/>
    <w:rsid w:val="00EB1817"/>
    <w:rsid w:val="00ED25D0"/>
    <w:rsid w:val="00EE08CF"/>
    <w:rsid w:val="00EE12DB"/>
    <w:rsid w:val="00EE5E8D"/>
    <w:rsid w:val="00EE6CF9"/>
    <w:rsid w:val="00EF6944"/>
    <w:rsid w:val="00F058AA"/>
    <w:rsid w:val="00F064C9"/>
    <w:rsid w:val="00F13736"/>
    <w:rsid w:val="00F25DC7"/>
    <w:rsid w:val="00F30065"/>
    <w:rsid w:val="00F3299C"/>
    <w:rsid w:val="00F46671"/>
    <w:rsid w:val="00F57654"/>
    <w:rsid w:val="00F60632"/>
    <w:rsid w:val="00F66C50"/>
    <w:rsid w:val="00F71A62"/>
    <w:rsid w:val="00F7561E"/>
    <w:rsid w:val="00F75875"/>
    <w:rsid w:val="00F81812"/>
    <w:rsid w:val="00F833FE"/>
    <w:rsid w:val="00FA3703"/>
    <w:rsid w:val="00FA3CDC"/>
    <w:rsid w:val="00FA78D4"/>
    <w:rsid w:val="00FB1AA4"/>
    <w:rsid w:val="00FB1CAD"/>
    <w:rsid w:val="00FB5BCA"/>
    <w:rsid w:val="00FB6399"/>
    <w:rsid w:val="00FB7BA0"/>
    <w:rsid w:val="00FC0969"/>
    <w:rsid w:val="00FD6848"/>
    <w:rsid w:val="00FE4629"/>
    <w:rsid w:val="00FE4B5A"/>
    <w:rsid w:val="00FE553A"/>
    <w:rsid w:val="00FF183D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E614B2-E35A-4469-AC39-C66E008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1">
    <w:name w:val="WW8Num6z1"/>
    <w:rPr>
      <w:b/>
    </w:rPr>
  </w:style>
  <w:style w:type="character" w:customStyle="1" w:styleId="WW8Num7z1">
    <w:name w:val="WW8Num7z1"/>
    <w:rPr>
      <w:b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10z1">
    <w:name w:val="WW8Num10z1"/>
    <w:rPr>
      <w:b/>
    </w:rPr>
  </w:style>
  <w:style w:type="character" w:customStyle="1" w:styleId="WW8Num13z1">
    <w:name w:val="WW8Num13z1"/>
    <w:rPr>
      <w:b w:val="0"/>
    </w:rPr>
  </w:style>
  <w:style w:type="character" w:customStyle="1" w:styleId="WW8Num15z1">
    <w:name w:val="WW8Num15z1"/>
    <w:rPr>
      <w:b w:val="0"/>
    </w:rPr>
  </w:style>
  <w:style w:type="character" w:customStyle="1" w:styleId="WW8Num17z1">
    <w:name w:val="WW8Num17z1"/>
    <w:rPr>
      <w:b w:val="0"/>
    </w:rPr>
  </w:style>
  <w:style w:type="character" w:customStyle="1" w:styleId="WW8Num19z1">
    <w:name w:val="WW8Num19z1"/>
    <w:rPr>
      <w:b w:val="0"/>
    </w:rPr>
  </w:style>
  <w:style w:type="character" w:customStyle="1" w:styleId="WW8Num21z1">
    <w:name w:val="WW8Num21z1"/>
    <w:rPr>
      <w:b w:val="0"/>
    </w:rPr>
  </w:style>
  <w:style w:type="character" w:customStyle="1" w:styleId="WW8Num23z1">
    <w:name w:val="WW8Num23z1"/>
    <w:rPr>
      <w:b w:val="0"/>
    </w:rPr>
  </w:style>
  <w:style w:type="character" w:customStyle="1" w:styleId="WW-Absatz-Standardschriftart111111">
    <w:name w:val="WW-Absatz-Standardschriftart111111"/>
  </w:style>
  <w:style w:type="character" w:customStyle="1" w:styleId="WW8Num11z1">
    <w:name w:val="WW8Num11z1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27z1">
    <w:name w:val="WW8Num27z1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widowControl w:val="0"/>
      <w:spacing w:line="216" w:lineRule="auto"/>
      <w:ind w:right="-7"/>
      <w:jc w:val="center"/>
    </w:pPr>
    <w:rPr>
      <w:sz w:val="26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widowControl w:val="0"/>
      <w:spacing w:line="216" w:lineRule="auto"/>
      <w:ind w:right="-7"/>
      <w:jc w:val="both"/>
    </w:pPr>
    <w:rPr>
      <w:sz w:val="26"/>
      <w:szCs w:val="20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rsid w:val="003639C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e">
    <w:name w:val="Table Grid"/>
    <w:basedOn w:val="a1"/>
    <w:uiPriority w:val="59"/>
    <w:rsid w:val="0067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5FD7-AD39-4AC3-A79E-63CF2C6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2</cp:revision>
  <cp:lastPrinted>2020-03-12T07:35:00Z</cp:lastPrinted>
  <dcterms:created xsi:type="dcterms:W3CDTF">2020-03-16T13:46:00Z</dcterms:created>
  <dcterms:modified xsi:type="dcterms:W3CDTF">2020-03-16T13:46:00Z</dcterms:modified>
</cp:coreProperties>
</file>