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DF" w:rsidRPr="004C0588" w:rsidRDefault="00A57EDF" w:rsidP="00A57EDF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7D659F" wp14:editId="3CB0687E">
            <wp:extent cx="657225" cy="628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DF" w:rsidRPr="004C0588" w:rsidRDefault="00A57EDF" w:rsidP="00A57EDF">
      <w:pPr>
        <w:jc w:val="center"/>
        <w:rPr>
          <w:caps/>
          <w:sz w:val="16"/>
          <w:szCs w:val="16"/>
        </w:rPr>
      </w:pPr>
    </w:p>
    <w:p w:rsidR="00A57EDF" w:rsidRPr="004C0588" w:rsidRDefault="00A57EDF" w:rsidP="00A57EDF">
      <w:pPr>
        <w:jc w:val="center"/>
        <w:rPr>
          <w:caps/>
          <w:sz w:val="16"/>
          <w:szCs w:val="16"/>
        </w:rPr>
      </w:pPr>
    </w:p>
    <w:p w:rsidR="00A57EDF" w:rsidRPr="004C0588" w:rsidRDefault="00A57EDF" w:rsidP="00A57EDF">
      <w:pPr>
        <w:keepNext/>
        <w:suppressAutoHyphens/>
        <w:jc w:val="center"/>
        <w:outlineLvl w:val="0"/>
        <w:rPr>
          <w:b/>
          <w:bCs/>
          <w:caps/>
          <w:spacing w:val="20"/>
          <w:sz w:val="34"/>
          <w:szCs w:val="34"/>
          <w:lang w:eastAsia="ar-SA"/>
        </w:rPr>
      </w:pPr>
      <w:r w:rsidRPr="004C0588">
        <w:rPr>
          <w:b/>
          <w:bCs/>
          <w:caps/>
          <w:spacing w:val="20"/>
          <w:sz w:val="34"/>
          <w:szCs w:val="34"/>
          <w:lang w:eastAsia="ar-SA"/>
        </w:rPr>
        <w:t>Администрация Фурмановского муниципального района</w:t>
      </w:r>
    </w:p>
    <w:p w:rsidR="00A57EDF" w:rsidRDefault="00A57EDF" w:rsidP="00A57EDF">
      <w:pPr>
        <w:rPr>
          <w:sz w:val="28"/>
          <w:szCs w:val="28"/>
        </w:rPr>
      </w:pPr>
    </w:p>
    <w:p w:rsidR="00A57EDF" w:rsidRPr="007A6187" w:rsidRDefault="00A57EDF" w:rsidP="00A57EDF">
      <w:pPr>
        <w:jc w:val="center"/>
        <w:rPr>
          <w:b/>
          <w:sz w:val="28"/>
          <w:szCs w:val="28"/>
        </w:rPr>
      </w:pPr>
      <w:r w:rsidRPr="007A6187">
        <w:rPr>
          <w:b/>
          <w:sz w:val="28"/>
          <w:szCs w:val="28"/>
        </w:rPr>
        <w:t>ПОСТАНОВЛЕНИЕ</w:t>
      </w:r>
    </w:p>
    <w:p w:rsidR="00A57EDF" w:rsidRPr="00F53010" w:rsidRDefault="00A57EDF" w:rsidP="00A57EDF">
      <w:pPr>
        <w:jc w:val="center"/>
        <w:rPr>
          <w:b/>
          <w:sz w:val="26"/>
          <w:szCs w:val="26"/>
        </w:rPr>
      </w:pPr>
    </w:p>
    <w:p w:rsidR="00A57EDF" w:rsidRPr="00F53010" w:rsidRDefault="00A57EDF" w:rsidP="00A57EDF">
      <w:pPr>
        <w:jc w:val="center"/>
        <w:rPr>
          <w:b/>
          <w:sz w:val="26"/>
          <w:szCs w:val="26"/>
        </w:rPr>
      </w:pPr>
      <w:r w:rsidRPr="00F5301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7A8C" wp14:editId="255B1F5B">
                <wp:simplePos x="0" y="0"/>
                <wp:positionH relativeFrom="column">
                  <wp:posOffset>1793240</wp:posOffset>
                </wp:positionH>
                <wp:positionV relativeFrom="paragraph">
                  <wp:posOffset>53340</wp:posOffset>
                </wp:positionV>
                <wp:extent cx="1017270" cy="3981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92" w:rsidRPr="00FC367B" w:rsidRDefault="00D11B0E" w:rsidP="00A57E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03.11.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57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2pt;margin-top:4.2pt;width:80.1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zi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BBuIgWYCrBdpnEIZm5EDQ93u6VNu+Y7JBd&#10;ZFhB5x063d9pY7Oh6dHFBhOy4G3rut+KZwfgOJ1AbLhqbTYL18wfSZCs43VMPBLN1x4J8ty7KVbE&#10;mxfhYpZf5qtVHv60cUOSNryqmLBhjsIKyZ817iDxSRInaWnZ8srC2ZS02m5WrUJ7CsIu3HcoyJmb&#10;/zwNVwT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" filled="f" stroked="f">
                <v:textbox>
                  <w:txbxContent>
                    <w:p w:rsidR="008B3C92" w:rsidRPr="00FC367B" w:rsidRDefault="00D11B0E" w:rsidP="00A57E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03.11.</w:t>
                      </w:r>
                    </w:p>
                  </w:txbxContent>
                </v:textbox>
              </v:shape>
            </w:pict>
          </mc:Fallback>
        </mc:AlternateContent>
      </w:r>
      <w:r w:rsidRPr="00F5301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EBF60" wp14:editId="1D908D22">
                <wp:simplePos x="0" y="0"/>
                <wp:positionH relativeFrom="column">
                  <wp:posOffset>3538855</wp:posOffset>
                </wp:positionH>
                <wp:positionV relativeFrom="paragraph">
                  <wp:posOffset>53340</wp:posOffset>
                </wp:positionV>
                <wp:extent cx="1191260" cy="3981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92" w:rsidRPr="00FC367B" w:rsidRDefault="008B3C92" w:rsidP="00A57E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D11B0E">
                              <w:rPr>
                                <w:b/>
                              </w:rPr>
                              <w:t>873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BF60" id="Text Box 3" o:spid="_x0000_s1027" type="#_x0000_t202" style="position:absolute;left:0;text-align:left;margin-left:278.65pt;margin-top:4.2pt;width:93.8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mj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YRJGMzCVYJskcUi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" filled="f" stroked="f">
                <v:textbox>
                  <w:txbxContent>
                    <w:p w:rsidR="008B3C92" w:rsidRPr="00FC367B" w:rsidRDefault="008B3C92" w:rsidP="00A57E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D11B0E">
                        <w:rPr>
                          <w:b/>
                        </w:rPr>
                        <w:t>873</w:t>
                      </w:r>
                    </w:p>
                  </w:txbxContent>
                </v:textbox>
              </v:shape>
            </w:pict>
          </mc:Fallback>
        </mc:AlternateContent>
      </w:r>
    </w:p>
    <w:p w:rsidR="00A57EDF" w:rsidRPr="00F53010" w:rsidRDefault="00A57EDF" w:rsidP="00A57EDF">
      <w:pPr>
        <w:spacing w:line="360" w:lineRule="auto"/>
        <w:jc w:val="center"/>
        <w:rPr>
          <w:b/>
          <w:sz w:val="26"/>
          <w:szCs w:val="26"/>
        </w:rPr>
      </w:pPr>
      <w:r w:rsidRPr="00F53010">
        <w:rPr>
          <w:b/>
          <w:sz w:val="26"/>
          <w:szCs w:val="26"/>
        </w:rPr>
        <w:t>от _____________ 20</w:t>
      </w:r>
      <w:r w:rsidR="00D11B0E">
        <w:rPr>
          <w:b/>
          <w:sz w:val="26"/>
          <w:szCs w:val="26"/>
        </w:rPr>
        <w:t>16</w:t>
      </w:r>
      <w:r w:rsidRPr="00F53010">
        <w:rPr>
          <w:b/>
          <w:sz w:val="26"/>
          <w:szCs w:val="26"/>
        </w:rPr>
        <w:t xml:space="preserve">    № _________</w:t>
      </w:r>
    </w:p>
    <w:p w:rsidR="00A57EDF" w:rsidRPr="00F53010" w:rsidRDefault="00A57EDF" w:rsidP="00A57EDF">
      <w:pPr>
        <w:jc w:val="center"/>
        <w:rPr>
          <w:b/>
          <w:sz w:val="26"/>
          <w:szCs w:val="26"/>
        </w:rPr>
      </w:pPr>
      <w:r w:rsidRPr="00F53010">
        <w:rPr>
          <w:b/>
          <w:sz w:val="26"/>
          <w:szCs w:val="26"/>
        </w:rPr>
        <w:t>г. Фурманов</w:t>
      </w:r>
    </w:p>
    <w:p w:rsidR="00A57EDF" w:rsidRPr="00F53010" w:rsidRDefault="00A57EDF" w:rsidP="00A57EDF">
      <w:pPr>
        <w:jc w:val="center"/>
        <w:rPr>
          <w:b/>
        </w:rPr>
      </w:pPr>
    </w:p>
    <w:p w:rsidR="004A3147" w:rsidRDefault="004A3147" w:rsidP="003561C2">
      <w:pPr>
        <w:ind w:firstLine="567"/>
        <w:jc w:val="both"/>
        <w:rPr>
          <w:sz w:val="28"/>
          <w:szCs w:val="28"/>
        </w:rPr>
      </w:pPr>
    </w:p>
    <w:p w:rsidR="004A3147" w:rsidRPr="004A3147" w:rsidRDefault="004A3147" w:rsidP="00732790">
      <w:pPr>
        <w:tabs>
          <w:tab w:val="left" w:pos="709"/>
        </w:tabs>
        <w:jc w:val="both"/>
        <w:rPr>
          <w:b/>
          <w:sz w:val="28"/>
          <w:szCs w:val="28"/>
        </w:rPr>
      </w:pPr>
      <w:r w:rsidRPr="004A3147">
        <w:rPr>
          <w:b/>
          <w:sz w:val="28"/>
          <w:szCs w:val="28"/>
        </w:rPr>
        <w:t>Об утверждении муниципальной программы Фурмановского муниципального района «Развитие гражданского общества на территории Фурмановского муниципального района»</w:t>
      </w:r>
      <w:r w:rsidR="00732790">
        <w:rPr>
          <w:b/>
          <w:sz w:val="28"/>
          <w:szCs w:val="28"/>
        </w:rPr>
        <w:t xml:space="preserve"> </w:t>
      </w:r>
      <w:r w:rsidRPr="004A3147">
        <w:rPr>
          <w:b/>
          <w:sz w:val="28"/>
          <w:szCs w:val="28"/>
        </w:rPr>
        <w:t xml:space="preserve"> </w:t>
      </w:r>
      <w:r w:rsidR="00732790">
        <w:rPr>
          <w:b/>
          <w:sz w:val="28"/>
          <w:szCs w:val="28"/>
        </w:rPr>
        <w:t>(в редакции от 02.03.2020 № 179)</w:t>
      </w:r>
    </w:p>
    <w:p w:rsidR="004A3147" w:rsidRDefault="004A3147" w:rsidP="003561C2">
      <w:pPr>
        <w:ind w:firstLine="567"/>
        <w:jc w:val="both"/>
        <w:rPr>
          <w:sz w:val="28"/>
          <w:szCs w:val="28"/>
        </w:rPr>
      </w:pP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 xml:space="preserve">В соответствии с постановлением администрации Фурмановского муниципального района от 16.09.2013 № 753 «Об утверждении Перечня муниципальных программ Фурмановского муниципального района»   </w:t>
      </w:r>
    </w:p>
    <w:p w:rsidR="003561C2" w:rsidRPr="003561C2" w:rsidRDefault="003561C2" w:rsidP="003561C2">
      <w:pPr>
        <w:jc w:val="both"/>
        <w:rPr>
          <w:sz w:val="28"/>
          <w:szCs w:val="28"/>
        </w:rPr>
      </w:pPr>
      <w:r w:rsidRPr="003561C2">
        <w:rPr>
          <w:sz w:val="28"/>
          <w:szCs w:val="28"/>
        </w:rPr>
        <w:t>п о с т а н о в л я е т: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>1. Утвердить муниципальную программу Фурмановского муниципального района «Развитие гражданского общества на территории Фурмановского муниципального района» (приложение №1).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 xml:space="preserve">2. Отделу автоматизации и информатизации администрации Фурмановского муниципального района (А.С. Лебедев) разместить постановление на официальном сайте Фурмановского муниципального района. 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 xml:space="preserve">3. Отделу управления делами администрации Фурмановского муниципального района опубликовать постановление в Вестнике администрации </w:t>
      </w:r>
      <w:r w:rsidRPr="003561C2">
        <w:rPr>
          <w:sz w:val="28"/>
          <w:szCs w:val="28"/>
        </w:rPr>
        <w:lastRenderedPageBreak/>
        <w:t>Фурмановского муниципального района и Совета Фурмановского муниципального района.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>4. Отменить с 01.01.2017 постановления администрации Фурмановского муниципального района от 25.10.2013 № 853 «Об утверждении муниципальной программы Фурмановского муниципального района «Развитие гражданского общества на территории Фурмановского муниципального района»; постановление администрации Фурмановского муниципального района от 31.12.2015 № 885  «О внесении изменения в постановление администрации Фурмановского муниципального района от 25.10.2013 № 853 «Об утверждении муниципальной программы Фурмановского муниципального района «Развитие гражданского общества на территории Фурмановского муниципального района»; постановление администрации Фурмановского муниципального района от 18.03.2016 № 152  «О внесении изменения в постановление администрации Фурмановского муниципального района от 25.10.2013 № 853 «Об утверждении муниципальной программы Фурмановского муниципального района «Развитие гражданского общества на территории Фурмановского муниципального района».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561C2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связанные с формированием бюджета Фурмановского муниципального района, начиная с формирования бюджета на 2017 год и на плановый период 2018 и 2019 годов.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  <w:r w:rsidRPr="003561C2">
        <w:rPr>
          <w:sz w:val="28"/>
          <w:szCs w:val="28"/>
        </w:rPr>
        <w:t>6. Контроль за исполнением постановления возложить на заместителя главы администрации Фурмановского муниципального района Р.А. Соловьева.</w:t>
      </w: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</w:p>
    <w:p w:rsidR="003561C2" w:rsidRPr="003561C2" w:rsidRDefault="003561C2" w:rsidP="003561C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3561C2" w:rsidRPr="003561C2" w:rsidTr="00AE62A5">
        <w:trPr>
          <w:trHeight w:val="1030"/>
        </w:trPr>
        <w:tc>
          <w:tcPr>
            <w:tcW w:w="5637" w:type="dxa"/>
          </w:tcPr>
          <w:p w:rsidR="003561C2" w:rsidRPr="003561C2" w:rsidRDefault="003561C2" w:rsidP="003561C2">
            <w:pPr>
              <w:rPr>
                <w:b/>
                <w:sz w:val="28"/>
                <w:szCs w:val="28"/>
              </w:rPr>
            </w:pPr>
            <w:r w:rsidRPr="003561C2">
              <w:rPr>
                <w:b/>
                <w:sz w:val="28"/>
                <w:szCs w:val="28"/>
              </w:rPr>
              <w:t>Глава Фурмановского</w:t>
            </w:r>
          </w:p>
          <w:p w:rsidR="003561C2" w:rsidRPr="003561C2" w:rsidRDefault="003561C2" w:rsidP="003561C2">
            <w:pPr>
              <w:rPr>
                <w:b/>
                <w:sz w:val="28"/>
                <w:szCs w:val="28"/>
              </w:rPr>
            </w:pPr>
            <w:r w:rsidRPr="003561C2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</w:t>
            </w:r>
          </w:p>
        </w:tc>
        <w:tc>
          <w:tcPr>
            <w:tcW w:w="3933" w:type="dxa"/>
          </w:tcPr>
          <w:p w:rsidR="003561C2" w:rsidRPr="003561C2" w:rsidRDefault="003561C2" w:rsidP="003561C2">
            <w:pPr>
              <w:jc w:val="right"/>
              <w:rPr>
                <w:b/>
                <w:sz w:val="28"/>
                <w:szCs w:val="28"/>
              </w:rPr>
            </w:pPr>
          </w:p>
          <w:p w:rsidR="003561C2" w:rsidRPr="003561C2" w:rsidRDefault="003561C2" w:rsidP="003561C2">
            <w:pPr>
              <w:jc w:val="right"/>
              <w:rPr>
                <w:b/>
                <w:sz w:val="28"/>
                <w:szCs w:val="28"/>
              </w:rPr>
            </w:pPr>
            <w:r w:rsidRPr="003561C2">
              <w:rPr>
                <w:b/>
                <w:sz w:val="28"/>
                <w:szCs w:val="28"/>
              </w:rPr>
              <w:t>Д.И. Ключарев</w:t>
            </w:r>
          </w:p>
          <w:p w:rsidR="003561C2" w:rsidRPr="003561C2" w:rsidRDefault="003561C2" w:rsidP="003561C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57EDF" w:rsidRPr="00460859" w:rsidRDefault="00A57EDF" w:rsidP="00A57EDF">
      <w:pPr>
        <w:jc w:val="both"/>
        <w:rPr>
          <w:sz w:val="26"/>
          <w:szCs w:val="26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6A3E6B" w:rsidRDefault="006A3E6B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3561C2" w:rsidRDefault="003561C2" w:rsidP="00A57EDF">
      <w:pPr>
        <w:jc w:val="both"/>
        <w:rPr>
          <w:sz w:val="20"/>
          <w:szCs w:val="20"/>
        </w:rPr>
      </w:pPr>
    </w:p>
    <w:p w:rsidR="00A57EDF" w:rsidRPr="00E7249B" w:rsidRDefault="00A57EDF" w:rsidP="00A57EDF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Белкина</w:t>
      </w:r>
    </w:p>
    <w:p w:rsidR="00A57EDF" w:rsidRPr="00E7249B" w:rsidRDefault="00A57EDF" w:rsidP="00A57EDF">
      <w:pPr>
        <w:jc w:val="both"/>
        <w:rPr>
          <w:sz w:val="20"/>
          <w:szCs w:val="20"/>
        </w:rPr>
      </w:pPr>
      <w:r>
        <w:rPr>
          <w:sz w:val="20"/>
          <w:szCs w:val="20"/>
        </w:rPr>
        <w:t>2-01-33</w:t>
      </w:r>
    </w:p>
    <w:p w:rsidR="00031225" w:rsidRDefault="00031225" w:rsidP="00026378">
      <w:pPr>
        <w:jc w:val="right"/>
        <w:rPr>
          <w:sz w:val="20"/>
          <w:szCs w:val="20"/>
        </w:rPr>
      </w:pPr>
    </w:p>
    <w:p w:rsidR="00A57EDF" w:rsidRPr="003F2D35" w:rsidRDefault="00A57EDF" w:rsidP="00A57EDF">
      <w:pPr>
        <w:jc w:val="right"/>
        <w:rPr>
          <w:sz w:val="20"/>
          <w:szCs w:val="20"/>
        </w:rPr>
      </w:pPr>
      <w:r w:rsidRPr="003F2D35">
        <w:rPr>
          <w:sz w:val="20"/>
          <w:szCs w:val="20"/>
        </w:rPr>
        <w:t>Приложение №1</w:t>
      </w:r>
    </w:p>
    <w:p w:rsidR="00A57EDF" w:rsidRPr="003F2D35" w:rsidRDefault="00A57EDF" w:rsidP="00A57EDF">
      <w:pPr>
        <w:jc w:val="right"/>
        <w:rPr>
          <w:sz w:val="20"/>
          <w:szCs w:val="20"/>
        </w:rPr>
      </w:pPr>
      <w:r w:rsidRPr="003F2D35">
        <w:rPr>
          <w:sz w:val="20"/>
          <w:szCs w:val="20"/>
        </w:rPr>
        <w:t>к постановлению администрации</w:t>
      </w:r>
    </w:p>
    <w:p w:rsidR="00A57EDF" w:rsidRPr="003F2D35" w:rsidRDefault="00A57EDF" w:rsidP="00A57EDF">
      <w:pPr>
        <w:jc w:val="right"/>
        <w:rPr>
          <w:sz w:val="20"/>
          <w:szCs w:val="20"/>
        </w:rPr>
      </w:pPr>
      <w:r w:rsidRPr="003F2D35">
        <w:rPr>
          <w:sz w:val="20"/>
          <w:szCs w:val="20"/>
        </w:rPr>
        <w:t>Фурмановского муниципального района</w:t>
      </w:r>
    </w:p>
    <w:p w:rsidR="00A57EDF" w:rsidRPr="003F2D35" w:rsidRDefault="00A57EDF" w:rsidP="00A57EDF">
      <w:pPr>
        <w:jc w:val="right"/>
        <w:rPr>
          <w:sz w:val="20"/>
          <w:szCs w:val="20"/>
        </w:rPr>
      </w:pPr>
      <w:r w:rsidRPr="003F2D35">
        <w:rPr>
          <w:sz w:val="20"/>
          <w:szCs w:val="20"/>
        </w:rPr>
        <w:t xml:space="preserve">от </w:t>
      </w:r>
      <w:r>
        <w:rPr>
          <w:sz w:val="20"/>
          <w:szCs w:val="20"/>
        </w:rPr>
        <w:t>03.11.2016</w:t>
      </w:r>
      <w:r w:rsidRPr="003F2D35">
        <w:rPr>
          <w:sz w:val="20"/>
          <w:szCs w:val="20"/>
        </w:rPr>
        <w:t xml:space="preserve"> № </w:t>
      </w:r>
      <w:r>
        <w:rPr>
          <w:sz w:val="20"/>
          <w:szCs w:val="20"/>
        </w:rPr>
        <w:t>873</w:t>
      </w:r>
    </w:p>
    <w:p w:rsidR="00031225" w:rsidRDefault="00031225" w:rsidP="005C7793">
      <w:pPr>
        <w:jc w:val="right"/>
        <w:rPr>
          <w:sz w:val="20"/>
          <w:szCs w:val="20"/>
        </w:rPr>
      </w:pPr>
    </w:p>
    <w:p w:rsidR="00031225" w:rsidRDefault="00031225" w:rsidP="005C7793">
      <w:pPr>
        <w:jc w:val="right"/>
        <w:rPr>
          <w:sz w:val="20"/>
          <w:szCs w:val="20"/>
        </w:rPr>
      </w:pPr>
    </w:p>
    <w:p w:rsidR="00031225" w:rsidRDefault="00031225" w:rsidP="005C7793">
      <w:pPr>
        <w:jc w:val="right"/>
        <w:rPr>
          <w:sz w:val="20"/>
          <w:szCs w:val="20"/>
        </w:rPr>
      </w:pPr>
    </w:p>
    <w:p w:rsidR="00031225" w:rsidRDefault="00031225" w:rsidP="005C7793">
      <w:pPr>
        <w:jc w:val="right"/>
        <w:rPr>
          <w:sz w:val="20"/>
          <w:szCs w:val="20"/>
        </w:rPr>
      </w:pPr>
    </w:p>
    <w:p w:rsidR="005C7793" w:rsidRPr="003F2D35" w:rsidRDefault="005C7793" w:rsidP="00026378">
      <w:pPr>
        <w:spacing w:line="276" w:lineRule="auto"/>
        <w:jc w:val="center"/>
      </w:pPr>
    </w:p>
    <w:p w:rsidR="00026378" w:rsidRPr="003F2D35" w:rsidRDefault="00026378" w:rsidP="00026378">
      <w:pPr>
        <w:jc w:val="center"/>
        <w:rPr>
          <w:b/>
        </w:rPr>
      </w:pPr>
      <w:r w:rsidRPr="003F2D35">
        <w:rPr>
          <w:b/>
        </w:rPr>
        <w:t xml:space="preserve">Муниципальная программа </w:t>
      </w:r>
    </w:p>
    <w:p w:rsidR="00026378" w:rsidRPr="003F2D35" w:rsidRDefault="00026378" w:rsidP="00026378">
      <w:pPr>
        <w:jc w:val="center"/>
        <w:rPr>
          <w:b/>
        </w:rPr>
      </w:pPr>
      <w:r w:rsidRPr="003F2D35">
        <w:rPr>
          <w:b/>
        </w:rPr>
        <w:t xml:space="preserve">Фурмановского муниципального района «Развитие гражданского общества на территории Фурмановского муниципального района» 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 xml:space="preserve">1. Паспорт муниципальной программы 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Полное наименование программы</w:t>
            </w:r>
          </w:p>
        </w:tc>
        <w:tc>
          <w:tcPr>
            <w:tcW w:w="6946" w:type="dxa"/>
          </w:tcPr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Муниципальная программа «Развитие гражданского общества на территории Фурмановского муниципального района» 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Сроки реализации программы</w:t>
            </w:r>
          </w:p>
        </w:tc>
        <w:tc>
          <w:tcPr>
            <w:tcW w:w="6946" w:type="dxa"/>
          </w:tcPr>
          <w:p w:rsidR="00026378" w:rsidRPr="003F2D35" w:rsidRDefault="00026378" w:rsidP="00A57EDF">
            <w:pPr>
              <w:spacing w:line="276" w:lineRule="auto"/>
              <w:jc w:val="both"/>
            </w:pPr>
            <w:r w:rsidRPr="003F2D35">
              <w:t>2017-20</w:t>
            </w:r>
            <w:r w:rsidR="00470DB8" w:rsidRPr="003F2D35">
              <w:t>2</w:t>
            </w:r>
            <w:r w:rsidR="00A57EDF">
              <w:t>2</w:t>
            </w:r>
            <w:r w:rsidRPr="003F2D35">
              <w:t xml:space="preserve"> годы </w:t>
            </w:r>
            <w:r w:rsidR="00F53010" w:rsidRPr="003F2D35">
              <w:t>(включительно)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Перечень подпрограмм</w:t>
            </w:r>
          </w:p>
        </w:tc>
        <w:tc>
          <w:tcPr>
            <w:tcW w:w="6946" w:type="dxa"/>
          </w:tcPr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1. «Квалифицированные кадры Фурмановского муниципального района» </w:t>
            </w:r>
            <w:r w:rsidR="00F53010" w:rsidRPr="003F2D35">
              <w:t>(Приложение № 1);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>2. «Создание системы адаптации и реабилитации инвалидов на территории Фурмановского муниципального района»</w:t>
            </w:r>
            <w:r w:rsidR="00F53010" w:rsidRPr="003F2D35">
              <w:t xml:space="preserve"> (Приложение № 2);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 3.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  <w:r w:rsidR="00F53010" w:rsidRPr="003F2D35">
              <w:t xml:space="preserve"> (Приложение № 3).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Администратор программы</w:t>
            </w:r>
          </w:p>
        </w:tc>
        <w:tc>
          <w:tcPr>
            <w:tcW w:w="6946" w:type="dxa"/>
          </w:tcPr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>Заместитель главы администрации Фурмановского муниципального района (по социальной политике)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 xml:space="preserve">Перечень исполнителей программы </w:t>
            </w:r>
          </w:p>
        </w:tc>
        <w:tc>
          <w:tcPr>
            <w:tcW w:w="6946" w:type="dxa"/>
          </w:tcPr>
          <w:p w:rsidR="00026378" w:rsidRPr="003F2D35" w:rsidRDefault="00A57EDF" w:rsidP="00026378">
            <w:pPr>
              <w:spacing w:line="276" w:lineRule="auto"/>
              <w:jc w:val="both"/>
            </w:pPr>
            <w:r>
              <w:t>Администрация Фурмановского муниципального района</w:t>
            </w:r>
          </w:p>
          <w:p w:rsidR="00B737B9" w:rsidRPr="003F2D35" w:rsidRDefault="00B737B9" w:rsidP="00026378">
            <w:pPr>
              <w:spacing w:line="276" w:lineRule="auto"/>
              <w:jc w:val="both"/>
            </w:pPr>
            <w:r w:rsidRPr="003F2D35">
              <w:t>Муниципальное учреждение отдел образования администрации Фурмановского муниципального района Ивановской области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t>Цели программы</w:t>
            </w:r>
          </w:p>
        </w:tc>
        <w:tc>
          <w:tcPr>
            <w:tcW w:w="6946" w:type="dxa"/>
          </w:tcPr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1. Формирование современных форм открытого взаимодействия между муниципальными органами власти, гражданами  и социально ориентированными общественными организациями, работающими на территории Фурмановского муниципального района 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2. Развитие кадрового потенциала учреждений социальной сферы Фурмановского муниципального района 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t xml:space="preserve">3. Создание условий для социальной адаптации и интеграции в общественную деятельность граждан с ограниченными возможностями здоровья, проживающих в Фурмановском муниципальном районе </w:t>
            </w:r>
          </w:p>
          <w:p w:rsidR="00026378" w:rsidRPr="003F2D35" w:rsidRDefault="00026378" w:rsidP="00026378">
            <w:pPr>
              <w:spacing w:line="276" w:lineRule="auto"/>
              <w:jc w:val="both"/>
            </w:pPr>
            <w:r w:rsidRPr="003F2D35">
              <w:lastRenderedPageBreak/>
              <w:t>4. Поддержка социально ориентированных некоммерческих организаций, осуществляющих деятельность на территории Фурмановского муниципального района</w:t>
            </w:r>
          </w:p>
        </w:tc>
      </w:tr>
      <w:tr w:rsidR="00026378" w:rsidRPr="003F2D35" w:rsidTr="00026378">
        <w:tc>
          <w:tcPr>
            <w:tcW w:w="2518" w:type="dxa"/>
          </w:tcPr>
          <w:p w:rsidR="00026378" w:rsidRPr="003F2D35" w:rsidRDefault="00026378" w:rsidP="00026378">
            <w:pPr>
              <w:spacing w:line="276" w:lineRule="auto"/>
            </w:pPr>
            <w:r w:rsidRPr="003F2D35">
              <w:lastRenderedPageBreak/>
              <w:t xml:space="preserve">Объёмы ресурсного обеспечения программы по годам ее реализации в разрезе источников финансирования </w:t>
            </w:r>
          </w:p>
        </w:tc>
        <w:tc>
          <w:tcPr>
            <w:tcW w:w="6946" w:type="dxa"/>
          </w:tcPr>
          <w:p w:rsidR="006877A9" w:rsidRDefault="006877A9" w:rsidP="006877A9">
            <w:pPr>
              <w:spacing w:line="276" w:lineRule="auto"/>
              <w:jc w:val="both"/>
            </w:pPr>
            <w:r>
              <w:t>Общий объем бюджетных ассигнований – 4</w:t>
            </w:r>
            <w:r w:rsidR="00A57EDF">
              <w:t> 452,2</w:t>
            </w:r>
            <w:r>
              <w:t xml:space="preserve"> тыс. руб.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>том числе по годам: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>2017 г. –  630,0 тыс.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2018 г. –  </w:t>
            </w:r>
            <w:r w:rsidR="009F240A">
              <w:t xml:space="preserve">820,9 </w:t>
            </w:r>
            <w:r>
              <w:t xml:space="preserve">тыс. руб.; 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2019 г. –  </w:t>
            </w:r>
            <w:r w:rsidR="00A57EDF">
              <w:t>685,6</w:t>
            </w:r>
            <w:r>
              <w:t xml:space="preserve">  тыс.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2020 г. –  </w:t>
            </w:r>
            <w:r w:rsidR="00A57EDF">
              <w:t>826,5</w:t>
            </w:r>
            <w:r>
              <w:t xml:space="preserve"> тыс.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2021 г. – </w:t>
            </w:r>
            <w:r w:rsidR="00A57EDF">
              <w:t>768,5</w:t>
            </w:r>
            <w:r>
              <w:t xml:space="preserve"> тыс. руб.</w:t>
            </w:r>
            <w:r w:rsidR="00A57EDF">
              <w:t>;</w:t>
            </w:r>
          </w:p>
          <w:p w:rsidR="00A57EDF" w:rsidRDefault="00A57EDF" w:rsidP="006877A9">
            <w:pPr>
              <w:spacing w:line="276" w:lineRule="auto"/>
              <w:jc w:val="both"/>
            </w:pPr>
            <w:r>
              <w:t xml:space="preserve">2022 г. </w:t>
            </w:r>
            <w:r w:rsidRPr="00A57EDF">
              <w:t xml:space="preserve">– </w:t>
            </w:r>
            <w:r>
              <w:t>720,7</w:t>
            </w:r>
            <w:r w:rsidRPr="00A57EDF">
              <w:t xml:space="preserve"> тыс. руб.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>по источникам финансирования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районный бюджет всего – 4</w:t>
            </w:r>
            <w:r w:rsidR="007A6E96">
              <w:t> 237,2</w:t>
            </w:r>
            <w:r>
              <w:t xml:space="preserve"> тыс. руб.: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>2017 г. –  604,0 тыс.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2018 г. –  728,4 тыс. руб.; </w:t>
            </w:r>
          </w:p>
          <w:p w:rsidR="00A57EDF" w:rsidRDefault="00A57EDF" w:rsidP="00A57EDF">
            <w:pPr>
              <w:spacing w:line="276" w:lineRule="auto"/>
              <w:jc w:val="both"/>
            </w:pPr>
            <w:r>
              <w:t xml:space="preserve">2019 г. –  </w:t>
            </w:r>
            <w:r w:rsidR="007A6E96">
              <w:t>589,1</w:t>
            </w:r>
            <w:r>
              <w:t xml:space="preserve">  тыс. руб.;</w:t>
            </w:r>
          </w:p>
          <w:p w:rsidR="00A57EDF" w:rsidRDefault="00A57EDF" w:rsidP="00A57EDF">
            <w:pPr>
              <w:spacing w:line="276" w:lineRule="auto"/>
              <w:jc w:val="both"/>
            </w:pPr>
            <w:r>
              <w:t>2020 г. –  826,5 тыс. руб.;</w:t>
            </w:r>
          </w:p>
          <w:p w:rsidR="00A57EDF" w:rsidRDefault="00A57EDF" w:rsidP="00A57EDF">
            <w:pPr>
              <w:spacing w:line="276" w:lineRule="auto"/>
              <w:jc w:val="both"/>
            </w:pPr>
            <w:r>
              <w:t>2021 г. – 768,5 тыс. руб.;</w:t>
            </w:r>
          </w:p>
          <w:p w:rsidR="00F87063" w:rsidRDefault="00A57EDF" w:rsidP="00A57EDF">
            <w:pPr>
              <w:spacing w:line="276" w:lineRule="auto"/>
              <w:jc w:val="both"/>
            </w:pPr>
            <w:r>
              <w:t>2022 г. – 720,7 тыс. руб.</w:t>
            </w:r>
            <w:r w:rsidR="00F87063">
              <w:t xml:space="preserve"> </w:t>
            </w:r>
          </w:p>
          <w:p w:rsidR="006877A9" w:rsidRDefault="006877A9" w:rsidP="00A57EDF">
            <w:pPr>
              <w:spacing w:line="276" w:lineRule="auto"/>
              <w:jc w:val="both"/>
            </w:pPr>
            <w:r>
              <w:t xml:space="preserve">областной бюджет всего </w:t>
            </w:r>
            <w:r w:rsidR="009F240A">
              <w:t>–</w:t>
            </w:r>
            <w:r>
              <w:t xml:space="preserve"> </w:t>
            </w:r>
            <w:r w:rsidR="007A6E96">
              <w:t>215,0</w:t>
            </w:r>
            <w:r>
              <w:t xml:space="preserve"> тыс. руб.: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2017 г. –  26,0 тыс. руб.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2018 г. –  </w:t>
            </w:r>
            <w:r w:rsidR="009F240A">
              <w:t>92,5 тыс.</w:t>
            </w:r>
            <w:r>
              <w:t xml:space="preserve"> руб.; 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2019 г. –  </w:t>
            </w:r>
            <w:r w:rsidR="007A6E96">
              <w:t>96,5</w:t>
            </w:r>
            <w:r>
              <w:t xml:space="preserve"> руб.;</w:t>
            </w:r>
          </w:p>
          <w:p w:rsidR="006877A9" w:rsidRDefault="006877A9" w:rsidP="006877A9">
            <w:pPr>
              <w:spacing w:line="276" w:lineRule="auto"/>
              <w:jc w:val="both"/>
            </w:pPr>
            <w:r>
              <w:t xml:space="preserve"> 2020 г. –  0 руб.;</w:t>
            </w:r>
          </w:p>
          <w:p w:rsidR="00410E1C" w:rsidRDefault="006877A9" w:rsidP="006877A9">
            <w:pPr>
              <w:spacing w:line="276" w:lineRule="auto"/>
              <w:jc w:val="both"/>
            </w:pPr>
            <w:r>
              <w:t xml:space="preserve"> 2021 г. –  0 руб.</w:t>
            </w:r>
            <w:r w:rsidR="00A57EDF">
              <w:t>;</w:t>
            </w:r>
          </w:p>
          <w:p w:rsidR="00A57EDF" w:rsidRPr="003F2D35" w:rsidRDefault="00A57EDF" w:rsidP="00A57EDF">
            <w:pPr>
              <w:spacing w:line="276" w:lineRule="auto"/>
              <w:jc w:val="both"/>
            </w:pPr>
            <w:r w:rsidRPr="00A57EDF">
              <w:t>202</w:t>
            </w:r>
            <w:r>
              <w:t>2</w:t>
            </w:r>
            <w:r w:rsidRPr="00A57EDF">
              <w:t xml:space="preserve"> г. –  0 руб.</w:t>
            </w:r>
          </w:p>
        </w:tc>
      </w:tr>
    </w:tbl>
    <w:p w:rsidR="00026378" w:rsidRDefault="00026378" w:rsidP="00026378">
      <w:pPr>
        <w:spacing w:line="276" w:lineRule="auto"/>
        <w:jc w:val="center"/>
        <w:rPr>
          <w:b/>
        </w:rPr>
      </w:pPr>
    </w:p>
    <w:p w:rsidR="006E2685" w:rsidRDefault="006E2685" w:rsidP="006E2685">
      <w:pPr>
        <w:spacing w:line="276" w:lineRule="auto"/>
        <w:jc w:val="both"/>
      </w:pPr>
      <w:r w:rsidRPr="006E2685">
        <w:t>Информация о предоставлении (осуществлении) мер социальной поддержки размещается в Единой государственной информационной системе социального обеспечения</w:t>
      </w:r>
      <w:r w:rsidR="00410E1C">
        <w:t xml:space="preserve"> (Федеральный закон от 17.07.1999 г. № 17-ФЗ «О государственной социальной помощи»)</w:t>
      </w:r>
      <w:r w:rsidRPr="006E2685">
        <w:t>.</w:t>
      </w:r>
    </w:p>
    <w:p w:rsidR="006E2685" w:rsidRPr="006E2685" w:rsidRDefault="006E2685" w:rsidP="006E2685">
      <w:pPr>
        <w:spacing w:line="276" w:lineRule="auto"/>
        <w:jc w:val="both"/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2. Анализ текущей ситуации в сфере реализации программы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both"/>
      </w:pPr>
      <w:r w:rsidRPr="003F2D35">
        <w:t>Гражданское общество выступает одновременно и как партнер власти, и как ее конструктивный оппонент, отстаивающий интересы каждого гражданина и различных групп общества. Развитие современных институтов гражданского общества и поощрение гражданских инициатив являются одним из условий устойчивого развития района.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lastRenderedPageBreak/>
        <w:t>В условиях модернизации экономики и социальной жизни усложняется система общественных связей и интересов, возрастают требования и ожидания граждан. Это порождает необходимость открытого взаимодействия между жителями района и структурами муниципальной власти.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На территории Фурмановского муниципального района согласно муниципальному реестру активно работают 6 некоммерческих (общественных) социально ориентированных организаций. Членами организаций являются более 1200 человек, что составляет  2,8 % от общей численности населения Фурмановского муниципального района.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По статистическим данным среди жителей Фурмановского муниципального района - более 1500 инвалидов. Около 400 из них относятся к категории одиноко проживающих и нуждаются в постоянной помощи и сопровождении. Более 200 инвалидов (преимущественно пенсионного или предпенсионного возраста) обслуживаются на дому социальными работниками ОГУ СО «Фурмановский центр социального обслуживания населения». Большая часть обслуживаемых граждан проживает в частном секторе. В Фурмановском районе также проживает более 150 детей-инвалидов, которые должны получить образование и возможность дальнейшего трудоустройства.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По данным ОГУ «Фурмановский центр занятости населения» на 01.10.201</w:t>
      </w:r>
      <w:r w:rsidR="006877A9">
        <w:t>7</w:t>
      </w:r>
      <w:r w:rsidRPr="003F2D35">
        <w:t xml:space="preserve">  из числа безработных граждан, зарегистрированных на учете в службе занятости, доля инвалидов составляет 23,5%. 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Одной из важнейших социальных задач администрации Фурмановского муниципального района является улучшение кадрового потенциала образовательных организаций и организаций здравоохранения: обеспеченность кадрами учреждений здравоохранения Фурмановского муниципального района составляет около 75%, в учреждениях образования доля молодых учителей - не более 10%. Основными направлениями деятельности, осуществляемой в рамках программы, являются усиление кадрового потенциала учреждений социальной сферы, привлечение молодых квалифицированных кадров в медицинские  учреждения  и в учреждения образования Фурмановского муниципального района.</w:t>
      </w:r>
    </w:p>
    <w:p w:rsidR="00026378" w:rsidRPr="003F2D35" w:rsidRDefault="006877A9" w:rsidP="00026378">
      <w:pPr>
        <w:spacing w:line="276" w:lineRule="auto"/>
        <w:jc w:val="both"/>
      </w:pPr>
      <w:r>
        <w:t>Ф</w:t>
      </w:r>
      <w:r w:rsidR="00026378" w:rsidRPr="003F2D35">
        <w:t>ормирование активных форм взаимодействия между муниципальными органами власти, гражданами  и общественными организациями, развитие системы работы с гражданами различных возрастных групп, нуждающимися в социальной поддержке, в Фурмановском муниципальном районе осуществля</w:t>
      </w:r>
      <w:r>
        <w:t xml:space="preserve">ется </w:t>
      </w:r>
      <w:r w:rsidR="00026378" w:rsidRPr="003F2D35">
        <w:t xml:space="preserve">в рамках муниципальной программы </w:t>
      </w:r>
      <w:r w:rsidR="00026378" w:rsidRPr="003F2D35">
        <w:lastRenderedPageBreak/>
        <w:t>««Развитие гражданского общества на территории Фурмановского муниципального района»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Настоящей муниципальной программой  Фурмановского муниципального района «Развитие гражданского общества на территории Фурмановского муниципального района» предусмотрено сохранение достигнутого уровня поддержки социально ориентированных общественных организаций, создание условий для социальной адаптации граждан с ограниченными возможностями здоровья, усиление кадрового потенциала учреждений социальной сферы, привлечение молодых квалифицированных кадров в медицинские  учреждения  и в учреждения образования Фурмановского муниципального района.</w:t>
      </w:r>
    </w:p>
    <w:p w:rsidR="00026378" w:rsidRPr="003F2D35" w:rsidRDefault="00026378" w:rsidP="00026378">
      <w:pPr>
        <w:spacing w:line="276" w:lineRule="auto"/>
        <w:jc w:val="both"/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3. Цели и ожидаемые результаты реализации программы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3.1. Цели программы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both"/>
      </w:pPr>
      <w:r w:rsidRPr="003F2D35">
        <w:t xml:space="preserve">1. Формирование современных форм открытого взаимодействия между муниципальными органами власти, гражданами и социально ориентированными общественными организациями, работающими на территории Фурмановского муниципального района. 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2. Поддержка социально ориентированных некоммерческих организаций, осуществляющих свою деятельность на территории Фурмановского муниципального района.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 xml:space="preserve">3. Создание условий для социальной адаптации граждан с ограниченными возможностями здоровья. 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 xml:space="preserve">4.  Развитие кадрового потенциала учреждений социальной сферы Фурмановского муниципального района.  </w:t>
      </w:r>
    </w:p>
    <w:p w:rsidR="00026378" w:rsidRPr="003F2D35" w:rsidRDefault="00026378" w:rsidP="00026378">
      <w:pPr>
        <w:spacing w:line="276" w:lineRule="auto"/>
        <w:jc w:val="both"/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3.2. Ожидаемые результаты реализации программы</w:t>
      </w:r>
    </w:p>
    <w:p w:rsidR="00026378" w:rsidRPr="003F2D35" w:rsidRDefault="00026378" w:rsidP="00026378">
      <w:pPr>
        <w:spacing w:line="276" w:lineRule="auto"/>
        <w:jc w:val="center"/>
      </w:pPr>
    </w:p>
    <w:p w:rsidR="00026378" w:rsidRPr="003F2D35" w:rsidRDefault="00026378" w:rsidP="00026378">
      <w:pPr>
        <w:spacing w:line="276" w:lineRule="auto"/>
        <w:jc w:val="both"/>
      </w:pPr>
      <w:r w:rsidRPr="003F2D35">
        <w:t>Реализация мероприятий программы направлена на достижение следующих результатов: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- развитие гражданского общества и общественного сектора на территории Фурмановского муниципального района;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- развитие системы сотрудничества органов местного самоуправления и общественного сектора на территории Фурмановского муниципального района;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lastRenderedPageBreak/>
        <w:t>- повышение качества и уровня жизни инвалидов, проживающих на территории Фурмановского муниципального района;</w:t>
      </w:r>
    </w:p>
    <w:p w:rsidR="00026378" w:rsidRPr="003F2D35" w:rsidRDefault="00026378" w:rsidP="00026378">
      <w:pPr>
        <w:spacing w:line="276" w:lineRule="auto"/>
        <w:jc w:val="both"/>
      </w:pPr>
      <w:r w:rsidRPr="003F2D35">
        <w:t>- формирование системы социально-экономической поддержки молодых специалистов для снижения кадрового дефицита в медицинских и образовательных организациях.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 xml:space="preserve"> Целевые индикаторы (показатели) программы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134"/>
        <w:gridCol w:w="1134"/>
        <w:gridCol w:w="1134"/>
        <w:gridCol w:w="992"/>
        <w:gridCol w:w="992"/>
      </w:tblGrid>
      <w:tr w:rsidR="00891C8B" w:rsidRPr="003F2D35" w:rsidTr="004E1EB7">
        <w:tc>
          <w:tcPr>
            <w:tcW w:w="534" w:type="dxa"/>
            <w:vMerge w:val="restart"/>
          </w:tcPr>
          <w:p w:rsidR="00891C8B" w:rsidRPr="003F2D35" w:rsidRDefault="00891C8B" w:rsidP="000E15D9">
            <w:pPr>
              <w:jc w:val="center"/>
            </w:pPr>
            <w:r w:rsidRPr="003F2D35">
              <w:t>№</w:t>
            </w:r>
          </w:p>
          <w:p w:rsidR="00891C8B" w:rsidRPr="003F2D35" w:rsidRDefault="00891C8B" w:rsidP="000E15D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91C8B" w:rsidRPr="003F2D35" w:rsidRDefault="00891C8B" w:rsidP="000E15D9">
            <w:pPr>
              <w:jc w:val="center"/>
            </w:pPr>
            <w:r w:rsidRPr="003F2D35">
              <w:t>Индикаторы</w:t>
            </w:r>
          </w:p>
        </w:tc>
        <w:tc>
          <w:tcPr>
            <w:tcW w:w="6378" w:type="dxa"/>
            <w:gridSpan w:val="6"/>
          </w:tcPr>
          <w:p w:rsidR="00891C8B" w:rsidRPr="003F2D35" w:rsidRDefault="00891C8B" w:rsidP="000E15D9">
            <w:pPr>
              <w:jc w:val="center"/>
            </w:pPr>
            <w:r w:rsidRPr="003F2D35">
              <w:t>Значения</w:t>
            </w:r>
          </w:p>
        </w:tc>
      </w:tr>
      <w:tr w:rsidR="00891C8B" w:rsidRPr="003F2D35" w:rsidTr="00891C8B">
        <w:tc>
          <w:tcPr>
            <w:tcW w:w="534" w:type="dxa"/>
            <w:vMerge/>
          </w:tcPr>
          <w:p w:rsidR="00891C8B" w:rsidRPr="003F2D35" w:rsidRDefault="00891C8B" w:rsidP="000E15D9">
            <w:pPr>
              <w:jc w:val="center"/>
            </w:pPr>
          </w:p>
        </w:tc>
        <w:tc>
          <w:tcPr>
            <w:tcW w:w="2126" w:type="dxa"/>
            <w:vMerge/>
          </w:tcPr>
          <w:p w:rsidR="00891C8B" w:rsidRPr="003F2D35" w:rsidRDefault="00891C8B" w:rsidP="000E15D9">
            <w:pPr>
              <w:jc w:val="both"/>
            </w:pPr>
          </w:p>
        </w:tc>
        <w:tc>
          <w:tcPr>
            <w:tcW w:w="992" w:type="dxa"/>
          </w:tcPr>
          <w:p w:rsidR="00891C8B" w:rsidRPr="003F2D35" w:rsidRDefault="00891C8B" w:rsidP="000E15D9">
            <w:pPr>
              <w:jc w:val="center"/>
            </w:pPr>
            <w:r w:rsidRPr="003F2D35">
              <w:t>2017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2018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2019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2020</w:t>
            </w:r>
          </w:p>
        </w:tc>
        <w:tc>
          <w:tcPr>
            <w:tcW w:w="992" w:type="dxa"/>
          </w:tcPr>
          <w:p w:rsidR="00891C8B" w:rsidRPr="003F2D35" w:rsidRDefault="00891C8B" w:rsidP="000E15D9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891C8B" w:rsidRDefault="00891C8B" w:rsidP="000E15D9">
            <w:pPr>
              <w:jc w:val="center"/>
            </w:pPr>
            <w:r>
              <w:t>2022</w:t>
            </w:r>
          </w:p>
        </w:tc>
      </w:tr>
      <w:tr w:rsidR="00891C8B" w:rsidRPr="003F2D35" w:rsidTr="00891C8B">
        <w:tc>
          <w:tcPr>
            <w:tcW w:w="534" w:type="dxa"/>
          </w:tcPr>
          <w:p w:rsidR="00891C8B" w:rsidRPr="003F2D35" w:rsidRDefault="00891C8B" w:rsidP="000E15D9">
            <w:pPr>
              <w:jc w:val="center"/>
            </w:pPr>
            <w:r w:rsidRPr="003F2D35">
              <w:t>1</w:t>
            </w:r>
          </w:p>
        </w:tc>
        <w:tc>
          <w:tcPr>
            <w:tcW w:w="2126" w:type="dxa"/>
          </w:tcPr>
          <w:p w:rsidR="00891C8B" w:rsidRPr="003F2D35" w:rsidRDefault="00891C8B" w:rsidP="000E15D9">
            <w:r w:rsidRPr="003F2D35">
              <w:t>Общее количество социально ориентированных некоммерческих организаций, действующих на территории Фурмановского муниципального района (ед.)</w:t>
            </w:r>
          </w:p>
        </w:tc>
        <w:tc>
          <w:tcPr>
            <w:tcW w:w="992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313200" w:rsidP="000E15D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91C8B" w:rsidRPr="003F2D35" w:rsidRDefault="00313200" w:rsidP="000E15D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91C8B" w:rsidRPr="003F2D35" w:rsidRDefault="00313200" w:rsidP="000E15D9">
            <w:pPr>
              <w:jc w:val="center"/>
            </w:pPr>
            <w:r>
              <w:t>6</w:t>
            </w:r>
          </w:p>
        </w:tc>
      </w:tr>
      <w:tr w:rsidR="00891C8B" w:rsidRPr="003F2D35" w:rsidTr="00891C8B">
        <w:tc>
          <w:tcPr>
            <w:tcW w:w="534" w:type="dxa"/>
          </w:tcPr>
          <w:p w:rsidR="00891C8B" w:rsidRPr="003F2D35" w:rsidRDefault="00891C8B" w:rsidP="000E15D9">
            <w:pPr>
              <w:jc w:val="center"/>
            </w:pPr>
            <w:r w:rsidRPr="003F2D35">
              <w:t>2</w:t>
            </w:r>
          </w:p>
        </w:tc>
        <w:tc>
          <w:tcPr>
            <w:tcW w:w="2126" w:type="dxa"/>
          </w:tcPr>
          <w:p w:rsidR="00891C8B" w:rsidRPr="003F2D35" w:rsidRDefault="009D0815" w:rsidP="009D0815">
            <w:r>
              <w:t>Общее к</w:t>
            </w:r>
            <w:r w:rsidR="00891C8B" w:rsidRPr="003F2D35">
              <w:t>оличество социально ориентированных некоммерческих организаций, получивших финансовую поддержку из бюджета Фурмановского муниципального района (ед.)</w:t>
            </w:r>
          </w:p>
        </w:tc>
        <w:tc>
          <w:tcPr>
            <w:tcW w:w="992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891C8B" w:rsidP="000E15D9">
            <w:pPr>
              <w:jc w:val="center"/>
            </w:pPr>
            <w:r w:rsidRPr="003F2D35">
              <w:t>6</w:t>
            </w:r>
          </w:p>
        </w:tc>
        <w:tc>
          <w:tcPr>
            <w:tcW w:w="1134" w:type="dxa"/>
          </w:tcPr>
          <w:p w:rsidR="00891C8B" w:rsidRPr="003F2D35" w:rsidRDefault="004E1EB7" w:rsidP="000E15D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1C8B" w:rsidRPr="003F2D35" w:rsidRDefault="004E1EB7" w:rsidP="000E15D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1C8B" w:rsidRPr="003F2D35" w:rsidRDefault="004E1EB7" w:rsidP="000E15D9">
            <w:pPr>
              <w:jc w:val="center"/>
            </w:pPr>
            <w:r>
              <w:t>5</w:t>
            </w:r>
          </w:p>
        </w:tc>
      </w:tr>
      <w:tr w:rsidR="009D0815" w:rsidRPr="003F2D35" w:rsidTr="00891C8B">
        <w:tc>
          <w:tcPr>
            <w:tcW w:w="534" w:type="dxa"/>
          </w:tcPr>
          <w:p w:rsidR="009D0815" w:rsidRPr="003F2D35" w:rsidRDefault="009D0815" w:rsidP="000E15D9">
            <w:pPr>
              <w:jc w:val="center"/>
            </w:pPr>
            <w:r w:rsidRPr="003F2D35">
              <w:t>3</w:t>
            </w:r>
          </w:p>
        </w:tc>
        <w:tc>
          <w:tcPr>
            <w:tcW w:w="2126" w:type="dxa"/>
          </w:tcPr>
          <w:p w:rsidR="009D0815" w:rsidRPr="003F2D35" w:rsidRDefault="009D0815" w:rsidP="00751D1C">
            <w:r>
              <w:t>Общее к</w:t>
            </w:r>
            <w:r w:rsidRPr="003F2D35">
              <w:t>оличество официально зарегистрированных членов некоммерческих социально ориентированных организаций</w:t>
            </w:r>
            <w:r w:rsidR="00D50844">
              <w:t xml:space="preserve"> (</w:t>
            </w:r>
            <w:r w:rsidRPr="003F2D35">
              <w:t>чел.</w:t>
            </w:r>
            <w:r w:rsidR="00D50844">
              <w:t>)</w:t>
            </w:r>
          </w:p>
          <w:p w:rsidR="009D0815" w:rsidRPr="003F2D35" w:rsidRDefault="009D0815" w:rsidP="00751D1C"/>
        </w:tc>
        <w:tc>
          <w:tcPr>
            <w:tcW w:w="992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1523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1134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1574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1134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1654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1134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1642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992" w:type="dxa"/>
          </w:tcPr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  <w:r>
              <w:t>1642</w:t>
            </w: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  <w:tc>
          <w:tcPr>
            <w:tcW w:w="992" w:type="dxa"/>
          </w:tcPr>
          <w:p w:rsidR="009D0815" w:rsidRDefault="009D0815" w:rsidP="00751D1C">
            <w:pPr>
              <w:jc w:val="center"/>
            </w:pPr>
          </w:p>
          <w:p w:rsidR="009D0815" w:rsidRDefault="009D0815" w:rsidP="00751D1C">
            <w:pPr>
              <w:jc w:val="center"/>
            </w:pPr>
          </w:p>
          <w:p w:rsidR="009D0815" w:rsidRDefault="009D0815" w:rsidP="00751D1C">
            <w:pPr>
              <w:jc w:val="center"/>
            </w:pPr>
            <w:r>
              <w:t>1642</w:t>
            </w:r>
          </w:p>
          <w:p w:rsidR="009D0815" w:rsidRDefault="009D0815" w:rsidP="00751D1C">
            <w:pPr>
              <w:jc w:val="center"/>
            </w:pPr>
          </w:p>
          <w:p w:rsidR="009D0815" w:rsidRDefault="009D0815" w:rsidP="00751D1C">
            <w:pPr>
              <w:jc w:val="center"/>
            </w:pPr>
          </w:p>
          <w:p w:rsidR="009D0815" w:rsidRPr="003F2D35" w:rsidRDefault="009D0815" w:rsidP="00751D1C">
            <w:pPr>
              <w:jc w:val="center"/>
            </w:pPr>
          </w:p>
        </w:tc>
      </w:tr>
      <w:tr w:rsidR="00F42200" w:rsidRPr="003F2D35" w:rsidTr="00891C8B">
        <w:tc>
          <w:tcPr>
            <w:tcW w:w="534" w:type="dxa"/>
          </w:tcPr>
          <w:p w:rsidR="00F42200" w:rsidRPr="003F2D35" w:rsidRDefault="00F42200" w:rsidP="000E15D9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42200" w:rsidRPr="003F2D35" w:rsidRDefault="00F42200" w:rsidP="00751D1C">
            <w:r>
              <w:t>Общее к</w:t>
            </w:r>
            <w:r w:rsidRPr="003F2D35">
              <w:t xml:space="preserve">оличество мероприятий, проводимых на территории Фурмановского </w:t>
            </w:r>
            <w:r w:rsidRPr="003F2D35">
              <w:lastRenderedPageBreak/>
              <w:t>муниципального района некоммерческими социально ориентированными организациями (ед.)</w:t>
            </w:r>
          </w:p>
        </w:tc>
        <w:tc>
          <w:tcPr>
            <w:tcW w:w="992" w:type="dxa"/>
          </w:tcPr>
          <w:p w:rsidR="00F42200" w:rsidRPr="003F2D35" w:rsidRDefault="00F42200" w:rsidP="00751D1C">
            <w:pPr>
              <w:jc w:val="center"/>
            </w:pPr>
            <w:r w:rsidRPr="003F2D35">
              <w:lastRenderedPageBreak/>
              <w:t>30</w:t>
            </w:r>
          </w:p>
        </w:tc>
        <w:tc>
          <w:tcPr>
            <w:tcW w:w="1134" w:type="dxa"/>
          </w:tcPr>
          <w:p w:rsidR="00F42200" w:rsidRPr="003F2D35" w:rsidRDefault="00F42200" w:rsidP="00751D1C">
            <w:pPr>
              <w:jc w:val="center"/>
            </w:pPr>
            <w:r w:rsidRPr="003F2D35">
              <w:t>35</w:t>
            </w:r>
          </w:p>
        </w:tc>
        <w:tc>
          <w:tcPr>
            <w:tcW w:w="1134" w:type="dxa"/>
          </w:tcPr>
          <w:p w:rsidR="00F42200" w:rsidRPr="003F2D35" w:rsidRDefault="00F42200" w:rsidP="00751D1C">
            <w:pPr>
              <w:jc w:val="center"/>
            </w:pPr>
            <w:r w:rsidRPr="003F2D35">
              <w:t>4</w:t>
            </w:r>
            <w:r>
              <w:t>6</w:t>
            </w:r>
          </w:p>
        </w:tc>
        <w:tc>
          <w:tcPr>
            <w:tcW w:w="1134" w:type="dxa"/>
          </w:tcPr>
          <w:p w:rsidR="00F42200" w:rsidRPr="003F2D35" w:rsidRDefault="00F42200" w:rsidP="00751D1C">
            <w:pPr>
              <w:jc w:val="center"/>
            </w:pPr>
            <w:r w:rsidRPr="003F2D35">
              <w:t>4</w:t>
            </w:r>
            <w:r>
              <w:t>6</w:t>
            </w:r>
          </w:p>
        </w:tc>
        <w:tc>
          <w:tcPr>
            <w:tcW w:w="992" w:type="dxa"/>
          </w:tcPr>
          <w:p w:rsidR="00F42200" w:rsidRPr="003F2D35" w:rsidRDefault="00F42200" w:rsidP="00751D1C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F42200" w:rsidRDefault="00F42200" w:rsidP="00751D1C">
            <w:pPr>
              <w:jc w:val="center"/>
            </w:pPr>
            <w:r>
              <w:t>46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5</w:t>
            </w:r>
          </w:p>
        </w:tc>
        <w:tc>
          <w:tcPr>
            <w:tcW w:w="2126" w:type="dxa"/>
          </w:tcPr>
          <w:p w:rsidR="00D50844" w:rsidRPr="003F2D35" w:rsidRDefault="00D50844" w:rsidP="008B3C92">
            <w:r w:rsidRPr="003F2D35">
              <w:t>Количество инвалидов, посещающих учреждения дополнительного образования и культуры (% от общего числа посещающих)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 w:rsidRPr="003F2D35">
              <w:t>10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50844" w:rsidRDefault="00D50844" w:rsidP="008B3C92">
            <w:pPr>
              <w:jc w:val="center"/>
            </w:pPr>
            <w:r>
              <w:t>15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6</w:t>
            </w:r>
          </w:p>
        </w:tc>
        <w:tc>
          <w:tcPr>
            <w:tcW w:w="2126" w:type="dxa"/>
          </w:tcPr>
          <w:p w:rsidR="00D50844" w:rsidRPr="003F2D35" w:rsidRDefault="00D50844" w:rsidP="00751D1C">
            <w:r w:rsidRPr="003F2D35">
              <w:t>Количество инвалидов, участвующих в спортивных и культурно-массовых мероприятиях (% от общего числа участвующих)</w:t>
            </w:r>
          </w:p>
        </w:tc>
        <w:tc>
          <w:tcPr>
            <w:tcW w:w="992" w:type="dxa"/>
          </w:tcPr>
          <w:p w:rsidR="00D50844" w:rsidRPr="003F2D35" w:rsidRDefault="00D50844" w:rsidP="00751D1C">
            <w:pPr>
              <w:jc w:val="center"/>
            </w:pPr>
            <w:r w:rsidRPr="003F2D35">
              <w:t>12</w:t>
            </w:r>
          </w:p>
        </w:tc>
        <w:tc>
          <w:tcPr>
            <w:tcW w:w="1134" w:type="dxa"/>
          </w:tcPr>
          <w:p w:rsidR="00D50844" w:rsidRPr="003F2D35" w:rsidRDefault="00D50844" w:rsidP="00751D1C">
            <w:pPr>
              <w:jc w:val="center"/>
            </w:pPr>
            <w:r w:rsidRPr="003F2D35">
              <w:t>15</w:t>
            </w:r>
          </w:p>
        </w:tc>
        <w:tc>
          <w:tcPr>
            <w:tcW w:w="1134" w:type="dxa"/>
          </w:tcPr>
          <w:p w:rsidR="00D50844" w:rsidRPr="003F2D35" w:rsidRDefault="00D50844" w:rsidP="00751D1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50844" w:rsidRPr="003F2D35" w:rsidRDefault="00D50844" w:rsidP="00751D1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50844" w:rsidRPr="003F2D35" w:rsidRDefault="00D50844" w:rsidP="00751D1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50844" w:rsidRDefault="00D50844" w:rsidP="00751D1C">
            <w:pPr>
              <w:jc w:val="center"/>
            </w:pPr>
            <w:r>
              <w:t>15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7</w:t>
            </w:r>
          </w:p>
        </w:tc>
        <w:tc>
          <w:tcPr>
            <w:tcW w:w="2126" w:type="dxa"/>
          </w:tcPr>
          <w:p w:rsidR="00D50844" w:rsidRPr="003F2D35" w:rsidRDefault="00D50844" w:rsidP="008B3C92">
            <w:r w:rsidRPr="003F2D35">
              <w:t>Количество выплачиваемых дополнительных  стипендий (ед.)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 w:rsidRPr="003F2D35">
              <w:t>2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E47EE6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Pr="003F2D35" w:rsidRDefault="00E47EE6" w:rsidP="008B3C9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0844" w:rsidRDefault="00E47EE6" w:rsidP="008B3C92">
            <w:pPr>
              <w:jc w:val="center"/>
            </w:pPr>
            <w:r>
              <w:t>2</w:t>
            </w:r>
          </w:p>
        </w:tc>
      </w:tr>
      <w:tr w:rsidR="00D50844" w:rsidRPr="003F2D35" w:rsidTr="00891C8B">
        <w:trPr>
          <w:trHeight w:val="874"/>
        </w:trPr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8</w:t>
            </w:r>
          </w:p>
        </w:tc>
        <w:tc>
          <w:tcPr>
            <w:tcW w:w="2126" w:type="dxa"/>
          </w:tcPr>
          <w:p w:rsidR="00D50844" w:rsidRPr="003F2D35" w:rsidRDefault="00D50844" w:rsidP="008B3C92">
            <w:r w:rsidRPr="003F2D35">
              <w:t>Количество договоров заключенных с условием оплаты стоимости обучения (ед)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 w:rsidRPr="003F2D35">
              <w:t>2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E47EE6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Pr="003F2D35" w:rsidRDefault="00E47EE6" w:rsidP="008B3C9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0844" w:rsidRDefault="00E47EE6" w:rsidP="008B3C92">
            <w:pPr>
              <w:jc w:val="center"/>
            </w:pPr>
            <w:r>
              <w:t>2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9</w:t>
            </w:r>
          </w:p>
        </w:tc>
        <w:tc>
          <w:tcPr>
            <w:tcW w:w="2126" w:type="dxa"/>
          </w:tcPr>
          <w:p w:rsidR="00D50844" w:rsidRPr="003F2D35" w:rsidRDefault="00D50844" w:rsidP="008B3C92">
            <w:r w:rsidRPr="003F2D35">
              <w:t>Количество единовременных выплат, предоставленных вновь трудоустроенным специалистам (ед.)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 w:rsidRPr="003F2D35">
              <w:t>10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 w:rsidRPr="003F2D35">
              <w:t>10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Pr="003F2D35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Default="00D50844" w:rsidP="008B3C92">
            <w:pPr>
              <w:jc w:val="center"/>
            </w:pPr>
            <w:r>
              <w:t>3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10</w:t>
            </w:r>
          </w:p>
        </w:tc>
        <w:tc>
          <w:tcPr>
            <w:tcW w:w="2126" w:type="dxa"/>
          </w:tcPr>
          <w:p w:rsidR="00D50844" w:rsidRPr="00D323A8" w:rsidRDefault="00D50844" w:rsidP="008B3C92">
            <w:r w:rsidRPr="00D323A8">
              <w:t xml:space="preserve">Среднегодовое число граждан или обучающихся, заключивших договор целевой подготовки педагога по </w:t>
            </w:r>
            <w:r w:rsidRPr="00D323A8">
              <w:lastRenderedPageBreak/>
              <w:t>программе бакалавриата</w:t>
            </w:r>
          </w:p>
        </w:tc>
        <w:tc>
          <w:tcPr>
            <w:tcW w:w="992" w:type="dxa"/>
          </w:tcPr>
          <w:p w:rsidR="00D50844" w:rsidRPr="00917A2F" w:rsidRDefault="00D50844" w:rsidP="008B3C92">
            <w:pPr>
              <w:jc w:val="center"/>
            </w:pPr>
            <w:r w:rsidRPr="00917A2F">
              <w:lastRenderedPageBreak/>
              <w:t>0</w:t>
            </w:r>
            <w:r w:rsidRPr="00822BFF">
              <w:t>,</w:t>
            </w:r>
            <w:r w:rsidRPr="00917A2F">
              <w:t>66</w:t>
            </w:r>
          </w:p>
        </w:tc>
        <w:tc>
          <w:tcPr>
            <w:tcW w:w="1134" w:type="dxa"/>
          </w:tcPr>
          <w:p w:rsidR="00D50844" w:rsidRPr="007D55E0" w:rsidRDefault="00D50844" w:rsidP="008B3C92">
            <w:pPr>
              <w:jc w:val="center"/>
            </w:pPr>
            <w:r w:rsidRPr="00FC3050">
              <w:t>2</w:t>
            </w:r>
            <w:r w:rsidRPr="00FC3050">
              <w:rPr>
                <w:lang w:val="en-US"/>
              </w:rPr>
              <w:t>,</w:t>
            </w:r>
            <w:r w:rsidRPr="00FC3050">
              <w:t>33</w:t>
            </w:r>
          </w:p>
        </w:tc>
        <w:tc>
          <w:tcPr>
            <w:tcW w:w="1134" w:type="dxa"/>
          </w:tcPr>
          <w:p w:rsidR="00D50844" w:rsidRPr="00822BFF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Pr="00822BFF" w:rsidRDefault="00E47EE6" w:rsidP="008B3C92">
            <w:pPr>
              <w:jc w:val="center"/>
            </w:pPr>
            <w:r>
              <w:t>2</w:t>
            </w:r>
            <w:r w:rsidR="00D50844">
              <w:t>,58</w:t>
            </w:r>
          </w:p>
        </w:tc>
        <w:tc>
          <w:tcPr>
            <w:tcW w:w="992" w:type="dxa"/>
          </w:tcPr>
          <w:p w:rsidR="00D50844" w:rsidRPr="00917A2F" w:rsidRDefault="00E47EE6" w:rsidP="008B3C92">
            <w:pPr>
              <w:jc w:val="center"/>
            </w:pPr>
            <w:r>
              <w:t>2</w:t>
            </w:r>
            <w:r w:rsidR="00D50844">
              <w:t>,0</w:t>
            </w:r>
          </w:p>
        </w:tc>
        <w:tc>
          <w:tcPr>
            <w:tcW w:w="992" w:type="dxa"/>
          </w:tcPr>
          <w:p w:rsidR="00D50844" w:rsidRDefault="00E47EE6" w:rsidP="00E47EE6">
            <w:pPr>
              <w:jc w:val="center"/>
            </w:pPr>
            <w:r>
              <w:t>1,17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 w:rsidRPr="003F2D35">
              <w:t>11</w:t>
            </w:r>
          </w:p>
        </w:tc>
        <w:tc>
          <w:tcPr>
            <w:tcW w:w="2126" w:type="dxa"/>
          </w:tcPr>
          <w:p w:rsidR="00D50844" w:rsidRPr="00D323A8" w:rsidRDefault="00D50844" w:rsidP="008B3C92">
            <w:r w:rsidRPr="00D323A8">
              <w:rPr>
                <w:rFonts w:eastAsia="Calibri"/>
                <w:lang w:eastAsia="en-US"/>
              </w:rPr>
              <w:t>Число граждан или обучающихся, с которыми планируется заключение договора о целевом приеме и договора о целевом обучении по программам бакалавриата</w:t>
            </w:r>
          </w:p>
        </w:tc>
        <w:tc>
          <w:tcPr>
            <w:tcW w:w="992" w:type="dxa"/>
          </w:tcPr>
          <w:p w:rsidR="00D50844" w:rsidRPr="00917A2F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0844" w:rsidRPr="00FC3050" w:rsidRDefault="00D50844" w:rsidP="008B3C9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0844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0844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0844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0844" w:rsidRDefault="00D50844" w:rsidP="008B3C92">
            <w:pPr>
              <w:jc w:val="center"/>
            </w:pPr>
            <w:r>
              <w:t>0</w:t>
            </w:r>
          </w:p>
        </w:tc>
      </w:tr>
      <w:tr w:rsidR="00D50844" w:rsidRPr="003F2D35" w:rsidTr="00891C8B">
        <w:tc>
          <w:tcPr>
            <w:tcW w:w="534" w:type="dxa"/>
          </w:tcPr>
          <w:p w:rsidR="00D50844" w:rsidRPr="003F2D35" w:rsidRDefault="00D50844" w:rsidP="000E15D9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50844" w:rsidRPr="00D323A8" w:rsidRDefault="00D50844" w:rsidP="008B3C92">
            <w:r w:rsidRPr="00D323A8">
              <w:rPr>
                <w:rFonts w:eastAsia="Calibri"/>
                <w:lang w:eastAsia="en-US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992" w:type="dxa"/>
          </w:tcPr>
          <w:p w:rsidR="00D50844" w:rsidRPr="00917A2F" w:rsidRDefault="00D50844" w:rsidP="008B3C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0844" w:rsidRPr="00FC3050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Default="00D50844" w:rsidP="008B3C9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844" w:rsidRDefault="00E47EE6" w:rsidP="008B3C9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0844" w:rsidRDefault="00E47EE6" w:rsidP="008B3C9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0844" w:rsidRDefault="00E47EE6" w:rsidP="008B3C92">
            <w:pPr>
              <w:jc w:val="center"/>
            </w:pPr>
            <w:r>
              <w:t>2</w:t>
            </w:r>
          </w:p>
        </w:tc>
      </w:tr>
    </w:tbl>
    <w:p w:rsidR="00026378" w:rsidRPr="003F2D35" w:rsidRDefault="00026378" w:rsidP="00026378">
      <w:pPr>
        <w:spacing w:line="276" w:lineRule="auto"/>
        <w:jc w:val="center"/>
        <w:rPr>
          <w:b/>
        </w:rPr>
      </w:pPr>
    </w:p>
    <w:p w:rsidR="00026378" w:rsidRPr="003F2D35" w:rsidRDefault="00026378" w:rsidP="00026378">
      <w:pPr>
        <w:spacing w:line="276" w:lineRule="auto"/>
        <w:jc w:val="center"/>
        <w:rPr>
          <w:b/>
        </w:rPr>
      </w:pPr>
      <w:r w:rsidRPr="003F2D35">
        <w:rPr>
          <w:b/>
        </w:rPr>
        <w:t>4. Ресурсное обеспечение программы</w:t>
      </w:r>
    </w:p>
    <w:p w:rsidR="00026378" w:rsidRPr="003F2D35" w:rsidRDefault="00026378" w:rsidP="00026378">
      <w:pPr>
        <w:spacing w:line="276" w:lineRule="auto"/>
        <w:jc w:val="center"/>
        <w:rPr>
          <w:b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134"/>
        <w:gridCol w:w="1276"/>
        <w:gridCol w:w="1134"/>
        <w:gridCol w:w="850"/>
        <w:gridCol w:w="993"/>
        <w:gridCol w:w="992"/>
        <w:gridCol w:w="993"/>
      </w:tblGrid>
      <w:tr w:rsidR="00AB6DF3" w:rsidRPr="003F2D35" w:rsidTr="00751D1C">
        <w:tc>
          <w:tcPr>
            <w:tcW w:w="533" w:type="dxa"/>
            <w:vMerge w:val="restart"/>
          </w:tcPr>
          <w:p w:rsidR="00AB6DF3" w:rsidRPr="003F2D35" w:rsidRDefault="00AB6DF3" w:rsidP="000E15D9">
            <w:pPr>
              <w:jc w:val="center"/>
            </w:pPr>
            <w:r w:rsidRPr="003F2D35">
              <w:t>№</w:t>
            </w:r>
          </w:p>
          <w:p w:rsidR="00AB6DF3" w:rsidRPr="003F2D35" w:rsidRDefault="00AB6DF3" w:rsidP="000E15D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B6DF3" w:rsidRPr="003F2D35" w:rsidRDefault="00AB6DF3" w:rsidP="000E15D9">
            <w:pPr>
              <w:jc w:val="center"/>
            </w:pPr>
            <w:r w:rsidRPr="003F2D35">
              <w:t>Перечень основных направлений финансирования</w:t>
            </w:r>
          </w:p>
        </w:tc>
        <w:tc>
          <w:tcPr>
            <w:tcW w:w="7372" w:type="dxa"/>
            <w:gridSpan w:val="7"/>
          </w:tcPr>
          <w:p w:rsidR="00AB6DF3" w:rsidRPr="003F2D35" w:rsidRDefault="00AB6DF3" w:rsidP="000E15D9">
            <w:pPr>
              <w:jc w:val="center"/>
            </w:pPr>
            <w:r w:rsidRPr="003F2D35">
              <w:t>Объёмы финансирования по годам, тыс. руб. Источник финансирования – бюджет Фурмановского муниципального района, бюджет Ивановской области</w:t>
            </w:r>
          </w:p>
        </w:tc>
      </w:tr>
      <w:tr w:rsidR="004E1EB7" w:rsidRPr="003F2D35" w:rsidTr="00F10428">
        <w:tc>
          <w:tcPr>
            <w:tcW w:w="533" w:type="dxa"/>
            <w:vMerge/>
          </w:tcPr>
          <w:p w:rsidR="004E1EB7" w:rsidRPr="003F2D35" w:rsidRDefault="004E1EB7" w:rsidP="000E15D9">
            <w:pPr>
              <w:jc w:val="center"/>
            </w:pPr>
          </w:p>
        </w:tc>
        <w:tc>
          <w:tcPr>
            <w:tcW w:w="1418" w:type="dxa"/>
            <w:vMerge/>
          </w:tcPr>
          <w:p w:rsidR="004E1EB7" w:rsidRPr="003F2D35" w:rsidRDefault="004E1EB7" w:rsidP="000E15D9">
            <w:pPr>
              <w:jc w:val="both"/>
            </w:pP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2017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 w:rsidRPr="003F2D35">
              <w:t>2018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2019</w:t>
            </w:r>
          </w:p>
        </w:tc>
        <w:tc>
          <w:tcPr>
            <w:tcW w:w="850" w:type="dxa"/>
          </w:tcPr>
          <w:p w:rsidR="004E1EB7" w:rsidRPr="003F2D35" w:rsidRDefault="004E1EB7" w:rsidP="000E15D9">
            <w:pPr>
              <w:jc w:val="center"/>
            </w:pPr>
            <w:r w:rsidRPr="003F2D35">
              <w:t>2020</w:t>
            </w:r>
          </w:p>
        </w:tc>
        <w:tc>
          <w:tcPr>
            <w:tcW w:w="993" w:type="dxa"/>
          </w:tcPr>
          <w:p w:rsidR="004E1EB7" w:rsidRPr="003F2D35" w:rsidRDefault="004E1EB7" w:rsidP="000E15D9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4E1EB7" w:rsidRPr="003F2D35" w:rsidRDefault="00AB6DF3" w:rsidP="000E15D9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 w:rsidRPr="003F2D35">
              <w:t>Итого</w:t>
            </w:r>
          </w:p>
        </w:tc>
      </w:tr>
      <w:tr w:rsidR="004E1EB7" w:rsidRPr="003F2D35" w:rsidTr="00F10428">
        <w:tc>
          <w:tcPr>
            <w:tcW w:w="1951" w:type="dxa"/>
            <w:gridSpan w:val="2"/>
          </w:tcPr>
          <w:p w:rsidR="004E1EB7" w:rsidRPr="003F2D35" w:rsidRDefault="004E1EB7" w:rsidP="000E15D9">
            <w:r w:rsidRPr="003F2D35">
              <w:t>Всего по Программе: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>
              <w:t>630</w:t>
            </w:r>
            <w:r w:rsidRPr="003F2D35">
              <w:t>,0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>
              <w:t>820,9</w:t>
            </w:r>
          </w:p>
        </w:tc>
        <w:tc>
          <w:tcPr>
            <w:tcW w:w="1134" w:type="dxa"/>
          </w:tcPr>
          <w:p w:rsidR="004E1EB7" w:rsidRPr="003F2D35" w:rsidRDefault="00AB6DF3" w:rsidP="000E15D9">
            <w:pPr>
              <w:jc w:val="center"/>
            </w:pPr>
            <w:r>
              <w:t>685,6</w:t>
            </w:r>
          </w:p>
        </w:tc>
        <w:tc>
          <w:tcPr>
            <w:tcW w:w="850" w:type="dxa"/>
          </w:tcPr>
          <w:p w:rsidR="004E1EB7" w:rsidRPr="003F2D35" w:rsidRDefault="00AB6DF3" w:rsidP="000E15D9">
            <w:pPr>
              <w:jc w:val="center"/>
            </w:pPr>
            <w:r>
              <w:t>826,5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>
              <w:t>768,5</w:t>
            </w:r>
          </w:p>
        </w:tc>
        <w:tc>
          <w:tcPr>
            <w:tcW w:w="992" w:type="dxa"/>
          </w:tcPr>
          <w:p w:rsidR="004E1EB7" w:rsidRDefault="00F10428" w:rsidP="000E15D9">
            <w:pPr>
              <w:jc w:val="center"/>
            </w:pPr>
            <w:r>
              <w:t>720,7</w:t>
            </w:r>
          </w:p>
        </w:tc>
        <w:tc>
          <w:tcPr>
            <w:tcW w:w="993" w:type="dxa"/>
          </w:tcPr>
          <w:p w:rsidR="004E1EB7" w:rsidRDefault="00F10428" w:rsidP="000E15D9">
            <w:pPr>
              <w:jc w:val="center"/>
            </w:pPr>
            <w:r>
              <w:t>4 452,2</w:t>
            </w:r>
          </w:p>
        </w:tc>
      </w:tr>
      <w:tr w:rsidR="004E1EB7" w:rsidRPr="003F2D35" w:rsidTr="00F10428">
        <w:tc>
          <w:tcPr>
            <w:tcW w:w="6345" w:type="dxa"/>
            <w:gridSpan w:val="6"/>
          </w:tcPr>
          <w:p w:rsidR="004E1EB7" w:rsidRPr="003F2D35" w:rsidRDefault="004E1EB7" w:rsidP="000E15D9">
            <w:r w:rsidRPr="003F2D35">
              <w:t xml:space="preserve">В т.ч. по подпрограммам: </w:t>
            </w:r>
          </w:p>
        </w:tc>
        <w:tc>
          <w:tcPr>
            <w:tcW w:w="993" w:type="dxa"/>
          </w:tcPr>
          <w:p w:rsidR="004E1EB7" w:rsidRPr="003F2D35" w:rsidRDefault="004E1EB7" w:rsidP="000E15D9"/>
        </w:tc>
        <w:tc>
          <w:tcPr>
            <w:tcW w:w="992" w:type="dxa"/>
          </w:tcPr>
          <w:p w:rsidR="004E1EB7" w:rsidRPr="003F2D35" w:rsidRDefault="004E1EB7" w:rsidP="000E15D9"/>
        </w:tc>
        <w:tc>
          <w:tcPr>
            <w:tcW w:w="993" w:type="dxa"/>
          </w:tcPr>
          <w:p w:rsidR="004E1EB7" w:rsidRPr="003F2D35" w:rsidRDefault="004E1EB7" w:rsidP="000E15D9"/>
        </w:tc>
      </w:tr>
      <w:tr w:rsidR="004E1EB7" w:rsidRPr="003F2D35" w:rsidTr="00F10428">
        <w:tc>
          <w:tcPr>
            <w:tcW w:w="533" w:type="dxa"/>
          </w:tcPr>
          <w:p w:rsidR="004E1EB7" w:rsidRPr="003F2D35" w:rsidRDefault="004E1EB7" w:rsidP="000E15D9">
            <w:pPr>
              <w:jc w:val="center"/>
            </w:pPr>
            <w:r w:rsidRPr="003F2D35">
              <w:t>1.</w:t>
            </w:r>
          </w:p>
        </w:tc>
        <w:tc>
          <w:tcPr>
            <w:tcW w:w="1418" w:type="dxa"/>
          </w:tcPr>
          <w:p w:rsidR="004E1EB7" w:rsidRPr="003F2D35" w:rsidRDefault="004E1EB7" w:rsidP="000E15D9">
            <w:r w:rsidRPr="003F2D35">
              <w:t>«Квалифицированные кадры Фурмановского муниципального района»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>
              <w:t>310</w:t>
            </w:r>
            <w:r w:rsidRPr="003F2D35">
              <w:t>,0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>
              <w:t>500,9</w:t>
            </w:r>
          </w:p>
        </w:tc>
        <w:tc>
          <w:tcPr>
            <w:tcW w:w="1134" w:type="dxa"/>
          </w:tcPr>
          <w:p w:rsidR="004E1EB7" w:rsidRPr="003F2D35" w:rsidRDefault="00AB6DF3" w:rsidP="000E15D9">
            <w:pPr>
              <w:jc w:val="center"/>
            </w:pPr>
            <w:r>
              <w:t>365,6</w:t>
            </w:r>
          </w:p>
        </w:tc>
        <w:tc>
          <w:tcPr>
            <w:tcW w:w="850" w:type="dxa"/>
          </w:tcPr>
          <w:p w:rsidR="004E1EB7" w:rsidRPr="003F2D35" w:rsidRDefault="00AB6DF3" w:rsidP="000E15D9">
            <w:pPr>
              <w:jc w:val="center"/>
            </w:pPr>
            <w:r>
              <w:t>326,5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>
              <w:t>268,5</w:t>
            </w:r>
          </w:p>
        </w:tc>
        <w:tc>
          <w:tcPr>
            <w:tcW w:w="992" w:type="dxa"/>
          </w:tcPr>
          <w:p w:rsidR="004E1EB7" w:rsidRDefault="00F10428" w:rsidP="00E67EB7">
            <w:pPr>
              <w:jc w:val="center"/>
            </w:pPr>
            <w:r>
              <w:t>220,7</w:t>
            </w:r>
          </w:p>
        </w:tc>
        <w:tc>
          <w:tcPr>
            <w:tcW w:w="993" w:type="dxa"/>
          </w:tcPr>
          <w:p w:rsidR="004E1EB7" w:rsidRDefault="00F10428" w:rsidP="00F10428">
            <w:pPr>
              <w:jc w:val="center"/>
            </w:pPr>
            <w:r>
              <w:t>1 992,2</w:t>
            </w:r>
          </w:p>
        </w:tc>
      </w:tr>
      <w:tr w:rsidR="004E1EB7" w:rsidRPr="003F2D35" w:rsidTr="00F10428">
        <w:tc>
          <w:tcPr>
            <w:tcW w:w="533" w:type="dxa"/>
          </w:tcPr>
          <w:p w:rsidR="004E1EB7" w:rsidRPr="003F2D35" w:rsidRDefault="004E1EB7" w:rsidP="000E15D9">
            <w:pPr>
              <w:jc w:val="center"/>
            </w:pPr>
            <w:r w:rsidRPr="003F2D35">
              <w:t>2.</w:t>
            </w:r>
          </w:p>
        </w:tc>
        <w:tc>
          <w:tcPr>
            <w:tcW w:w="1418" w:type="dxa"/>
          </w:tcPr>
          <w:p w:rsidR="004E1EB7" w:rsidRPr="003F2D35" w:rsidRDefault="004E1EB7" w:rsidP="000E15D9">
            <w:r w:rsidRPr="003F2D35">
              <w:t>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120,0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 w:rsidRPr="003F2D35">
              <w:t>120,0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120,0</w:t>
            </w:r>
          </w:p>
        </w:tc>
        <w:tc>
          <w:tcPr>
            <w:tcW w:w="850" w:type="dxa"/>
          </w:tcPr>
          <w:p w:rsidR="004E1EB7" w:rsidRPr="003F2D35" w:rsidRDefault="00AB6DF3" w:rsidP="000E15D9">
            <w:pPr>
              <w:jc w:val="center"/>
            </w:pPr>
            <w:r>
              <w:t>200</w:t>
            </w:r>
            <w:r w:rsidR="004E1EB7" w:rsidRPr="003F2D35">
              <w:t>,0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>
              <w:t>200</w:t>
            </w:r>
            <w:r w:rsidR="004E1EB7">
              <w:t>,0</w:t>
            </w:r>
          </w:p>
        </w:tc>
        <w:tc>
          <w:tcPr>
            <w:tcW w:w="992" w:type="dxa"/>
          </w:tcPr>
          <w:p w:rsidR="004E1EB7" w:rsidRPr="003F2D35" w:rsidRDefault="00F10428" w:rsidP="000E15D9">
            <w:pPr>
              <w:jc w:val="center"/>
            </w:pPr>
            <w:r>
              <w:t>200,0</w:t>
            </w:r>
          </w:p>
        </w:tc>
        <w:tc>
          <w:tcPr>
            <w:tcW w:w="993" w:type="dxa"/>
          </w:tcPr>
          <w:p w:rsidR="004E1EB7" w:rsidRDefault="00F10428" w:rsidP="000E15D9">
            <w:pPr>
              <w:jc w:val="center"/>
            </w:pPr>
            <w:r>
              <w:t>960,0</w:t>
            </w:r>
          </w:p>
        </w:tc>
      </w:tr>
      <w:tr w:rsidR="004E1EB7" w:rsidRPr="003F2D35" w:rsidTr="00F10428">
        <w:tc>
          <w:tcPr>
            <w:tcW w:w="533" w:type="dxa"/>
          </w:tcPr>
          <w:p w:rsidR="004E1EB7" w:rsidRPr="003F2D35" w:rsidRDefault="004E1EB7" w:rsidP="000E15D9">
            <w:pPr>
              <w:jc w:val="center"/>
            </w:pPr>
            <w:r w:rsidRPr="003F2D35">
              <w:t>3.</w:t>
            </w:r>
          </w:p>
        </w:tc>
        <w:tc>
          <w:tcPr>
            <w:tcW w:w="1418" w:type="dxa"/>
          </w:tcPr>
          <w:p w:rsidR="004E1EB7" w:rsidRPr="003F2D35" w:rsidRDefault="004E1EB7" w:rsidP="000E15D9">
            <w:r w:rsidRPr="003F2D35">
              <w:t xml:space="preserve">«Поддержка социально ориентированных некоммерческих </w:t>
            </w:r>
            <w:r w:rsidRPr="003F2D35">
              <w:lastRenderedPageBreak/>
              <w:t>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lastRenderedPageBreak/>
              <w:t>200,0</w:t>
            </w:r>
          </w:p>
        </w:tc>
        <w:tc>
          <w:tcPr>
            <w:tcW w:w="1276" w:type="dxa"/>
          </w:tcPr>
          <w:p w:rsidR="004E1EB7" w:rsidRPr="003F2D35" w:rsidRDefault="004E1EB7" w:rsidP="000E15D9">
            <w:pPr>
              <w:jc w:val="center"/>
            </w:pPr>
            <w:r w:rsidRPr="003F2D35">
              <w:t>200,0</w:t>
            </w:r>
          </w:p>
        </w:tc>
        <w:tc>
          <w:tcPr>
            <w:tcW w:w="1134" w:type="dxa"/>
          </w:tcPr>
          <w:p w:rsidR="004E1EB7" w:rsidRPr="003F2D35" w:rsidRDefault="004E1EB7" w:rsidP="000E15D9">
            <w:pPr>
              <w:jc w:val="center"/>
            </w:pPr>
            <w:r w:rsidRPr="003F2D35">
              <w:t>200,0</w:t>
            </w:r>
          </w:p>
        </w:tc>
        <w:tc>
          <w:tcPr>
            <w:tcW w:w="850" w:type="dxa"/>
          </w:tcPr>
          <w:p w:rsidR="004E1EB7" w:rsidRPr="003F2D35" w:rsidRDefault="00AB6DF3" w:rsidP="00AB6DF3">
            <w:pPr>
              <w:jc w:val="center"/>
            </w:pPr>
            <w:r>
              <w:t>3</w:t>
            </w:r>
            <w:r w:rsidR="004E1EB7" w:rsidRPr="003F2D35">
              <w:t>00,0</w:t>
            </w:r>
          </w:p>
        </w:tc>
        <w:tc>
          <w:tcPr>
            <w:tcW w:w="993" w:type="dxa"/>
          </w:tcPr>
          <w:p w:rsidR="004E1EB7" w:rsidRPr="003F2D35" w:rsidRDefault="00AB6DF3" w:rsidP="000E15D9">
            <w:pPr>
              <w:jc w:val="center"/>
            </w:pPr>
            <w:r>
              <w:t>3</w:t>
            </w:r>
            <w:r w:rsidR="004E1EB7">
              <w:t>00,0</w:t>
            </w:r>
          </w:p>
        </w:tc>
        <w:tc>
          <w:tcPr>
            <w:tcW w:w="992" w:type="dxa"/>
          </w:tcPr>
          <w:p w:rsidR="004E1EB7" w:rsidRPr="003F2D35" w:rsidRDefault="00F10428" w:rsidP="000E15D9">
            <w:pPr>
              <w:jc w:val="center"/>
            </w:pPr>
            <w:r>
              <w:t>300,0</w:t>
            </w:r>
          </w:p>
        </w:tc>
        <w:tc>
          <w:tcPr>
            <w:tcW w:w="993" w:type="dxa"/>
          </w:tcPr>
          <w:p w:rsidR="004E1EB7" w:rsidRDefault="00F10428" w:rsidP="000E15D9">
            <w:pPr>
              <w:jc w:val="center"/>
            </w:pPr>
            <w:r>
              <w:t>1 500,0</w:t>
            </w:r>
          </w:p>
        </w:tc>
      </w:tr>
    </w:tbl>
    <w:p w:rsidR="00026378" w:rsidRPr="003F2D35" w:rsidRDefault="00026378" w:rsidP="00026378">
      <w:pPr>
        <w:spacing w:line="276" w:lineRule="auto"/>
        <w:jc w:val="both"/>
      </w:pPr>
    </w:p>
    <w:p w:rsidR="00026378" w:rsidRPr="003F2D35" w:rsidRDefault="00026378" w:rsidP="00026378">
      <w:pPr>
        <w:jc w:val="right"/>
      </w:pPr>
    </w:p>
    <w:p w:rsidR="00031225" w:rsidRDefault="00031225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E47EE6" w:rsidRDefault="00E47EE6" w:rsidP="00716A8A">
      <w:pPr>
        <w:jc w:val="right"/>
        <w:rPr>
          <w:sz w:val="20"/>
          <w:szCs w:val="20"/>
        </w:rPr>
      </w:pPr>
    </w:p>
    <w:p w:rsidR="00E47EE6" w:rsidRDefault="00E47EE6" w:rsidP="00716A8A">
      <w:pPr>
        <w:jc w:val="right"/>
        <w:rPr>
          <w:sz w:val="20"/>
          <w:szCs w:val="20"/>
        </w:rPr>
      </w:pPr>
    </w:p>
    <w:p w:rsidR="00EC0E84" w:rsidRDefault="00EC0E84" w:rsidP="00716A8A">
      <w:pPr>
        <w:jc w:val="right"/>
        <w:rPr>
          <w:sz w:val="20"/>
          <w:szCs w:val="20"/>
        </w:rPr>
      </w:pPr>
    </w:p>
    <w:p w:rsidR="00DA330E" w:rsidRDefault="00DA330E" w:rsidP="00716A8A">
      <w:pPr>
        <w:jc w:val="right"/>
        <w:rPr>
          <w:sz w:val="20"/>
          <w:szCs w:val="20"/>
        </w:rPr>
      </w:pPr>
    </w:p>
    <w:p w:rsidR="00DA330E" w:rsidRDefault="00DA330E" w:rsidP="00716A8A">
      <w:pPr>
        <w:jc w:val="right"/>
        <w:rPr>
          <w:sz w:val="20"/>
          <w:szCs w:val="20"/>
        </w:rPr>
      </w:pPr>
    </w:p>
    <w:p w:rsidR="00DA330E" w:rsidRDefault="00DA330E" w:rsidP="00716A8A">
      <w:pPr>
        <w:jc w:val="right"/>
        <w:rPr>
          <w:sz w:val="20"/>
          <w:szCs w:val="20"/>
        </w:rPr>
      </w:pPr>
    </w:p>
    <w:p w:rsidR="00DA330E" w:rsidRDefault="00DA330E" w:rsidP="00716A8A">
      <w:pPr>
        <w:jc w:val="right"/>
        <w:rPr>
          <w:sz w:val="20"/>
          <w:szCs w:val="20"/>
        </w:rPr>
      </w:pPr>
    </w:p>
    <w:p w:rsidR="00DA330E" w:rsidRDefault="00DA330E" w:rsidP="00716A8A">
      <w:pPr>
        <w:jc w:val="right"/>
        <w:rPr>
          <w:sz w:val="20"/>
          <w:szCs w:val="20"/>
        </w:rPr>
      </w:pPr>
    </w:p>
    <w:p w:rsidR="00DA330E" w:rsidRDefault="00DA330E" w:rsidP="00716A8A">
      <w:pPr>
        <w:jc w:val="right"/>
        <w:rPr>
          <w:sz w:val="20"/>
          <w:szCs w:val="20"/>
        </w:rPr>
      </w:pP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Приложение № 1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к муниципальной программе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«Развитие гражданского общества на территории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района» 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Подпрограмма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«Квалифицированные кадры Фурмановского муниципального района»</w:t>
      </w:r>
    </w:p>
    <w:p w:rsidR="00716A8A" w:rsidRPr="003F2D35" w:rsidRDefault="00716A8A" w:rsidP="00716A8A">
      <w:pPr>
        <w:spacing w:line="276" w:lineRule="auto"/>
        <w:jc w:val="right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1. ПАСПОРТ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Наименование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«Квалифицированные кадры Фурмановского муниципального района»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Сроки реализации подпрограммы</w:t>
            </w:r>
          </w:p>
        </w:tc>
        <w:tc>
          <w:tcPr>
            <w:tcW w:w="6946" w:type="dxa"/>
          </w:tcPr>
          <w:p w:rsidR="00716A8A" w:rsidRPr="003F2D35" w:rsidRDefault="00716A8A" w:rsidP="00EC0E84">
            <w:pPr>
              <w:spacing w:line="276" w:lineRule="auto"/>
            </w:pPr>
            <w:r w:rsidRPr="003F2D35">
              <w:t>2017-20</w:t>
            </w:r>
            <w:r w:rsidR="00BB2581" w:rsidRPr="003F2D35">
              <w:t>2</w:t>
            </w:r>
            <w:r w:rsidR="00EC0E84">
              <w:t>2</w:t>
            </w:r>
            <w:r w:rsidRPr="003F2D35">
              <w:t xml:space="preserve"> годы</w:t>
            </w:r>
            <w:r w:rsidR="003F2D35" w:rsidRPr="003F2D35">
              <w:t xml:space="preserve"> (включительно)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Исполнители подпрограммы</w:t>
            </w:r>
          </w:p>
        </w:tc>
        <w:tc>
          <w:tcPr>
            <w:tcW w:w="6946" w:type="dxa"/>
          </w:tcPr>
          <w:p w:rsidR="003F2D35" w:rsidRPr="003F2D35" w:rsidRDefault="00342772" w:rsidP="003F2D35">
            <w:pPr>
              <w:spacing w:line="276" w:lineRule="auto"/>
              <w:jc w:val="both"/>
            </w:pPr>
            <w:r>
              <w:t>Администрация Фурмановского муниципального района</w:t>
            </w:r>
          </w:p>
          <w:p w:rsidR="003845A7" w:rsidRPr="003F2D35" w:rsidRDefault="003F2D35" w:rsidP="003F2D35">
            <w:pPr>
              <w:spacing w:line="276" w:lineRule="auto"/>
            </w:pPr>
            <w:r w:rsidRPr="003F2D35">
              <w:t>Муниципальное учреждение отдел образования администрации Фурмановского муниципального района Ивановской области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Цели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tabs>
                <w:tab w:val="left" w:pos="459"/>
              </w:tabs>
              <w:spacing w:line="276" w:lineRule="auto"/>
              <w:jc w:val="both"/>
            </w:pPr>
            <w:r w:rsidRPr="003F2D35">
              <w:t xml:space="preserve">Привлечение квалифицированных кадров в учреждения социальной сферы Фурмановского муниципального района 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Объем ресурсного обеспечения 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 xml:space="preserve">Источник финансирования – бюджет Фурмановского муниципального района 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Общая сумма реализации – </w:t>
            </w:r>
            <w:r w:rsidR="00342772">
              <w:t>1 992,2</w:t>
            </w:r>
            <w:r>
              <w:t xml:space="preserve"> тыс. руб.</w:t>
            </w:r>
          </w:p>
          <w:p w:rsidR="002D6B25" w:rsidRDefault="002D6B25" w:rsidP="002D6B25">
            <w:pPr>
              <w:spacing w:line="276" w:lineRule="auto"/>
            </w:pPr>
            <w:r>
              <w:t>по источникам финансирования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районный бюджет всего – </w:t>
            </w:r>
            <w:r w:rsidR="00162050">
              <w:t>1 777,2</w:t>
            </w:r>
            <w:r>
              <w:t xml:space="preserve"> тыс. руб.,  в  т.</w:t>
            </w:r>
            <w:r w:rsidR="00925F8C">
              <w:t xml:space="preserve"> </w:t>
            </w:r>
            <w:r>
              <w:t>ч. по годам:</w:t>
            </w:r>
          </w:p>
          <w:p w:rsidR="002D6B25" w:rsidRDefault="002D6B25" w:rsidP="002D6B25">
            <w:pPr>
              <w:spacing w:line="276" w:lineRule="auto"/>
            </w:pPr>
            <w:r>
              <w:t>2017 г. –  284,0 тыс. руб.;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2018 г. –  408,4 тыс. руб.; 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2019 г. –  </w:t>
            </w:r>
            <w:r w:rsidR="00162050">
              <w:t>269,1</w:t>
            </w:r>
            <w:r>
              <w:t xml:space="preserve"> тыс. руб.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2020 г. –  </w:t>
            </w:r>
            <w:r w:rsidR="00342772">
              <w:t>326,5</w:t>
            </w:r>
            <w:r>
              <w:t xml:space="preserve"> тыс. руб.</w:t>
            </w:r>
            <w:r w:rsidR="00925F8C">
              <w:t>;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2021г. -   </w:t>
            </w:r>
            <w:r w:rsidR="00342772">
              <w:t>268,5</w:t>
            </w:r>
            <w:r w:rsidR="00925F8C">
              <w:t xml:space="preserve"> </w:t>
            </w:r>
            <w:r>
              <w:t xml:space="preserve"> тыс.</w:t>
            </w:r>
            <w:r w:rsidR="00925F8C">
              <w:t xml:space="preserve"> </w:t>
            </w:r>
            <w:r>
              <w:t>руб</w:t>
            </w:r>
            <w:r w:rsidR="00342772">
              <w:t>.;</w:t>
            </w:r>
          </w:p>
          <w:p w:rsidR="00342772" w:rsidRDefault="00342772" w:rsidP="002D6B25">
            <w:pPr>
              <w:spacing w:line="276" w:lineRule="auto"/>
            </w:pPr>
            <w:r w:rsidRPr="00342772">
              <w:t>202</w:t>
            </w:r>
            <w:r>
              <w:t>2</w:t>
            </w:r>
            <w:r w:rsidRPr="00342772">
              <w:t xml:space="preserve">г. -   </w:t>
            </w:r>
            <w:r>
              <w:t>220,7</w:t>
            </w:r>
            <w:r w:rsidRPr="00342772">
              <w:t xml:space="preserve">  тыс. руб</w:t>
            </w:r>
            <w:r>
              <w:t>.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областной бюджет всего – </w:t>
            </w:r>
            <w:r w:rsidR="00162050">
              <w:t>215,0</w:t>
            </w:r>
            <w:r>
              <w:t xml:space="preserve"> тыс. руб., в т.</w:t>
            </w:r>
            <w:r w:rsidR="00925F8C">
              <w:t xml:space="preserve"> </w:t>
            </w:r>
            <w:r>
              <w:t>ч по годам:</w:t>
            </w:r>
          </w:p>
          <w:p w:rsidR="002D6B25" w:rsidRDefault="002D6B25" w:rsidP="002D6B25">
            <w:pPr>
              <w:spacing w:line="276" w:lineRule="auto"/>
            </w:pPr>
            <w:r>
              <w:t>2017 г. –  26,0 тыс. руб.;</w:t>
            </w:r>
          </w:p>
          <w:p w:rsidR="002D6B25" w:rsidRDefault="002D6B25" w:rsidP="002D6B25">
            <w:pPr>
              <w:spacing w:line="276" w:lineRule="auto"/>
            </w:pPr>
            <w:r>
              <w:t>2018 г. –  92,</w:t>
            </w:r>
            <w:r w:rsidR="00925F8C">
              <w:t>5</w:t>
            </w:r>
            <w:r>
              <w:t xml:space="preserve">  руб.; </w:t>
            </w:r>
          </w:p>
          <w:p w:rsidR="002D6B25" w:rsidRDefault="002D6B25" w:rsidP="002D6B25">
            <w:pPr>
              <w:spacing w:line="276" w:lineRule="auto"/>
            </w:pPr>
            <w:r>
              <w:t xml:space="preserve">2019 г. –  </w:t>
            </w:r>
            <w:r w:rsidR="00162050">
              <w:t>96,5</w:t>
            </w:r>
            <w:r>
              <w:t xml:space="preserve"> руб.;</w:t>
            </w:r>
          </w:p>
          <w:p w:rsidR="002D6B25" w:rsidRDefault="002D6B25" w:rsidP="002D6B25">
            <w:pPr>
              <w:spacing w:line="276" w:lineRule="auto"/>
            </w:pPr>
            <w:r>
              <w:t>2020 г. –  0  руб.</w:t>
            </w:r>
            <w:r w:rsidR="00925F8C">
              <w:t>;</w:t>
            </w:r>
          </w:p>
          <w:p w:rsidR="00342772" w:rsidRDefault="00342772" w:rsidP="002D6B25">
            <w:pPr>
              <w:spacing w:line="276" w:lineRule="auto"/>
            </w:pPr>
            <w:r w:rsidRPr="00342772">
              <w:t>202</w:t>
            </w:r>
            <w:r>
              <w:t>1</w:t>
            </w:r>
            <w:r w:rsidRPr="00342772">
              <w:t xml:space="preserve"> г. –  0  руб.;</w:t>
            </w:r>
          </w:p>
          <w:p w:rsidR="003845A7" w:rsidRPr="003F2D35" w:rsidRDefault="002D6B25" w:rsidP="00342772">
            <w:pPr>
              <w:spacing w:line="276" w:lineRule="auto"/>
              <w:jc w:val="both"/>
            </w:pPr>
            <w:r>
              <w:t>202</w:t>
            </w:r>
            <w:r w:rsidR="00342772">
              <w:t>2</w:t>
            </w:r>
            <w:r>
              <w:t>г    - 0 руб</w:t>
            </w:r>
            <w:r w:rsidR="00925F8C">
              <w:t>.</w:t>
            </w:r>
          </w:p>
        </w:tc>
      </w:tr>
    </w:tbl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2. Краткая характеристика сферы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Улучшение кадрового потенциала образовательных организаций и организаций здравоохранения, расположенных на территории Фурмановского муниципального района, является одной из важнейших задач администрации Фурмановского муниципального района.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lastRenderedPageBreak/>
        <w:t>Вместе с тем, старение и дефицит кадров в последнее время остается характерной особенностью большинства учреждений социальной сферы Ивановской области, обеспеченность кадрами в учреждениях здравоохранения Фурмановского муниципального района составляет около 75%, в учреждениях образования доля молодых учителей составляет  не более 10%.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Основными направлениями деятельности, осуществляемой в рамках подпрограммы, являются усиление кадрового потенциала учреждений социальной сферы, привлечение молодых квалифицированных кадров в медицинские  учреждения и в учреждения образования Фурмановского муниципального района.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3. Ожидаемые результаты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В результате реализации программы: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будет создана система социально-экономической поддержки молодых специалистов для наиболее полного обеспечения потребности в медицинских и педагогических кадрах;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</w:t>
      </w:r>
      <w:r w:rsidR="00A254B1" w:rsidRPr="003F2D35">
        <w:t>4</w:t>
      </w:r>
      <w:r w:rsidRPr="003F2D35">
        <w:t xml:space="preserve">0 молодых квалифицированных специалистов будут трудоустроены на работу в учреждения здравоохранения и образования Фурмановского муниципального района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улучшатся доступность и качество оказываемых населению услуг в сфере здравоохранения и образования. </w:t>
      </w:r>
    </w:p>
    <w:p w:rsidR="00716A8A" w:rsidRPr="003F2D35" w:rsidRDefault="00716A8A" w:rsidP="00716A8A">
      <w:pPr>
        <w:spacing w:line="276" w:lineRule="auto"/>
        <w:jc w:val="both"/>
      </w:pPr>
    </w:p>
    <w:p w:rsidR="00F62407" w:rsidRPr="003F2D35" w:rsidRDefault="00F62407" w:rsidP="00F62407">
      <w:pPr>
        <w:spacing w:line="276" w:lineRule="auto"/>
        <w:jc w:val="center"/>
        <w:rPr>
          <w:b/>
        </w:rPr>
      </w:pPr>
      <w:r w:rsidRPr="003F2D35">
        <w:rPr>
          <w:b/>
        </w:rPr>
        <w:t>Целевые показатели (индикаторы) подпрограммы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276"/>
        <w:gridCol w:w="1276"/>
        <w:gridCol w:w="1276"/>
      </w:tblGrid>
      <w:tr w:rsidR="00FA59B4" w:rsidRPr="003F2D35" w:rsidTr="00FA59B4">
        <w:tc>
          <w:tcPr>
            <w:tcW w:w="1843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 xml:space="preserve">Целевые индикаторы показатели (показатели) подпрограммы </w:t>
            </w:r>
          </w:p>
        </w:tc>
        <w:tc>
          <w:tcPr>
            <w:tcW w:w="1276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2017 /</w:t>
            </w:r>
          </w:p>
          <w:p w:rsidR="00FA59B4" w:rsidRPr="003F2D35" w:rsidRDefault="00FA59B4" w:rsidP="00716A8A">
            <w:pPr>
              <w:jc w:val="center"/>
            </w:pPr>
            <w:r w:rsidRPr="003F2D35"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2018 /</w:t>
            </w:r>
          </w:p>
          <w:p w:rsidR="00FA59B4" w:rsidRPr="003F2D35" w:rsidRDefault="00FA59B4" w:rsidP="00716A8A">
            <w:pPr>
              <w:jc w:val="center"/>
            </w:pPr>
            <w:r w:rsidRPr="003F2D35">
              <w:t>значения</w:t>
            </w:r>
          </w:p>
        </w:tc>
        <w:tc>
          <w:tcPr>
            <w:tcW w:w="1275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2019 /</w:t>
            </w:r>
          </w:p>
          <w:p w:rsidR="00FA59B4" w:rsidRPr="003F2D35" w:rsidRDefault="00FA59B4" w:rsidP="00716A8A">
            <w:pPr>
              <w:jc w:val="center"/>
            </w:pPr>
            <w:r w:rsidRPr="003F2D35">
              <w:t>значения</w:t>
            </w:r>
          </w:p>
        </w:tc>
        <w:tc>
          <w:tcPr>
            <w:tcW w:w="1276" w:type="dxa"/>
          </w:tcPr>
          <w:p w:rsidR="00FA59B4" w:rsidRPr="003F2D35" w:rsidRDefault="00FA59B4" w:rsidP="003845A7">
            <w:pPr>
              <w:jc w:val="center"/>
            </w:pPr>
            <w:r w:rsidRPr="003F2D35">
              <w:t>2020 /</w:t>
            </w:r>
          </w:p>
          <w:p w:rsidR="00FA59B4" w:rsidRPr="003F2D35" w:rsidRDefault="00FA59B4" w:rsidP="003845A7">
            <w:pPr>
              <w:jc w:val="center"/>
            </w:pPr>
            <w:r w:rsidRPr="003F2D35">
              <w:t>значения</w:t>
            </w:r>
          </w:p>
        </w:tc>
        <w:tc>
          <w:tcPr>
            <w:tcW w:w="1276" w:type="dxa"/>
          </w:tcPr>
          <w:p w:rsidR="00FA59B4" w:rsidRDefault="00FA59B4" w:rsidP="002D6B25">
            <w:pPr>
              <w:jc w:val="center"/>
            </w:pPr>
            <w:r>
              <w:t>2021 /</w:t>
            </w:r>
          </w:p>
          <w:p w:rsidR="00FA59B4" w:rsidRPr="003F2D35" w:rsidRDefault="00FA59B4" w:rsidP="002D6B25">
            <w:pPr>
              <w:jc w:val="center"/>
            </w:pPr>
            <w:r>
              <w:t>значения</w:t>
            </w:r>
          </w:p>
        </w:tc>
        <w:tc>
          <w:tcPr>
            <w:tcW w:w="1276" w:type="dxa"/>
          </w:tcPr>
          <w:p w:rsidR="00FA59B4" w:rsidRDefault="00FA59B4" w:rsidP="002D6B25">
            <w:pPr>
              <w:jc w:val="center"/>
            </w:pPr>
            <w:r>
              <w:t>2022</w:t>
            </w:r>
          </w:p>
          <w:p w:rsidR="00FA59B4" w:rsidRDefault="00FA59B4" w:rsidP="002D6B25">
            <w:pPr>
              <w:jc w:val="center"/>
            </w:pPr>
            <w:r w:rsidRPr="00FA59B4">
              <w:t>значения</w:t>
            </w:r>
          </w:p>
        </w:tc>
      </w:tr>
      <w:tr w:rsidR="00FA59B4" w:rsidRPr="003F2D35" w:rsidTr="00FA59B4">
        <w:tc>
          <w:tcPr>
            <w:tcW w:w="1843" w:type="dxa"/>
            <w:shd w:val="clear" w:color="auto" w:fill="auto"/>
          </w:tcPr>
          <w:p w:rsidR="00FA59B4" w:rsidRPr="003F2D35" w:rsidRDefault="00FA59B4" w:rsidP="00716A8A">
            <w:r w:rsidRPr="003F2D35">
              <w:t>Количество единовременных выплат, предоставленных вновь трудоустроенным специалистам (ед.)</w:t>
            </w:r>
          </w:p>
        </w:tc>
        <w:tc>
          <w:tcPr>
            <w:tcW w:w="1276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10</w:t>
            </w:r>
          </w:p>
        </w:tc>
        <w:tc>
          <w:tcPr>
            <w:tcW w:w="1276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t>10</w:t>
            </w:r>
          </w:p>
        </w:tc>
        <w:tc>
          <w:tcPr>
            <w:tcW w:w="1275" w:type="dxa"/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A59B4" w:rsidRPr="003F2D35" w:rsidRDefault="00FA59B4" w:rsidP="003B747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A59B4" w:rsidRDefault="00FA59B4" w:rsidP="003B747E">
            <w:pPr>
              <w:jc w:val="center"/>
            </w:pPr>
            <w:r>
              <w:t>3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r w:rsidRPr="003F2D35">
              <w:t xml:space="preserve">Количество выплачиваемых </w:t>
            </w:r>
            <w:r w:rsidRPr="003F2D35">
              <w:lastRenderedPageBreak/>
              <w:t>дополнительных  стипендий в период обучения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 w:rsidRPr="003F2D35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D50844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3F2D35" w:rsidRDefault="00DA330E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FA59B4" w:rsidP="00716A8A">
            <w:pPr>
              <w:jc w:val="center"/>
            </w:pPr>
            <w:r>
              <w:t>3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r w:rsidRPr="003F2D35">
              <w:t>Количество договоров заключенных с условием оплаты стоимости обучения (ед)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716A8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E837C0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3F2D35" w:rsidRDefault="00E47EE6" w:rsidP="00716A8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3F2D35" w:rsidRDefault="00E47EE6" w:rsidP="00716A8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2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3F2D35" w:rsidRDefault="00FA59B4" w:rsidP="0025330F">
            <w:r w:rsidRPr="00822BFF">
              <w:t>Среднегодовое число граждан или обучающихся, заключивших договор целевой подготовки педагога по программе бакалавриата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917A2F" w:rsidRDefault="00FA59B4" w:rsidP="0025330F">
            <w:pPr>
              <w:jc w:val="center"/>
            </w:pPr>
            <w:r w:rsidRPr="00917A2F">
              <w:t>0</w:t>
            </w:r>
            <w:r w:rsidRPr="00822BFF">
              <w:t>,</w:t>
            </w:r>
            <w:r w:rsidRPr="00917A2F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2D6B25" w:rsidRDefault="00FA59B4" w:rsidP="002D6B25">
            <w:pPr>
              <w:jc w:val="center"/>
            </w:pPr>
            <w:r>
              <w:t>2</w:t>
            </w:r>
            <w:r w:rsidRPr="00822BFF">
              <w:rPr>
                <w:lang w:val="en-US"/>
              </w:rPr>
              <w:t>,</w:t>
            </w: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822BFF" w:rsidRDefault="00E837C0" w:rsidP="002D6B2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822BFF" w:rsidRDefault="00E47EE6" w:rsidP="00E47EE6">
            <w:pPr>
              <w:jc w:val="center"/>
            </w:pPr>
            <w:r>
              <w:t>2</w:t>
            </w:r>
            <w:r w:rsidR="00FA59B4">
              <w:t>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2</w:t>
            </w:r>
            <w:r w:rsidR="00FA59B4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1,17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822BFF" w:rsidRDefault="00FA59B4" w:rsidP="0025330F">
            <w:r w:rsidRPr="002D6B25">
              <w:t>Число граждан или обучающихся, с которыми планируется заключение договора о целевом приеме и договора о целевом обучении по программам бакалавриата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917A2F" w:rsidRDefault="00E837C0" w:rsidP="002533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FA59B4" w:rsidP="0025330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E837C0" w:rsidP="002533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FA59B4" w:rsidP="002533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FA59B4" w:rsidP="00716A8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FA59B4" w:rsidP="00716A8A">
            <w:pPr>
              <w:jc w:val="center"/>
            </w:pPr>
            <w:r>
              <w:t>0</w:t>
            </w:r>
          </w:p>
        </w:tc>
      </w:tr>
      <w:tr w:rsidR="00FA59B4" w:rsidRPr="003F2D35" w:rsidTr="00FA59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822BFF" w:rsidRDefault="00FA59B4" w:rsidP="0025330F">
            <w:r w:rsidRPr="002D6B25"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917A2F" w:rsidRDefault="00E837C0" w:rsidP="0025330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FA59B4" w:rsidP="0025330F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Default="00E837C0" w:rsidP="0025330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25330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Default="00E47EE6" w:rsidP="00716A8A">
            <w:pPr>
              <w:jc w:val="center"/>
            </w:pPr>
            <w:r>
              <w:t>2</w:t>
            </w:r>
          </w:p>
        </w:tc>
      </w:tr>
    </w:tbl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lastRenderedPageBreak/>
        <w:t xml:space="preserve">4. Мероприятия подпрограммы 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Основное мероприятие подпрограммы «Создание условий для укрепления кадрового потенциала, привлечения новых кадров в учреждения социальной сферы».</w:t>
      </w:r>
    </w:p>
    <w:p w:rsidR="00716A8A" w:rsidRPr="003F2D35" w:rsidRDefault="00716A8A" w:rsidP="00716A8A">
      <w:pPr>
        <w:jc w:val="both"/>
      </w:pPr>
      <w:r w:rsidRPr="003F2D35">
        <w:t>Реализация подпрограммы предполагает выполнение мероприятия «Создание условий для укрепления кадрового потенциала, привлечения новых кадров в учреждения социальной сферы».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Данное мероприятие предусматривает: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подготовку договоров на </w:t>
      </w:r>
      <w:r w:rsidR="00E47EE6">
        <w:t xml:space="preserve">целевое </w:t>
      </w:r>
      <w:r w:rsidRPr="003F2D35">
        <w:t xml:space="preserve">обучение будущих специалистов в вузах Ивановской области, расходы на которое </w:t>
      </w:r>
      <w:r w:rsidR="00E47EE6">
        <w:t xml:space="preserve">полностью или </w:t>
      </w:r>
      <w:r w:rsidRPr="003F2D35">
        <w:t>частично компенсируются за счет средств бюджета Фурмановского муниципального района, с обязательным условием отработки по окончании ВУЗа молодым специалистом установленного периода времени в учреждениях социальной сферы на территории Фурмановского муниципального района и при соблюдении иных условий согласно Порядка реализации подпрограммы;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социальную поддержку, предоставляемую гражданину в период обучения в виде дополнительной стипендии»;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единовременную выплату при заключении трудового договора (подъемных средств) молодым специалистам, трудоустроенным в учреждения сферы здравоохранения и образования в установленные сроки, в размере 25 000 (Двадцать пять тысяч) рублей;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приобретение нового жилья или жилья на вторичном рынке (однокомнатная квартира жилой площадью не менее </w:t>
      </w:r>
      <w:smartTag w:uri="urn:schemas-microsoft-com:office:smarttags" w:element="metricconverter">
        <w:smartTagPr>
          <w:attr w:name="ProductID" w:val="18 кв. м"/>
        </w:smartTagPr>
        <w:r w:rsidRPr="003F2D35">
          <w:t>18 кв. м</w:t>
        </w:r>
      </w:smartTag>
      <w:r w:rsidRPr="003F2D35">
        <w:t>) для вновь трудоустраивающихся кадров, распределяемом в соответствии с учётными нормами и Положением о порядке предоставления жилых помещений муниципального специализированного жилищного фонда Фурмановского муниципального района, утвержденного решением Совета Фурмановского муниципального района.</w:t>
      </w:r>
    </w:p>
    <w:p w:rsidR="00716A8A" w:rsidRPr="003F2D35" w:rsidRDefault="00716A8A" w:rsidP="00716A8A">
      <w:pPr>
        <w:spacing w:line="276" w:lineRule="auto"/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134"/>
        <w:gridCol w:w="1134"/>
        <w:gridCol w:w="1276"/>
        <w:gridCol w:w="992"/>
        <w:gridCol w:w="1276"/>
      </w:tblGrid>
      <w:tr w:rsidR="00FA59B4" w:rsidRPr="002D6B25" w:rsidTr="00B60E68">
        <w:trPr>
          <w:trHeight w:val="393"/>
        </w:trPr>
        <w:tc>
          <w:tcPr>
            <w:tcW w:w="1526" w:type="dxa"/>
            <w:vMerge w:val="restart"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Перечень основных мероприятий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Объем бюджетных ассигнований, (тыс. руб.)</w:t>
            </w:r>
          </w:p>
        </w:tc>
      </w:tr>
      <w:tr w:rsidR="00B60E68" w:rsidRPr="002D6B25" w:rsidTr="00B60E68">
        <w:trPr>
          <w:trHeight w:val="413"/>
        </w:trPr>
        <w:tc>
          <w:tcPr>
            <w:tcW w:w="1526" w:type="dxa"/>
            <w:vMerge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A59B4" w:rsidRPr="008B7990" w:rsidRDefault="00FA59B4" w:rsidP="002D6B25">
            <w:pPr>
              <w:rPr>
                <w:b/>
              </w:rPr>
            </w:pPr>
            <w:r w:rsidRPr="008B7990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FA59B4" w:rsidRPr="008B7990" w:rsidRDefault="00FA59B4" w:rsidP="002D6B25">
            <w:pPr>
              <w:rPr>
                <w:b/>
              </w:rPr>
            </w:pPr>
            <w:r w:rsidRPr="008B7990">
              <w:rPr>
                <w:b/>
              </w:rPr>
              <w:t xml:space="preserve">  2020 год</w:t>
            </w:r>
          </w:p>
        </w:tc>
        <w:tc>
          <w:tcPr>
            <w:tcW w:w="1276" w:type="dxa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2021 год</w:t>
            </w:r>
          </w:p>
        </w:tc>
        <w:tc>
          <w:tcPr>
            <w:tcW w:w="992" w:type="dxa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2022 год</w:t>
            </w:r>
          </w:p>
        </w:tc>
        <w:tc>
          <w:tcPr>
            <w:tcW w:w="1276" w:type="dxa"/>
          </w:tcPr>
          <w:p w:rsidR="00FA59B4" w:rsidRPr="008B7990" w:rsidRDefault="00FA59B4" w:rsidP="002D6B25">
            <w:pPr>
              <w:jc w:val="center"/>
              <w:rPr>
                <w:b/>
              </w:rPr>
            </w:pPr>
            <w:r w:rsidRPr="008B7990">
              <w:rPr>
                <w:b/>
              </w:rPr>
              <w:t>ИТОГО</w:t>
            </w:r>
          </w:p>
        </w:tc>
      </w:tr>
      <w:tr w:rsidR="00B60E68" w:rsidRPr="002D6B25" w:rsidTr="00B60E68">
        <w:trPr>
          <w:trHeight w:val="850"/>
        </w:trPr>
        <w:tc>
          <w:tcPr>
            <w:tcW w:w="1526" w:type="dxa"/>
            <w:shd w:val="clear" w:color="auto" w:fill="auto"/>
          </w:tcPr>
          <w:p w:rsidR="00FA59B4" w:rsidRPr="00B60E68" w:rsidRDefault="00FA59B4" w:rsidP="002D6B25">
            <w:pPr>
              <w:rPr>
                <w:b/>
              </w:rPr>
            </w:pPr>
            <w:r w:rsidRPr="00B60E68">
              <w:rPr>
                <w:b/>
              </w:rPr>
              <w:t xml:space="preserve">Создание условий для укрепления кадрового потенциала, </w:t>
            </w:r>
            <w:r w:rsidRPr="00B60E68">
              <w:rPr>
                <w:b/>
              </w:rPr>
              <w:lastRenderedPageBreak/>
              <w:t>привлечения новых кадров в учреждения социальной сферы, в том числе:</w:t>
            </w:r>
          </w:p>
        </w:tc>
        <w:tc>
          <w:tcPr>
            <w:tcW w:w="992" w:type="dxa"/>
            <w:shd w:val="clear" w:color="auto" w:fill="auto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52254F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75</w:t>
            </w:r>
            <w:r w:rsidR="00FA59B4" w:rsidRPr="00B60E68">
              <w:rPr>
                <w:b/>
              </w:rPr>
              <w:t>,0</w:t>
            </w:r>
          </w:p>
        </w:tc>
        <w:tc>
          <w:tcPr>
            <w:tcW w:w="1134" w:type="dxa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52254F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75</w:t>
            </w:r>
            <w:r w:rsidR="00FA59B4" w:rsidRPr="00B60E68">
              <w:rPr>
                <w:b/>
              </w:rPr>
              <w:t>,0</w:t>
            </w:r>
          </w:p>
        </w:tc>
        <w:tc>
          <w:tcPr>
            <w:tcW w:w="1276" w:type="dxa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52254F" w:rsidP="0052254F">
            <w:pPr>
              <w:jc w:val="center"/>
              <w:rPr>
                <w:b/>
              </w:rPr>
            </w:pPr>
            <w:r w:rsidRPr="00B60E68">
              <w:rPr>
                <w:b/>
              </w:rPr>
              <w:t>7</w:t>
            </w:r>
            <w:r w:rsidR="00FA59B4" w:rsidRPr="00B60E68">
              <w:rPr>
                <w:b/>
              </w:rPr>
              <w:t>5,0</w:t>
            </w:r>
          </w:p>
        </w:tc>
        <w:tc>
          <w:tcPr>
            <w:tcW w:w="992" w:type="dxa"/>
          </w:tcPr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FA59B4" w:rsidP="00A20B11">
            <w:pPr>
              <w:jc w:val="center"/>
              <w:rPr>
                <w:b/>
              </w:rPr>
            </w:pPr>
          </w:p>
          <w:p w:rsidR="00FA59B4" w:rsidRPr="00B60E68" w:rsidRDefault="0052254F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75,0</w:t>
            </w:r>
          </w:p>
        </w:tc>
        <w:tc>
          <w:tcPr>
            <w:tcW w:w="1276" w:type="dxa"/>
          </w:tcPr>
          <w:p w:rsidR="00E66103" w:rsidRPr="00B60E68" w:rsidRDefault="00E66103" w:rsidP="00A20B11">
            <w:pPr>
              <w:jc w:val="center"/>
              <w:rPr>
                <w:b/>
              </w:rPr>
            </w:pPr>
          </w:p>
          <w:p w:rsidR="00E66103" w:rsidRPr="00B60E68" w:rsidRDefault="00E66103" w:rsidP="00A20B11">
            <w:pPr>
              <w:jc w:val="center"/>
              <w:rPr>
                <w:b/>
              </w:rPr>
            </w:pPr>
          </w:p>
          <w:p w:rsidR="00FA59B4" w:rsidRPr="00B60E68" w:rsidRDefault="00E66103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800,0</w:t>
            </w:r>
          </w:p>
        </w:tc>
      </w:tr>
      <w:tr w:rsidR="00B60E68" w:rsidRPr="002D6B25" w:rsidTr="00B60E68">
        <w:trPr>
          <w:trHeight w:val="903"/>
        </w:trPr>
        <w:tc>
          <w:tcPr>
            <w:tcW w:w="1526" w:type="dxa"/>
            <w:shd w:val="clear" w:color="auto" w:fill="auto"/>
          </w:tcPr>
          <w:p w:rsidR="00E66103" w:rsidRPr="008B7990" w:rsidRDefault="00E66103" w:rsidP="002D6B25">
            <w:pPr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-единовременные выплаты при заключении трудового договора</w:t>
            </w:r>
          </w:p>
          <w:p w:rsidR="00E66103" w:rsidRPr="008B7990" w:rsidRDefault="00E66103" w:rsidP="002D6B25">
            <w:pPr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(подъемные средства)</w:t>
            </w:r>
          </w:p>
        </w:tc>
        <w:tc>
          <w:tcPr>
            <w:tcW w:w="992" w:type="dxa"/>
            <w:shd w:val="clear" w:color="auto" w:fill="auto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1134" w:type="dxa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1276" w:type="dxa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1276" w:type="dxa"/>
          </w:tcPr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</w:p>
          <w:p w:rsidR="00E66103" w:rsidRPr="008B7990" w:rsidRDefault="00E66103" w:rsidP="00751D1C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800,0</w:t>
            </w:r>
          </w:p>
        </w:tc>
      </w:tr>
      <w:tr w:rsidR="00B60E68" w:rsidRPr="002D6B25" w:rsidTr="00B60E68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8B3C92">
            <w:pPr>
              <w:rPr>
                <w:b/>
              </w:rPr>
            </w:pPr>
            <w:r w:rsidRPr="00B60E68">
              <w:rPr>
                <w:b/>
              </w:rPr>
              <w:t>Социальная поддержка, предоставляемая гражданину в период обучения в виде дополнительной стипендии,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14" w:rsidRPr="00B60E68" w:rsidRDefault="00603C14" w:rsidP="00A20B11">
            <w:pPr>
              <w:jc w:val="center"/>
              <w:rPr>
                <w:b/>
              </w:rPr>
            </w:pPr>
          </w:p>
          <w:p w:rsidR="00E837C0" w:rsidRPr="00B60E68" w:rsidRDefault="00603C1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603C14" w:rsidRPr="00B60E68" w:rsidRDefault="00603C1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14" w:rsidRPr="00B60E68" w:rsidRDefault="00603C14" w:rsidP="00A20B11">
            <w:pPr>
              <w:jc w:val="center"/>
              <w:rPr>
                <w:b/>
              </w:rPr>
            </w:pPr>
          </w:p>
          <w:p w:rsidR="00E837C0" w:rsidRPr="00B60E68" w:rsidRDefault="00603C14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603C14" w:rsidRPr="00B60E68" w:rsidRDefault="008B3C92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32,</w:t>
            </w:r>
            <w:r w:rsidR="00603C14" w:rsidRPr="00B60E6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603C14" w:rsidRPr="00B60E68" w:rsidRDefault="008B3C92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24</w:t>
            </w:r>
            <w:r w:rsidR="00603C14" w:rsidRPr="00B60E6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8B3C92" w:rsidRPr="00B60E68" w:rsidRDefault="008B3C92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8B3C92" w:rsidRPr="00B60E68" w:rsidRDefault="008B3C92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148</w:t>
            </w:r>
          </w:p>
        </w:tc>
      </w:tr>
      <w:tr w:rsidR="00B60E68" w:rsidRPr="002D6B25" w:rsidTr="00B60E68">
        <w:trPr>
          <w:trHeight w:val="3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8B3C92">
            <w:pPr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 xml:space="preserve">- дополнительная стипендия в период обучения, при  заключении договора на целевую подготовку педагогов для работы в муниципальных образовательных организациях Фурмановского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8B3C92" w:rsidP="008B3C92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603C14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603C14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24</w:t>
            </w:r>
            <w:r w:rsidR="00603C14" w:rsidRPr="008B7990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3C92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3C92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3C92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3C92" w:rsidRPr="008B7990" w:rsidRDefault="008B3C92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148,0</w:t>
            </w:r>
          </w:p>
        </w:tc>
      </w:tr>
      <w:tr w:rsidR="00B60E68" w:rsidRPr="002D6B25" w:rsidTr="00B60E68">
        <w:trPr>
          <w:trHeight w:val="9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8B3C92">
            <w:pPr>
              <w:rPr>
                <w:b/>
              </w:rPr>
            </w:pPr>
            <w:r w:rsidRPr="00B60E68">
              <w:rPr>
                <w:b/>
              </w:rPr>
              <w:t xml:space="preserve">Организация целевой подготовки педагогов для работы в муниципальных образовательных организациях Фурмановского муниципального района в том числе: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B60E68" w:rsidP="00A20B11">
            <w:pPr>
              <w:jc w:val="center"/>
              <w:rPr>
                <w:b/>
              </w:rPr>
            </w:pPr>
            <w:r w:rsidRPr="00B60E68">
              <w:rPr>
                <w:b/>
              </w:rPr>
              <w:t>52</w:t>
            </w:r>
            <w:r w:rsidR="00E837C0" w:rsidRPr="00B60E68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B60E68" w:rsidP="00ED0FB5">
            <w:pPr>
              <w:rPr>
                <w:b/>
              </w:rPr>
            </w:pPr>
            <w:r w:rsidRPr="00B60E68">
              <w:rPr>
                <w:b/>
              </w:rPr>
              <w:t>222,</w:t>
            </w:r>
            <w:r w:rsidR="00ED0FB5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B60E68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E837C0" w:rsidRPr="00B60E68" w:rsidRDefault="00B60E68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169,</w:t>
            </w:r>
            <w:r w:rsidR="00ED0FB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B60E68" w:rsidRPr="00B60E68" w:rsidRDefault="00B60E68" w:rsidP="00A20B11">
            <w:pPr>
              <w:jc w:val="center"/>
              <w:rPr>
                <w:b/>
              </w:rPr>
            </w:pPr>
          </w:p>
          <w:p w:rsidR="00B60E68" w:rsidRPr="00B60E68" w:rsidRDefault="00B60E68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B60E68" w:rsidRDefault="00E837C0" w:rsidP="00A20B11">
            <w:pPr>
              <w:jc w:val="center"/>
              <w:rPr>
                <w:b/>
              </w:rPr>
            </w:pPr>
          </w:p>
          <w:p w:rsidR="00B60E68" w:rsidRPr="00B60E68" w:rsidRDefault="00B60E68" w:rsidP="00A20B11">
            <w:pPr>
              <w:jc w:val="center"/>
              <w:rPr>
                <w:b/>
              </w:rPr>
            </w:pPr>
          </w:p>
          <w:p w:rsidR="00B60E68" w:rsidRPr="00B60E68" w:rsidRDefault="00B60E68" w:rsidP="00ED0FB5">
            <w:pPr>
              <w:jc w:val="center"/>
              <w:rPr>
                <w:b/>
              </w:rPr>
            </w:pPr>
            <w:r w:rsidRPr="00B60E68">
              <w:rPr>
                <w:b/>
              </w:rPr>
              <w:t>1</w:t>
            </w:r>
            <w:r w:rsidR="00ED0FB5">
              <w:rPr>
                <w:b/>
              </w:rPr>
              <w:t xml:space="preserve"> </w:t>
            </w:r>
            <w:r w:rsidRPr="00B60E68">
              <w:rPr>
                <w:b/>
              </w:rPr>
              <w:t>044,2</w:t>
            </w:r>
          </w:p>
        </w:tc>
      </w:tr>
      <w:tr w:rsidR="00B60E68" w:rsidRPr="002D6B25" w:rsidTr="00B60E68">
        <w:trPr>
          <w:trHeight w:val="9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8B3C92">
            <w:pPr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 xml:space="preserve">- Оплата  части  стоимости обучения, за счет средств бюджета Фурмановского </w:t>
            </w:r>
            <w:r w:rsidRPr="008B7990">
              <w:rPr>
                <w:i/>
                <w:sz w:val="18"/>
                <w:szCs w:val="18"/>
              </w:rPr>
              <w:lastRenderedPageBreak/>
              <w:t xml:space="preserve">муниципального района, при заключении договора на  целевую подготовку педагогов, для работы в муниципальных образовательных организациях Фурмановского муниципального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E837C0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E837C0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E837C0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B60E68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829,</w:t>
            </w:r>
            <w:r w:rsidR="00ED0FB5" w:rsidRPr="008B7990">
              <w:rPr>
                <w:i/>
                <w:sz w:val="18"/>
                <w:szCs w:val="18"/>
              </w:rPr>
              <w:t>2</w:t>
            </w:r>
          </w:p>
        </w:tc>
      </w:tr>
      <w:tr w:rsidR="00B60E68" w:rsidRPr="002D6B25" w:rsidTr="00B60E68">
        <w:trPr>
          <w:trHeight w:val="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C0" w:rsidRPr="008B7990" w:rsidRDefault="00E837C0" w:rsidP="008B3C92">
            <w:pPr>
              <w:rPr>
                <w:sz w:val="18"/>
                <w:szCs w:val="18"/>
              </w:rPr>
            </w:pPr>
            <w:r w:rsidRPr="008B7990">
              <w:rPr>
                <w:sz w:val="18"/>
                <w:szCs w:val="18"/>
              </w:rPr>
              <w:t xml:space="preserve">- </w:t>
            </w:r>
            <w:r w:rsidRPr="008B7990">
              <w:rPr>
                <w:i/>
                <w:sz w:val="18"/>
                <w:szCs w:val="18"/>
              </w:rPr>
              <w:t>Оплата  части  стоимости обучения, за счет средств областного бюджета, при заключении договора на  целевую подготовку педагогов, для работы в муниципальных образовательных организациях Ивановской области</w:t>
            </w:r>
            <w:r w:rsidRPr="008B799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837C0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26,</w:t>
            </w:r>
            <w:r w:rsidR="00B60E68" w:rsidRPr="008B799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0" w:rsidRDefault="008B7990" w:rsidP="00ED0FB5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ED0FB5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92,</w:t>
            </w:r>
            <w:r w:rsidR="00ED0FB5" w:rsidRPr="008B799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90" w:rsidRDefault="008B7990" w:rsidP="00ED0FB5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ED0FB5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B60E68" w:rsidP="00ED0FB5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96,</w:t>
            </w:r>
            <w:r w:rsidR="00ED0FB5" w:rsidRPr="008B799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8B7990" w:rsidRDefault="008B7990" w:rsidP="00A20B11">
            <w:pPr>
              <w:jc w:val="center"/>
              <w:rPr>
                <w:i/>
                <w:sz w:val="18"/>
                <w:szCs w:val="18"/>
              </w:rPr>
            </w:pPr>
          </w:p>
          <w:p w:rsidR="00E837C0" w:rsidRPr="008B7990" w:rsidRDefault="00ED0FB5" w:rsidP="00A20B11">
            <w:pPr>
              <w:jc w:val="center"/>
              <w:rPr>
                <w:i/>
                <w:sz w:val="18"/>
                <w:szCs w:val="18"/>
              </w:rPr>
            </w:pPr>
            <w:r w:rsidRPr="008B7990">
              <w:rPr>
                <w:i/>
                <w:sz w:val="18"/>
                <w:szCs w:val="18"/>
              </w:rPr>
              <w:t>215,0</w:t>
            </w:r>
          </w:p>
        </w:tc>
      </w:tr>
      <w:tr w:rsidR="00B60E68" w:rsidRPr="002D6B25" w:rsidTr="00B60E68">
        <w:trPr>
          <w:trHeight w:val="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2D6B25" w:rsidRDefault="00FA59B4" w:rsidP="002D6B25">
            <w:r w:rsidRPr="002D6B25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ED0FB5" w:rsidRDefault="00FA59B4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ED0FB5" w:rsidRDefault="00FA59B4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4" w:rsidRPr="00ED0FB5" w:rsidRDefault="00E66103" w:rsidP="00A20B11">
            <w:pPr>
              <w:jc w:val="center"/>
              <w:rPr>
                <w:b/>
              </w:rPr>
            </w:pPr>
            <w:r w:rsidRPr="00ED0FB5">
              <w:rPr>
                <w:b/>
              </w:rPr>
              <w:t>1 992,2</w:t>
            </w:r>
          </w:p>
        </w:tc>
      </w:tr>
    </w:tbl>
    <w:p w:rsidR="00716A8A" w:rsidRPr="00A20B11" w:rsidRDefault="00716A8A" w:rsidP="00716A8A">
      <w:pPr>
        <w:spacing w:line="276" w:lineRule="auto"/>
        <w:rPr>
          <w:highlight w:val="yellow"/>
        </w:rPr>
      </w:pPr>
    </w:p>
    <w:p w:rsidR="002D6B25" w:rsidRDefault="002D6B25" w:rsidP="00716A8A">
      <w:pPr>
        <w:spacing w:line="276" w:lineRule="auto"/>
        <w:rPr>
          <w:b/>
          <w:highlight w:val="yellow"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Подпрограмма реализуется в соответствии с Порядком, установленным в приложении № 1 к подпрограмме «Квалифицированные кадры Фурмановского муниципального района».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right"/>
        <w:rPr>
          <w:highlight w:val="yellow"/>
        </w:rPr>
      </w:pPr>
    </w:p>
    <w:p w:rsidR="00716A8A" w:rsidRDefault="00716A8A" w:rsidP="00716A8A">
      <w:pPr>
        <w:spacing w:line="276" w:lineRule="auto"/>
        <w:jc w:val="right"/>
        <w:rPr>
          <w:highlight w:val="yellow"/>
        </w:rPr>
      </w:pPr>
    </w:p>
    <w:p w:rsidR="00B91ED2" w:rsidRDefault="00B91ED2" w:rsidP="00716A8A">
      <w:pPr>
        <w:spacing w:line="276" w:lineRule="auto"/>
        <w:jc w:val="right"/>
        <w:rPr>
          <w:highlight w:val="yellow"/>
        </w:rPr>
      </w:pPr>
    </w:p>
    <w:p w:rsidR="00B91ED2" w:rsidRDefault="00B91ED2" w:rsidP="00716A8A">
      <w:pPr>
        <w:spacing w:line="276" w:lineRule="auto"/>
        <w:jc w:val="right"/>
        <w:rPr>
          <w:highlight w:val="yellow"/>
        </w:rPr>
      </w:pPr>
    </w:p>
    <w:p w:rsidR="00B91ED2" w:rsidRDefault="00B91ED2" w:rsidP="00716A8A">
      <w:pPr>
        <w:spacing w:line="276" w:lineRule="auto"/>
        <w:jc w:val="right"/>
        <w:rPr>
          <w:highlight w:val="yellow"/>
        </w:rPr>
      </w:pPr>
    </w:p>
    <w:p w:rsidR="002D6B25" w:rsidRDefault="002D6B25" w:rsidP="00716A8A">
      <w:pPr>
        <w:spacing w:line="276" w:lineRule="auto"/>
        <w:jc w:val="right"/>
        <w:rPr>
          <w:highlight w:val="yellow"/>
        </w:rPr>
      </w:pPr>
    </w:p>
    <w:p w:rsidR="002D6B25" w:rsidRDefault="002D6B25" w:rsidP="00716A8A">
      <w:pPr>
        <w:spacing w:line="276" w:lineRule="auto"/>
        <w:jc w:val="right"/>
        <w:rPr>
          <w:highlight w:val="yellow"/>
        </w:rPr>
      </w:pPr>
    </w:p>
    <w:p w:rsidR="002D6B25" w:rsidRDefault="002D6B25" w:rsidP="00716A8A">
      <w:pPr>
        <w:spacing w:line="276" w:lineRule="auto"/>
        <w:jc w:val="right"/>
        <w:rPr>
          <w:highlight w:val="yellow"/>
        </w:rPr>
      </w:pPr>
    </w:p>
    <w:p w:rsidR="003C1FCF" w:rsidRDefault="003C1FCF" w:rsidP="00716A8A">
      <w:pPr>
        <w:spacing w:line="276" w:lineRule="auto"/>
        <w:jc w:val="right"/>
        <w:rPr>
          <w:highlight w:val="yellow"/>
        </w:rPr>
      </w:pPr>
    </w:p>
    <w:p w:rsidR="009719E7" w:rsidRDefault="009719E7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8B7990" w:rsidRDefault="008B7990" w:rsidP="00716A8A">
      <w:pPr>
        <w:spacing w:line="276" w:lineRule="auto"/>
        <w:jc w:val="right"/>
        <w:rPr>
          <w:highlight w:val="yellow"/>
        </w:rPr>
      </w:pPr>
    </w:p>
    <w:p w:rsidR="009719E7" w:rsidRDefault="009719E7" w:rsidP="00716A8A">
      <w:pPr>
        <w:spacing w:line="276" w:lineRule="auto"/>
        <w:jc w:val="right"/>
        <w:rPr>
          <w:highlight w:val="yellow"/>
        </w:rPr>
      </w:pP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Приложение № 1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к подпрограмме «Квалифицированные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кадры Фурмановского муниципального района»</w:t>
      </w:r>
    </w:p>
    <w:p w:rsidR="00716A8A" w:rsidRPr="003F2D35" w:rsidRDefault="00716A8A" w:rsidP="00716A8A">
      <w:pPr>
        <w:spacing w:line="276" w:lineRule="auto"/>
        <w:jc w:val="right"/>
      </w:pPr>
    </w:p>
    <w:p w:rsidR="00716A8A" w:rsidRPr="003F2D35" w:rsidRDefault="00716A8A" w:rsidP="00716A8A">
      <w:pPr>
        <w:spacing w:line="276" w:lineRule="auto"/>
        <w:jc w:val="right"/>
      </w:pPr>
    </w:p>
    <w:p w:rsidR="009719E7" w:rsidRPr="009719E7" w:rsidRDefault="009719E7" w:rsidP="009719E7">
      <w:pPr>
        <w:spacing w:line="276" w:lineRule="auto"/>
        <w:jc w:val="center"/>
        <w:rPr>
          <w:b/>
        </w:rPr>
      </w:pPr>
      <w:r w:rsidRPr="009719E7">
        <w:rPr>
          <w:b/>
        </w:rPr>
        <w:t>ПОРЯДОК</w:t>
      </w:r>
    </w:p>
    <w:p w:rsidR="009719E7" w:rsidRPr="009719E7" w:rsidRDefault="009719E7" w:rsidP="009719E7">
      <w:pPr>
        <w:spacing w:line="276" w:lineRule="auto"/>
        <w:jc w:val="center"/>
        <w:rPr>
          <w:b/>
        </w:rPr>
      </w:pPr>
      <w:r w:rsidRPr="009719E7">
        <w:rPr>
          <w:b/>
        </w:rPr>
        <w:t xml:space="preserve">реализации подпрограммы «Квалифицированные кадры Фурмановского муниципального района» </w:t>
      </w:r>
    </w:p>
    <w:p w:rsidR="009719E7" w:rsidRPr="009719E7" w:rsidRDefault="009719E7" w:rsidP="009719E7">
      <w:pPr>
        <w:spacing w:line="276" w:lineRule="auto"/>
        <w:jc w:val="center"/>
      </w:pPr>
    </w:p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1.Общие положения</w:t>
      </w:r>
    </w:p>
    <w:p w:rsidR="009719E7" w:rsidRPr="009719E7" w:rsidRDefault="009719E7" w:rsidP="009719E7">
      <w:pPr>
        <w:spacing w:line="276" w:lineRule="auto"/>
      </w:pPr>
    </w:p>
    <w:p w:rsidR="009719E7" w:rsidRPr="009719E7" w:rsidRDefault="009719E7" w:rsidP="009719E7">
      <w:pPr>
        <w:spacing w:line="276" w:lineRule="auto"/>
        <w:jc w:val="both"/>
      </w:pPr>
      <w:r w:rsidRPr="009719E7">
        <w:lastRenderedPageBreak/>
        <w:t>1.1. Настоящий Порядок разработан в целях реализации подпрограммы «Квалифицированные кадры Фурмановского муниципального района».</w:t>
      </w:r>
    </w:p>
    <w:p w:rsidR="009719E7" w:rsidRPr="009719E7" w:rsidRDefault="009719E7" w:rsidP="009719E7">
      <w:pPr>
        <w:spacing w:line="276" w:lineRule="auto"/>
        <w:jc w:val="both"/>
      </w:pPr>
    </w:p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2. Единовременная выплата при заключении трудового договора при поступлении на работу</w:t>
      </w:r>
    </w:p>
    <w:p w:rsidR="009719E7" w:rsidRPr="009719E7" w:rsidRDefault="009719E7" w:rsidP="009719E7">
      <w:pPr>
        <w:jc w:val="center"/>
        <w:rPr>
          <w:b/>
        </w:rPr>
      </w:pPr>
    </w:p>
    <w:p w:rsidR="009719E7" w:rsidRPr="009719E7" w:rsidRDefault="009719E7" w:rsidP="009719E7">
      <w:pPr>
        <w:spacing w:line="276" w:lineRule="auto"/>
        <w:jc w:val="both"/>
      </w:pPr>
      <w:r w:rsidRPr="009719E7">
        <w:t>2.1.  Единовременная выплата при заключении трудового договора при поступлении на работу (подъёмные средства) предоставляется молодым специалистам, прибывшим работать в организации социальной сферы Фурмановского муниципального района.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2.2. К категории молодых специалистов, имеющих право на выплату   (далее - молодой специалист), относятся: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2.2.1. Для организаций здравоохранения: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 - врач-специалист, трудоустроенный на работу в областное учреждение здравоохранения на территории Фурмановского муниципального района в течение трех лет после окончания высшего медицинского образовательного учреждения;</w:t>
      </w:r>
    </w:p>
    <w:p w:rsidR="009719E7" w:rsidRPr="009719E7" w:rsidRDefault="009719E7" w:rsidP="009719E7">
      <w:pPr>
        <w:jc w:val="both"/>
      </w:pPr>
      <w:r w:rsidRPr="009719E7">
        <w:t>- зубной врач (стоматолог), трудоустроенный на работу в областное учреждение здравоохранения на территории Фурмановского муниципального района в течение трех лет после окончания высшего или среднего специального  медицинского образовательного учреждения.</w:t>
      </w:r>
    </w:p>
    <w:p w:rsidR="009719E7" w:rsidRPr="009719E7" w:rsidRDefault="009719E7" w:rsidP="009719E7">
      <w:pPr>
        <w:jc w:val="both"/>
      </w:pPr>
      <w:r w:rsidRPr="009719E7">
        <w:t>2.2.2. Для образовательных организаций:</w:t>
      </w:r>
    </w:p>
    <w:p w:rsidR="009719E7" w:rsidRPr="009719E7" w:rsidRDefault="009719E7" w:rsidP="009719E7">
      <w:pPr>
        <w:jc w:val="both"/>
      </w:pPr>
      <w:r w:rsidRPr="009719E7">
        <w:t xml:space="preserve">- специалист, имеющий педагогическое образование, трудоустроенный в образовательную организацию (дошкольного, общего, дополнительного  образования) Фурмановского муниципального района и приступивший к работе в течение трех лет после окончания учреждения высшего или среднего специального  педагогического образовательного учреждения. 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2.3. Размер единовременной выплаты при поступлении на работу молодого специалиста в организации социальной сферы Фурмановского муниципального района составляет  25 000,00 (Двадцать пять тысяч) рублей и предоставляется в соответствии с решением комиссии по рассмотрению документов претендентов по участию в подпрограмме «Квалифицированные кадры Фурмановского муниципального района» при администрации Фурмановского муниципального района, состав которой утверждается постановлением администрации Фурмановского муниципального района (далее -  Комиссия).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lastRenderedPageBreak/>
        <w:t>2.3.1. Претенденты на получение единовременной выплаты при поступлении на работу предоставляют в Комиссию следующие документы: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1) письменное заявление, согласованное с руководителем организации социальной сферы Фурмановского муниципального района, поименованного в п. 2.2.1., п. 2.2.2.;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2) копия документа, удостоверяющего личность гражданина;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3) копии документов об образовании;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4) копия трудовой книжки, заверенная в установленном порядке;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5) копия трудового договора с организацией;  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6) договор с обязательством претендента отработать по трудовому договору в организации социальной сферы 3 (три) года с момента приема на работу без учета нахождения в отпуске по беременности и родам, краткосрочном отпуске без сохранения заработной платы, в случае, если такой договор заключался, по форме согласно Приложению № 1 к настоящему Порядку;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7) согласие на обработку персональных данных.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2.4. Комиссия, в течение 20 рабочих дней со дня получения заявления, рассматривает представленные молодым специалистом документы и принимает решение о предоставлении единовременной выплаты или об отказе в предоставлении единовременной выплаты с письменным уведомлением гражданина в установленные сроки.</w:t>
      </w:r>
    </w:p>
    <w:p w:rsidR="009719E7" w:rsidRPr="009719E7" w:rsidRDefault="009719E7" w:rsidP="009719E7">
      <w:pPr>
        <w:jc w:val="both"/>
      </w:pPr>
      <w:r w:rsidRPr="009719E7">
        <w:t>2.4.1. В случае принятия решения об отказе в предоставлении единовременной выплаты в уведомлении указывается причина отказа.</w:t>
      </w:r>
    </w:p>
    <w:p w:rsidR="009719E7" w:rsidRPr="009719E7" w:rsidRDefault="009719E7" w:rsidP="009719E7"/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3.Обучение (переобучение) работников учреждений</w:t>
      </w:r>
    </w:p>
    <w:p w:rsidR="009719E7" w:rsidRPr="009719E7" w:rsidRDefault="009719E7" w:rsidP="009719E7"/>
    <w:p w:rsidR="009719E7" w:rsidRPr="009719E7" w:rsidRDefault="009719E7" w:rsidP="009719E7">
      <w:pPr>
        <w:suppressAutoHyphens/>
        <w:spacing w:after="200" w:line="276" w:lineRule="auto"/>
        <w:jc w:val="both"/>
      </w:pPr>
      <w:r w:rsidRPr="009719E7">
        <w:t>3.1. Для организаций здравоохранения:</w:t>
      </w:r>
    </w:p>
    <w:p w:rsidR="009719E7" w:rsidRPr="009719E7" w:rsidRDefault="009719E7" w:rsidP="009719E7">
      <w:pPr>
        <w:spacing w:after="200" w:line="276" w:lineRule="auto"/>
        <w:jc w:val="both"/>
      </w:pPr>
      <w:r w:rsidRPr="009719E7">
        <w:t>К категории специалистов, обучаемых  в образовательных организациях высшего профессионального образования для ОБУЗ Фурмановская ЦРБ относятся: гражданин, являющийся студентом высшего учебного заведения медицинского профиля, находящегося в Ивановской области, которому необходимо обучение по специальности для достижения целей учреждения, по письменному представлению главного врача ОБУЗ Фурмановская ЦРБ.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lastRenderedPageBreak/>
        <w:t>Процедура заключения договоров на обучение граждан  проводится после предоставления ходатайства руководителя ОБУЗ Фурмановская ЦРБ.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Договор заключается между ВУЗом Ивановской области, имеющим государственную аккредитацию, администрацией Фурмановского муниципального района и гражданином.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Письменное заявление работника представляется на рассмотрение комиссии Фурмановского муниципального района с приложением следующих документов: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- копия документа, удостоверяющего личность гражданина;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- копии договоров с образовательным учреждением высшего профессионального образования на обучение с момента поступления в ВУЗ Ивановской области по соответствующей направленности;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- договор (по форме согласно приложению к настоящему Порядку) об обязанности гражданина, успешно окончившего ВУЗ Ивановской области, трудоустроиться ОБУЗ Фурмановская ЦРБ в течение текущего года после окончания обучения и отработать по трудовому договору 5 (пять) лет, а если не закончил ВУЗ - возвратить бюджетные средства;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- ходатайство руководителя ОБУЗ Фурмановская ЦРБ о направлении на обучение гражданина в ВУЗ Ивановской области;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- ходатайство руководителя ОБУЗ Фурмановская ЦРБ о заключении договора;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- согласие на обработку персональных данных.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Администрация Фурмановского муниципального района в течение 30 рабочих дней со дня получения заявления рассматривает представленные гражданином документы и принимает решение о заключении договора или об отказе в заключение договора, о чем уведомляет гражданина в установленные сроки.</w:t>
      </w:r>
    </w:p>
    <w:p w:rsidR="009719E7" w:rsidRPr="009719E7" w:rsidRDefault="009719E7" w:rsidP="009719E7">
      <w:pPr>
        <w:jc w:val="both"/>
      </w:pPr>
      <w:r w:rsidRPr="009719E7">
        <w:t>В случае принятия решения об отказе в заключение договора в уведомлении указывается причина отказа.</w:t>
      </w:r>
    </w:p>
    <w:p w:rsidR="009719E7" w:rsidRPr="009719E7" w:rsidRDefault="009719E7" w:rsidP="009719E7">
      <w:pPr>
        <w:jc w:val="both"/>
      </w:pPr>
      <w:r w:rsidRPr="009719E7">
        <w:t>Срок заключения договора устанавливается в соответствии с Гражданским Кодексом Российской Федерации.</w:t>
      </w:r>
    </w:p>
    <w:p w:rsidR="009719E7" w:rsidRPr="009719E7" w:rsidRDefault="009719E7" w:rsidP="009719E7">
      <w:pPr>
        <w:jc w:val="both"/>
      </w:pPr>
      <w:r w:rsidRPr="009719E7">
        <w:t>Договор подписывается главой Фурмановского муниципального района, гражданином, подавшим заявление или родителями (законными представителями) гражданина в случае, если они являются гарантами по оплате обучения основного договора, и ВУЗом Ивановской области.</w:t>
      </w:r>
    </w:p>
    <w:p w:rsidR="009719E7" w:rsidRPr="009719E7" w:rsidRDefault="009719E7" w:rsidP="009719E7">
      <w:pPr>
        <w:jc w:val="both"/>
      </w:pPr>
      <w:r w:rsidRPr="009719E7">
        <w:t xml:space="preserve">Оплата за обучение по специальности для каждого гражданина определяется условиями заключенного договора.   </w:t>
      </w:r>
    </w:p>
    <w:p w:rsidR="009719E7" w:rsidRPr="009719E7" w:rsidRDefault="009719E7" w:rsidP="009719E7">
      <w:pPr>
        <w:jc w:val="both"/>
      </w:pPr>
      <w:r w:rsidRPr="009719E7">
        <w:lastRenderedPageBreak/>
        <w:t>Оплата по договору за обучение производится на основании выставленного ВУЗом счета.</w:t>
      </w:r>
    </w:p>
    <w:p w:rsidR="009719E7" w:rsidRPr="009719E7" w:rsidRDefault="009719E7" w:rsidP="009719E7">
      <w:pPr>
        <w:jc w:val="both"/>
      </w:pPr>
    </w:p>
    <w:p w:rsidR="009719E7" w:rsidRPr="009719E7" w:rsidRDefault="009719E7" w:rsidP="009719E7">
      <w:pPr>
        <w:jc w:val="both"/>
      </w:pPr>
      <w:r w:rsidRPr="009719E7">
        <w:t>3.2. Для учреждений образования:</w:t>
      </w:r>
    </w:p>
    <w:p w:rsidR="009719E7" w:rsidRPr="009719E7" w:rsidRDefault="009719E7" w:rsidP="009719E7">
      <w:pPr>
        <w:jc w:val="both"/>
      </w:pPr>
      <w:r w:rsidRPr="009719E7">
        <w:t>Муниципальная образовательная организация Фурмановского муниципального района (далее - муниципальная образовательная организация) в течение учебного года проводит работу по выявлению:</w:t>
      </w:r>
    </w:p>
    <w:p w:rsidR="009719E7" w:rsidRPr="009719E7" w:rsidRDefault="009719E7" w:rsidP="009719E7">
      <w:pPr>
        <w:jc w:val="both"/>
      </w:pPr>
      <w:r w:rsidRPr="009719E7">
        <w:t>а) учащихся 11-х классов, желающих поступить и обучаться на бюджетных местах очной формы обучения по целевому направлению на педагогических специальностях в государственных образовательных организациях высшего профессионального образования;</w:t>
      </w:r>
    </w:p>
    <w:p w:rsidR="009719E7" w:rsidRPr="009719E7" w:rsidRDefault="009719E7" w:rsidP="009719E7">
      <w:pPr>
        <w:jc w:val="both"/>
      </w:pPr>
      <w:r w:rsidRPr="009719E7">
        <w:t>б) студентов государственных образовательных организаций высшего профессионального образования (далее - высшая образовательная организация), обучающихся на педагогических специальностях и желающих заключить договор о целевом обучении с муниципальной образовательной организацией.</w:t>
      </w:r>
    </w:p>
    <w:p w:rsidR="009719E7" w:rsidRPr="009719E7" w:rsidRDefault="009719E7" w:rsidP="009719E7">
      <w:pPr>
        <w:jc w:val="both"/>
      </w:pPr>
      <w:r w:rsidRPr="009719E7">
        <w:t>При наличии учащихся 11-х классов, желающих обучаться в очной форме обучения на вышеуказанных специальностях, муниципальная образовательная организация направляет в Муниципальное учреждение отдел образования администрации Фурмановского муниципального района Ивановской области ходатайство в письменной форме о заключении договора о целевом приеме.</w:t>
      </w:r>
    </w:p>
    <w:p w:rsidR="009719E7" w:rsidRPr="009719E7" w:rsidRDefault="009719E7" w:rsidP="009719E7">
      <w:pPr>
        <w:jc w:val="both"/>
      </w:pPr>
      <w:r w:rsidRPr="009719E7">
        <w:t>Муниципальное учреждение отдел образования администрации Фурмановского муниципального района Ивановской области направляет в соответствующую высшую образовательную организацию предложение в письменной форме о целевом приеме, содержащее сведения о количестве граждан, подготовку которых необходимо осуществить в рамках целевого обучения для муниципальных образовательных организаций Фурмановского муниципального района.</w:t>
      </w:r>
    </w:p>
    <w:p w:rsidR="009719E7" w:rsidRPr="009719E7" w:rsidRDefault="009719E7" w:rsidP="009719E7">
      <w:pPr>
        <w:jc w:val="both"/>
      </w:pPr>
      <w:r w:rsidRPr="009719E7">
        <w:t>Высшая образовательная организация информирует Муниципальное учреждение отдел образования администрации Фурмановского муниципального района Ивановской области, который затем информирует образовательную организацию о своем согласии (отказе) на заключение договора о целевом приеме и о количестве учащихся, которые могут быть приняты в рамках целевого приема.</w:t>
      </w:r>
    </w:p>
    <w:p w:rsidR="009719E7" w:rsidRPr="009719E7" w:rsidRDefault="009719E7" w:rsidP="009719E7">
      <w:pPr>
        <w:jc w:val="both"/>
      </w:pPr>
      <w:r w:rsidRPr="009719E7">
        <w:t>При получении согласия от высшей образовательной организации образовательная организация направляет в адрес высшей образовательной организации подписанный в 3 экземплярах договор о целевом приеме.</w:t>
      </w:r>
    </w:p>
    <w:p w:rsidR="009719E7" w:rsidRPr="009719E7" w:rsidRDefault="009719E7" w:rsidP="009719E7">
      <w:pPr>
        <w:jc w:val="both"/>
      </w:pPr>
      <w:r w:rsidRPr="009719E7">
        <w:t>Образовательная организация заключает договор о целевом обучении:</w:t>
      </w:r>
    </w:p>
    <w:p w:rsidR="009719E7" w:rsidRPr="009719E7" w:rsidRDefault="009719E7" w:rsidP="009719E7">
      <w:pPr>
        <w:jc w:val="both"/>
      </w:pPr>
      <w:r w:rsidRPr="009719E7">
        <w:t>а) с учащимися 11-х классов, желающими обучаться по целевому направлению, до начала целевого приема,</w:t>
      </w:r>
    </w:p>
    <w:p w:rsidR="009719E7" w:rsidRPr="009719E7" w:rsidRDefault="009719E7" w:rsidP="009719E7">
      <w:pPr>
        <w:jc w:val="both"/>
      </w:pPr>
      <w:r w:rsidRPr="009719E7">
        <w:lastRenderedPageBreak/>
        <w:t>б) со студентами высших образовательных организаций на любом этапе освоения ими образовательной программы в высшей образовательной организации.</w:t>
      </w:r>
    </w:p>
    <w:p w:rsidR="009719E7" w:rsidRPr="009719E7" w:rsidRDefault="009719E7" w:rsidP="009719E7">
      <w:pPr>
        <w:jc w:val="both"/>
      </w:pPr>
      <w:r w:rsidRPr="009719E7">
        <w:t>Образовательная организация обеспечивает студентам, обучающимся по целевому приему, место будущей работы, оплату стоимости обучения, выплату дополнительной стипендии (далее – стипендия) в качестве меры социальной поддержки.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Срок заключения договора устанавливается в соответствии с Гражданским Кодексом Российской Федерации.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 xml:space="preserve">Оплата за обучение по специальности для каждого гражданина определяется условиями заключенного договора.   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Оплата по договору за обучение производится на основании выставленного ВУЗом счета.</w:t>
      </w:r>
    </w:p>
    <w:p w:rsidR="009719E7" w:rsidRPr="009719E7" w:rsidRDefault="009719E7" w:rsidP="009719E7">
      <w:pPr>
        <w:suppressAutoHyphens/>
        <w:spacing w:line="276" w:lineRule="auto"/>
        <w:jc w:val="both"/>
      </w:pPr>
    </w:p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4. Социальная поддержка, предоставляемая гражданину в период обучения в виде дополнительной стипендии</w:t>
      </w:r>
    </w:p>
    <w:p w:rsidR="009719E7" w:rsidRPr="009719E7" w:rsidRDefault="009719E7" w:rsidP="009719E7">
      <w:pPr>
        <w:jc w:val="center"/>
        <w:rPr>
          <w:b/>
        </w:rPr>
      </w:pPr>
    </w:p>
    <w:p w:rsidR="009719E7" w:rsidRPr="009719E7" w:rsidRDefault="009719E7" w:rsidP="009719E7">
      <w:pPr>
        <w:jc w:val="center"/>
      </w:pPr>
      <w:r w:rsidRPr="009719E7">
        <w:t>Для учреждений образования:</w:t>
      </w:r>
    </w:p>
    <w:p w:rsidR="009719E7" w:rsidRPr="009719E7" w:rsidRDefault="009719E7" w:rsidP="009719E7">
      <w:pPr>
        <w:jc w:val="center"/>
        <w:rPr>
          <w:b/>
        </w:rPr>
      </w:pPr>
    </w:p>
    <w:p w:rsidR="009719E7" w:rsidRPr="009719E7" w:rsidRDefault="009719E7" w:rsidP="009719E7">
      <w:pPr>
        <w:jc w:val="both"/>
      </w:pPr>
      <w:r w:rsidRPr="009719E7">
        <w:t>4.1. Стипендии предоставляются жителям, имеющим намерение поступить в вузы Ивановской области в рамках целевого набора по педагогическим специальностям.</w:t>
      </w:r>
    </w:p>
    <w:p w:rsidR="009719E7" w:rsidRPr="009719E7" w:rsidRDefault="009719E7" w:rsidP="009719E7">
      <w:pPr>
        <w:jc w:val="both"/>
      </w:pPr>
      <w:r w:rsidRPr="009719E7">
        <w:t>4.2. Устанавливается  следующий порядок выплаты и размер дополнительной стипендий студентам, обучающимся в образовательных организациях высшего профессионального образования по договорам о целевом обучении. В соответствии с договором о целевом обучении студенту в период обучения предоставляется  социальная поддержка в виде дополнительной стипендии (далее - Стипендии).</w:t>
      </w:r>
    </w:p>
    <w:p w:rsidR="009719E7" w:rsidRPr="009719E7" w:rsidRDefault="009719E7" w:rsidP="009719E7">
      <w:pPr>
        <w:jc w:val="both"/>
      </w:pPr>
      <w:r w:rsidRPr="009719E7">
        <w:t>4.3. Право на получение Стипендии имеют студенты, обучающиеся в образовательных организациях высшего профессионального образования по очной форме обучения, заключающие договор о целевом обучении (далее - Студенты).</w:t>
      </w:r>
    </w:p>
    <w:p w:rsidR="009719E7" w:rsidRPr="009719E7" w:rsidRDefault="009719E7" w:rsidP="009719E7">
      <w:pPr>
        <w:jc w:val="both"/>
      </w:pPr>
      <w:r w:rsidRPr="009719E7">
        <w:t>4.4. Размер Стипендии составляет 1000 (Одна тысяча) рублей ежемесячно.</w:t>
      </w:r>
    </w:p>
    <w:p w:rsidR="009719E7" w:rsidRPr="009719E7" w:rsidRDefault="009719E7" w:rsidP="009719E7">
      <w:pPr>
        <w:jc w:val="both"/>
      </w:pPr>
      <w:r w:rsidRPr="009719E7">
        <w:t>4.5. Для получения Стипендии Студент обращается с заявлением в образовательную организацию муниципального района, в соответствии с договором о целевом обучении.</w:t>
      </w:r>
    </w:p>
    <w:p w:rsidR="009719E7" w:rsidRPr="009719E7" w:rsidRDefault="009719E7" w:rsidP="009719E7">
      <w:pPr>
        <w:jc w:val="both"/>
      </w:pPr>
      <w:r w:rsidRPr="009719E7">
        <w:t>К заявлению прилагаются следующие документы:</w:t>
      </w:r>
    </w:p>
    <w:p w:rsidR="009719E7" w:rsidRPr="009719E7" w:rsidRDefault="009719E7" w:rsidP="009719E7">
      <w:pPr>
        <w:ind w:firstLine="993"/>
        <w:jc w:val="both"/>
      </w:pPr>
      <w:r w:rsidRPr="009719E7">
        <w:t>1) документ, подтверждающий факт зачисления (обучения) в высшей образовательной организации - первоначально, далее - справку об успеваемости и документ, подтверждающий обучение по выбранной специальности,</w:t>
      </w:r>
    </w:p>
    <w:p w:rsidR="009719E7" w:rsidRPr="009719E7" w:rsidRDefault="009719E7" w:rsidP="009719E7">
      <w:pPr>
        <w:ind w:firstLine="993"/>
        <w:jc w:val="both"/>
      </w:pPr>
      <w:r w:rsidRPr="009719E7">
        <w:t>2) реквизиты счета для  перечисления Стипендии;</w:t>
      </w:r>
    </w:p>
    <w:p w:rsidR="009719E7" w:rsidRPr="009719E7" w:rsidRDefault="009719E7" w:rsidP="009719E7">
      <w:pPr>
        <w:ind w:firstLine="993"/>
        <w:jc w:val="both"/>
      </w:pPr>
      <w:r w:rsidRPr="009719E7">
        <w:t>3) копия паспорта;</w:t>
      </w:r>
    </w:p>
    <w:p w:rsidR="009719E7" w:rsidRPr="009719E7" w:rsidRDefault="009719E7" w:rsidP="009719E7">
      <w:pPr>
        <w:ind w:firstLine="993"/>
        <w:jc w:val="both"/>
      </w:pPr>
      <w:r w:rsidRPr="009719E7">
        <w:lastRenderedPageBreak/>
        <w:t>4) согласие на обработку персональных данных.</w:t>
      </w:r>
    </w:p>
    <w:p w:rsidR="009719E7" w:rsidRPr="009719E7" w:rsidRDefault="009719E7" w:rsidP="009719E7">
      <w:pPr>
        <w:jc w:val="both"/>
      </w:pPr>
      <w:r w:rsidRPr="009719E7">
        <w:t>Кроме того, Студент в праве предоставить иные документы, которые он считает необходимыми для выплаты стипендии (копию договора о целевом обучении, копии документов об успеваемости и т.п.).</w:t>
      </w:r>
    </w:p>
    <w:p w:rsidR="009719E7" w:rsidRPr="009719E7" w:rsidRDefault="009719E7" w:rsidP="009719E7">
      <w:pPr>
        <w:jc w:val="both"/>
      </w:pPr>
      <w:r w:rsidRPr="009719E7">
        <w:t>4.6. Выплата Стипендий Студентам производится ежемесячно путем перечисления денежных средств на счет Студента.</w:t>
      </w:r>
    </w:p>
    <w:p w:rsidR="009719E7" w:rsidRPr="009719E7" w:rsidRDefault="009719E7" w:rsidP="009719E7">
      <w:pPr>
        <w:jc w:val="both"/>
      </w:pPr>
      <w:r w:rsidRPr="009719E7">
        <w:t>4.7. Выплата ежемесячной стипендии прекращается:</w:t>
      </w:r>
    </w:p>
    <w:p w:rsidR="009719E7" w:rsidRPr="009719E7" w:rsidRDefault="009719E7" w:rsidP="009719E7">
      <w:pPr>
        <w:ind w:firstLine="993"/>
        <w:jc w:val="both"/>
      </w:pPr>
      <w:r w:rsidRPr="009719E7">
        <w:t>1) в случае расторжения договора о целевом обучении;</w:t>
      </w:r>
    </w:p>
    <w:p w:rsidR="009719E7" w:rsidRPr="009719E7" w:rsidRDefault="009719E7" w:rsidP="009719E7">
      <w:pPr>
        <w:ind w:firstLine="993"/>
        <w:jc w:val="both"/>
      </w:pPr>
      <w:r w:rsidRPr="009719E7">
        <w:t>2) в случае отчисления из образовательной организации;</w:t>
      </w:r>
    </w:p>
    <w:p w:rsidR="009719E7" w:rsidRPr="009719E7" w:rsidRDefault="009719E7" w:rsidP="009719E7">
      <w:pPr>
        <w:ind w:firstLine="993"/>
        <w:jc w:val="both"/>
      </w:pPr>
      <w:r w:rsidRPr="009719E7">
        <w:t>3) в случае  взятия академического отпуска, за период отпуска.</w:t>
      </w:r>
    </w:p>
    <w:p w:rsidR="009719E7" w:rsidRPr="009719E7" w:rsidRDefault="009719E7" w:rsidP="009719E7">
      <w:pPr>
        <w:jc w:val="both"/>
      </w:pPr>
      <w:r w:rsidRPr="009719E7">
        <w:t>4.8. Студенты, получающие Стипендию, в течение 5 рабочих дней в письменной форме извещают администрацию Фурмановского муниципального района о наступлении обстоятельств, влекущих прекращение выплаты стипендии.</w:t>
      </w:r>
    </w:p>
    <w:p w:rsidR="009719E7" w:rsidRPr="009719E7" w:rsidRDefault="009719E7" w:rsidP="009719E7">
      <w:pPr>
        <w:jc w:val="both"/>
      </w:pPr>
      <w:r w:rsidRPr="009719E7">
        <w:t>4.9. При отчислении студента из образовательной организации высшего профессионального образования до окончания срока освоения образовательной программы по причине неуспеваемости либо добровольного оставления образовательной организации Студент возвращает выплаченную ему стипендию в полном объеме не позднее одного месяца со дня наступления обстоятельств, влекущих прекращение выплаты Стипендии. При отказе от возврата выплаченной Стипендии денежные средства взыскиваются в соответствии с договором о целевом обучении, в судебном порядке</w:t>
      </w:r>
    </w:p>
    <w:p w:rsidR="009719E7" w:rsidRPr="009719E7" w:rsidRDefault="009719E7" w:rsidP="009719E7"/>
    <w:p w:rsidR="009719E7" w:rsidRPr="009719E7" w:rsidRDefault="009719E7" w:rsidP="009719E7">
      <w:pPr>
        <w:jc w:val="center"/>
        <w:rPr>
          <w:b/>
        </w:rPr>
      </w:pPr>
      <w:r w:rsidRPr="009719E7">
        <w:rPr>
          <w:b/>
        </w:rPr>
        <w:t>5. Предоставление благоустроенного жилья</w:t>
      </w:r>
    </w:p>
    <w:p w:rsidR="009719E7" w:rsidRPr="009719E7" w:rsidRDefault="009719E7" w:rsidP="009719E7"/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5.1. К категории специалистов (далее - работник) социальной сферы, претендующих на получение ведомственного жилья из специализированного жилищного фонда администрации Фурмановского муниципального района, относятся: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>5.1.1. Для учреждений здравоохранения:</w:t>
      </w:r>
    </w:p>
    <w:p w:rsidR="009719E7" w:rsidRPr="009719E7" w:rsidRDefault="009719E7" w:rsidP="009719E7">
      <w:pPr>
        <w:suppressAutoHyphens/>
        <w:spacing w:line="276" w:lineRule="auto"/>
        <w:jc w:val="both"/>
      </w:pPr>
      <w:r w:rsidRPr="009719E7">
        <w:t xml:space="preserve"> - работник, трудоустроенный в организацию здравоохранения, приехавший на постоянное или временное место жительства в Фурмановский муниципальный район из других образований Российской Федерации;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5.1.2. Для учреждений образования: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lastRenderedPageBreak/>
        <w:t>- работник, трудоустроенный в образовательную организацию (дошкольного, общего, дополнительного образования) Фурмановского муниципального района, приехавший на постоянное или временное место жительства в Фурмановский муниципальный район из других образований Российской Федерации.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5.2. Работник, претендующий на получение ведомственного жилья из специализированного жилищного фонда администрации Фурмановского муниципального района, предоставляет на рассмотрение комиссии по реализации подпрограммы «Квалифицированные кадры Фурмановского муниципального района» заявление и ходатайство руководителя организации социальной сферы о предоставлении ему жилья. Комиссия по реализации подпрограммы «Квалифицированные кадры Фурмановского муниципального района» выносит на рассмотрение комиссии по жилищным вопросам администрации Фурмановского муниципального района рекомендации для принятия решения о предоставлении служебного жилого помещения или о постановке гражданина в очередь граждан, претендующих на предоставление жилых помещений.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5.3. Порядок предоставления жилого помещения муниципального специализированного жилищного фонда Фурмановского муниципального района утверждается решением Совета Фурмановского муниципального района.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5.4. Молодой специалист обязуется отработать по трудовому договору в учреждениях социальной сферы не менее пяти лет в соответствии с полученной квалификацией (в срок отработки не входят периоды нахождения работника в отпуске по уходу за ребенком до 1,5 и 3-х лет).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>5.5. В случае расторжения договора до истечения пятилетнего срока отработки по инициативе молодого специалиста (п. 3 ч. 1 ст. 77 Трудового Кодекса Российской Федерации или по инициативе работодателя за виновные действия работника (за исключением оснований увольнения, предусмотренных п.п. 1,2 и 4 ч. 1 ст. 81 Трудового Кодекса Российской Федерации) работник обязан в полном объеме возместить выплаченные ему средства по социальным гарантиям, предусмотренным настоящей Программой.</w:t>
      </w:r>
    </w:p>
    <w:p w:rsidR="009719E7" w:rsidRPr="009719E7" w:rsidRDefault="009719E7" w:rsidP="009719E7">
      <w:pPr>
        <w:spacing w:line="276" w:lineRule="auto"/>
        <w:jc w:val="both"/>
      </w:pPr>
      <w:r w:rsidRPr="009719E7">
        <w:t xml:space="preserve">5.5. Споры, возникающие между сторонами при реализации настоящей подпрограммы, разрешаются путем переговоров между сторонами, а при недостижении согласия в порядке, установленном действующим законодательством.                </w:t>
      </w:r>
    </w:p>
    <w:p w:rsidR="00B91ED2" w:rsidRPr="00B91ED2" w:rsidRDefault="00B91ED2" w:rsidP="00B91ED2">
      <w:pPr>
        <w:jc w:val="right"/>
        <w:rPr>
          <w:sz w:val="20"/>
          <w:szCs w:val="20"/>
        </w:rPr>
      </w:pP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lastRenderedPageBreak/>
        <w:t xml:space="preserve">                                                                                  Приложение № 1</w:t>
      </w: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pacing w:val="50"/>
          <w:w w:val="200"/>
          <w:sz w:val="20"/>
          <w:szCs w:val="20"/>
        </w:rPr>
        <w:t xml:space="preserve">                                  </w:t>
      </w:r>
      <w:r w:rsidRPr="00B91ED2">
        <w:rPr>
          <w:sz w:val="20"/>
          <w:szCs w:val="20"/>
        </w:rPr>
        <w:t xml:space="preserve">к порядку  реализации подпрограммы </w:t>
      </w: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                                                                                 «Квалифицированные кадры </w:t>
      </w: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Фурмановского муниципального района»</w:t>
      </w:r>
    </w:p>
    <w:p w:rsidR="00716A8A" w:rsidRPr="00B91ED2" w:rsidRDefault="00716A8A" w:rsidP="00B91ED2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                                                                                  </w:t>
      </w:r>
    </w:p>
    <w:p w:rsidR="00716A8A" w:rsidRPr="003F2D35" w:rsidRDefault="00716A8A" w:rsidP="00716A8A">
      <w:pPr>
        <w:jc w:val="right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ДОГОВОР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об обязанности молодого специалиста отработать по трудовому договору  в Учреждении социальной сферы при  предоставлении единовременной выплаты</w:t>
      </w:r>
    </w:p>
    <w:p w:rsidR="00716A8A" w:rsidRPr="003F2D35" w:rsidRDefault="00716A8A" w:rsidP="00716A8A">
      <w:pPr>
        <w:jc w:val="center"/>
      </w:pPr>
    </w:p>
    <w:p w:rsidR="00716A8A" w:rsidRPr="003F2D35" w:rsidRDefault="00716A8A" w:rsidP="00716A8A">
      <w:r w:rsidRPr="003F2D35">
        <w:t>«_____» ____________ 20_______г.                                                                       № ______</w:t>
      </w:r>
    </w:p>
    <w:p w:rsidR="00716A8A" w:rsidRPr="003F2D35" w:rsidRDefault="00716A8A" w:rsidP="00716A8A">
      <w:pPr>
        <w:jc w:val="both"/>
      </w:pPr>
    </w:p>
    <w:p w:rsidR="00716A8A" w:rsidRPr="003F2D35" w:rsidRDefault="00716A8A" w:rsidP="00716A8A">
      <w:pPr>
        <w:jc w:val="both"/>
      </w:pPr>
      <w:r w:rsidRPr="003F2D35">
        <w:rPr>
          <w:b/>
        </w:rPr>
        <w:t>Администрация Фурмановского муниципального района</w:t>
      </w:r>
      <w:r w:rsidRPr="003F2D35">
        <w:t xml:space="preserve">, именуемая в дальнейшем </w:t>
      </w:r>
      <w:r w:rsidRPr="003F2D35">
        <w:rPr>
          <w:b/>
        </w:rPr>
        <w:t>«Заказчик»</w:t>
      </w:r>
      <w:r w:rsidRPr="003F2D35">
        <w:t>, в лице_____________________________________________ __________________________________________________________________________ _________________________________________________________________________, действующего на основании Устава,__________________________________________</w:t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</w:r>
      <w:r w:rsidRPr="003F2D35">
        <w:softHyphen/>
        <w:t>, с одной стороны,</w:t>
      </w:r>
    </w:p>
    <w:p w:rsidR="00716A8A" w:rsidRPr="003F2D35" w:rsidRDefault="00716A8A" w:rsidP="00716A8A">
      <w:pPr>
        <w:jc w:val="both"/>
      </w:pPr>
      <w:r w:rsidRPr="003F2D35">
        <w:t xml:space="preserve">____________________________________________________________________ _________________________________________________________________________, именуемое в дальнейшем </w:t>
      </w:r>
      <w:r w:rsidRPr="003F2D35">
        <w:rPr>
          <w:b/>
        </w:rPr>
        <w:t>«Учреждение»</w:t>
      </w:r>
      <w:r w:rsidRPr="003F2D35">
        <w:t>,  в лице___________________________ _________________________________________________________________________, действующего на основании ________________________________ с другой стороны, и _____________________________________________________________________________________________________________________________________________________________________________________________________________________________,</w:t>
      </w:r>
    </w:p>
    <w:p w:rsidR="00716A8A" w:rsidRPr="003F2D35" w:rsidRDefault="00716A8A" w:rsidP="00716A8A">
      <w:pPr>
        <w:jc w:val="both"/>
      </w:pPr>
      <w:r w:rsidRPr="003F2D35">
        <w:rPr>
          <w:i/>
          <w:vertAlign w:val="superscript"/>
        </w:rPr>
        <w:t xml:space="preserve">                                                                     ФИО полностью молодого специалиста</w:t>
      </w:r>
    </w:p>
    <w:p w:rsidR="00716A8A" w:rsidRPr="003F2D35" w:rsidRDefault="00716A8A" w:rsidP="00716A8A">
      <w:pPr>
        <w:jc w:val="both"/>
      </w:pPr>
      <w:r w:rsidRPr="003F2D35">
        <w:t xml:space="preserve">именуемый в дальнейшем </w:t>
      </w:r>
      <w:r w:rsidRPr="003F2D35">
        <w:rPr>
          <w:b/>
        </w:rPr>
        <w:t>«Специалист»</w:t>
      </w:r>
      <w:r w:rsidRPr="003F2D35">
        <w:t xml:space="preserve">, с третьей стороны, совместно именуемые  «Стороны», в соответствии с подпрограммой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района», утвержденной постановлением администрации Фурмановского муниципального района от 25.10.2013 №853, с целью привлечения квалифицированных кадров в учреждения сферы здравоохранения и </w:t>
      </w:r>
      <w:r w:rsidRPr="003F2D35">
        <w:lastRenderedPageBreak/>
        <w:t>образования Фурмановского муниципального района, имеющих высшее или среднее специальное образование, заключили настоящий договор о нижеследующем:</w:t>
      </w:r>
    </w:p>
    <w:p w:rsidR="00716A8A" w:rsidRPr="003F2D35" w:rsidRDefault="00716A8A" w:rsidP="00716A8A">
      <w:pPr>
        <w:jc w:val="both"/>
      </w:pPr>
    </w:p>
    <w:p w:rsidR="00716A8A" w:rsidRPr="005A5F36" w:rsidRDefault="00716A8A" w:rsidP="00716A8A">
      <w:pPr>
        <w:numPr>
          <w:ilvl w:val="0"/>
          <w:numId w:val="19"/>
        </w:numPr>
        <w:spacing w:after="200" w:line="276" w:lineRule="auto"/>
        <w:jc w:val="center"/>
        <w:rPr>
          <w:b/>
        </w:rPr>
      </w:pPr>
      <w:r w:rsidRPr="005A5F36">
        <w:rPr>
          <w:b/>
        </w:rPr>
        <w:t>Предмет договора</w:t>
      </w:r>
    </w:p>
    <w:p w:rsidR="00716A8A" w:rsidRPr="003F2D35" w:rsidRDefault="00716A8A" w:rsidP="00716A8A">
      <w:pPr>
        <w:widowControl w:val="0"/>
        <w:tabs>
          <w:tab w:val="left" w:pos="904"/>
        </w:tabs>
        <w:spacing w:line="274" w:lineRule="exact"/>
        <w:ind w:right="40"/>
        <w:jc w:val="both"/>
      </w:pPr>
      <w:r w:rsidRPr="003F2D35">
        <w:t xml:space="preserve">       1.1. В соответствии с условиями настоящего договора, Заказчик предоставляет единовременную выплату в размере </w:t>
      </w:r>
      <w:r w:rsidRPr="003F2D35">
        <w:rPr>
          <w:b/>
          <w:bCs/>
          <w:color w:val="000000"/>
        </w:rPr>
        <w:t xml:space="preserve">25 000 (двадцать пять тысяч) рублей </w:t>
      </w:r>
      <w:r w:rsidRPr="003F2D35">
        <w:t>Специалисту принимающему участие в подпрограмме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района», а Учреждение осуществляет трудоустройство по специальности.</w:t>
      </w:r>
    </w:p>
    <w:p w:rsidR="00716A8A" w:rsidRPr="003F2D35" w:rsidRDefault="00716A8A" w:rsidP="00716A8A">
      <w:pPr>
        <w:widowControl w:val="0"/>
        <w:tabs>
          <w:tab w:val="left" w:pos="904"/>
        </w:tabs>
        <w:spacing w:after="215" w:line="274" w:lineRule="exact"/>
        <w:ind w:right="40"/>
        <w:jc w:val="both"/>
      </w:pPr>
      <w:r w:rsidRPr="003F2D35">
        <w:t xml:space="preserve">      1.2. Условия и порядок трудоустройства определяется трудовым законодательством РФ и правилами внутреннего трудового распорядка Учреждения.</w:t>
      </w:r>
    </w:p>
    <w:p w:rsidR="00716A8A" w:rsidRPr="005A5F36" w:rsidRDefault="00716A8A" w:rsidP="00716A8A">
      <w:pPr>
        <w:numPr>
          <w:ilvl w:val="0"/>
          <w:numId w:val="19"/>
        </w:numPr>
        <w:spacing w:after="200" w:line="276" w:lineRule="auto"/>
        <w:jc w:val="center"/>
        <w:rPr>
          <w:b/>
        </w:rPr>
      </w:pPr>
      <w:r w:rsidRPr="005A5F36">
        <w:rPr>
          <w:b/>
        </w:rPr>
        <w:t>Права Сторон</w:t>
      </w:r>
    </w:p>
    <w:p w:rsidR="00716A8A" w:rsidRPr="003F2D35" w:rsidRDefault="00716A8A" w:rsidP="00594F10">
      <w:pPr>
        <w:numPr>
          <w:ilvl w:val="1"/>
          <w:numId w:val="19"/>
        </w:numPr>
        <w:jc w:val="both"/>
      </w:pPr>
      <w:r w:rsidRPr="003F2D35">
        <w:t>2.1. Заказчик вправе запрашивать информацию о трудоустройстве Специалиста в Учреждении.</w:t>
      </w:r>
    </w:p>
    <w:p w:rsidR="00716A8A" w:rsidRPr="003F2D35" w:rsidRDefault="00716A8A" w:rsidP="00594F10">
      <w:pPr>
        <w:numPr>
          <w:ilvl w:val="2"/>
          <w:numId w:val="19"/>
        </w:numPr>
        <w:jc w:val="both"/>
      </w:pPr>
      <w:r w:rsidRPr="003F2D35">
        <w:t>2.2. Учреждение вправе предоставлять сведения и предлагать Специалисту прохождение повышения квалификации.</w:t>
      </w:r>
    </w:p>
    <w:p w:rsidR="00716A8A" w:rsidRPr="003F2D35" w:rsidRDefault="00716A8A" w:rsidP="00594F10">
      <w:pPr>
        <w:numPr>
          <w:ilvl w:val="1"/>
          <w:numId w:val="19"/>
        </w:numPr>
        <w:jc w:val="both"/>
      </w:pPr>
      <w:r w:rsidRPr="003F2D35">
        <w:t>2.3. Специалист вправе получать информацию от Учреждения и Заказчика в рамках условий настоящего договора и подпрограммы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района».</w:t>
      </w:r>
    </w:p>
    <w:p w:rsidR="00716A8A" w:rsidRPr="003F2D35" w:rsidRDefault="00716A8A" w:rsidP="00716A8A">
      <w:pPr>
        <w:numPr>
          <w:ilvl w:val="1"/>
          <w:numId w:val="19"/>
        </w:numPr>
        <w:spacing w:after="200" w:line="276" w:lineRule="auto"/>
        <w:jc w:val="both"/>
      </w:pPr>
    </w:p>
    <w:p w:rsidR="00716A8A" w:rsidRPr="003F2D35" w:rsidRDefault="00716A8A" w:rsidP="005A5F36">
      <w:pPr>
        <w:numPr>
          <w:ilvl w:val="0"/>
          <w:numId w:val="19"/>
        </w:numPr>
        <w:spacing w:after="200" w:line="276" w:lineRule="auto"/>
        <w:jc w:val="center"/>
      </w:pPr>
      <w:r w:rsidRPr="005A5F36">
        <w:rPr>
          <w:b/>
        </w:rPr>
        <w:t>Обязанности Сторон</w:t>
      </w:r>
    </w:p>
    <w:p w:rsidR="00716A8A" w:rsidRPr="000F0FE9" w:rsidRDefault="00716A8A" w:rsidP="00716A8A">
      <w:pPr>
        <w:widowControl w:val="0"/>
        <w:tabs>
          <w:tab w:val="left" w:pos="821"/>
        </w:tabs>
        <w:spacing w:line="274" w:lineRule="exact"/>
        <w:ind w:right="40"/>
        <w:jc w:val="both"/>
      </w:pPr>
      <w:r w:rsidRPr="003F2D35">
        <w:t xml:space="preserve">      </w:t>
      </w:r>
      <w:r w:rsidRPr="000F0FE9">
        <w:t>3.1. Заказчик обязуется произвести единовременную выплату Специалисту в размере, указанном в п. 1.1. настоящего договора в течение 15 рабочих дней с момента вынесения решения комиссией по рассмотрению документов претендентов по участию в подпрограмме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 при администрации Фурмановского муниципального района.</w:t>
      </w:r>
    </w:p>
    <w:p w:rsidR="00716A8A" w:rsidRPr="000F0FE9" w:rsidRDefault="00716A8A" w:rsidP="00716A8A">
      <w:pPr>
        <w:widowControl w:val="0"/>
        <w:tabs>
          <w:tab w:val="left" w:pos="821"/>
        </w:tabs>
        <w:spacing w:line="274" w:lineRule="exact"/>
        <w:ind w:right="40"/>
        <w:jc w:val="both"/>
      </w:pPr>
      <w:r w:rsidRPr="000F0FE9">
        <w:t xml:space="preserve">      3.2. Учреждение обязуется произвести трудоустройство Специалиста, организовать и обеспечить необходимыми условиями для работы по специальности.</w:t>
      </w:r>
    </w:p>
    <w:p w:rsidR="00716A8A" w:rsidRPr="000F0FE9" w:rsidRDefault="00716A8A" w:rsidP="000F0FE9">
      <w:pPr>
        <w:widowControl w:val="0"/>
        <w:ind w:right="40"/>
        <w:jc w:val="both"/>
      </w:pPr>
      <w:r w:rsidRPr="000F0FE9">
        <w:t xml:space="preserve">      3.3. Специалист обязуется при получении единовременной выплаты отработать в Учреждении 3 (три) года с момента трудоустройства с предоставлением всех гарантий, </w:t>
      </w:r>
      <w:r w:rsidRPr="000F0FE9">
        <w:lastRenderedPageBreak/>
        <w:t>установленных трудовым законодательством РФ (в срок отработки не входят периоды нахождения специалиста в отпуске по уходу за ребенком до 1,5 и 3-х лет).</w:t>
      </w:r>
    </w:p>
    <w:p w:rsidR="000F0FE9" w:rsidRPr="000F0FE9" w:rsidRDefault="00716A8A" w:rsidP="000F0FE9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F0FE9">
        <w:t xml:space="preserve">      </w:t>
      </w:r>
      <w:r w:rsidR="000F0FE9" w:rsidRPr="000F0FE9">
        <w:rPr>
          <w:rFonts w:ascii="Times New Roman" w:hAnsi="Times New Roman" w:cs="Times New Roman"/>
          <w:sz w:val="24"/>
          <w:szCs w:val="24"/>
        </w:rPr>
        <w:t>3.4. В случае расторжения трудового договора между Специалистом и Учреждением до истечения 3 (трех) летнего срока, предусмотренного в п.3.3 настоящего договора, Специалист обязан возвратить Заказчику единовременную выплату в размере, пропорционально отработанному сроку в Учреждении, (в срок отработки не входят периоды нахождения специалиста в отпуске по уходу за ребенком до 1,5 и 3-х лет), путем перечисления денежных средств на расчетный счет Заказчика или путем внесения денежных средств в кассу администрации Фурмановского муниципального района в течении 7 (семи) дней с момента расторжения трудового договора с Учреждением.</w:t>
      </w:r>
    </w:p>
    <w:p w:rsidR="000F0FE9" w:rsidRDefault="000F0FE9" w:rsidP="000F0FE9">
      <w:pPr>
        <w:widowControl w:val="0"/>
        <w:tabs>
          <w:tab w:val="left" w:pos="821"/>
        </w:tabs>
        <w:spacing w:after="275" w:line="274" w:lineRule="exact"/>
        <w:ind w:right="40"/>
        <w:jc w:val="center"/>
        <w:rPr>
          <w:b/>
        </w:rPr>
      </w:pPr>
    </w:p>
    <w:p w:rsidR="00716A8A" w:rsidRPr="003F2D35" w:rsidRDefault="00716A8A" w:rsidP="005A5F36">
      <w:pPr>
        <w:widowControl w:val="0"/>
        <w:tabs>
          <w:tab w:val="left" w:pos="821"/>
        </w:tabs>
        <w:spacing w:after="275" w:line="274" w:lineRule="exact"/>
        <w:ind w:right="40"/>
        <w:jc w:val="center"/>
      </w:pPr>
      <w:r w:rsidRPr="003F2D35">
        <w:rPr>
          <w:b/>
        </w:rPr>
        <w:t>4. Ответственность Сторон</w:t>
      </w:r>
    </w:p>
    <w:p w:rsidR="00716A8A" w:rsidRPr="003F2D35" w:rsidRDefault="00716A8A" w:rsidP="00716A8A">
      <w:pPr>
        <w:jc w:val="both"/>
      </w:pPr>
      <w:r w:rsidRPr="003F2D35">
        <w:t>4.1. Стороны несут ответственность за неисполнение или надлежащее исполнение условий настоящего Договора в соответствии с действующим законодательством РФ.</w:t>
      </w:r>
    </w:p>
    <w:p w:rsidR="00716A8A" w:rsidRPr="003F2D35" w:rsidRDefault="00716A8A" w:rsidP="00716A8A">
      <w:pPr>
        <w:jc w:val="both"/>
      </w:pPr>
      <w:r w:rsidRPr="003F2D35">
        <w:t>4.2. В случае неисполнения или ненадлежащего исполнения Специалистом условий настоящего Договора, Заказчик вправе обратиться в суд с требованием о возмещении расходов, связанных с исполнением настоящего договора, в том числе о возврате единовременной выплаты.</w:t>
      </w:r>
    </w:p>
    <w:p w:rsidR="00716A8A" w:rsidRPr="003F2D35" w:rsidRDefault="00716A8A" w:rsidP="00716A8A">
      <w:pPr>
        <w:jc w:val="both"/>
      </w:pPr>
    </w:p>
    <w:p w:rsidR="00716A8A" w:rsidRDefault="00716A8A" w:rsidP="005A5F36">
      <w:pPr>
        <w:jc w:val="center"/>
        <w:rPr>
          <w:b/>
        </w:rPr>
      </w:pPr>
      <w:r w:rsidRPr="003F2D35">
        <w:rPr>
          <w:b/>
        </w:rPr>
        <w:t>5. Изменение и расторжение договора</w:t>
      </w:r>
    </w:p>
    <w:p w:rsidR="005A5F36" w:rsidRPr="003F2D35" w:rsidRDefault="005A5F36" w:rsidP="005A5F36">
      <w:pPr>
        <w:jc w:val="center"/>
      </w:pPr>
    </w:p>
    <w:p w:rsidR="00716A8A" w:rsidRPr="003F2D35" w:rsidRDefault="00716A8A" w:rsidP="00716A8A">
      <w:pPr>
        <w:jc w:val="both"/>
      </w:pPr>
      <w:r w:rsidRPr="003F2D35"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716A8A" w:rsidRPr="003F2D35" w:rsidRDefault="00716A8A" w:rsidP="00716A8A">
      <w:pPr>
        <w:jc w:val="both"/>
      </w:pPr>
      <w:r w:rsidRPr="003F2D35">
        <w:t>5.2. Настоящий договор может быть расторгнут по соглашению сторон. Расторжение Договора влечет исключение Специалиста из подпрограммы «Квалифицированные кадры Фурмановского муниципального района» муниципальной программы «Развитие гражданского общества на территории Фурмановского муниципального района» с возмещением всех расходов, понесенных Учреждением и Заказчиком, в период действия настоящего договора.</w:t>
      </w:r>
    </w:p>
    <w:p w:rsidR="00716A8A" w:rsidRPr="003F2D35" w:rsidRDefault="00716A8A" w:rsidP="00716A8A">
      <w:pPr>
        <w:jc w:val="both"/>
      </w:pPr>
      <w:r w:rsidRPr="003F2D35">
        <w:t>5.3. Споры, возникающие между сторонами по вопросам исполнения, изменения или расторжения Договора, регулируются путем переговоров между ними, а в случае не достижения согласия через суд.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lastRenderedPageBreak/>
        <w:t>6. Срок действия договора</w:t>
      </w:r>
    </w:p>
    <w:p w:rsidR="00716A8A" w:rsidRPr="003F2D35" w:rsidRDefault="00716A8A" w:rsidP="00716A8A">
      <w:pPr>
        <w:jc w:val="both"/>
      </w:pPr>
    </w:p>
    <w:p w:rsidR="00716A8A" w:rsidRPr="003F2D35" w:rsidRDefault="00716A8A" w:rsidP="00716A8A">
      <w:pPr>
        <w:jc w:val="both"/>
      </w:pPr>
      <w:r w:rsidRPr="003F2D35">
        <w:t>6.1. Настоящий договор вступает в силу со дня его заключения Сторонами и распространяется на правоотношения, возникшие  с ________20___г. по ________20____г.</w:t>
      </w:r>
    </w:p>
    <w:p w:rsidR="00716A8A" w:rsidRPr="003F2D35" w:rsidRDefault="00716A8A" w:rsidP="00716A8A">
      <w:pPr>
        <w:jc w:val="both"/>
      </w:pPr>
      <w:r w:rsidRPr="003F2D35">
        <w:t>6.2. Дополнительные соглашения к настоящему Договору являются его неотъемлемой частью и оформляются как приложения к нему.</w:t>
      </w:r>
    </w:p>
    <w:p w:rsidR="00716A8A" w:rsidRPr="003F2D35" w:rsidRDefault="00716A8A" w:rsidP="00716A8A">
      <w:pPr>
        <w:jc w:val="both"/>
      </w:pPr>
      <w:r w:rsidRPr="003F2D35">
        <w:t>6.3. Настоящий договор составлен в трех экземплярах – по одному для каждой стороны. Все экземпляры имеют равную юридическую силу.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7. Подписи Сторон</w:t>
      </w:r>
    </w:p>
    <w:p w:rsidR="00716A8A" w:rsidRPr="00026378" w:rsidRDefault="00716A8A" w:rsidP="00716A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139"/>
        <w:gridCol w:w="2936"/>
      </w:tblGrid>
      <w:tr w:rsidR="00716A8A" w:rsidRPr="00026378" w:rsidTr="00716A8A">
        <w:tc>
          <w:tcPr>
            <w:tcW w:w="3348" w:type="dxa"/>
          </w:tcPr>
          <w:p w:rsidR="00716A8A" w:rsidRPr="00026378" w:rsidRDefault="00716A8A" w:rsidP="00716A8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6378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Администрация Фурмановского муниципального района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Адрес:  Ивановская область, 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26378">
              <w:rPr>
                <w:sz w:val="20"/>
                <w:szCs w:val="20"/>
              </w:rPr>
              <w:t>Фурманов, ул.</w:t>
            </w:r>
            <w:r>
              <w:rPr>
                <w:sz w:val="20"/>
                <w:szCs w:val="20"/>
              </w:rPr>
              <w:t xml:space="preserve"> </w:t>
            </w:r>
            <w:r w:rsidRPr="00026378">
              <w:rPr>
                <w:sz w:val="20"/>
                <w:szCs w:val="20"/>
              </w:rPr>
              <w:t>Социалистическая,  д.15.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ИНН 3705001560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КПП 370501001 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л/с 03333007140 в УФК по Ивановской области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р/с 40204810</w:t>
            </w:r>
            <w:r w:rsidR="00E66103">
              <w:rPr>
                <w:sz w:val="20"/>
                <w:szCs w:val="20"/>
              </w:rPr>
              <w:t>845250005275</w:t>
            </w:r>
            <w:r w:rsidRPr="00026378">
              <w:rPr>
                <w:sz w:val="20"/>
                <w:szCs w:val="20"/>
              </w:rPr>
              <w:t xml:space="preserve"> 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Отделение Иваново </w:t>
            </w:r>
            <w:r w:rsidRPr="00026378">
              <w:rPr>
                <w:sz w:val="20"/>
                <w:szCs w:val="20"/>
              </w:rPr>
              <w:lastRenderedPageBreak/>
              <w:t xml:space="preserve">г. Иваново 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БИК 042406001</w:t>
            </w: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КБК 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center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______________(_______________)   </w:t>
            </w:r>
          </w:p>
          <w:p w:rsidR="00716A8A" w:rsidRPr="00026378" w:rsidRDefault="00716A8A" w:rsidP="00716A8A">
            <w:pPr>
              <w:jc w:val="both"/>
              <w:rPr>
                <w:sz w:val="16"/>
                <w:szCs w:val="16"/>
              </w:rPr>
            </w:pPr>
            <w:r w:rsidRPr="00026378">
              <w:rPr>
                <w:sz w:val="20"/>
                <w:szCs w:val="20"/>
              </w:rPr>
              <w:t xml:space="preserve">    </w:t>
            </w:r>
            <w:r w:rsidRPr="00026378">
              <w:rPr>
                <w:sz w:val="16"/>
                <w:szCs w:val="16"/>
              </w:rPr>
              <w:t>подпись                         расшифровка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МП</w:t>
            </w: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</w:rPr>
            </w:pP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9" w:type="dxa"/>
          </w:tcPr>
          <w:p w:rsidR="00716A8A" w:rsidRPr="00026378" w:rsidRDefault="00716A8A" w:rsidP="00716A8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6378">
              <w:rPr>
                <w:b/>
                <w:sz w:val="22"/>
                <w:szCs w:val="22"/>
                <w:u w:val="single"/>
              </w:rPr>
              <w:lastRenderedPageBreak/>
              <w:t>Учреждение: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_____________(______________)</w:t>
            </w:r>
          </w:p>
          <w:p w:rsidR="00716A8A" w:rsidRPr="00026378" w:rsidRDefault="00716A8A" w:rsidP="00716A8A">
            <w:pPr>
              <w:jc w:val="both"/>
              <w:rPr>
                <w:sz w:val="16"/>
                <w:szCs w:val="16"/>
              </w:rPr>
            </w:pPr>
            <w:r w:rsidRPr="00026378">
              <w:rPr>
                <w:sz w:val="16"/>
                <w:szCs w:val="16"/>
              </w:rPr>
              <w:t xml:space="preserve">      подпись                     расшифровка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  <w:u w:val="single"/>
              </w:rPr>
            </w:pPr>
            <w:r w:rsidRPr="00026378">
              <w:rPr>
                <w:sz w:val="20"/>
                <w:szCs w:val="20"/>
              </w:rPr>
              <w:t>МП</w:t>
            </w:r>
          </w:p>
        </w:tc>
        <w:tc>
          <w:tcPr>
            <w:tcW w:w="2936" w:type="dxa"/>
          </w:tcPr>
          <w:p w:rsidR="00716A8A" w:rsidRPr="00026378" w:rsidRDefault="00716A8A" w:rsidP="00716A8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26378">
              <w:rPr>
                <w:b/>
                <w:sz w:val="22"/>
                <w:szCs w:val="22"/>
                <w:u w:val="single"/>
              </w:rPr>
              <w:t>Специалист:</w:t>
            </w: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  <w:u w:val="single"/>
              </w:rPr>
            </w:pPr>
          </w:p>
          <w:p w:rsidR="00716A8A" w:rsidRPr="00026378" w:rsidRDefault="00716A8A" w:rsidP="00716A8A">
            <w:pPr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(ФИО специалиста полностью)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b/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            (дата рождения)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    (паспортные данные)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______________________________________________________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 xml:space="preserve">   (адрес регистрации)</w:t>
            </w: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</w:p>
          <w:p w:rsidR="00716A8A" w:rsidRPr="00026378" w:rsidRDefault="00716A8A" w:rsidP="00716A8A">
            <w:pPr>
              <w:jc w:val="both"/>
              <w:rPr>
                <w:sz w:val="20"/>
                <w:szCs w:val="20"/>
              </w:rPr>
            </w:pPr>
            <w:r w:rsidRPr="00026378">
              <w:rPr>
                <w:sz w:val="20"/>
                <w:szCs w:val="20"/>
              </w:rPr>
              <w:t>___________(______________)</w:t>
            </w:r>
          </w:p>
          <w:p w:rsidR="00716A8A" w:rsidRPr="00026378" w:rsidRDefault="00716A8A" w:rsidP="00716A8A">
            <w:pPr>
              <w:jc w:val="both"/>
              <w:rPr>
                <w:sz w:val="16"/>
                <w:szCs w:val="16"/>
              </w:rPr>
            </w:pPr>
            <w:r w:rsidRPr="00026378">
              <w:rPr>
                <w:sz w:val="20"/>
                <w:szCs w:val="20"/>
              </w:rPr>
              <w:t xml:space="preserve">     </w:t>
            </w:r>
            <w:r w:rsidRPr="00026378">
              <w:rPr>
                <w:sz w:val="16"/>
                <w:szCs w:val="16"/>
              </w:rPr>
              <w:t>подпись                расшифровка</w:t>
            </w:r>
          </w:p>
          <w:p w:rsidR="00716A8A" w:rsidRPr="00026378" w:rsidRDefault="00716A8A" w:rsidP="00716A8A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716A8A" w:rsidRPr="00026378" w:rsidRDefault="00716A8A" w:rsidP="00716A8A">
      <w:pPr>
        <w:jc w:val="right"/>
        <w:rPr>
          <w:szCs w:val="28"/>
        </w:rPr>
      </w:pPr>
    </w:p>
    <w:p w:rsidR="00716A8A" w:rsidRPr="00026378" w:rsidRDefault="00716A8A" w:rsidP="00716A8A">
      <w:pPr>
        <w:jc w:val="right"/>
        <w:rPr>
          <w:szCs w:val="28"/>
        </w:rPr>
      </w:pPr>
    </w:p>
    <w:p w:rsidR="00716A8A" w:rsidRPr="00026378" w:rsidRDefault="00716A8A" w:rsidP="00716A8A">
      <w:pPr>
        <w:jc w:val="right"/>
        <w:rPr>
          <w:szCs w:val="28"/>
        </w:rPr>
      </w:pPr>
    </w:p>
    <w:p w:rsidR="00716A8A" w:rsidRDefault="00716A8A" w:rsidP="00716A8A">
      <w:pPr>
        <w:jc w:val="right"/>
        <w:rPr>
          <w:szCs w:val="28"/>
        </w:rPr>
      </w:pPr>
    </w:p>
    <w:p w:rsidR="00594F10" w:rsidRDefault="00594F10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A5F36" w:rsidRDefault="005A5F36" w:rsidP="00716A8A">
      <w:pPr>
        <w:jc w:val="right"/>
        <w:rPr>
          <w:szCs w:val="28"/>
        </w:rPr>
      </w:pPr>
    </w:p>
    <w:p w:rsidR="00594F10" w:rsidRDefault="00594F10" w:rsidP="00716A8A">
      <w:pPr>
        <w:jc w:val="right"/>
        <w:rPr>
          <w:szCs w:val="28"/>
        </w:rPr>
      </w:pPr>
    </w:p>
    <w:p w:rsidR="00716A8A" w:rsidRPr="00B91ED2" w:rsidRDefault="00716A8A" w:rsidP="00716A8A">
      <w:pPr>
        <w:jc w:val="right"/>
        <w:rPr>
          <w:sz w:val="20"/>
          <w:szCs w:val="20"/>
        </w:rPr>
      </w:pP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Приложение № 2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к муниципальной программе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«Развитие гражданского общества на территории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района» </w:t>
      </w:r>
    </w:p>
    <w:p w:rsidR="00716A8A" w:rsidRPr="003F2D35" w:rsidRDefault="00716A8A" w:rsidP="00716A8A">
      <w:pPr>
        <w:spacing w:line="276" w:lineRule="auto"/>
        <w:jc w:val="right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lastRenderedPageBreak/>
        <w:t>Подпрограмма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«Создание системы адаптации и реабилитации инвалидов на территории Фурмановского муниципального района»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>1. ПАСПОРТ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Наименование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 xml:space="preserve">«Создание системы адаптации и реабилитации инвалидов на территории Фурмановского муниципального района»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Срок реализации подпрограммы</w:t>
            </w:r>
          </w:p>
        </w:tc>
        <w:tc>
          <w:tcPr>
            <w:tcW w:w="6946" w:type="dxa"/>
          </w:tcPr>
          <w:p w:rsidR="00716A8A" w:rsidRPr="003F2D35" w:rsidRDefault="00716A8A" w:rsidP="00DA764D">
            <w:pPr>
              <w:spacing w:line="276" w:lineRule="auto"/>
            </w:pPr>
            <w:r w:rsidRPr="003F2D35">
              <w:t>2017 – 20</w:t>
            </w:r>
            <w:r w:rsidR="00594F10" w:rsidRPr="003F2D35">
              <w:t>2</w:t>
            </w:r>
            <w:r w:rsidR="00DA764D">
              <w:t>2</w:t>
            </w:r>
            <w:r w:rsidRPr="003F2D35">
              <w:t xml:space="preserve"> годы</w:t>
            </w:r>
            <w:r w:rsidR="003F2D35" w:rsidRPr="003F2D35">
              <w:t xml:space="preserve"> (включительно)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Перечень исполнителей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Отдел бюджетного учета и отчетности администрации Фурмановского муниципального района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Цель 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Обеспечение социальной интеграции инвалидов в общество: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популяризация и развитие деятельности по привлечению инвалидов к занятиям спортом;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развитие современных форм общения и взаимодействия инвалидов;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организация и проведение праздников, выставок творчества и встреч для всех категорий инвалидов;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пропаганда деятельности Фурмановского местного отделения ВОИ и привлечение членов организации к общественно значимым мероприятиям районного уровня;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 xml:space="preserve">- проведение информационного сопровождения  мероприятий по формированию системы реабилитации инвалидов на территории Фурмановского муниципального района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Объёмы ресурсного обеспечения и источники финансирования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 xml:space="preserve">Общая сумма реализации – </w:t>
            </w:r>
            <w:r w:rsidR="00653768">
              <w:t>960</w:t>
            </w:r>
            <w:r w:rsidRPr="003F2D35">
              <w:t>,0 тыс. руб.</w:t>
            </w:r>
          </w:p>
          <w:p w:rsidR="00716A8A" w:rsidRPr="003F2D35" w:rsidRDefault="00716A8A" w:rsidP="00716A8A">
            <w:pPr>
              <w:spacing w:line="276" w:lineRule="auto"/>
            </w:pPr>
            <w:r w:rsidRPr="003F2D35">
              <w:t>Источник финансирования – бюджет Фурмановского муниципального района</w:t>
            </w:r>
          </w:p>
          <w:p w:rsidR="00716A8A" w:rsidRPr="003F2D35" w:rsidRDefault="00716A8A" w:rsidP="00716A8A">
            <w:pPr>
              <w:spacing w:line="276" w:lineRule="auto"/>
            </w:pPr>
            <w:r w:rsidRPr="003F2D35">
              <w:t>Финансирование по годам реализации подпрограммы:</w:t>
            </w:r>
          </w:p>
          <w:p w:rsidR="00716A8A" w:rsidRPr="003F2D35" w:rsidRDefault="00716A8A" w:rsidP="00716A8A">
            <w:pPr>
              <w:spacing w:line="276" w:lineRule="auto"/>
            </w:pPr>
            <w:r w:rsidRPr="003F2D35">
              <w:t>2017 г. – 120,0 тыс. руб.;</w:t>
            </w:r>
          </w:p>
          <w:p w:rsidR="00716A8A" w:rsidRPr="003F2D35" w:rsidRDefault="00716A8A" w:rsidP="00716A8A">
            <w:pPr>
              <w:spacing w:line="276" w:lineRule="auto"/>
            </w:pPr>
            <w:r w:rsidRPr="003F2D35">
              <w:t>2018 г. – 120,0 тыс. руб.;</w:t>
            </w:r>
          </w:p>
          <w:p w:rsidR="00716A8A" w:rsidRDefault="00716A8A" w:rsidP="00716A8A">
            <w:pPr>
              <w:spacing w:line="276" w:lineRule="auto"/>
              <w:jc w:val="both"/>
            </w:pPr>
            <w:r w:rsidRPr="003F2D35">
              <w:t>2019 г. –120,0 тыс. руб.</w:t>
            </w:r>
            <w:r w:rsidR="00594F10" w:rsidRPr="003F2D35">
              <w:t>;</w:t>
            </w:r>
          </w:p>
          <w:p w:rsidR="003D72F8" w:rsidRPr="003F2D35" w:rsidRDefault="003D72F8" w:rsidP="00716A8A">
            <w:pPr>
              <w:spacing w:line="276" w:lineRule="auto"/>
              <w:jc w:val="both"/>
            </w:pPr>
            <w:r w:rsidRPr="003D72F8">
              <w:t>20</w:t>
            </w:r>
            <w:r>
              <w:t>20</w:t>
            </w:r>
            <w:r w:rsidRPr="003D72F8">
              <w:t xml:space="preserve"> г. –</w:t>
            </w:r>
            <w:r w:rsidR="00653768">
              <w:t>200</w:t>
            </w:r>
            <w:r w:rsidRPr="003D72F8">
              <w:t>,0 тыс. руб.;</w:t>
            </w:r>
          </w:p>
          <w:p w:rsidR="003D72F8" w:rsidRDefault="00594F10" w:rsidP="003D72F8">
            <w:pPr>
              <w:spacing w:line="276" w:lineRule="auto"/>
              <w:jc w:val="both"/>
            </w:pPr>
            <w:r w:rsidRPr="003F2D35">
              <w:t>202</w:t>
            </w:r>
            <w:r w:rsidR="003D72F8">
              <w:t>1</w:t>
            </w:r>
            <w:r w:rsidRPr="003F2D35">
              <w:t xml:space="preserve"> г. –</w:t>
            </w:r>
            <w:r w:rsidR="00653768">
              <w:t>200</w:t>
            </w:r>
            <w:r w:rsidRPr="003F2D35">
              <w:t>,0 тыс. руб.</w:t>
            </w:r>
            <w:r w:rsidR="00653768">
              <w:t>;</w:t>
            </w:r>
          </w:p>
          <w:p w:rsidR="00653768" w:rsidRPr="003F2D35" w:rsidRDefault="00653768" w:rsidP="00653768">
            <w:pPr>
              <w:spacing w:line="276" w:lineRule="auto"/>
              <w:jc w:val="both"/>
            </w:pPr>
            <w:r w:rsidRPr="00653768">
              <w:t>202</w:t>
            </w:r>
            <w:r>
              <w:t>2</w:t>
            </w:r>
            <w:r w:rsidRPr="00653768">
              <w:t xml:space="preserve"> г. –</w:t>
            </w:r>
            <w:r>
              <w:t>200</w:t>
            </w:r>
            <w:r w:rsidRPr="00653768">
              <w:t>,0 тыс. руб.</w:t>
            </w:r>
          </w:p>
        </w:tc>
      </w:tr>
    </w:tbl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2. Краткая характеристика сферы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По статистическим данным на территории Фурмановского муниципального района проживает более </w:t>
      </w:r>
      <w:r w:rsidR="00F42200">
        <w:t>900</w:t>
      </w:r>
      <w:r w:rsidRPr="003F2D35">
        <w:t xml:space="preserve"> инвалидов. Около </w:t>
      </w:r>
      <w:r w:rsidR="00F42200">
        <w:t>3</w:t>
      </w:r>
      <w:r w:rsidRPr="003F2D35">
        <w:t>00 из них относятся к категории одиноко проживающих и нуждаются в постоянной помощи и сопровождении.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Более 200 инвалидов (преимущественно пенсионного или предпенсионного возраста) обслуживаются на дому социальными работниками ОГУ СО «Фурмановский центр социального обслуживания населения». Большая часть обслуживаемых граждан проживает в частном секторе.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 По данным ОГУ «Фурмановский центр занятости населения» доля инвалидов из числа безработных граждан, зарегистрированных на учете в службе занятости, составляет 23,5%.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В Фурмановском районе проживает более 150 детей-инвалидов, которые должны получить образование и возможность дальнейшего трудоустройства.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3. Ожидаемые результаты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  <w:rPr>
          <w:b/>
        </w:rPr>
      </w:pPr>
      <w:r w:rsidRPr="003F2D35">
        <w:t>Планируемые в рамках подпрограммы мероприятия будут способствовать повышению качества и уровня жизни инвалидов, проживающих на территории Фурмановского муниципального района:</w:t>
      </w:r>
    </w:p>
    <w:p w:rsidR="00716A8A" w:rsidRDefault="00716A8A" w:rsidP="00716A8A">
      <w:pPr>
        <w:spacing w:line="276" w:lineRule="auto"/>
        <w:jc w:val="center"/>
        <w:rPr>
          <w:b/>
        </w:rPr>
      </w:pPr>
    </w:p>
    <w:p w:rsidR="00F62407" w:rsidRPr="003F2D35" w:rsidRDefault="00F62407" w:rsidP="00716A8A">
      <w:pPr>
        <w:spacing w:line="276" w:lineRule="auto"/>
        <w:jc w:val="center"/>
        <w:rPr>
          <w:b/>
        </w:rPr>
      </w:pPr>
      <w:r w:rsidRPr="00F62407">
        <w:rPr>
          <w:b/>
        </w:rPr>
        <w:t>Целевые показатели (индикаторы) подпрограммы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276"/>
        <w:gridCol w:w="1134"/>
        <w:gridCol w:w="1134"/>
        <w:gridCol w:w="1134"/>
        <w:gridCol w:w="1134"/>
      </w:tblGrid>
      <w:tr w:rsidR="0021755C" w:rsidRPr="003F2D35" w:rsidTr="00F42200">
        <w:tc>
          <w:tcPr>
            <w:tcW w:w="534" w:type="dxa"/>
            <w:vMerge w:val="restart"/>
          </w:tcPr>
          <w:p w:rsidR="0021755C" w:rsidRPr="003F2D35" w:rsidRDefault="0021755C" w:rsidP="00716A8A">
            <w:pPr>
              <w:jc w:val="center"/>
              <w:rPr>
                <w:b/>
              </w:rPr>
            </w:pPr>
            <w:r w:rsidRPr="003F2D35">
              <w:rPr>
                <w:b/>
              </w:rPr>
              <w:t>№</w:t>
            </w:r>
          </w:p>
          <w:p w:rsidR="0021755C" w:rsidRPr="003F2D35" w:rsidRDefault="0021755C" w:rsidP="00716A8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21755C" w:rsidRPr="003F2D35" w:rsidRDefault="0021755C" w:rsidP="00716A8A">
            <w:pPr>
              <w:jc w:val="center"/>
              <w:rPr>
                <w:b/>
              </w:rPr>
            </w:pPr>
            <w:r w:rsidRPr="003F2D35">
              <w:rPr>
                <w:b/>
              </w:rPr>
              <w:t>Ожидаемые результаты</w:t>
            </w:r>
          </w:p>
        </w:tc>
        <w:tc>
          <w:tcPr>
            <w:tcW w:w="7088" w:type="dxa"/>
            <w:gridSpan w:val="6"/>
          </w:tcPr>
          <w:p w:rsidR="0021755C" w:rsidRPr="003F2D35" w:rsidRDefault="0021755C" w:rsidP="00716A8A">
            <w:pPr>
              <w:jc w:val="center"/>
              <w:rPr>
                <w:b/>
              </w:rPr>
            </w:pPr>
            <w:r w:rsidRPr="003F2D35">
              <w:rPr>
                <w:b/>
              </w:rPr>
              <w:t>Значения</w:t>
            </w:r>
          </w:p>
        </w:tc>
      </w:tr>
      <w:tr w:rsidR="0021755C" w:rsidRPr="003F2D35" w:rsidTr="00F42200">
        <w:tc>
          <w:tcPr>
            <w:tcW w:w="534" w:type="dxa"/>
            <w:vMerge/>
          </w:tcPr>
          <w:p w:rsidR="0021755C" w:rsidRPr="003F2D35" w:rsidRDefault="0021755C" w:rsidP="00716A8A">
            <w:pPr>
              <w:jc w:val="center"/>
            </w:pPr>
          </w:p>
        </w:tc>
        <w:tc>
          <w:tcPr>
            <w:tcW w:w="1842" w:type="dxa"/>
            <w:vMerge/>
          </w:tcPr>
          <w:p w:rsidR="0021755C" w:rsidRPr="003F2D35" w:rsidRDefault="0021755C" w:rsidP="00716A8A">
            <w:pPr>
              <w:jc w:val="both"/>
            </w:pPr>
          </w:p>
        </w:tc>
        <w:tc>
          <w:tcPr>
            <w:tcW w:w="1276" w:type="dxa"/>
          </w:tcPr>
          <w:p w:rsidR="0021755C" w:rsidRPr="003F2D35" w:rsidRDefault="0021755C" w:rsidP="00716A8A">
            <w:pPr>
              <w:jc w:val="center"/>
            </w:pPr>
            <w:r w:rsidRPr="003F2D35">
              <w:t>2017</w:t>
            </w:r>
          </w:p>
        </w:tc>
        <w:tc>
          <w:tcPr>
            <w:tcW w:w="1276" w:type="dxa"/>
          </w:tcPr>
          <w:p w:rsidR="0021755C" w:rsidRPr="003F2D35" w:rsidRDefault="0021755C" w:rsidP="00716A8A">
            <w:pPr>
              <w:jc w:val="center"/>
            </w:pPr>
            <w:r w:rsidRPr="003F2D35">
              <w:t>2018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2019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2020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21755C" w:rsidRDefault="0021755C" w:rsidP="00716A8A">
            <w:pPr>
              <w:jc w:val="center"/>
            </w:pPr>
            <w:r>
              <w:t>2022</w:t>
            </w:r>
          </w:p>
        </w:tc>
      </w:tr>
      <w:tr w:rsidR="00F42200" w:rsidRPr="003F2D35" w:rsidTr="00F42200">
        <w:tc>
          <w:tcPr>
            <w:tcW w:w="534" w:type="dxa"/>
          </w:tcPr>
          <w:p w:rsidR="00F42200" w:rsidRPr="003F2D35" w:rsidRDefault="00612447" w:rsidP="00716A8A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42200" w:rsidRDefault="00F42200" w:rsidP="00751D1C">
            <w:r>
              <w:t>К</w:t>
            </w:r>
            <w:r w:rsidRPr="003F2D35">
              <w:t>оличество социально ориентированных некоммерческих организаций, действующих на территории Фурмановского муниципального района (ед.)</w:t>
            </w:r>
          </w:p>
          <w:p w:rsidR="00F42200" w:rsidRPr="003F2D35" w:rsidRDefault="00F42200" w:rsidP="00751D1C"/>
        </w:tc>
        <w:tc>
          <w:tcPr>
            <w:tcW w:w="1276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2200" w:rsidRPr="003F2D35" w:rsidRDefault="00612447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2200" w:rsidRDefault="00612447" w:rsidP="00751D1C">
            <w:pPr>
              <w:jc w:val="center"/>
            </w:pPr>
            <w:r>
              <w:t>2</w:t>
            </w:r>
          </w:p>
        </w:tc>
      </w:tr>
      <w:tr w:rsidR="000C29C9" w:rsidRPr="003F2D35" w:rsidTr="00F42200">
        <w:tc>
          <w:tcPr>
            <w:tcW w:w="534" w:type="dxa"/>
          </w:tcPr>
          <w:p w:rsidR="000C29C9" w:rsidRDefault="000C29C9" w:rsidP="00716A8A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C29C9" w:rsidRPr="003F2D35" w:rsidRDefault="000C29C9" w:rsidP="000C29C9">
            <w:r w:rsidRPr="000C29C9">
              <w:t xml:space="preserve">Количество социально </w:t>
            </w:r>
            <w:r w:rsidRPr="000C29C9">
              <w:lastRenderedPageBreak/>
              <w:t xml:space="preserve">ориентированных некоммерческих организаций, </w:t>
            </w:r>
            <w:r>
              <w:t xml:space="preserve">получающих финансовую поддержку </w:t>
            </w:r>
            <w:r w:rsidRPr="000C29C9">
              <w:t xml:space="preserve"> </w:t>
            </w:r>
            <w:r>
              <w:t xml:space="preserve">из бюджета </w:t>
            </w:r>
            <w:r w:rsidRPr="000C29C9">
              <w:t>Фурмановского муниципального района (ед.)</w:t>
            </w:r>
          </w:p>
        </w:tc>
        <w:tc>
          <w:tcPr>
            <w:tcW w:w="1276" w:type="dxa"/>
          </w:tcPr>
          <w:p w:rsidR="000C29C9" w:rsidRPr="003F2D35" w:rsidRDefault="000C29C9" w:rsidP="00751D1C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</w:tcPr>
          <w:p w:rsidR="000C29C9" w:rsidRPr="003F2D35" w:rsidRDefault="000C29C9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9C9" w:rsidRPr="003F2D35" w:rsidRDefault="000C29C9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9C9" w:rsidRPr="003F2D35" w:rsidRDefault="000C29C9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9C9" w:rsidRPr="003F2D35" w:rsidRDefault="000C29C9" w:rsidP="00751D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29C9" w:rsidRDefault="000C29C9" w:rsidP="00751D1C">
            <w:pPr>
              <w:jc w:val="center"/>
            </w:pPr>
            <w:r>
              <w:t>2</w:t>
            </w:r>
          </w:p>
        </w:tc>
      </w:tr>
      <w:tr w:rsidR="00612447" w:rsidRPr="003F2D35" w:rsidTr="00F42200">
        <w:tc>
          <w:tcPr>
            <w:tcW w:w="534" w:type="dxa"/>
          </w:tcPr>
          <w:p w:rsidR="00612447" w:rsidRPr="003F2D35" w:rsidRDefault="000C29C9" w:rsidP="00716A8A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612447" w:rsidRPr="003F2D35" w:rsidRDefault="00612447" w:rsidP="00751D1C">
            <w:r w:rsidRPr="003F2D35">
              <w:t>Количество официально зарегистрированных членов некоммерческих социально ориентированных организаций:</w:t>
            </w:r>
          </w:p>
          <w:p w:rsidR="00612447" w:rsidRPr="003F2D35" w:rsidRDefault="00612447" w:rsidP="00612447">
            <w:r w:rsidRPr="003F2D35">
              <w:t>- чел.</w:t>
            </w:r>
          </w:p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954</w:t>
            </w:r>
          </w:p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957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986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995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995</w:t>
            </w:r>
          </w:p>
        </w:tc>
        <w:tc>
          <w:tcPr>
            <w:tcW w:w="1134" w:type="dxa"/>
          </w:tcPr>
          <w:p w:rsidR="00612447" w:rsidRDefault="00612447" w:rsidP="00751D1C">
            <w:pPr>
              <w:jc w:val="center"/>
            </w:pPr>
          </w:p>
          <w:p w:rsidR="00612447" w:rsidRDefault="00612447" w:rsidP="00751D1C">
            <w:pPr>
              <w:jc w:val="center"/>
            </w:pPr>
          </w:p>
          <w:p w:rsidR="00612447" w:rsidRPr="003F2D35" w:rsidRDefault="00612447" w:rsidP="00751D1C">
            <w:pPr>
              <w:jc w:val="center"/>
            </w:pPr>
            <w:r>
              <w:t>995</w:t>
            </w:r>
          </w:p>
        </w:tc>
      </w:tr>
      <w:tr w:rsidR="00612447" w:rsidRPr="003F2D35" w:rsidTr="00F42200">
        <w:tc>
          <w:tcPr>
            <w:tcW w:w="534" w:type="dxa"/>
          </w:tcPr>
          <w:p w:rsidR="00612447" w:rsidRPr="003F2D35" w:rsidRDefault="000C29C9" w:rsidP="00716A8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612447" w:rsidRPr="00C91555" w:rsidRDefault="00612447" w:rsidP="00612447">
            <w:r>
              <w:t>К</w:t>
            </w:r>
            <w:r w:rsidRPr="00C91555">
              <w:t>оличество мероприятий, проводимых на территории Фурмановского муниципального района некоммерческими социально ориентированными организациями (ед.)</w:t>
            </w:r>
          </w:p>
        </w:tc>
        <w:tc>
          <w:tcPr>
            <w:tcW w:w="1276" w:type="dxa"/>
          </w:tcPr>
          <w:p w:rsidR="00612447" w:rsidRPr="00C91555" w:rsidRDefault="00612447" w:rsidP="0061244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612447" w:rsidRPr="00C91555" w:rsidRDefault="00612447" w:rsidP="0061244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12447" w:rsidRPr="00C91555" w:rsidRDefault="00612447" w:rsidP="0061244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2447" w:rsidRPr="00C91555" w:rsidRDefault="00612447" w:rsidP="0061244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2447" w:rsidRPr="00C91555" w:rsidRDefault="00612447" w:rsidP="0061244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2447" w:rsidRDefault="00612447" w:rsidP="00612447">
            <w:pPr>
              <w:jc w:val="center"/>
            </w:pPr>
            <w:r>
              <w:t>15</w:t>
            </w:r>
          </w:p>
        </w:tc>
      </w:tr>
      <w:tr w:rsidR="00612447" w:rsidRPr="003F2D35" w:rsidTr="00F42200">
        <w:tc>
          <w:tcPr>
            <w:tcW w:w="534" w:type="dxa"/>
          </w:tcPr>
          <w:p w:rsidR="00612447" w:rsidRPr="003F2D35" w:rsidRDefault="000C29C9" w:rsidP="00716A8A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12447" w:rsidRPr="003F2D35" w:rsidRDefault="00612447" w:rsidP="00751D1C">
            <w:r w:rsidRPr="003F2D35">
              <w:t>Количество инвалидов, посещающих учреждения дополнительного образования и культуры (% от общего числа посещающих)</w:t>
            </w:r>
          </w:p>
          <w:p w:rsidR="00612447" w:rsidRPr="003F2D35" w:rsidRDefault="00612447" w:rsidP="00751D1C"/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  <w:r w:rsidRPr="003F2D35">
              <w:t>10</w:t>
            </w:r>
          </w:p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  <w:r w:rsidRPr="003F2D35">
              <w:t>12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 w:rsidRPr="003F2D35">
              <w:t>15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 w:rsidRPr="003F2D35">
              <w:t>15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12447" w:rsidRDefault="00612447" w:rsidP="00751D1C">
            <w:pPr>
              <w:jc w:val="center"/>
            </w:pPr>
            <w:r>
              <w:t>15</w:t>
            </w:r>
          </w:p>
        </w:tc>
      </w:tr>
      <w:tr w:rsidR="00612447" w:rsidRPr="003F2D35" w:rsidTr="00F42200">
        <w:tc>
          <w:tcPr>
            <w:tcW w:w="534" w:type="dxa"/>
          </w:tcPr>
          <w:p w:rsidR="00612447" w:rsidRPr="003F2D35" w:rsidRDefault="000C29C9" w:rsidP="00716A8A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612447" w:rsidRPr="003F2D35" w:rsidRDefault="00612447" w:rsidP="00751D1C">
            <w:r w:rsidRPr="003F2D35">
              <w:t xml:space="preserve">Количество инвалидов, участвующих в спортивных и культурно-массовых мероприятиях (% от </w:t>
            </w:r>
            <w:r w:rsidRPr="003F2D35">
              <w:lastRenderedPageBreak/>
              <w:t>общего числа участвующих)</w:t>
            </w:r>
          </w:p>
          <w:p w:rsidR="00612447" w:rsidRPr="003F2D35" w:rsidRDefault="00612447" w:rsidP="00751D1C"/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  <w:r w:rsidRPr="003F2D35">
              <w:lastRenderedPageBreak/>
              <w:t>12</w:t>
            </w:r>
          </w:p>
        </w:tc>
        <w:tc>
          <w:tcPr>
            <w:tcW w:w="1276" w:type="dxa"/>
          </w:tcPr>
          <w:p w:rsidR="00612447" w:rsidRPr="003F2D35" w:rsidRDefault="00612447" w:rsidP="00751D1C">
            <w:pPr>
              <w:jc w:val="center"/>
            </w:pPr>
            <w:r w:rsidRPr="003F2D35">
              <w:t>15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 w:rsidRPr="003F2D35">
              <w:t>20</w:t>
            </w:r>
          </w:p>
          <w:p w:rsidR="00612447" w:rsidRPr="003F2D35" w:rsidRDefault="00612447" w:rsidP="00751D1C">
            <w:pPr>
              <w:jc w:val="center"/>
            </w:pP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 w:rsidRPr="003F2D35">
              <w:t>20</w:t>
            </w:r>
          </w:p>
        </w:tc>
        <w:tc>
          <w:tcPr>
            <w:tcW w:w="1134" w:type="dxa"/>
          </w:tcPr>
          <w:p w:rsidR="00612447" w:rsidRPr="003F2D35" w:rsidRDefault="00612447" w:rsidP="00751D1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12447" w:rsidRDefault="00612447" w:rsidP="00751D1C">
            <w:pPr>
              <w:jc w:val="center"/>
            </w:pPr>
            <w:r>
              <w:t>20</w:t>
            </w:r>
          </w:p>
        </w:tc>
      </w:tr>
    </w:tbl>
    <w:p w:rsidR="00716A8A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 xml:space="preserve">4. Мероприятия программы 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jc w:val="both"/>
      </w:pPr>
      <w:r w:rsidRPr="003F2D35">
        <w:t>Основное мероприятие подпрограммы «Обеспечение социальной интеграции инвалидов в общество».</w:t>
      </w:r>
    </w:p>
    <w:p w:rsidR="00716A8A" w:rsidRPr="003F2D35" w:rsidRDefault="00716A8A" w:rsidP="00716A8A">
      <w:pPr>
        <w:jc w:val="both"/>
      </w:pPr>
      <w:r w:rsidRPr="003F2D35">
        <w:t>Реализация подпрограммы предполагает выполнение мероприятия «Обеспечение социальной интеграции инвалидов в общество».</w:t>
      </w:r>
    </w:p>
    <w:p w:rsidR="00716A8A" w:rsidRPr="003F2D35" w:rsidRDefault="00716A8A" w:rsidP="00716A8A">
      <w:pPr>
        <w:jc w:val="both"/>
      </w:pPr>
      <w:r w:rsidRPr="003F2D35">
        <w:t>Данное мероприятие предусматривает:</w:t>
      </w:r>
    </w:p>
    <w:p w:rsidR="00472D8E" w:rsidRDefault="00716A8A" w:rsidP="00716A8A">
      <w:pPr>
        <w:keepLines/>
        <w:jc w:val="both"/>
      </w:pPr>
      <w:r w:rsidRPr="003F2D35">
        <w:t>- создание условий для доступа инвалидов к объектам социальной инфраструктуры</w:t>
      </w:r>
      <w:r w:rsidR="00472D8E">
        <w:t>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 xml:space="preserve">- создание условий для социокультурной реабилитации инвалидов, поддержка паралимпийского движения; </w:t>
      </w:r>
    </w:p>
    <w:p w:rsidR="00CA1CC8" w:rsidRDefault="00716A8A" w:rsidP="00CA1CC8">
      <w:pPr>
        <w:spacing w:line="276" w:lineRule="auto"/>
        <w:jc w:val="both"/>
      </w:pPr>
      <w:r w:rsidRPr="003F2D35">
        <w:t>- развитие методической и консультационной помощи инвалидам</w:t>
      </w:r>
      <w:r w:rsidR="00B4140C">
        <w:t>;</w:t>
      </w:r>
    </w:p>
    <w:p w:rsidR="00B4140C" w:rsidRDefault="007D1DC3" w:rsidP="007D1DC3">
      <w:pPr>
        <w:keepLines/>
        <w:jc w:val="both"/>
      </w:pPr>
      <w:r w:rsidRPr="003F2D35">
        <w:t xml:space="preserve">финансовое обеспечение </w:t>
      </w:r>
      <w:r w:rsidR="00B4140C">
        <w:t xml:space="preserve"> на:</w:t>
      </w:r>
      <w:r w:rsidRPr="003F2D35">
        <w:t xml:space="preserve"> </w:t>
      </w:r>
    </w:p>
    <w:p w:rsidR="007D1DC3" w:rsidRDefault="00B4140C" w:rsidP="007D1DC3">
      <w:pPr>
        <w:keepLines/>
        <w:jc w:val="both"/>
      </w:pPr>
      <w:r>
        <w:t xml:space="preserve">- </w:t>
      </w:r>
      <w:r w:rsidR="00DA55A8">
        <w:t xml:space="preserve"> проведение </w:t>
      </w:r>
      <w:r w:rsidR="007D1DC3" w:rsidRPr="003F2D35">
        <w:t>социально значимых мероприятий</w:t>
      </w:r>
      <w:r w:rsidR="007D1DC3" w:rsidRPr="007D1DC3">
        <w:t xml:space="preserve"> </w:t>
      </w:r>
      <w:r w:rsidR="007D1DC3">
        <w:t>для</w:t>
      </w:r>
      <w:r w:rsidR="007D1DC3" w:rsidRPr="003F2D35">
        <w:t xml:space="preserve"> инвалидов </w:t>
      </w:r>
      <w:r w:rsidR="007D1DC3">
        <w:t>(</w:t>
      </w:r>
      <w:r w:rsidR="007D1DC3" w:rsidRPr="003F2D35">
        <w:t>спортивных</w:t>
      </w:r>
      <w:r w:rsidR="007D1DC3">
        <w:t>,</w:t>
      </w:r>
      <w:r w:rsidR="007D1DC3" w:rsidRPr="003F2D35">
        <w:t xml:space="preserve"> культурных</w:t>
      </w:r>
      <w:r w:rsidR="007D1DC3">
        <w:t xml:space="preserve"> и т.д.);</w:t>
      </w:r>
      <w:r w:rsidR="007D1DC3" w:rsidRPr="007D1DC3">
        <w:t xml:space="preserve"> </w:t>
      </w:r>
    </w:p>
    <w:p w:rsidR="007D1DC3" w:rsidRDefault="007D1DC3" w:rsidP="007D1DC3">
      <w:pPr>
        <w:keepLines/>
        <w:jc w:val="both"/>
      </w:pPr>
      <w:r w:rsidRPr="003F2D35">
        <w:t>- укрепление материально-технической базы организаций инвалидов, расположенных на территории Фурмановского муниципального района;</w:t>
      </w:r>
    </w:p>
    <w:p w:rsidR="007D1DC3" w:rsidRDefault="007D1DC3" w:rsidP="007D1DC3">
      <w:pPr>
        <w:keepLines/>
        <w:jc w:val="both"/>
      </w:pPr>
      <w:r w:rsidRPr="003F2D35">
        <w:t>- материальную поддержку социально-незащищенных членов организаций инвалидов</w:t>
      </w:r>
      <w:r>
        <w:t>;</w:t>
      </w:r>
    </w:p>
    <w:p w:rsidR="007D1DC3" w:rsidRPr="003F2D35" w:rsidRDefault="007D1DC3" w:rsidP="007D1DC3">
      <w:pPr>
        <w:keepLines/>
        <w:jc w:val="both"/>
      </w:pPr>
      <w:r>
        <w:t xml:space="preserve"> - </w:t>
      </w:r>
      <w:r w:rsidRPr="003F2D35">
        <w:t>оплат</w:t>
      </w:r>
      <w:r>
        <w:t>у</w:t>
      </w:r>
      <w:r w:rsidRPr="003F2D35">
        <w:t xml:space="preserve"> коммунальных услуг, услуг связи и аренд</w:t>
      </w:r>
      <w:r>
        <w:t>у</w:t>
      </w:r>
      <w:r w:rsidRPr="003F2D35">
        <w:t xml:space="preserve"> помещений</w:t>
      </w:r>
      <w:r w:rsidRPr="00570308">
        <w:t xml:space="preserve"> </w:t>
      </w:r>
      <w:r w:rsidRPr="003F2D35">
        <w:t>организаций инвалидов, расположенных на территории Фурмановского муниципального района</w:t>
      </w:r>
      <w:r>
        <w:t>.</w:t>
      </w:r>
    </w:p>
    <w:p w:rsidR="007D1DC3" w:rsidRDefault="007D1DC3" w:rsidP="00CA1CC8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134"/>
        <w:gridCol w:w="993"/>
        <w:gridCol w:w="992"/>
        <w:gridCol w:w="850"/>
        <w:gridCol w:w="851"/>
        <w:gridCol w:w="1134"/>
      </w:tblGrid>
      <w:tr w:rsidR="0021755C" w:rsidRPr="003F2D35" w:rsidTr="00751D1C">
        <w:tc>
          <w:tcPr>
            <w:tcW w:w="2660" w:type="dxa"/>
            <w:vMerge w:val="restart"/>
          </w:tcPr>
          <w:p w:rsidR="0021755C" w:rsidRPr="003F2D35" w:rsidRDefault="0021755C" w:rsidP="00716A8A">
            <w:pPr>
              <w:jc w:val="center"/>
            </w:pPr>
            <w:r w:rsidRPr="003F2D35">
              <w:t>Перечень основных мероприятий/ источник финансирования</w:t>
            </w:r>
          </w:p>
        </w:tc>
        <w:tc>
          <w:tcPr>
            <w:tcW w:w="6804" w:type="dxa"/>
            <w:gridSpan w:val="7"/>
          </w:tcPr>
          <w:p w:rsidR="0021755C" w:rsidRPr="003F2D35" w:rsidRDefault="0021755C" w:rsidP="00716A8A">
            <w:pPr>
              <w:jc w:val="center"/>
            </w:pPr>
            <w:r w:rsidRPr="003F2D35">
              <w:t>Объёмы финансирования по годам, тыс. руб.</w:t>
            </w:r>
          </w:p>
        </w:tc>
      </w:tr>
      <w:tr w:rsidR="0021755C" w:rsidRPr="003F2D35" w:rsidTr="0021755C">
        <w:tc>
          <w:tcPr>
            <w:tcW w:w="2660" w:type="dxa"/>
            <w:vMerge/>
          </w:tcPr>
          <w:p w:rsidR="0021755C" w:rsidRPr="003F2D35" w:rsidRDefault="0021755C" w:rsidP="00716A8A">
            <w:pPr>
              <w:jc w:val="both"/>
            </w:pPr>
          </w:p>
        </w:tc>
        <w:tc>
          <w:tcPr>
            <w:tcW w:w="850" w:type="dxa"/>
          </w:tcPr>
          <w:p w:rsidR="0021755C" w:rsidRPr="003F2D35" w:rsidRDefault="0021755C" w:rsidP="00716A8A">
            <w:pPr>
              <w:jc w:val="center"/>
            </w:pPr>
            <w:r w:rsidRPr="003F2D35">
              <w:t>2017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2018</w:t>
            </w:r>
          </w:p>
        </w:tc>
        <w:tc>
          <w:tcPr>
            <w:tcW w:w="993" w:type="dxa"/>
          </w:tcPr>
          <w:p w:rsidR="0021755C" w:rsidRPr="003F2D35" w:rsidRDefault="0021755C" w:rsidP="00716A8A">
            <w:pPr>
              <w:jc w:val="center"/>
            </w:pPr>
            <w:r w:rsidRPr="003F2D35">
              <w:t>2019</w:t>
            </w:r>
          </w:p>
        </w:tc>
        <w:tc>
          <w:tcPr>
            <w:tcW w:w="992" w:type="dxa"/>
          </w:tcPr>
          <w:p w:rsidR="0021755C" w:rsidRPr="003F2D35" w:rsidRDefault="0021755C" w:rsidP="00405C1C">
            <w:pPr>
              <w:jc w:val="center"/>
            </w:pPr>
            <w:r w:rsidRPr="003F2D35">
              <w:t>2020</w:t>
            </w:r>
          </w:p>
        </w:tc>
        <w:tc>
          <w:tcPr>
            <w:tcW w:w="850" w:type="dxa"/>
          </w:tcPr>
          <w:p w:rsidR="0021755C" w:rsidRPr="003F2D35" w:rsidRDefault="0021755C" w:rsidP="003B747E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21755C" w:rsidRPr="003F2D35" w:rsidRDefault="0021755C" w:rsidP="00CA1CC8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21755C" w:rsidRPr="003F2D35" w:rsidRDefault="0021755C" w:rsidP="00CA1CC8">
            <w:pPr>
              <w:jc w:val="center"/>
            </w:pPr>
            <w:r w:rsidRPr="003F2D35">
              <w:t>Итого</w:t>
            </w:r>
          </w:p>
        </w:tc>
      </w:tr>
      <w:tr w:rsidR="0021755C" w:rsidRPr="003F2D35" w:rsidTr="0021755C">
        <w:tc>
          <w:tcPr>
            <w:tcW w:w="2660" w:type="dxa"/>
          </w:tcPr>
          <w:p w:rsidR="0021755C" w:rsidRPr="003F2D35" w:rsidRDefault="0021755C" w:rsidP="00716A8A">
            <w:pPr>
              <w:jc w:val="both"/>
            </w:pPr>
            <w:r w:rsidRPr="003F2D35">
              <w:t>Обеспечение социальной интеграции инвалидов в общество / бюджет Фурмановского муниципального района</w:t>
            </w:r>
          </w:p>
        </w:tc>
        <w:tc>
          <w:tcPr>
            <w:tcW w:w="850" w:type="dxa"/>
          </w:tcPr>
          <w:p w:rsidR="0021755C" w:rsidRPr="003F2D35" w:rsidRDefault="0021755C" w:rsidP="00716A8A">
            <w:pPr>
              <w:jc w:val="center"/>
            </w:pPr>
            <w:r w:rsidRPr="003F2D35">
              <w:t>120,0</w:t>
            </w: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120,0</w:t>
            </w:r>
          </w:p>
        </w:tc>
        <w:tc>
          <w:tcPr>
            <w:tcW w:w="993" w:type="dxa"/>
          </w:tcPr>
          <w:p w:rsidR="0021755C" w:rsidRPr="003F2D35" w:rsidRDefault="0021755C" w:rsidP="00716A8A">
            <w:pPr>
              <w:jc w:val="center"/>
            </w:pPr>
            <w:r w:rsidRPr="003F2D35">
              <w:t>120,0</w:t>
            </w:r>
          </w:p>
        </w:tc>
        <w:tc>
          <w:tcPr>
            <w:tcW w:w="992" w:type="dxa"/>
          </w:tcPr>
          <w:p w:rsidR="0021755C" w:rsidRPr="003F2D35" w:rsidRDefault="0021755C" w:rsidP="00405C1C">
            <w:pPr>
              <w:jc w:val="center"/>
            </w:pPr>
            <w:r>
              <w:t>200</w:t>
            </w:r>
            <w:r w:rsidRPr="003F2D35">
              <w:t>,0</w:t>
            </w:r>
          </w:p>
        </w:tc>
        <w:tc>
          <w:tcPr>
            <w:tcW w:w="850" w:type="dxa"/>
          </w:tcPr>
          <w:p w:rsidR="0021755C" w:rsidRPr="003F2D35" w:rsidRDefault="0021755C" w:rsidP="003B747E">
            <w:pPr>
              <w:jc w:val="center"/>
            </w:pPr>
            <w:r>
              <w:t>200,0</w:t>
            </w:r>
          </w:p>
        </w:tc>
        <w:tc>
          <w:tcPr>
            <w:tcW w:w="851" w:type="dxa"/>
          </w:tcPr>
          <w:p w:rsidR="0021755C" w:rsidRPr="003F2D35" w:rsidRDefault="0021755C" w:rsidP="00CA1CC8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1755C" w:rsidRDefault="0021755C" w:rsidP="00CA1CC8">
            <w:pPr>
              <w:jc w:val="center"/>
            </w:pPr>
            <w:r>
              <w:t>960,0</w:t>
            </w:r>
          </w:p>
        </w:tc>
      </w:tr>
    </w:tbl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lastRenderedPageBreak/>
        <w:t xml:space="preserve"> Размеры и предоставление субсидий определяются в соответствии с  приложением №1 к подпрограммам</w:t>
      </w:r>
      <w:r w:rsidRPr="003F2D35">
        <w:rPr>
          <w:b/>
        </w:rPr>
        <w:t xml:space="preserve"> «</w:t>
      </w:r>
      <w:r w:rsidRPr="003F2D35">
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района» и «Создание системы адаптации и реабилитации инвалидов на территории Фурмановского муниципального района».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both"/>
      </w:pPr>
    </w:p>
    <w:p w:rsidR="00716A8A" w:rsidRPr="00026378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716A8A" w:rsidRPr="00026378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716A8A" w:rsidRPr="00026378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716A8A" w:rsidRPr="00026378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716A8A" w:rsidRDefault="00716A8A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B91ED2" w:rsidRDefault="00B91ED2" w:rsidP="00716A8A">
      <w:pPr>
        <w:spacing w:line="276" w:lineRule="auto"/>
        <w:jc w:val="both"/>
        <w:rPr>
          <w:sz w:val="28"/>
          <w:szCs w:val="28"/>
        </w:rPr>
      </w:pPr>
    </w:p>
    <w:p w:rsidR="000C29C9" w:rsidRDefault="000C29C9" w:rsidP="00716A8A">
      <w:pPr>
        <w:spacing w:line="276" w:lineRule="auto"/>
        <w:jc w:val="both"/>
        <w:rPr>
          <w:sz w:val="28"/>
          <w:szCs w:val="28"/>
        </w:rPr>
      </w:pPr>
    </w:p>
    <w:p w:rsidR="000C29C9" w:rsidRDefault="000C29C9" w:rsidP="00716A8A">
      <w:pPr>
        <w:spacing w:line="276" w:lineRule="auto"/>
        <w:jc w:val="both"/>
        <w:rPr>
          <w:sz w:val="28"/>
          <w:szCs w:val="28"/>
        </w:rPr>
      </w:pPr>
    </w:p>
    <w:p w:rsidR="000C29C9" w:rsidRDefault="000C29C9" w:rsidP="00716A8A">
      <w:pPr>
        <w:spacing w:line="276" w:lineRule="auto"/>
        <w:jc w:val="both"/>
        <w:rPr>
          <w:sz w:val="28"/>
          <w:szCs w:val="28"/>
        </w:rPr>
      </w:pPr>
    </w:p>
    <w:p w:rsidR="0021755C" w:rsidRDefault="0021755C" w:rsidP="00716A8A">
      <w:pPr>
        <w:spacing w:line="276" w:lineRule="auto"/>
        <w:jc w:val="both"/>
        <w:rPr>
          <w:sz w:val="28"/>
          <w:szCs w:val="28"/>
        </w:rPr>
      </w:pP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>Приложение № 3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к муниципальной программе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Фурмановского муниципального района </w:t>
      </w:r>
    </w:p>
    <w:p w:rsidR="00716A8A" w:rsidRPr="00B91ED2" w:rsidRDefault="00716A8A" w:rsidP="00716A8A">
      <w:pPr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«Развитие гражданского общества на территории </w:t>
      </w:r>
    </w:p>
    <w:p w:rsidR="00716A8A" w:rsidRPr="00026378" w:rsidRDefault="00716A8A" w:rsidP="00716A8A">
      <w:pPr>
        <w:jc w:val="right"/>
        <w:rPr>
          <w:szCs w:val="28"/>
        </w:rPr>
      </w:pPr>
      <w:r w:rsidRPr="00B91ED2">
        <w:rPr>
          <w:sz w:val="20"/>
          <w:szCs w:val="20"/>
        </w:rPr>
        <w:t>Фурмановского муниципального района</w:t>
      </w:r>
      <w:r w:rsidRPr="00026378">
        <w:rPr>
          <w:szCs w:val="28"/>
        </w:rPr>
        <w:t xml:space="preserve">» </w:t>
      </w:r>
    </w:p>
    <w:p w:rsidR="00716A8A" w:rsidRPr="00026378" w:rsidRDefault="00716A8A" w:rsidP="00716A8A">
      <w:pPr>
        <w:spacing w:line="276" w:lineRule="auto"/>
        <w:jc w:val="right"/>
        <w:rPr>
          <w:sz w:val="28"/>
          <w:szCs w:val="28"/>
        </w:rPr>
      </w:pPr>
    </w:p>
    <w:p w:rsidR="00716A8A" w:rsidRPr="003F2D35" w:rsidRDefault="00716A8A" w:rsidP="00716A8A">
      <w:pPr>
        <w:spacing w:line="276" w:lineRule="auto"/>
        <w:jc w:val="right"/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lastRenderedPageBreak/>
        <w:t>Подпрограмма</w:t>
      </w: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 xml:space="preserve">«Поддержка социально ориентированных некоммерческих организаций, осуществляющих деятельность на территории Фурмановского муниципального района» 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 xml:space="preserve">1. Паспорт подпрограммы </w:t>
      </w:r>
    </w:p>
    <w:p w:rsidR="005A5F36" w:rsidRPr="003F2D35" w:rsidRDefault="005A5F36" w:rsidP="00716A8A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Наименование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Сроки реализации подпрограммы</w:t>
            </w:r>
          </w:p>
        </w:tc>
        <w:tc>
          <w:tcPr>
            <w:tcW w:w="6946" w:type="dxa"/>
          </w:tcPr>
          <w:p w:rsidR="00716A8A" w:rsidRPr="003F2D35" w:rsidRDefault="00716A8A" w:rsidP="0021755C">
            <w:pPr>
              <w:spacing w:line="276" w:lineRule="auto"/>
              <w:jc w:val="both"/>
            </w:pPr>
            <w:r w:rsidRPr="003F2D35">
              <w:t>2017-20</w:t>
            </w:r>
            <w:r w:rsidR="00405C1C" w:rsidRPr="003F2D35">
              <w:t>2</w:t>
            </w:r>
            <w:r w:rsidR="0021755C">
              <w:t>2</w:t>
            </w:r>
            <w:r w:rsidRPr="003F2D35">
              <w:t xml:space="preserve"> годы </w:t>
            </w:r>
            <w:r w:rsidR="003F2D35" w:rsidRPr="003F2D35">
              <w:t xml:space="preserve"> (включительно)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Исполнитель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 xml:space="preserve">Отдел бюджетного учета и отчетности администрации Фурмановского муниципального района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Цель подпрограммы</w:t>
            </w:r>
          </w:p>
        </w:tc>
        <w:tc>
          <w:tcPr>
            <w:tcW w:w="6946" w:type="dxa"/>
          </w:tcPr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района: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- проведение социально значимых мероприятий для граждан, нуждающихся в помощи и поддержке;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 xml:space="preserve">- реализация на территории Фурмановского муниципального района социально значимых проектов </w:t>
            </w:r>
          </w:p>
        </w:tc>
      </w:tr>
      <w:tr w:rsidR="00716A8A" w:rsidRPr="003F2D35" w:rsidTr="00716A8A">
        <w:tc>
          <w:tcPr>
            <w:tcW w:w="2518" w:type="dxa"/>
          </w:tcPr>
          <w:p w:rsidR="00716A8A" w:rsidRPr="003F2D35" w:rsidRDefault="00716A8A" w:rsidP="00716A8A">
            <w:pPr>
              <w:spacing w:line="276" w:lineRule="auto"/>
            </w:pPr>
            <w:r w:rsidRPr="003F2D35">
              <w:t>Объем ресурсного обеспечения  подпрограммы</w:t>
            </w:r>
          </w:p>
        </w:tc>
        <w:tc>
          <w:tcPr>
            <w:tcW w:w="6946" w:type="dxa"/>
          </w:tcPr>
          <w:p w:rsidR="0021755C" w:rsidRDefault="0021755C" w:rsidP="0021755C">
            <w:pPr>
              <w:spacing w:line="276" w:lineRule="auto"/>
              <w:jc w:val="both"/>
            </w:pPr>
            <w:r>
              <w:t>Общая сумма реализации – 1 500 тыс. руб.</w:t>
            </w:r>
          </w:p>
          <w:p w:rsidR="0021755C" w:rsidRDefault="0021755C" w:rsidP="0021755C">
            <w:pPr>
              <w:spacing w:line="276" w:lineRule="auto"/>
              <w:jc w:val="both"/>
            </w:pPr>
            <w:r>
              <w:t>Источник финансирования – бюджет Фурмановского муниципального района</w:t>
            </w:r>
          </w:p>
          <w:p w:rsidR="0021755C" w:rsidRDefault="0021755C" w:rsidP="0021755C">
            <w:pPr>
              <w:spacing w:line="276" w:lineRule="auto"/>
              <w:jc w:val="both"/>
            </w:pPr>
            <w:r>
              <w:t>Финансирование по годам реализации подпрограммы:</w:t>
            </w:r>
          </w:p>
          <w:p w:rsidR="00716A8A" w:rsidRPr="003F2D35" w:rsidRDefault="00716A8A" w:rsidP="0021755C">
            <w:pPr>
              <w:spacing w:line="276" w:lineRule="auto"/>
              <w:jc w:val="both"/>
            </w:pPr>
            <w:r w:rsidRPr="003F2D35">
              <w:t>2017 г. – 200 тыс. руб.;</w:t>
            </w:r>
          </w:p>
          <w:p w:rsidR="00716A8A" w:rsidRPr="003F2D35" w:rsidRDefault="00716A8A" w:rsidP="00716A8A">
            <w:pPr>
              <w:spacing w:line="276" w:lineRule="auto"/>
              <w:jc w:val="both"/>
            </w:pPr>
            <w:r w:rsidRPr="003F2D35">
              <w:t>2018 г. – 200 тыс. руб.;</w:t>
            </w:r>
          </w:p>
          <w:p w:rsidR="00716A8A" w:rsidRDefault="00716A8A" w:rsidP="00716A8A">
            <w:pPr>
              <w:spacing w:line="276" w:lineRule="auto"/>
              <w:jc w:val="both"/>
            </w:pPr>
            <w:r w:rsidRPr="003F2D35">
              <w:t>2019 г. – 200 тыс. руб.</w:t>
            </w:r>
            <w:r w:rsidR="00405C1C" w:rsidRPr="003F2D35">
              <w:t>;</w:t>
            </w:r>
          </w:p>
          <w:p w:rsidR="002C1ACF" w:rsidRPr="003F2D35" w:rsidRDefault="002C1ACF" w:rsidP="00716A8A">
            <w:pPr>
              <w:spacing w:line="276" w:lineRule="auto"/>
              <w:jc w:val="both"/>
            </w:pPr>
            <w:r w:rsidRPr="002C1ACF">
              <w:t xml:space="preserve">2020 г. – </w:t>
            </w:r>
            <w:r w:rsidR="0021755C">
              <w:t>3</w:t>
            </w:r>
            <w:r w:rsidRPr="002C1ACF">
              <w:t>00 тыс. руб.</w:t>
            </w:r>
            <w:r>
              <w:t>;</w:t>
            </w:r>
          </w:p>
          <w:p w:rsidR="00405C1C" w:rsidRDefault="00405C1C" w:rsidP="002C1ACF">
            <w:pPr>
              <w:spacing w:line="276" w:lineRule="auto"/>
              <w:jc w:val="both"/>
            </w:pPr>
            <w:r w:rsidRPr="003F2D35">
              <w:t>202</w:t>
            </w:r>
            <w:r w:rsidR="002C1ACF">
              <w:t>1</w:t>
            </w:r>
            <w:r w:rsidRPr="003F2D35">
              <w:t xml:space="preserve"> г. – </w:t>
            </w:r>
            <w:r w:rsidR="0021755C">
              <w:t>3</w:t>
            </w:r>
            <w:r w:rsidRPr="003F2D35">
              <w:t>00 тыс. руб.</w:t>
            </w:r>
          </w:p>
          <w:p w:rsidR="0021755C" w:rsidRPr="003F2D35" w:rsidRDefault="0021755C" w:rsidP="0021755C">
            <w:pPr>
              <w:spacing w:line="276" w:lineRule="auto"/>
              <w:jc w:val="both"/>
            </w:pPr>
            <w:r w:rsidRPr="0021755C">
              <w:t>20</w:t>
            </w:r>
            <w:r>
              <w:t>22</w:t>
            </w:r>
            <w:r w:rsidRPr="0021755C">
              <w:t xml:space="preserve"> г. – </w:t>
            </w:r>
            <w:r>
              <w:t>3</w:t>
            </w:r>
            <w:r w:rsidRPr="0021755C">
              <w:t>00 тыс. руб.</w:t>
            </w:r>
          </w:p>
        </w:tc>
      </w:tr>
    </w:tbl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2. Краткая характеристика сферы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На территории Фурмановского муниципального района работают некоммерчески</w:t>
      </w:r>
      <w:r w:rsidR="0021755C">
        <w:t>е</w:t>
      </w:r>
      <w:r w:rsidRPr="003F2D35">
        <w:t xml:space="preserve"> (общественны</w:t>
      </w:r>
      <w:r w:rsidR="0021755C">
        <w:t>е</w:t>
      </w:r>
      <w:r w:rsidRPr="003F2D35">
        <w:t>) социально ориентированны</w:t>
      </w:r>
      <w:r w:rsidR="0021755C">
        <w:t>е</w:t>
      </w:r>
      <w:r w:rsidRPr="003F2D35">
        <w:t xml:space="preserve"> организаци</w:t>
      </w:r>
      <w:r w:rsidR="0021755C">
        <w:t>и</w:t>
      </w:r>
      <w:r w:rsidRPr="003F2D35">
        <w:t xml:space="preserve"> (в соответствии с муниципаль</w:t>
      </w:r>
      <w:r w:rsidRPr="003F2D35">
        <w:lastRenderedPageBreak/>
        <w:t xml:space="preserve">ным реестром). Согласно Федеральному Закону № 7-ФЗ «О некоммерческих организациях», они имеют право на финансово-материальную поддержку из бюджетов муниципалитета и субъекта Российской Федерации. 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Членами  социально ориентированных некоммерческих организаций являются более 1</w:t>
      </w:r>
      <w:r w:rsidR="0021755C">
        <w:t>1</w:t>
      </w:r>
      <w:r w:rsidRPr="003F2D35">
        <w:t xml:space="preserve">00 жителей Фурмановского муниципального района, что составляет 2,8% от общей численности населения района. </w:t>
      </w:r>
    </w:p>
    <w:p w:rsidR="00716A8A" w:rsidRPr="003F2D35" w:rsidRDefault="00716A8A" w:rsidP="00716A8A">
      <w:pPr>
        <w:spacing w:line="276" w:lineRule="auto"/>
        <w:jc w:val="both"/>
      </w:pPr>
    </w:p>
    <w:p w:rsidR="00716A8A" w:rsidRPr="003F2D35" w:rsidRDefault="00716A8A" w:rsidP="00716A8A">
      <w:pPr>
        <w:spacing w:line="276" w:lineRule="auto"/>
        <w:jc w:val="center"/>
        <w:rPr>
          <w:b/>
        </w:rPr>
      </w:pPr>
      <w:r w:rsidRPr="003F2D35">
        <w:rPr>
          <w:b/>
        </w:rPr>
        <w:t>3. Ожидаемые результаты реализации подпрограммы</w:t>
      </w:r>
    </w:p>
    <w:p w:rsidR="00716A8A" w:rsidRPr="003F2D35" w:rsidRDefault="00716A8A" w:rsidP="00716A8A">
      <w:pPr>
        <w:spacing w:line="276" w:lineRule="auto"/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Реализация мероприятий подпрограммы предусматривает достижение следующих результатов: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развитие гражданского общества и общественного сектора на территории Фурмановского муниципального района;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повышение качества жизни социально незащищённых слоёв населения (в том числе повышение их финансово-материального благосостояния);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развитие системы сотрудничества общественного сектора и органов местного самоуправления на территории Фурмановского муниципального района;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- улучшение управляемости общественным сектором Фурмановского муниципального района.</w:t>
      </w:r>
    </w:p>
    <w:p w:rsidR="00716A8A" w:rsidRPr="003F2D35" w:rsidRDefault="00A066F7" w:rsidP="00A066F7">
      <w:pPr>
        <w:spacing w:line="276" w:lineRule="auto"/>
        <w:jc w:val="center"/>
        <w:rPr>
          <w:b/>
        </w:rPr>
      </w:pPr>
      <w:r w:rsidRPr="00A066F7">
        <w:rPr>
          <w:b/>
        </w:rPr>
        <w:t>Целевые показатели (индикаторы) подпрограммы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851"/>
        <w:gridCol w:w="992"/>
        <w:gridCol w:w="851"/>
        <w:gridCol w:w="1134"/>
        <w:gridCol w:w="1134"/>
      </w:tblGrid>
      <w:tr w:rsidR="0021755C" w:rsidRPr="003F2D35" w:rsidTr="00C452D5">
        <w:tc>
          <w:tcPr>
            <w:tcW w:w="534" w:type="dxa"/>
            <w:vMerge w:val="restart"/>
          </w:tcPr>
          <w:p w:rsidR="0021755C" w:rsidRPr="003F2D35" w:rsidRDefault="0021755C" w:rsidP="00716A8A">
            <w:pPr>
              <w:jc w:val="center"/>
            </w:pPr>
            <w:r w:rsidRPr="003F2D35">
              <w:t>№</w:t>
            </w:r>
          </w:p>
          <w:p w:rsidR="0021755C" w:rsidRPr="003F2D35" w:rsidRDefault="0021755C" w:rsidP="00716A8A">
            <w:pPr>
              <w:jc w:val="center"/>
            </w:pPr>
          </w:p>
        </w:tc>
        <w:tc>
          <w:tcPr>
            <w:tcW w:w="2409" w:type="dxa"/>
            <w:vMerge w:val="restart"/>
          </w:tcPr>
          <w:p w:rsidR="0021755C" w:rsidRPr="003F2D35" w:rsidRDefault="0021755C" w:rsidP="00716A8A">
            <w:pPr>
              <w:jc w:val="center"/>
            </w:pPr>
            <w:r w:rsidRPr="003F2D35">
              <w:t>Ожидаемые результаты</w:t>
            </w:r>
          </w:p>
        </w:tc>
        <w:tc>
          <w:tcPr>
            <w:tcW w:w="6096" w:type="dxa"/>
            <w:gridSpan w:val="6"/>
          </w:tcPr>
          <w:p w:rsidR="0021755C" w:rsidRPr="003F2D35" w:rsidRDefault="0021755C" w:rsidP="00716A8A">
            <w:pPr>
              <w:jc w:val="center"/>
            </w:pPr>
            <w:r w:rsidRPr="003F2D35">
              <w:t>Значения</w:t>
            </w:r>
          </w:p>
        </w:tc>
      </w:tr>
      <w:tr w:rsidR="0021755C" w:rsidRPr="003F2D35" w:rsidTr="00C452D5">
        <w:tc>
          <w:tcPr>
            <w:tcW w:w="534" w:type="dxa"/>
            <w:vMerge/>
          </w:tcPr>
          <w:p w:rsidR="0021755C" w:rsidRPr="003F2D35" w:rsidRDefault="0021755C" w:rsidP="00716A8A">
            <w:pPr>
              <w:jc w:val="center"/>
            </w:pPr>
          </w:p>
        </w:tc>
        <w:tc>
          <w:tcPr>
            <w:tcW w:w="2409" w:type="dxa"/>
            <w:vMerge/>
          </w:tcPr>
          <w:p w:rsidR="0021755C" w:rsidRPr="003F2D35" w:rsidRDefault="0021755C" w:rsidP="00716A8A">
            <w:pPr>
              <w:jc w:val="both"/>
            </w:pPr>
          </w:p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 w:rsidRPr="003F2D35">
              <w:t>2017</w:t>
            </w:r>
          </w:p>
        </w:tc>
        <w:tc>
          <w:tcPr>
            <w:tcW w:w="851" w:type="dxa"/>
          </w:tcPr>
          <w:p w:rsidR="0021755C" w:rsidRPr="003F2D35" w:rsidRDefault="0021755C" w:rsidP="00716A8A">
            <w:pPr>
              <w:jc w:val="center"/>
            </w:pPr>
            <w:r w:rsidRPr="003F2D35">
              <w:t>2018</w:t>
            </w:r>
          </w:p>
        </w:tc>
        <w:tc>
          <w:tcPr>
            <w:tcW w:w="992" w:type="dxa"/>
          </w:tcPr>
          <w:p w:rsidR="0021755C" w:rsidRPr="003F2D35" w:rsidRDefault="0021755C" w:rsidP="00716A8A">
            <w:pPr>
              <w:jc w:val="center"/>
            </w:pPr>
            <w:r w:rsidRPr="003F2D35">
              <w:t>2019</w:t>
            </w:r>
          </w:p>
        </w:tc>
        <w:tc>
          <w:tcPr>
            <w:tcW w:w="851" w:type="dxa"/>
          </w:tcPr>
          <w:p w:rsidR="0021755C" w:rsidRPr="003F2D35" w:rsidRDefault="0021755C" w:rsidP="00405C1C">
            <w:pPr>
              <w:jc w:val="center"/>
            </w:pPr>
            <w:r w:rsidRPr="003F2D35">
              <w:t>2020</w:t>
            </w:r>
          </w:p>
        </w:tc>
        <w:tc>
          <w:tcPr>
            <w:tcW w:w="1134" w:type="dxa"/>
          </w:tcPr>
          <w:p w:rsidR="0021755C" w:rsidRPr="003F2D35" w:rsidRDefault="0021755C" w:rsidP="003B747E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21755C" w:rsidRDefault="0021755C" w:rsidP="003B747E">
            <w:pPr>
              <w:jc w:val="center"/>
            </w:pPr>
            <w:r>
              <w:t>2022</w:t>
            </w:r>
          </w:p>
        </w:tc>
      </w:tr>
      <w:tr w:rsidR="0021755C" w:rsidRPr="003F2D35" w:rsidTr="00C452D5">
        <w:tc>
          <w:tcPr>
            <w:tcW w:w="534" w:type="dxa"/>
          </w:tcPr>
          <w:p w:rsidR="0021755C" w:rsidRPr="003F2D35" w:rsidRDefault="0021755C" w:rsidP="00716A8A">
            <w:pPr>
              <w:jc w:val="center"/>
            </w:pPr>
            <w:r w:rsidRPr="003F2D35">
              <w:t>1.</w:t>
            </w:r>
          </w:p>
        </w:tc>
        <w:tc>
          <w:tcPr>
            <w:tcW w:w="2409" w:type="dxa"/>
          </w:tcPr>
          <w:p w:rsidR="0021755C" w:rsidRDefault="00612447" w:rsidP="00716A8A">
            <w:r>
              <w:t>К</w:t>
            </w:r>
            <w:r w:rsidR="0021755C" w:rsidRPr="003F2D35">
              <w:t>оличество социально ориентированных некоммерческих организаций, действующих на территории Фурмановского муниципального района (ед.)</w:t>
            </w:r>
          </w:p>
          <w:p w:rsidR="0021755C" w:rsidRPr="003F2D35" w:rsidRDefault="0021755C" w:rsidP="00716A8A"/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1755C" w:rsidRPr="003F2D35" w:rsidRDefault="00612447" w:rsidP="00405C1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1755C" w:rsidRPr="003F2D35" w:rsidRDefault="00612447" w:rsidP="003B747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1755C" w:rsidRDefault="00612447" w:rsidP="003B747E">
            <w:pPr>
              <w:jc w:val="center"/>
            </w:pPr>
            <w:r>
              <w:t>4</w:t>
            </w:r>
          </w:p>
        </w:tc>
      </w:tr>
      <w:tr w:rsidR="0021755C" w:rsidRPr="003F2D35" w:rsidTr="00C452D5">
        <w:tc>
          <w:tcPr>
            <w:tcW w:w="534" w:type="dxa"/>
          </w:tcPr>
          <w:p w:rsidR="0021755C" w:rsidRPr="003F2D35" w:rsidRDefault="0021755C" w:rsidP="00716A8A">
            <w:pPr>
              <w:jc w:val="center"/>
            </w:pPr>
            <w:r w:rsidRPr="003F2D35">
              <w:t>2</w:t>
            </w:r>
          </w:p>
        </w:tc>
        <w:tc>
          <w:tcPr>
            <w:tcW w:w="2409" w:type="dxa"/>
          </w:tcPr>
          <w:p w:rsidR="0021755C" w:rsidRDefault="0021755C" w:rsidP="00716A8A">
            <w:r w:rsidRPr="003F2D35">
              <w:t xml:space="preserve">Количество социально ориентированных некоммерческих </w:t>
            </w:r>
            <w:r w:rsidRPr="003F2D35">
              <w:lastRenderedPageBreak/>
              <w:t>организаций, получивших финансовую поддержку из бюджета Фурмановского муниципального района (ед.)</w:t>
            </w:r>
          </w:p>
          <w:p w:rsidR="0021755C" w:rsidRPr="003F2D35" w:rsidRDefault="0021755C" w:rsidP="00716A8A"/>
        </w:tc>
        <w:tc>
          <w:tcPr>
            <w:tcW w:w="1134" w:type="dxa"/>
          </w:tcPr>
          <w:p w:rsidR="0021755C" w:rsidRPr="003F2D35" w:rsidRDefault="0021755C" w:rsidP="00716A8A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1755C" w:rsidRPr="003F2D35" w:rsidRDefault="0021755C" w:rsidP="00716A8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1755C" w:rsidRPr="003F2D35" w:rsidRDefault="0021755C" w:rsidP="00405C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1755C" w:rsidRPr="003F2D35" w:rsidRDefault="0021755C" w:rsidP="003B747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1755C" w:rsidRDefault="0021755C" w:rsidP="003B747E">
            <w:pPr>
              <w:jc w:val="center"/>
            </w:pPr>
            <w:r>
              <w:t>3</w:t>
            </w:r>
          </w:p>
        </w:tc>
      </w:tr>
      <w:tr w:rsidR="00313200" w:rsidRPr="003F2D35" w:rsidTr="00C452D5">
        <w:tc>
          <w:tcPr>
            <w:tcW w:w="534" w:type="dxa"/>
          </w:tcPr>
          <w:p w:rsidR="00313200" w:rsidRPr="003F2D35" w:rsidRDefault="00313200" w:rsidP="00716A8A">
            <w:pPr>
              <w:jc w:val="center"/>
            </w:pPr>
            <w:r w:rsidRPr="003F2D35">
              <w:t>3</w:t>
            </w:r>
          </w:p>
        </w:tc>
        <w:tc>
          <w:tcPr>
            <w:tcW w:w="2409" w:type="dxa"/>
          </w:tcPr>
          <w:p w:rsidR="00313200" w:rsidRPr="003F2D35" w:rsidRDefault="00313200" w:rsidP="00751D1C">
            <w:r w:rsidRPr="003F2D35">
              <w:t>Количество официально зарегистрированных членов некоммерческих социально ориентированных организаций:</w:t>
            </w:r>
          </w:p>
          <w:p w:rsidR="00313200" w:rsidRPr="003F2D35" w:rsidRDefault="00313200" w:rsidP="00313200">
            <w:r w:rsidRPr="003F2D35">
              <w:t>- чел.</w:t>
            </w:r>
          </w:p>
        </w:tc>
        <w:tc>
          <w:tcPr>
            <w:tcW w:w="1134" w:type="dxa"/>
          </w:tcPr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  <w:r>
              <w:t>569</w:t>
            </w:r>
          </w:p>
        </w:tc>
        <w:tc>
          <w:tcPr>
            <w:tcW w:w="851" w:type="dxa"/>
          </w:tcPr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313200">
            <w:pPr>
              <w:jc w:val="center"/>
            </w:pPr>
            <w:r>
              <w:t>617</w:t>
            </w:r>
          </w:p>
        </w:tc>
        <w:tc>
          <w:tcPr>
            <w:tcW w:w="992" w:type="dxa"/>
          </w:tcPr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  <w:r>
              <w:t>668</w:t>
            </w:r>
          </w:p>
        </w:tc>
        <w:tc>
          <w:tcPr>
            <w:tcW w:w="851" w:type="dxa"/>
          </w:tcPr>
          <w:p w:rsidR="00313200" w:rsidRDefault="00313200" w:rsidP="00751D1C">
            <w:pPr>
              <w:jc w:val="center"/>
            </w:pPr>
          </w:p>
          <w:p w:rsidR="00313200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  <w:r>
              <w:t>647</w:t>
            </w:r>
          </w:p>
        </w:tc>
        <w:tc>
          <w:tcPr>
            <w:tcW w:w="1134" w:type="dxa"/>
          </w:tcPr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</w:p>
          <w:p w:rsidR="00313200" w:rsidRPr="003F2D35" w:rsidRDefault="00313200" w:rsidP="00751D1C">
            <w:pPr>
              <w:jc w:val="center"/>
            </w:pPr>
            <w:r>
              <w:t>647</w:t>
            </w:r>
          </w:p>
        </w:tc>
        <w:tc>
          <w:tcPr>
            <w:tcW w:w="1134" w:type="dxa"/>
          </w:tcPr>
          <w:p w:rsidR="00313200" w:rsidRDefault="00313200" w:rsidP="003B747E">
            <w:pPr>
              <w:jc w:val="center"/>
            </w:pPr>
          </w:p>
          <w:p w:rsidR="00313200" w:rsidRDefault="00313200" w:rsidP="003B747E">
            <w:pPr>
              <w:jc w:val="center"/>
            </w:pPr>
          </w:p>
          <w:p w:rsidR="00313200" w:rsidRDefault="00313200" w:rsidP="003B747E">
            <w:pPr>
              <w:jc w:val="center"/>
            </w:pPr>
            <w:r>
              <w:t>647</w:t>
            </w:r>
          </w:p>
        </w:tc>
      </w:tr>
      <w:tr w:rsidR="00C452D5" w:rsidRPr="003F2D35" w:rsidTr="00C452D5">
        <w:tc>
          <w:tcPr>
            <w:tcW w:w="534" w:type="dxa"/>
          </w:tcPr>
          <w:p w:rsidR="00C452D5" w:rsidRPr="003F2D35" w:rsidRDefault="00C452D5" w:rsidP="00716A8A">
            <w:pPr>
              <w:jc w:val="center"/>
            </w:pPr>
            <w:r w:rsidRPr="003F2D35">
              <w:t>4</w:t>
            </w:r>
          </w:p>
        </w:tc>
        <w:tc>
          <w:tcPr>
            <w:tcW w:w="2409" w:type="dxa"/>
          </w:tcPr>
          <w:p w:rsidR="00C452D5" w:rsidRPr="00C91555" w:rsidRDefault="00C452D5" w:rsidP="00751D1C">
            <w:r>
              <w:t>К</w:t>
            </w:r>
            <w:r w:rsidRPr="00C91555">
              <w:t>оличество мероприятий, проводимых на территории Фурмановского муниципального района некоммерческими социально ориентированными организациями (ед.)</w:t>
            </w:r>
          </w:p>
        </w:tc>
        <w:tc>
          <w:tcPr>
            <w:tcW w:w="1134" w:type="dxa"/>
          </w:tcPr>
          <w:p w:rsidR="00C452D5" w:rsidRPr="00C91555" w:rsidRDefault="00C452D5" w:rsidP="00751D1C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C452D5" w:rsidRPr="00C91555" w:rsidRDefault="00C452D5" w:rsidP="00751D1C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452D5" w:rsidRPr="00C91555" w:rsidRDefault="00C452D5" w:rsidP="00751D1C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C452D5" w:rsidRPr="00C91555" w:rsidRDefault="00C452D5" w:rsidP="00751D1C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C452D5" w:rsidRPr="00C91555" w:rsidRDefault="00C452D5" w:rsidP="00751D1C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C452D5" w:rsidRDefault="00C452D5" w:rsidP="00751D1C">
            <w:pPr>
              <w:jc w:val="center"/>
            </w:pPr>
            <w:r>
              <w:t>31</w:t>
            </w:r>
          </w:p>
        </w:tc>
      </w:tr>
    </w:tbl>
    <w:p w:rsidR="00612447" w:rsidRPr="003F2D35" w:rsidRDefault="00612447" w:rsidP="00716A8A">
      <w:pPr>
        <w:spacing w:line="276" w:lineRule="auto"/>
        <w:jc w:val="both"/>
      </w:pPr>
    </w:p>
    <w:p w:rsidR="00716A8A" w:rsidRPr="003F2D35" w:rsidRDefault="00716A8A" w:rsidP="00716A8A">
      <w:pPr>
        <w:jc w:val="center"/>
        <w:rPr>
          <w:b/>
        </w:rPr>
      </w:pPr>
      <w:r w:rsidRPr="003F2D35">
        <w:rPr>
          <w:b/>
        </w:rPr>
        <w:t xml:space="preserve">4. Основные мероприятия программы </w:t>
      </w:r>
    </w:p>
    <w:p w:rsidR="00716A8A" w:rsidRPr="003F2D35" w:rsidRDefault="00716A8A" w:rsidP="00716A8A">
      <w:pPr>
        <w:jc w:val="center"/>
        <w:rPr>
          <w:b/>
        </w:rPr>
      </w:pPr>
    </w:p>
    <w:p w:rsidR="00716A8A" w:rsidRPr="003F2D35" w:rsidRDefault="00716A8A" w:rsidP="00716A8A">
      <w:pPr>
        <w:spacing w:line="276" w:lineRule="auto"/>
        <w:jc w:val="both"/>
      </w:pPr>
      <w:r w:rsidRPr="003F2D35">
        <w:t>Основное мероприятие подпрограммы «Финансовая поддержка социально ориентированных некоммерческих организаций».</w:t>
      </w:r>
    </w:p>
    <w:p w:rsidR="00716A8A" w:rsidRPr="003F2D35" w:rsidRDefault="00716A8A" w:rsidP="00716A8A">
      <w:pPr>
        <w:spacing w:line="276" w:lineRule="auto"/>
        <w:jc w:val="both"/>
      </w:pPr>
      <w:r w:rsidRPr="003F2D35">
        <w:t>Реализация подпрограммы предполагает выполнение мероприятия «Финансовая поддержка социально ориентированных некоммерческих организаций».</w:t>
      </w:r>
    </w:p>
    <w:p w:rsidR="00716A8A" w:rsidRDefault="00716A8A" w:rsidP="00716A8A">
      <w:pPr>
        <w:spacing w:line="276" w:lineRule="auto"/>
        <w:jc w:val="both"/>
      </w:pPr>
      <w:r w:rsidRPr="003F2D35">
        <w:t xml:space="preserve">Данное мероприятие предусматривает </w:t>
      </w:r>
      <w:r w:rsidR="00DA55A8">
        <w:t>финансовое обеспечение</w:t>
      </w:r>
      <w:r w:rsidRPr="003F2D35">
        <w:t xml:space="preserve"> на:</w:t>
      </w:r>
    </w:p>
    <w:p w:rsidR="00570308" w:rsidRDefault="00570308" w:rsidP="00570308">
      <w:pPr>
        <w:jc w:val="both"/>
      </w:pPr>
      <w:r w:rsidRPr="003F2D35">
        <w:t xml:space="preserve">- </w:t>
      </w:r>
      <w:r w:rsidR="00DA55A8">
        <w:t>проведение</w:t>
      </w:r>
      <w:r w:rsidRPr="003F2D35">
        <w:t xml:space="preserve">  социально значимых мероприятий для членов социально ориентированных некоммерческих организаций</w:t>
      </w:r>
      <w:r>
        <w:t xml:space="preserve"> (</w:t>
      </w:r>
      <w:r w:rsidRPr="003F2D35">
        <w:t>спортивных</w:t>
      </w:r>
      <w:r>
        <w:t>,</w:t>
      </w:r>
      <w:r w:rsidRPr="003F2D35">
        <w:t xml:space="preserve"> культурных</w:t>
      </w:r>
      <w:r>
        <w:t xml:space="preserve"> и т.д.);</w:t>
      </w:r>
    </w:p>
    <w:p w:rsidR="00570308" w:rsidRDefault="00570308" w:rsidP="00570308">
      <w:pPr>
        <w:jc w:val="both"/>
      </w:pPr>
      <w:r w:rsidRPr="003F2D35">
        <w:t>- укрепление материально-технической базы социально ориентированных некоммерческих организаций, расположенных на территории Фурмановского муниципального района;</w:t>
      </w:r>
    </w:p>
    <w:p w:rsidR="00570308" w:rsidRDefault="00570308" w:rsidP="00570308">
      <w:pPr>
        <w:keepLines/>
        <w:jc w:val="both"/>
      </w:pPr>
      <w:r w:rsidRPr="003F2D35">
        <w:lastRenderedPageBreak/>
        <w:t>- материальную поддержку социально-незащищенных членов некоммерческих организаций</w:t>
      </w:r>
      <w:r>
        <w:t>;</w:t>
      </w:r>
    </w:p>
    <w:p w:rsidR="00570308" w:rsidRDefault="00570308" w:rsidP="00570308">
      <w:pPr>
        <w:keepLines/>
        <w:jc w:val="both"/>
      </w:pPr>
      <w:r>
        <w:t xml:space="preserve"> - </w:t>
      </w:r>
      <w:r w:rsidRPr="003F2D35">
        <w:t>оплат</w:t>
      </w:r>
      <w:r>
        <w:t>у</w:t>
      </w:r>
      <w:r w:rsidRPr="003F2D35">
        <w:t xml:space="preserve"> коммунальных услуг, услуг связи и аренд</w:t>
      </w:r>
      <w:r>
        <w:t>у</w:t>
      </w:r>
      <w:r w:rsidRPr="003F2D35">
        <w:t xml:space="preserve"> помещений</w:t>
      </w:r>
      <w:r w:rsidRPr="00570308">
        <w:t xml:space="preserve"> </w:t>
      </w:r>
      <w:r w:rsidRPr="003F2D35">
        <w:t>социально ориентированных некоммерческих организаций, расположенных на территории Фурмановского муниципального района</w:t>
      </w:r>
      <w:r>
        <w:t>.</w:t>
      </w:r>
    </w:p>
    <w:p w:rsidR="00716A8A" w:rsidRPr="003F2D35" w:rsidRDefault="00716A8A" w:rsidP="00A066F7">
      <w:pPr>
        <w:spacing w:line="276" w:lineRule="auto"/>
        <w:jc w:val="center"/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1275"/>
        <w:gridCol w:w="851"/>
        <w:gridCol w:w="992"/>
        <w:gridCol w:w="992"/>
        <w:gridCol w:w="992"/>
      </w:tblGrid>
      <w:tr w:rsidR="009D0815" w:rsidRPr="003F2D35" w:rsidTr="00751D1C">
        <w:tc>
          <w:tcPr>
            <w:tcW w:w="2376" w:type="dxa"/>
            <w:vMerge w:val="restart"/>
          </w:tcPr>
          <w:p w:rsidR="009D0815" w:rsidRPr="003F2D35" w:rsidRDefault="009D0815" w:rsidP="00716A8A">
            <w:pPr>
              <w:jc w:val="center"/>
            </w:pPr>
            <w:r w:rsidRPr="003F2D35">
              <w:t>Перечень основных мероприятий/ источник финансирования</w:t>
            </w:r>
          </w:p>
        </w:tc>
        <w:tc>
          <w:tcPr>
            <w:tcW w:w="7229" w:type="dxa"/>
            <w:gridSpan w:val="7"/>
          </w:tcPr>
          <w:p w:rsidR="009D0815" w:rsidRPr="003F2D35" w:rsidRDefault="009D0815" w:rsidP="00716A8A">
            <w:pPr>
              <w:jc w:val="center"/>
            </w:pPr>
            <w:r w:rsidRPr="003F2D35">
              <w:t>Объёмы финансирования по годам, тыс. руб.</w:t>
            </w:r>
          </w:p>
        </w:tc>
      </w:tr>
      <w:tr w:rsidR="009D0815" w:rsidRPr="003F2D35" w:rsidTr="009D0815">
        <w:tc>
          <w:tcPr>
            <w:tcW w:w="2376" w:type="dxa"/>
            <w:vMerge/>
          </w:tcPr>
          <w:p w:rsidR="009D0815" w:rsidRPr="003F2D35" w:rsidRDefault="009D0815" w:rsidP="00716A8A">
            <w:pPr>
              <w:jc w:val="both"/>
            </w:pPr>
          </w:p>
        </w:tc>
        <w:tc>
          <w:tcPr>
            <w:tcW w:w="993" w:type="dxa"/>
          </w:tcPr>
          <w:p w:rsidR="009D0815" w:rsidRPr="003F2D35" w:rsidRDefault="009D0815" w:rsidP="00716A8A">
            <w:pPr>
              <w:jc w:val="center"/>
            </w:pPr>
            <w:r w:rsidRPr="003F2D35">
              <w:t>2017</w:t>
            </w:r>
          </w:p>
        </w:tc>
        <w:tc>
          <w:tcPr>
            <w:tcW w:w="1134" w:type="dxa"/>
          </w:tcPr>
          <w:p w:rsidR="009D0815" w:rsidRPr="003F2D35" w:rsidRDefault="009D0815" w:rsidP="00716A8A">
            <w:pPr>
              <w:jc w:val="center"/>
            </w:pPr>
            <w:r w:rsidRPr="003F2D35">
              <w:t>2018</w:t>
            </w:r>
          </w:p>
        </w:tc>
        <w:tc>
          <w:tcPr>
            <w:tcW w:w="1275" w:type="dxa"/>
          </w:tcPr>
          <w:p w:rsidR="009D0815" w:rsidRPr="003F2D35" w:rsidRDefault="009D0815" w:rsidP="00716A8A">
            <w:pPr>
              <w:jc w:val="center"/>
            </w:pPr>
            <w:r w:rsidRPr="003F2D35">
              <w:t>2019</w:t>
            </w:r>
          </w:p>
        </w:tc>
        <w:tc>
          <w:tcPr>
            <w:tcW w:w="851" w:type="dxa"/>
          </w:tcPr>
          <w:p w:rsidR="009D0815" w:rsidRPr="003F2D35" w:rsidRDefault="009D0815" w:rsidP="00405C1C">
            <w:pPr>
              <w:jc w:val="center"/>
            </w:pPr>
            <w:r w:rsidRPr="003F2D35">
              <w:t>2020</w:t>
            </w:r>
          </w:p>
        </w:tc>
        <w:tc>
          <w:tcPr>
            <w:tcW w:w="992" w:type="dxa"/>
          </w:tcPr>
          <w:p w:rsidR="009D0815" w:rsidRPr="003F2D35" w:rsidRDefault="009D0815" w:rsidP="003B747E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9D0815" w:rsidRPr="003F2D35" w:rsidRDefault="009D0815" w:rsidP="00CA1CC8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9D0815" w:rsidRPr="003F2D35" w:rsidRDefault="009D0815" w:rsidP="00751D1C">
            <w:pPr>
              <w:jc w:val="center"/>
            </w:pPr>
            <w:r w:rsidRPr="003F2D35">
              <w:t>Итого</w:t>
            </w:r>
          </w:p>
        </w:tc>
      </w:tr>
      <w:tr w:rsidR="009D0815" w:rsidRPr="003F2D35" w:rsidTr="009D0815">
        <w:tc>
          <w:tcPr>
            <w:tcW w:w="2376" w:type="dxa"/>
          </w:tcPr>
          <w:p w:rsidR="009D0815" w:rsidRPr="003F2D35" w:rsidRDefault="009D0815" w:rsidP="00716A8A">
            <w:pPr>
              <w:jc w:val="both"/>
            </w:pPr>
            <w:r w:rsidRPr="003F2D35">
              <w:t>Финансовая поддержка социально ориентированных некоммерческих организаций / бюджет Фурмановского муниципального района</w:t>
            </w:r>
          </w:p>
        </w:tc>
        <w:tc>
          <w:tcPr>
            <w:tcW w:w="993" w:type="dxa"/>
          </w:tcPr>
          <w:p w:rsidR="009D0815" w:rsidRPr="003F2D35" w:rsidRDefault="009D0815" w:rsidP="00716A8A">
            <w:pPr>
              <w:jc w:val="center"/>
            </w:pPr>
            <w:r w:rsidRPr="003F2D35">
              <w:t>200,0</w:t>
            </w:r>
          </w:p>
        </w:tc>
        <w:tc>
          <w:tcPr>
            <w:tcW w:w="1134" w:type="dxa"/>
          </w:tcPr>
          <w:p w:rsidR="009D0815" w:rsidRPr="003F2D35" w:rsidRDefault="009D0815" w:rsidP="00716A8A">
            <w:pPr>
              <w:jc w:val="center"/>
            </w:pPr>
            <w:r w:rsidRPr="003F2D35">
              <w:t>200,0</w:t>
            </w:r>
          </w:p>
        </w:tc>
        <w:tc>
          <w:tcPr>
            <w:tcW w:w="1275" w:type="dxa"/>
          </w:tcPr>
          <w:p w:rsidR="009D0815" w:rsidRPr="003F2D35" w:rsidRDefault="009D0815" w:rsidP="00716A8A">
            <w:pPr>
              <w:jc w:val="center"/>
            </w:pPr>
            <w:r w:rsidRPr="003F2D35">
              <w:t>200,0</w:t>
            </w:r>
          </w:p>
        </w:tc>
        <w:tc>
          <w:tcPr>
            <w:tcW w:w="851" w:type="dxa"/>
          </w:tcPr>
          <w:p w:rsidR="009D0815" w:rsidRPr="003F2D35" w:rsidRDefault="009D0815" w:rsidP="00405C1C">
            <w:pPr>
              <w:jc w:val="center"/>
            </w:pPr>
            <w:r>
              <w:t>3</w:t>
            </w:r>
            <w:r w:rsidRPr="003F2D35">
              <w:t>00,0</w:t>
            </w:r>
          </w:p>
        </w:tc>
        <w:tc>
          <w:tcPr>
            <w:tcW w:w="992" w:type="dxa"/>
          </w:tcPr>
          <w:p w:rsidR="009D0815" w:rsidRPr="003F2D35" w:rsidRDefault="009D0815" w:rsidP="009D0815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9D0815" w:rsidRPr="003F2D35" w:rsidRDefault="009D0815" w:rsidP="00CA1CC8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9D0815" w:rsidRPr="003F2D35" w:rsidRDefault="009D0815" w:rsidP="009D0815">
            <w:pPr>
              <w:jc w:val="center"/>
            </w:pPr>
            <w:r>
              <w:t>1 5</w:t>
            </w:r>
            <w:r w:rsidRPr="003F2D35">
              <w:t>00,0</w:t>
            </w:r>
          </w:p>
        </w:tc>
      </w:tr>
    </w:tbl>
    <w:p w:rsidR="00716A8A" w:rsidRPr="003F2D35" w:rsidRDefault="00716A8A" w:rsidP="00716A8A">
      <w:pPr>
        <w:spacing w:line="276" w:lineRule="auto"/>
        <w:jc w:val="both"/>
        <w:rPr>
          <w:b/>
        </w:rPr>
      </w:pPr>
      <w:r w:rsidRPr="003F2D35">
        <w:rPr>
          <w:b/>
        </w:rPr>
        <w:tab/>
      </w:r>
    </w:p>
    <w:p w:rsidR="00716A8A" w:rsidRPr="003F2D35" w:rsidRDefault="00716A8A" w:rsidP="00716A8A">
      <w:pPr>
        <w:spacing w:line="276" w:lineRule="auto"/>
        <w:jc w:val="both"/>
      </w:pPr>
      <w:r w:rsidRPr="003F2D35">
        <w:t>Размеры и предоставление субсидий определяются в соответствии с  приложением №1 к подпрограммам</w:t>
      </w:r>
      <w:r w:rsidRPr="003F2D35">
        <w:rPr>
          <w:b/>
        </w:rPr>
        <w:t xml:space="preserve"> «</w:t>
      </w:r>
      <w:r w:rsidRPr="003F2D35">
        <w:t>Поддержка социально ориентированных некоммерческих организаций, осуществляющих деятельность на территории Фурмановского муниципального района» и «Создание системы адаптации и реабилитации инвалидов на территории Фурмановского муниципального района».</w:t>
      </w:r>
    </w:p>
    <w:p w:rsidR="00716A8A" w:rsidRDefault="00716A8A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0C29C9" w:rsidRDefault="000C29C9" w:rsidP="00716A8A">
      <w:pPr>
        <w:spacing w:after="200"/>
        <w:jc w:val="both"/>
        <w:rPr>
          <w:sz w:val="28"/>
          <w:szCs w:val="28"/>
        </w:rPr>
      </w:pPr>
    </w:p>
    <w:p w:rsidR="00B91ED2" w:rsidRDefault="00B91ED2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8B7990" w:rsidRDefault="008B7990" w:rsidP="00716A8A">
      <w:pPr>
        <w:spacing w:after="200"/>
        <w:jc w:val="both"/>
        <w:rPr>
          <w:sz w:val="28"/>
          <w:szCs w:val="28"/>
        </w:rPr>
      </w:pP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91ED2">
        <w:rPr>
          <w:bCs/>
          <w:sz w:val="20"/>
          <w:szCs w:val="20"/>
        </w:rPr>
        <w:t xml:space="preserve">Приложение №1 </w:t>
      </w: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91ED2">
        <w:rPr>
          <w:sz w:val="20"/>
          <w:szCs w:val="20"/>
        </w:rPr>
        <w:t xml:space="preserve">к подпрограммам </w:t>
      </w: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91ED2">
        <w:rPr>
          <w:bCs/>
          <w:sz w:val="20"/>
          <w:szCs w:val="20"/>
        </w:rPr>
        <w:t>«Создание системы адаптации и</w:t>
      </w: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91ED2">
        <w:rPr>
          <w:bCs/>
          <w:sz w:val="20"/>
          <w:szCs w:val="20"/>
        </w:rPr>
        <w:t xml:space="preserve"> реабилитации инвалидов на территории</w:t>
      </w:r>
    </w:p>
    <w:p w:rsidR="00716A8A" w:rsidRPr="00B91ED2" w:rsidRDefault="00716A8A" w:rsidP="00716A8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91ED2">
        <w:rPr>
          <w:bCs/>
          <w:sz w:val="20"/>
          <w:szCs w:val="20"/>
        </w:rPr>
        <w:t xml:space="preserve"> Фурмановского муниципального района»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b/>
          <w:sz w:val="20"/>
          <w:szCs w:val="20"/>
        </w:rPr>
        <w:t xml:space="preserve"> «</w:t>
      </w:r>
      <w:r w:rsidRPr="00B91ED2">
        <w:rPr>
          <w:sz w:val="20"/>
          <w:szCs w:val="20"/>
        </w:rPr>
        <w:t xml:space="preserve">Поддержка социально 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ориентированных некоммерческих организаций, 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lastRenderedPageBreak/>
        <w:t>осуществляющих деятельность на территории</w:t>
      </w:r>
    </w:p>
    <w:p w:rsidR="00716A8A" w:rsidRPr="00B91ED2" w:rsidRDefault="00716A8A" w:rsidP="00716A8A">
      <w:pPr>
        <w:spacing w:line="276" w:lineRule="auto"/>
        <w:jc w:val="right"/>
        <w:rPr>
          <w:sz w:val="20"/>
          <w:szCs w:val="20"/>
        </w:rPr>
      </w:pPr>
      <w:r w:rsidRPr="00B91ED2">
        <w:rPr>
          <w:sz w:val="20"/>
          <w:szCs w:val="20"/>
        </w:rPr>
        <w:t xml:space="preserve"> Фурмановского муниципального района» и </w:t>
      </w:r>
    </w:p>
    <w:p w:rsidR="00716A8A" w:rsidRPr="003F2D35" w:rsidRDefault="00716A8A" w:rsidP="00716A8A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CA15F9" w:rsidRPr="003F2D35" w:rsidRDefault="00CA15F9" w:rsidP="00CA15F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F2D35">
        <w:rPr>
          <w:b/>
          <w:bCs/>
        </w:rPr>
        <w:t>Порядок</w:t>
      </w:r>
    </w:p>
    <w:p w:rsidR="00CA15F9" w:rsidRPr="003F2D35" w:rsidRDefault="00CA15F9" w:rsidP="00CA15F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F2D35">
        <w:rPr>
          <w:b/>
          <w:bCs/>
        </w:rPr>
        <w:t>определения объема и предоставления субсидий из бюджета Фурмановского муниципального района социально ориентированным некоммерческим организациям, осуществляющим деятельность на территории Фурмановского муниципального района</w:t>
      </w:r>
    </w:p>
    <w:p w:rsidR="00CA15F9" w:rsidRPr="003F2D35" w:rsidRDefault="00CA15F9" w:rsidP="00CA15F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A15F9" w:rsidRPr="003F2D35" w:rsidRDefault="00CA15F9" w:rsidP="00CA15F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F2D35">
        <w:rPr>
          <w:b/>
        </w:rPr>
        <w:t>1. Общие положение</w:t>
      </w:r>
    </w:p>
    <w:p w:rsidR="00CA15F9" w:rsidRPr="003F2D35" w:rsidRDefault="00CA15F9" w:rsidP="00CA15F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A15F9" w:rsidRDefault="00CA15F9" w:rsidP="00CA15F9">
      <w:pPr>
        <w:spacing w:line="276" w:lineRule="auto"/>
        <w:jc w:val="both"/>
      </w:pPr>
      <w:r w:rsidRPr="003F2D35">
        <w:t>1.1. Настоящий Порядок</w:t>
      </w:r>
      <w:r>
        <w:t xml:space="preserve"> (далее – Порядок)</w:t>
      </w:r>
      <w:r w:rsidRPr="003F2D35">
        <w:t xml:space="preserve">  разработан в соответствии с п.2. ст. 78.1 Бюджетного кодекса Российской Федерации</w:t>
      </w:r>
      <w:r w:rsidRPr="00F864D8">
        <w:t xml:space="preserve">, </w:t>
      </w:r>
      <w:hyperlink r:id="rId7" w:history="1">
        <w:r w:rsidRPr="00D75C88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t xml:space="preserve">, </w:t>
      </w:r>
      <w:hyperlink r:id="rId8" w:history="1">
        <w:r w:rsidRPr="00D75C88">
          <w:t>постановлением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</w:t>
        </w:r>
      </w:hyperlink>
      <w:r w:rsidRPr="00D75C88">
        <w:t xml:space="preserve">, </w:t>
      </w:r>
      <w:hyperlink r:id="rId9" w:history="1">
        <w:r w:rsidRPr="00D75C88">
          <w:t>Устав</w:t>
        </w:r>
        <w:r w:rsidRPr="00F864D8">
          <w:t xml:space="preserve">ом Фурмановского </w:t>
        </w:r>
        <w:r w:rsidRPr="00D75C88">
          <w:t xml:space="preserve"> </w:t>
        </w:r>
      </w:hyperlink>
      <w:r>
        <w:t xml:space="preserve">муниципального района и определяет, </w:t>
      </w:r>
      <w:r w:rsidRPr="00F864D8">
        <w:t>общие положения</w:t>
      </w:r>
      <w:r>
        <w:t>,</w:t>
      </w:r>
      <w:r w:rsidRPr="00F864D8">
        <w:t xml:space="preserve"> условия и 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учреждениями, на обеспечение уставной деятельности (далее - Субсидия), а также требования к отчетности и осуществлению контроля за соблюдением условий, целей и </w:t>
      </w:r>
      <w:r>
        <w:t xml:space="preserve">порядка предоставления, </w:t>
      </w:r>
      <w:r w:rsidRPr="003F2D35">
        <w:t xml:space="preserve">возврата </w:t>
      </w:r>
      <w:r>
        <w:t xml:space="preserve">Субсидий, </w:t>
      </w:r>
      <w:r w:rsidRPr="00F864D8">
        <w:t>ответственности за их нарушения.</w:t>
      </w:r>
    </w:p>
    <w:p w:rsidR="00CA15F9" w:rsidRDefault="00CA15F9" w:rsidP="00CA15F9">
      <w:pPr>
        <w:spacing w:line="276" w:lineRule="auto"/>
        <w:jc w:val="both"/>
      </w:pPr>
      <w:r w:rsidRPr="003F2D35">
        <w:t xml:space="preserve">1.2. </w:t>
      </w:r>
      <w:r>
        <w:t xml:space="preserve"> К категориям получателей  Субсидии, относятся </w:t>
      </w:r>
      <w:r w:rsidRPr="003F2D35">
        <w:t>социально ориентированны</w:t>
      </w:r>
      <w:r>
        <w:t>е</w:t>
      </w:r>
      <w:r w:rsidRPr="003F2D35">
        <w:t xml:space="preserve"> некоммерчески</w:t>
      </w:r>
      <w:r>
        <w:t>е</w:t>
      </w:r>
      <w:r w:rsidRPr="003F2D35">
        <w:t xml:space="preserve"> организаци</w:t>
      </w:r>
      <w:r>
        <w:t>и (далее – Получатель субсидии), осуществляющие на территории Фумановского муниципального района виды деятельности, предусмотренные</w:t>
      </w:r>
      <w:r w:rsidRPr="001828C7">
        <w:t xml:space="preserve"> статьей 31.1 Федерального закона от 12.01.1996 N 7-ФЗ  "О некоммерческих организациях", а также ины</w:t>
      </w:r>
      <w:r>
        <w:t>е</w:t>
      </w:r>
      <w:r w:rsidRPr="001828C7">
        <w:t xml:space="preserve"> вид</w:t>
      </w:r>
      <w:r>
        <w:t xml:space="preserve">ы </w:t>
      </w:r>
      <w:r w:rsidRPr="001828C7">
        <w:t xml:space="preserve"> деятельности, направленны</w:t>
      </w:r>
      <w:r>
        <w:t>е</w:t>
      </w:r>
      <w:r w:rsidRPr="001828C7">
        <w:t xml:space="preserve"> на решение социальных проблем.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>1.3. Субсиди</w:t>
      </w:r>
      <w:r>
        <w:t>я</w:t>
      </w:r>
      <w:r w:rsidRPr="003F2D35">
        <w:t xml:space="preserve"> из бюджета Фурмановского муниципального района  предоставля</w:t>
      </w:r>
      <w:r>
        <w:t>е</w:t>
      </w:r>
      <w:r w:rsidRPr="003F2D35">
        <w:t xml:space="preserve">тся </w:t>
      </w:r>
      <w:r>
        <w:t xml:space="preserve">Получателю субсидии </w:t>
      </w:r>
      <w:r w:rsidRPr="003F2D35">
        <w:t xml:space="preserve"> на безвозмездной основе. 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>1.4. Действие настоящего Порядка не распространяется на религиозные объединения и профессиональные союзы.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lastRenderedPageBreak/>
        <w:t>1.5. Субсиди</w:t>
      </w:r>
      <w:r>
        <w:t>я</w:t>
      </w:r>
      <w:r w:rsidRPr="003F2D35">
        <w:t xml:space="preserve"> за счет средств бюджета Фурмановского муниципального района предоставля</w:t>
      </w:r>
      <w:r>
        <w:t>е</w:t>
      </w:r>
      <w:r w:rsidRPr="003F2D35">
        <w:t xml:space="preserve">тся в целях оказания поддержки </w:t>
      </w:r>
      <w:r>
        <w:t xml:space="preserve">Получателя </w:t>
      </w:r>
      <w:r w:rsidRPr="00B0399C">
        <w:t>субсидии, на реализацию общественно значимых мероприятий, связанных с осуществлением уставной деятельности и способствующих решению социальных проблем и развитию гражданского общества, в пределах бюджетных ассигнований, предусмотренных</w:t>
      </w:r>
      <w:r w:rsidRPr="003F2D35">
        <w:t xml:space="preserve"> в бюджете Фурмановского муниципального района в рамках подпрограмм: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>- «Создание системы адаптации и реабилитации инвалидов на территории Фурмановского муниципального района»;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 - «Поддержка социально ориентированных некоммерческих организаций, осуществляющих деятельность на территории Фурмановского муниципального района». </w:t>
      </w:r>
    </w:p>
    <w:p w:rsidR="00CA15F9" w:rsidRDefault="00CA15F9" w:rsidP="00CA15F9">
      <w:pPr>
        <w:spacing w:line="276" w:lineRule="auto"/>
        <w:jc w:val="both"/>
      </w:pPr>
      <w:r w:rsidRPr="003F2D35">
        <w:t>Субсиди</w:t>
      </w:r>
      <w:r>
        <w:t>я</w:t>
      </w:r>
      <w:r w:rsidRPr="003F2D35">
        <w:t xml:space="preserve"> предоставля</w:t>
      </w:r>
      <w:r>
        <w:t>е</w:t>
      </w:r>
      <w:r w:rsidRPr="003F2D35">
        <w:t>тся на:</w:t>
      </w:r>
    </w:p>
    <w:p w:rsidR="00CA15F9" w:rsidRDefault="00CA15F9" w:rsidP="00CA15F9">
      <w:pPr>
        <w:keepLines/>
        <w:jc w:val="both"/>
      </w:pPr>
      <w:r w:rsidRPr="003F2D35">
        <w:t xml:space="preserve">- финансовое обеспечение  социально значимых мероприятий </w:t>
      </w:r>
      <w:r>
        <w:t>(</w:t>
      </w:r>
      <w:r w:rsidRPr="003F2D35">
        <w:t>спортивных</w:t>
      </w:r>
      <w:r>
        <w:t>,</w:t>
      </w:r>
      <w:r w:rsidRPr="003F2D35">
        <w:t xml:space="preserve"> культурных</w:t>
      </w:r>
      <w:r>
        <w:t xml:space="preserve"> и т.д.);</w:t>
      </w:r>
    </w:p>
    <w:p w:rsidR="00CA15F9" w:rsidRDefault="00CA15F9" w:rsidP="00CA15F9">
      <w:pPr>
        <w:keepLines/>
        <w:jc w:val="both"/>
      </w:pPr>
      <w:r w:rsidRPr="003F2D35">
        <w:t>- укрепление материально-технической базы</w:t>
      </w:r>
      <w:r>
        <w:t xml:space="preserve"> </w:t>
      </w:r>
      <w:r w:rsidRPr="00F864D8">
        <w:t>социально ориентированн</w:t>
      </w:r>
      <w:r>
        <w:t xml:space="preserve">ой </w:t>
      </w:r>
      <w:r w:rsidRPr="00F864D8">
        <w:t xml:space="preserve"> некоммерческ</w:t>
      </w:r>
      <w:r>
        <w:t>ой</w:t>
      </w:r>
      <w:r w:rsidRPr="00F864D8">
        <w:t xml:space="preserve"> организаци</w:t>
      </w:r>
      <w:r>
        <w:t>ей;</w:t>
      </w:r>
      <w:r w:rsidRPr="003F2D35">
        <w:t xml:space="preserve"> </w:t>
      </w:r>
    </w:p>
    <w:p w:rsidR="00CA15F9" w:rsidRDefault="00CA15F9" w:rsidP="00CA15F9">
      <w:pPr>
        <w:keepLines/>
        <w:jc w:val="both"/>
      </w:pPr>
      <w:r w:rsidRPr="003F2D35">
        <w:t>- материальную поддержку социально-незащищенных членов</w:t>
      </w:r>
      <w:r w:rsidRPr="0061091B">
        <w:t xml:space="preserve"> </w:t>
      </w:r>
      <w:r w:rsidRPr="00570308">
        <w:t>некоммерческих организаций</w:t>
      </w:r>
      <w:r>
        <w:t>;</w:t>
      </w:r>
    </w:p>
    <w:p w:rsidR="00CA15F9" w:rsidRPr="003F2D35" w:rsidRDefault="00CA15F9" w:rsidP="00CA15F9">
      <w:pPr>
        <w:keepLines/>
        <w:jc w:val="both"/>
      </w:pPr>
      <w:r>
        <w:t xml:space="preserve"> - </w:t>
      </w:r>
      <w:r w:rsidRPr="003F2D35">
        <w:t>оплат</w:t>
      </w:r>
      <w:r>
        <w:t>у</w:t>
      </w:r>
      <w:r w:rsidRPr="003F2D35">
        <w:t xml:space="preserve"> коммунальных услуг, услуг связи и аренд</w:t>
      </w:r>
      <w:r>
        <w:t>у</w:t>
      </w:r>
      <w:r w:rsidRPr="003F2D35">
        <w:t xml:space="preserve"> помещений</w:t>
      </w:r>
      <w:r>
        <w:t xml:space="preserve">, занимаемых </w:t>
      </w:r>
      <w:r w:rsidRPr="00B0399C">
        <w:t>социально ориентированной  некоммерческой организацией</w:t>
      </w:r>
      <w:r>
        <w:t>.</w:t>
      </w:r>
    </w:p>
    <w:p w:rsidR="00CA15F9" w:rsidRDefault="00CA15F9" w:rsidP="00CA15F9">
      <w:pPr>
        <w:spacing w:line="276" w:lineRule="auto"/>
        <w:jc w:val="both"/>
      </w:pPr>
    </w:p>
    <w:p w:rsidR="00CA15F9" w:rsidRDefault="00CA15F9" w:rsidP="00CA15F9">
      <w:pPr>
        <w:spacing w:line="276" w:lineRule="auto"/>
        <w:jc w:val="both"/>
      </w:pPr>
    </w:p>
    <w:p w:rsidR="00CA15F9" w:rsidRPr="003F2D35" w:rsidRDefault="00CA15F9" w:rsidP="00CA15F9">
      <w:pPr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  <w:r w:rsidRPr="003F2D35">
        <w:rPr>
          <w:b/>
          <w:lang w:eastAsia="en-US"/>
        </w:rPr>
        <w:t xml:space="preserve">2. Условия предоставления субсидий </w:t>
      </w:r>
      <w:r>
        <w:rPr>
          <w:b/>
          <w:lang w:eastAsia="en-US"/>
        </w:rPr>
        <w:t>и порядок отбора получателей Субсидии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2.1. Участие в подпрограммах  «Поддержка социально ориентированных некоммерческих организаций, осуществляющих деятельность на территории Фурмановского муниципального района» и «Создание системы адаптации и реабилитации инвалидов на территории Фурмановского муниципального района» могут принимать социально ориентированные некоммерческие организации осуществляющие деятельность на территории Фурмановского муниципального района,  представившие в администрацию Фурмановского муниципального района заявление на участие в подпрограмме, подписанное руководителем социально ориентированной некоммерческой организации, до начала нового финансового года. 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lastRenderedPageBreak/>
        <w:t>2.2. Одна социально ориентированная некоммерческая организация вправе подать только одно заявление</w:t>
      </w:r>
      <w:r>
        <w:t xml:space="preserve"> на участие в программе</w:t>
      </w:r>
      <w:r w:rsidRPr="003F2D35">
        <w:t>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>2.3. К заявлению прилагаются: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- заверенная руководителем некоммерческой организации копия свидетельства о государственной регистрации организации; 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- заверенная руководителем некоммерческой организации копия свидетельства о постановке на учет в налоговом органе; 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- заверенная руководителем некоммерческой организации копия устава организации; 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>- перечень планируемых мероприятий в рамках осуществления своей уставной деятельности с указанием объемов финансирования (смета расходов);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>- заверенные списки членов организации  (с указанием Ф.И.О., даты рождения, адреса места жительства, серии и номера справки ВТЕК/МСЕК).</w:t>
      </w:r>
    </w:p>
    <w:p w:rsidR="00CA15F9" w:rsidRPr="003F2D35" w:rsidRDefault="00CA15F9" w:rsidP="00CA15F9">
      <w:pPr>
        <w:spacing w:line="276" w:lineRule="auto"/>
        <w:jc w:val="both"/>
      </w:pPr>
      <w:r>
        <w:t>-</w:t>
      </w:r>
      <w:r w:rsidRPr="003F2D35">
        <w:t xml:space="preserve"> справка Инспекции ФНС Российской Федерации об отсутствии задолженности по уплате налогов, выданная не ранее, чем за 15 дней до даты подачи документов;</w:t>
      </w:r>
    </w:p>
    <w:p w:rsidR="00CA15F9" w:rsidRPr="003F2D35" w:rsidRDefault="00CA15F9" w:rsidP="00CA15F9">
      <w:pPr>
        <w:spacing w:line="276" w:lineRule="auto"/>
        <w:jc w:val="both"/>
      </w:pPr>
      <w:r>
        <w:t>-</w:t>
      </w:r>
      <w:r w:rsidRPr="003F2D35">
        <w:t xml:space="preserve"> справка о наличии банковского счета, выданная не ранее, чем за 15 дней до даты подачи документов.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2.4. Администрация Фурмановского муниципального района в течение </w:t>
      </w:r>
      <w:r>
        <w:t>9</w:t>
      </w:r>
      <w:r w:rsidRPr="003F2D35">
        <w:t>0 рабочих дней (комиссионно) рассматривает документы, проверяет их на соответствие действующему законодательству и принимает решение о предоставлении субсидии или об отказе в ее предоставлении.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2.5. Критериями отбора некоммерческих организаций на предоставление </w:t>
      </w:r>
      <w:r>
        <w:t>С</w:t>
      </w:r>
      <w:r w:rsidRPr="003F2D35">
        <w:t>убсидий являются:</w:t>
      </w:r>
    </w:p>
    <w:p w:rsidR="00CA15F9" w:rsidRPr="003F2D35" w:rsidRDefault="00CA15F9" w:rsidP="00CA15F9">
      <w:pPr>
        <w:spacing w:line="276" w:lineRule="auto"/>
        <w:jc w:val="both"/>
      </w:pPr>
      <w:r>
        <w:t>а)</w:t>
      </w:r>
      <w:r w:rsidRPr="003F2D35">
        <w:t xml:space="preserve"> выполнение мероприятий по следующим направлениям (согласно представленной смете</w:t>
      </w:r>
      <w:r>
        <w:t xml:space="preserve"> расходов</w:t>
      </w:r>
      <w:r w:rsidRPr="003F2D35">
        <w:t>):</w:t>
      </w:r>
    </w:p>
    <w:p w:rsidR="00CA15F9" w:rsidRDefault="00CA15F9" w:rsidP="00CA15F9">
      <w:pPr>
        <w:spacing w:line="276" w:lineRule="auto"/>
        <w:jc w:val="both"/>
      </w:pPr>
      <w:r>
        <w:t xml:space="preserve">- </w:t>
      </w:r>
      <w:r w:rsidRPr="003F2D35">
        <w:t xml:space="preserve"> организация и проведение </w:t>
      </w:r>
      <w:r>
        <w:t>мероприятий (</w:t>
      </w:r>
      <w:r w:rsidRPr="003F2D35">
        <w:t>культурно-массовых, спортивных</w:t>
      </w:r>
      <w:r>
        <w:t>,</w:t>
      </w:r>
      <w:r w:rsidRPr="007317A2">
        <w:t xml:space="preserve"> </w:t>
      </w:r>
      <w:r w:rsidRPr="003F2D35">
        <w:t>мероприятий по социально-культурной реабилитации инвалидов с ограниченными возможностями здоровья, направленной на их интеграцию в общество</w:t>
      </w:r>
      <w:r>
        <w:t>)</w:t>
      </w:r>
      <w:r w:rsidRPr="003F2D35">
        <w:t>;</w:t>
      </w:r>
    </w:p>
    <w:p w:rsidR="00CA15F9" w:rsidRPr="003F2D35" w:rsidRDefault="00CA15F9" w:rsidP="00CA15F9">
      <w:pPr>
        <w:spacing w:line="276" w:lineRule="auto"/>
        <w:jc w:val="both"/>
      </w:pPr>
      <w:r>
        <w:t xml:space="preserve">- </w:t>
      </w:r>
      <w:r w:rsidRPr="003F2D35">
        <w:t>укрепление материально-технической базы социально ориентированных некоммерческих организаций;</w:t>
      </w:r>
    </w:p>
    <w:p w:rsidR="00CA15F9" w:rsidRPr="003F2D35" w:rsidRDefault="00CA15F9" w:rsidP="00CA15F9">
      <w:pPr>
        <w:spacing w:line="276" w:lineRule="auto"/>
        <w:jc w:val="both"/>
      </w:pPr>
      <w:r>
        <w:t xml:space="preserve">- </w:t>
      </w:r>
      <w:r w:rsidRPr="003F2D35">
        <w:t xml:space="preserve"> материальное стимулирование членов социально ориентированных некоммерческих организаций;</w:t>
      </w:r>
    </w:p>
    <w:p w:rsidR="00CA15F9" w:rsidRPr="003F2D35" w:rsidRDefault="00CA15F9" w:rsidP="00CA15F9">
      <w:pPr>
        <w:spacing w:line="276" w:lineRule="auto"/>
        <w:jc w:val="both"/>
      </w:pPr>
      <w:r>
        <w:lastRenderedPageBreak/>
        <w:t xml:space="preserve">- </w:t>
      </w:r>
      <w:r w:rsidRPr="003F2D35">
        <w:t xml:space="preserve"> оплату коммунальных услуг, услуг связи и аренды помещений;</w:t>
      </w:r>
    </w:p>
    <w:p w:rsidR="00CA15F9" w:rsidRPr="003F2D35" w:rsidRDefault="00CA15F9" w:rsidP="00CA15F9">
      <w:pPr>
        <w:spacing w:line="276" w:lineRule="auto"/>
        <w:jc w:val="both"/>
      </w:pPr>
      <w:r>
        <w:t>б</w:t>
      </w:r>
      <w:r w:rsidRPr="003F2D35">
        <w:t>) отсутствие задолженности по налоговым платежам в бюджеты бюджетной системы Российской Федерации.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2.6. Основаниями для принятия решения об отказе в предоставлении </w:t>
      </w:r>
      <w:r>
        <w:t>С</w:t>
      </w:r>
      <w:r w:rsidRPr="003F2D35">
        <w:t>убсидии являются:</w:t>
      </w:r>
    </w:p>
    <w:p w:rsidR="00CA15F9" w:rsidRDefault="00CA15F9" w:rsidP="00CA15F9">
      <w:pPr>
        <w:spacing w:line="276" w:lineRule="auto"/>
        <w:jc w:val="both"/>
      </w:pPr>
      <w:r w:rsidRPr="003F2D35">
        <w:t xml:space="preserve">а) </w:t>
      </w:r>
      <w:r>
        <w:t>несоответствие представленных Получателем субсидии документов требованиям, определенным пунктом 2.3.</w:t>
      </w:r>
      <w:r w:rsidRPr="00335DA0">
        <w:t xml:space="preserve"> </w:t>
      </w:r>
      <w:r>
        <w:t>настоящего Порядка, или непредставление (предоставление не в полном объеме) указанных документов;</w:t>
      </w:r>
    </w:p>
    <w:p w:rsidR="00CA15F9" w:rsidRDefault="00CA15F9" w:rsidP="00CA15F9">
      <w:pPr>
        <w:spacing w:line="276" w:lineRule="auto"/>
        <w:jc w:val="both"/>
      </w:pPr>
      <w:r>
        <w:t>б) недостоверность информации, содержащейся в документах, представленных Получателем субсидии;</w:t>
      </w:r>
    </w:p>
    <w:p w:rsidR="00CA15F9" w:rsidRDefault="00CA15F9" w:rsidP="00CA15F9">
      <w:pPr>
        <w:spacing w:line="276" w:lineRule="auto"/>
        <w:jc w:val="both"/>
      </w:pPr>
      <w:r>
        <w:t>в</w:t>
      </w:r>
      <w:r w:rsidRPr="003F2D35">
        <w:t xml:space="preserve">) повторное обращение некоммерческой организации за получением </w:t>
      </w:r>
      <w:r>
        <w:t>С</w:t>
      </w:r>
      <w:r w:rsidRPr="003F2D35">
        <w:t xml:space="preserve">убсидии, если в отношении указанной организации в текущем финансовом году уже было принято решение о предоставлении </w:t>
      </w:r>
      <w:r>
        <w:t>С</w:t>
      </w:r>
      <w:r w:rsidRPr="003F2D35">
        <w:t>убсидии.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2.7. При принятии решения об отказе в предоставлении </w:t>
      </w:r>
      <w:r>
        <w:t>С</w:t>
      </w:r>
      <w:r w:rsidRPr="003F2D35">
        <w:t>убсидии комиссия</w:t>
      </w:r>
      <w:r>
        <w:t>,</w:t>
      </w:r>
      <w:r w:rsidRPr="003F2D35">
        <w:t xml:space="preserve"> в десятидневный срок со дня принятия решения</w:t>
      </w:r>
      <w:r>
        <w:t>,</w:t>
      </w:r>
      <w:r w:rsidRPr="003F2D35">
        <w:t xml:space="preserve"> направляет руководителю </w:t>
      </w:r>
      <w:r>
        <w:t>Получателю субсидии</w:t>
      </w:r>
      <w:r w:rsidRPr="003F2D35">
        <w:t xml:space="preserve"> письмо с указанием причин отказа.</w:t>
      </w:r>
    </w:p>
    <w:p w:rsidR="00CA15F9" w:rsidRPr="003F2D35" w:rsidRDefault="00CA15F9" w:rsidP="00CA15F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A15F9" w:rsidRPr="003F2D35" w:rsidRDefault="00CA15F9" w:rsidP="00CA15F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F2D35">
        <w:rPr>
          <w:b/>
        </w:rPr>
        <w:t xml:space="preserve">3. </w:t>
      </w:r>
      <w:r>
        <w:rPr>
          <w:b/>
        </w:rPr>
        <w:t>Требования к получателю субсидии и п</w:t>
      </w:r>
      <w:r w:rsidRPr="003F2D35">
        <w:rPr>
          <w:b/>
        </w:rPr>
        <w:t xml:space="preserve">орядок предоставления </w:t>
      </w:r>
      <w:r>
        <w:rPr>
          <w:b/>
        </w:rPr>
        <w:t>С</w:t>
      </w:r>
      <w:r w:rsidRPr="003F2D35">
        <w:rPr>
          <w:b/>
        </w:rPr>
        <w:t xml:space="preserve">убсидий 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</w:pPr>
    </w:p>
    <w:p w:rsidR="00CA15F9" w:rsidRPr="003F2D35" w:rsidRDefault="00CA15F9" w:rsidP="00CA15F9">
      <w:pPr>
        <w:spacing w:line="276" w:lineRule="auto"/>
        <w:jc w:val="both"/>
      </w:pPr>
      <w:r w:rsidRPr="003F2D35">
        <w:t>3.1. Главным распорядителем бюджетных средств</w:t>
      </w:r>
      <w:r>
        <w:t>,</w:t>
      </w:r>
      <w:r w:rsidRPr="003F2D35">
        <w:t xml:space="preserve"> является администрация Фурмановского муниципального района (далее – Главный распорядитель).</w:t>
      </w:r>
    </w:p>
    <w:p w:rsidR="00CA15F9" w:rsidRDefault="00CA15F9" w:rsidP="00CA15F9">
      <w:pPr>
        <w:spacing w:line="276" w:lineRule="auto"/>
        <w:jc w:val="both"/>
      </w:pPr>
      <w:r w:rsidRPr="003F2D35">
        <w:t xml:space="preserve">3.2. Предоставление </w:t>
      </w:r>
      <w:r>
        <w:t>С</w:t>
      </w:r>
      <w:r w:rsidRPr="003F2D35">
        <w:t xml:space="preserve">убсидии </w:t>
      </w:r>
      <w:r>
        <w:t>Получателю субсидии</w:t>
      </w:r>
      <w:r w:rsidRPr="003F2D35">
        <w:t xml:space="preserve"> осуществляется на основании Соглашения о предоставлении </w:t>
      </w:r>
      <w:r>
        <w:t>с</w:t>
      </w:r>
      <w:r w:rsidRPr="003F2D35">
        <w:t>убсидии</w:t>
      </w:r>
      <w:r>
        <w:t>,</w:t>
      </w:r>
      <w:r w:rsidRPr="003F2D35">
        <w:t xml:space="preserve"> на реализацию подпрограмм, связанного с осуществлением уставной деятельности  (далее – Соглашение), заключаемого между Главным распорядителем и </w:t>
      </w:r>
      <w:r>
        <w:t xml:space="preserve">Получателем субсидии, согласно утвержденной Финансовым управлением администрации Фурмановского муниципального района,  типовой формы (Приказ от 29.12.2017 № 145). </w:t>
      </w:r>
    </w:p>
    <w:p w:rsidR="00CA15F9" w:rsidRDefault="00CA15F9" w:rsidP="00CA15F9">
      <w:pPr>
        <w:spacing w:line="276" w:lineRule="auto"/>
        <w:jc w:val="both"/>
      </w:pPr>
      <w:r>
        <w:t>3.3. Р</w:t>
      </w:r>
      <w:r w:rsidRPr="00347528">
        <w:t xml:space="preserve">езультат предоставления </w:t>
      </w:r>
      <w:r>
        <w:t>С</w:t>
      </w:r>
      <w:r w:rsidRPr="00347528">
        <w:t>убсидии, долж</w:t>
      </w:r>
      <w:r>
        <w:t>ен</w:t>
      </w:r>
      <w:r w:rsidRPr="00347528">
        <w:t xml:space="preserve"> быть конкретным, измеримым и соответствовать результатам </w:t>
      </w:r>
      <w:r>
        <w:t>муниципальных подпрограмм, указанных в   2.1 настоящего Порядка, значения которых устанавливается Соглашением.</w:t>
      </w:r>
    </w:p>
    <w:p w:rsidR="00CA15F9" w:rsidRDefault="00CA15F9" w:rsidP="00CA15F9">
      <w:pPr>
        <w:spacing w:line="276" w:lineRule="auto"/>
        <w:jc w:val="both"/>
      </w:pPr>
      <w:r>
        <w:t xml:space="preserve">3.4. Требования к Получателю субсидии на первое число месяца, </w:t>
      </w:r>
      <w:r w:rsidRPr="00043E87">
        <w:t xml:space="preserve"> предшествующего дате подачи з</w:t>
      </w:r>
      <w:r>
        <w:t>аявления</w:t>
      </w:r>
      <w:r w:rsidRPr="00043E87">
        <w:t>:</w:t>
      </w:r>
    </w:p>
    <w:p w:rsidR="00CA15F9" w:rsidRDefault="00CA15F9" w:rsidP="00CA15F9">
      <w:pPr>
        <w:spacing w:line="276" w:lineRule="auto"/>
        <w:jc w:val="both"/>
      </w:pPr>
      <w:r>
        <w:lastRenderedPageBreak/>
        <w:t>а) у  Получателя субсидии</w:t>
      </w:r>
      <w:r w:rsidRPr="002649BF">
        <w:t xml:space="preserve"> </w:t>
      </w:r>
      <w: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</w:p>
    <w:p w:rsidR="00CA15F9" w:rsidRDefault="00CA15F9" w:rsidP="00CA15F9">
      <w:pPr>
        <w:spacing w:line="276" w:lineRule="auto"/>
        <w:jc w:val="both"/>
      </w:pPr>
      <w:r>
        <w:t xml:space="preserve">б) у Получателя субсидии должна отсутствовать просроченная задолженность по возврату в бюджет Фурмановского муниципального района </w:t>
      </w:r>
      <w:r w:rsidRPr="00043E87">
        <w:t>в соответствии с настоящим правовым актом, субсидий, бюджетных инвестиций, предоставленных</w:t>
      </w:r>
      <w:r>
        <w:t>,</w:t>
      </w:r>
      <w:r w:rsidRPr="00043E87">
        <w:t xml:space="preserve"> в том числе в соответствии с иными правовыми актами, и иная просроченная задолженность</w:t>
      </w:r>
      <w:r>
        <w:t>,</w:t>
      </w:r>
      <w:r w:rsidRPr="00043E87">
        <w:t xml:space="preserve"> перед бюджетом </w:t>
      </w:r>
      <w:r>
        <w:t>Фурмановского муниципального района;</w:t>
      </w:r>
    </w:p>
    <w:p w:rsidR="00CA15F9" w:rsidRDefault="00CA15F9" w:rsidP="00CA15F9">
      <w:pPr>
        <w:spacing w:line="276" w:lineRule="auto"/>
        <w:jc w:val="both"/>
      </w:pPr>
      <w:r>
        <w:t>в)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CA15F9" w:rsidRDefault="00CA15F9" w:rsidP="00CA15F9">
      <w:pPr>
        <w:spacing w:line="276" w:lineRule="auto"/>
        <w:jc w:val="both"/>
      </w:pPr>
      <w:r>
        <w:t xml:space="preserve">д) Получатель субсидии не должен являться </w:t>
      </w:r>
      <w:r w:rsidRPr="00D75C88">
        <w:t xml:space="preserve">получателем средств из бюджета </w:t>
      </w:r>
      <w:r>
        <w:t xml:space="preserve">Фурмановского муниципального района по иным </w:t>
      </w:r>
      <w:r w:rsidRPr="00D75C88">
        <w:t>муниципальны</w:t>
      </w:r>
      <w:r>
        <w:t>м</w:t>
      </w:r>
      <w:r w:rsidRPr="00D75C88">
        <w:t xml:space="preserve"> </w:t>
      </w:r>
      <w:r>
        <w:t>нормативно</w:t>
      </w:r>
      <w:r w:rsidRPr="00D75C88">
        <w:t xml:space="preserve"> правовы</w:t>
      </w:r>
      <w:r>
        <w:t>м</w:t>
      </w:r>
      <w:r w:rsidRPr="00D75C88">
        <w:t xml:space="preserve"> </w:t>
      </w:r>
      <w:r>
        <w:t xml:space="preserve">актам </w:t>
      </w:r>
      <w:r w:rsidRPr="00D75C88">
        <w:t xml:space="preserve">на цели, указанные в пункте </w:t>
      </w:r>
      <w:r>
        <w:t>1.5.</w:t>
      </w:r>
      <w:r w:rsidRPr="00D75C88">
        <w:t xml:space="preserve"> настоящего Порядка.</w:t>
      </w:r>
    </w:p>
    <w:p w:rsidR="00CA15F9" w:rsidRDefault="00CA15F9" w:rsidP="00CA15F9">
      <w:pPr>
        <w:spacing w:line="276" w:lineRule="auto"/>
        <w:jc w:val="both"/>
      </w:pPr>
      <w:r>
        <w:t>4. Порядок предоставления Субсидии:</w:t>
      </w:r>
    </w:p>
    <w:p w:rsidR="00CA15F9" w:rsidRDefault="00CA15F9" w:rsidP="00CA15F9">
      <w:pPr>
        <w:spacing w:line="276" w:lineRule="auto"/>
        <w:jc w:val="both"/>
      </w:pPr>
      <w:r>
        <w:t xml:space="preserve">3.5. </w:t>
      </w:r>
      <w:r w:rsidRPr="003F2D35">
        <w:t xml:space="preserve">В течение </w:t>
      </w:r>
      <w:r>
        <w:t>30</w:t>
      </w:r>
      <w:r w:rsidRPr="003F2D35">
        <w:t xml:space="preserve"> рабочих дней со дня принятия решения о предоставлении субсидий, Главный распорядитель направляет </w:t>
      </w:r>
      <w:r>
        <w:t>П</w:t>
      </w:r>
      <w:r w:rsidRPr="003F2D35">
        <w:t xml:space="preserve">олучателю субсидии уведомление о предоставлении </w:t>
      </w:r>
      <w:r>
        <w:t>С</w:t>
      </w:r>
      <w:r w:rsidRPr="003F2D35">
        <w:t xml:space="preserve">убсидии, а также два экземпляра проекта Соглашения. </w:t>
      </w:r>
    </w:p>
    <w:p w:rsidR="00CA15F9" w:rsidRPr="003F2D35" w:rsidRDefault="00CA15F9" w:rsidP="00CA15F9">
      <w:pPr>
        <w:spacing w:line="276" w:lineRule="auto"/>
        <w:jc w:val="both"/>
      </w:pPr>
      <w:r>
        <w:t>3.6. По</w:t>
      </w:r>
      <w:r w:rsidRPr="003F2D35">
        <w:t xml:space="preserve">лучатель субсидии представляет Главному распорядителю, два экземпляра подписанного со своей стороны проекта Соглашения в течение 5 рабочих дней со дня их получения. </w:t>
      </w:r>
    </w:p>
    <w:p w:rsidR="00CA15F9" w:rsidRPr="003F2D35" w:rsidRDefault="00CA15F9" w:rsidP="00CA15F9">
      <w:pPr>
        <w:spacing w:line="276" w:lineRule="auto"/>
        <w:jc w:val="both"/>
      </w:pPr>
      <w:r>
        <w:t xml:space="preserve">3.7. </w:t>
      </w:r>
      <w:r w:rsidRPr="003F2D35">
        <w:t xml:space="preserve">Главный распорядитель обеспечивает заключение Соглашения с </w:t>
      </w:r>
      <w:r>
        <w:t>Получателем субсидии</w:t>
      </w:r>
      <w:r w:rsidRPr="003F2D35">
        <w:t xml:space="preserve"> не позднее </w:t>
      </w:r>
      <w:r>
        <w:t>5</w:t>
      </w:r>
      <w:r w:rsidRPr="003F2D35">
        <w:t xml:space="preserve"> календарных дней со дня представления </w:t>
      </w:r>
      <w:r>
        <w:t>П</w:t>
      </w:r>
      <w:r w:rsidRPr="003F2D35">
        <w:t>олучателем субсидии двух экземпляров проекта Соглашения.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>3.</w:t>
      </w:r>
      <w:r>
        <w:t>8</w:t>
      </w:r>
      <w:r w:rsidRPr="003F2D35">
        <w:t>. Субсиди</w:t>
      </w:r>
      <w:r>
        <w:t>я</w:t>
      </w:r>
      <w:r w:rsidRPr="003F2D35">
        <w:t xml:space="preserve"> перечисля</w:t>
      </w:r>
      <w:r>
        <w:t>е</w:t>
      </w:r>
      <w:r w:rsidRPr="003F2D35">
        <w:t>тся на расчетные счета Получател</w:t>
      </w:r>
      <w:r>
        <w:t>я субсидии</w:t>
      </w:r>
      <w:r w:rsidRPr="003F2D35">
        <w:t>, открытые в кр</w:t>
      </w:r>
      <w:r>
        <w:t>едитных организациях, в размере и в сроки установленные Соглашением,</w:t>
      </w:r>
      <w:r w:rsidRPr="003F2D35">
        <w:t xml:space="preserve"> определяемом Главным распорядителем, и расходуются строго по целевому назначению. 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>3.</w:t>
      </w:r>
      <w:r>
        <w:t>9</w:t>
      </w:r>
      <w:r w:rsidRPr="003F2D35">
        <w:t xml:space="preserve">. Если в течение установленного срока </w:t>
      </w:r>
      <w:r>
        <w:t>П</w:t>
      </w:r>
      <w:r w:rsidRPr="003F2D35">
        <w:t xml:space="preserve">олучатель субсидии не представил Главному распорядителю два экземпляра проекта Соглашения для заключения, то право на получение </w:t>
      </w:r>
      <w:r>
        <w:t>С</w:t>
      </w:r>
      <w:r w:rsidRPr="003F2D35">
        <w:t>убсидии утрачивается.</w:t>
      </w:r>
    </w:p>
    <w:p w:rsidR="00CA15F9" w:rsidRPr="003F2D35" w:rsidRDefault="00CA15F9" w:rsidP="00CA15F9">
      <w:pPr>
        <w:spacing w:line="276" w:lineRule="auto"/>
        <w:jc w:val="both"/>
      </w:pPr>
    </w:p>
    <w:p w:rsidR="00CA15F9" w:rsidRPr="003F2D35" w:rsidRDefault="00CA15F9" w:rsidP="00CA15F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F2D35">
        <w:rPr>
          <w:b/>
        </w:rPr>
        <w:t xml:space="preserve">4. Порядок расчета размера </w:t>
      </w:r>
      <w:r>
        <w:rPr>
          <w:b/>
        </w:rPr>
        <w:t>С</w:t>
      </w:r>
      <w:r w:rsidRPr="003F2D35">
        <w:rPr>
          <w:b/>
        </w:rPr>
        <w:t xml:space="preserve">убсидий 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</w:pP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</w:pPr>
      <w:r w:rsidRPr="003F2D35">
        <w:t xml:space="preserve">4.1.  Размер субсидии </w:t>
      </w:r>
      <w:r>
        <w:t xml:space="preserve">Получателю субсидии </w:t>
      </w:r>
      <w:r w:rsidRPr="003F2D35">
        <w:t xml:space="preserve"> определяется по формуле: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</w:pP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</w:pPr>
      <w:r w:rsidRPr="003F2D35">
        <w:t xml:space="preserve">                Суб.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</w:pPr>
      <w:r w:rsidRPr="003F2D35">
        <w:t>Суб i = ------------------- х Члены i ,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3F2D35">
        <w:t xml:space="preserve">              </w:t>
      </w:r>
      <w:r w:rsidRPr="003F2D35">
        <w:rPr>
          <w:lang w:val="en-US"/>
        </w:rPr>
        <w:t xml:space="preserve">Sum </w:t>
      </w:r>
      <w:r w:rsidRPr="003F2D35">
        <w:t>Члены</w:t>
      </w:r>
      <w:r w:rsidRPr="003F2D35">
        <w:rPr>
          <w:lang w:val="en-US"/>
        </w:rPr>
        <w:t xml:space="preserve"> i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3F2D35">
        <w:rPr>
          <w:lang w:val="en-US"/>
        </w:rPr>
        <w:t xml:space="preserve">             i = 1; n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  <w:rPr>
          <w:lang w:val="en-US"/>
        </w:rPr>
      </w:pP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3F2D35">
        <w:t>где</w:t>
      </w:r>
      <w:r w:rsidRPr="003F2D35">
        <w:rPr>
          <w:lang w:val="en-US"/>
        </w:rPr>
        <w:t xml:space="preserve"> 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</w:pPr>
      <w:r w:rsidRPr="003F2D35">
        <w:t>Суб i  – субсидия i –той организации – получателю Субсидии по  отдельной подпрограмме;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</w:pPr>
      <w:r w:rsidRPr="003F2D35">
        <w:t xml:space="preserve">        Суб. – сумма расходов на реализацию отдельной подпрограммы, выделенная из бюджета;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  <w:outlineLvl w:val="0"/>
      </w:pPr>
      <w:r w:rsidRPr="003F2D35">
        <w:t xml:space="preserve"> Члены i – количество членов i –той организации – получателя Субсидии.</w:t>
      </w:r>
    </w:p>
    <w:p w:rsidR="00CA15F9" w:rsidRPr="003F2D35" w:rsidRDefault="00CA15F9" w:rsidP="00CA15F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CA15F9" w:rsidRPr="003F2D35" w:rsidRDefault="00CA15F9" w:rsidP="00CA15F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F2D35">
        <w:rPr>
          <w:b/>
          <w:lang w:eastAsia="en-US"/>
        </w:rPr>
        <w:t xml:space="preserve">5. Контроль за предоставлением и использованием </w:t>
      </w:r>
      <w:r>
        <w:rPr>
          <w:b/>
          <w:lang w:eastAsia="en-US"/>
        </w:rPr>
        <w:t>С</w:t>
      </w:r>
      <w:r w:rsidRPr="003F2D35">
        <w:rPr>
          <w:b/>
          <w:lang w:eastAsia="en-US"/>
        </w:rPr>
        <w:t xml:space="preserve">убсидий </w:t>
      </w:r>
    </w:p>
    <w:p w:rsidR="00CA15F9" w:rsidRPr="003F2D35" w:rsidRDefault="00CA15F9" w:rsidP="00CA15F9">
      <w:pPr>
        <w:autoSpaceDE w:val="0"/>
        <w:autoSpaceDN w:val="0"/>
        <w:adjustRightInd w:val="0"/>
        <w:outlineLvl w:val="0"/>
        <w:rPr>
          <w:b/>
        </w:rPr>
      </w:pPr>
    </w:p>
    <w:p w:rsidR="00CA15F9" w:rsidRDefault="00CA15F9" w:rsidP="00CA15F9">
      <w:pPr>
        <w:spacing w:line="276" w:lineRule="auto"/>
        <w:jc w:val="both"/>
      </w:pPr>
      <w:r w:rsidRPr="003F2D35">
        <w:t xml:space="preserve">5.1. </w:t>
      </w:r>
      <w:r>
        <w:t>Получатель субсидии, обязан</w:t>
      </w:r>
      <w:r w:rsidRPr="003F2D35">
        <w:t xml:space="preserve"> </w:t>
      </w:r>
      <w:r>
        <w:t xml:space="preserve">ежеквартально в срок до 15 числа  месяца, следующего за отчетным </w:t>
      </w:r>
      <w:r w:rsidRPr="003F2D35">
        <w:t>представить Главному распорядителю ежеквартальный отчет (с копиями документов, подтверждающих расходы) об использовании предоставленной</w:t>
      </w:r>
      <w:r>
        <w:t xml:space="preserve"> Субсидии, в сроки в соответствии с Соглашением,  по  формам утвержденным Соглашением.</w:t>
      </w:r>
    </w:p>
    <w:p w:rsidR="00CA15F9" w:rsidRPr="003F2D35" w:rsidRDefault="00CA15F9" w:rsidP="00CA15F9">
      <w:pPr>
        <w:autoSpaceDE w:val="0"/>
        <w:autoSpaceDN w:val="0"/>
        <w:adjustRightInd w:val="0"/>
        <w:jc w:val="both"/>
      </w:pPr>
      <w:r>
        <w:t>5.2. Главный распорядитель (отдел бюджетного учета и отчетности администрации Фурмановского муниципального района и отдел внутреннего муниципального финансового контроля</w:t>
      </w:r>
      <w:r w:rsidRPr="007A09B8">
        <w:t xml:space="preserve"> администрации Фурмановского муниципального района</w:t>
      </w:r>
      <w:r>
        <w:t xml:space="preserve">) </w:t>
      </w:r>
      <w:r w:rsidRPr="003F2D35">
        <w:t>в пределах своих полномочий</w:t>
      </w:r>
      <w:r>
        <w:t>,</w:t>
      </w:r>
      <w:r w:rsidRPr="003F2D35">
        <w:t xml:space="preserve"> осуществляют проверку соблюдения условий, целей и порядка предоставления </w:t>
      </w:r>
      <w:r>
        <w:t>С</w:t>
      </w:r>
      <w:r w:rsidRPr="003F2D35">
        <w:t>убсидии.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5.3. </w:t>
      </w:r>
      <w:r>
        <w:t xml:space="preserve">Получатель субсидии </w:t>
      </w:r>
      <w:r w:rsidRPr="003F2D35">
        <w:t xml:space="preserve"> несет ответственность за соблюдение условий,  целей и порядка предоставления </w:t>
      </w:r>
      <w:r>
        <w:t>С</w:t>
      </w:r>
      <w:r w:rsidRPr="003F2D35">
        <w:t>убсидии в соответствии с действующим законодательством и заключенным Соглашением</w:t>
      </w:r>
      <w:r>
        <w:t xml:space="preserve"> и обязан обеспечить осуществление контроля представителями Главного распорядителя.</w:t>
      </w:r>
    </w:p>
    <w:p w:rsidR="00CA15F9" w:rsidRDefault="00CA15F9" w:rsidP="00CA15F9">
      <w:pPr>
        <w:spacing w:line="276" w:lineRule="auto"/>
        <w:jc w:val="both"/>
      </w:pPr>
      <w:r w:rsidRPr="003F2D35">
        <w:t xml:space="preserve">5.4.  В случае выявления </w:t>
      </w:r>
      <w:r>
        <w:t>нарушений</w:t>
      </w:r>
      <w:r w:rsidRPr="003F2D35">
        <w:t xml:space="preserve"> </w:t>
      </w:r>
      <w:r>
        <w:t>Получателем субсидии,</w:t>
      </w:r>
      <w:r w:rsidRPr="003F2D35">
        <w:t xml:space="preserve"> условий, целей и порядка предоставления субсидии и/или нецелевого использования выделенных средств</w:t>
      </w:r>
      <w:r w:rsidRPr="00D75C88">
        <w:t xml:space="preserve">, а также </w:t>
      </w:r>
      <w:r w:rsidRPr="00D75C88">
        <w:lastRenderedPageBreak/>
        <w:t>при предоставлении ложной либо недостоверной информации</w:t>
      </w:r>
      <w:r>
        <w:t>,</w:t>
      </w:r>
      <w:r w:rsidRPr="003F2D35">
        <w:t xml:space="preserve"> Главный распорядитель</w:t>
      </w:r>
      <w:r>
        <w:t>, в десятидневный</w:t>
      </w:r>
      <w:r w:rsidRPr="003F2D35">
        <w:t xml:space="preserve"> срок со дня обнаружения указанных нарушений, направляет </w:t>
      </w:r>
      <w:r>
        <w:t>Получателю субсидии</w:t>
      </w:r>
      <w:r w:rsidRPr="003F2D35">
        <w:t xml:space="preserve"> уведомление с требованием о возврате </w:t>
      </w:r>
      <w:r>
        <w:t>С</w:t>
      </w:r>
      <w:r w:rsidRPr="003F2D35">
        <w:t xml:space="preserve">убсидии в полном объеме (при нецелевом использовании – в объеме нецелевого использования), в бюджет Фурмановского муниципального района,  в течение </w:t>
      </w:r>
      <w:r>
        <w:t>15</w:t>
      </w:r>
      <w:r w:rsidRPr="003F2D35">
        <w:t xml:space="preserve"> календарных дней со дня </w:t>
      </w:r>
      <w:r>
        <w:t>получения</w:t>
      </w:r>
      <w:r w:rsidRPr="003F2D35">
        <w:t xml:space="preserve"> уведомления.</w:t>
      </w:r>
    </w:p>
    <w:p w:rsidR="00CA15F9" w:rsidRDefault="00CA15F9" w:rsidP="00CA15F9">
      <w:pPr>
        <w:spacing w:line="276" w:lineRule="auto"/>
        <w:jc w:val="both"/>
      </w:pPr>
      <w:r>
        <w:t>5.5.  В случае недостижения Получателем субсидии показателей результативности, в срок до первой даты предоставления отчетности в году, следующим за годом предоставления Субсидии, Главным распорядителем  к Получателю субсидии применяются штрафные санкции, в соответствии с приложением № 5 к Соглашению.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5.5. В случае наличия по завершении реализации подпрограммы неиспользованных средств субсидии </w:t>
      </w:r>
      <w:r>
        <w:t>Получатель субсидии</w:t>
      </w:r>
      <w:r w:rsidRPr="003F2D35">
        <w:t xml:space="preserve"> возвращает указанные средства в бюджет Фурмановского муниципального района в течение </w:t>
      </w:r>
      <w:r>
        <w:t>1</w:t>
      </w:r>
      <w:r w:rsidRPr="003F2D35">
        <w:t xml:space="preserve">0 календарных дней со дня представления Главному распорядителю отчета. </w:t>
      </w:r>
    </w:p>
    <w:p w:rsidR="00CA15F9" w:rsidRPr="003F2D35" w:rsidRDefault="00CA15F9" w:rsidP="00CA15F9">
      <w:pPr>
        <w:spacing w:line="276" w:lineRule="auto"/>
        <w:jc w:val="both"/>
      </w:pPr>
      <w:r w:rsidRPr="003F2D35">
        <w:t xml:space="preserve">5.6. В случае непредставления </w:t>
      </w:r>
      <w:r>
        <w:t>Получателем субсидии</w:t>
      </w:r>
      <w:r w:rsidRPr="003F2D35">
        <w:t xml:space="preserve"> документов в соответствии с  пунктом 5.1 настоящего Порядка, Главный распорядитель в течение 15 рабочих дней со дня истечения срока, установленного для предоставления отчета, направляет уведомление с требованием о возврате средств </w:t>
      </w:r>
      <w:r>
        <w:t>С</w:t>
      </w:r>
      <w:r w:rsidRPr="003F2D35">
        <w:t>убсидии, расходование которой не подтверждено документами.</w:t>
      </w:r>
    </w:p>
    <w:p w:rsidR="00CA15F9" w:rsidRPr="00026378" w:rsidRDefault="00CA15F9" w:rsidP="00CA15F9">
      <w:pPr>
        <w:spacing w:line="276" w:lineRule="auto"/>
        <w:jc w:val="both"/>
        <w:rPr>
          <w:szCs w:val="28"/>
        </w:rPr>
      </w:pPr>
      <w:r w:rsidRPr="003F2D35">
        <w:t xml:space="preserve">5.7. В случае не поступления средств в местный бюджет в срок, указанный в </w:t>
      </w:r>
      <w:r>
        <w:t xml:space="preserve">разделе 5; </w:t>
      </w:r>
      <w:r w:rsidRPr="003F2D35">
        <w:t xml:space="preserve"> настоящего Порядка, Главный распорядитель принимает меры к их взысканию в судебном порядке в течение 60 дней со дня истечения срока, установленного для возврата средств </w:t>
      </w:r>
      <w:r>
        <w:t>С</w:t>
      </w:r>
      <w:r w:rsidRPr="003F2D35">
        <w:t>убсидии.</w:t>
      </w:r>
    </w:p>
    <w:p w:rsidR="00716A8A" w:rsidRPr="00026378" w:rsidRDefault="00716A8A" w:rsidP="00026378">
      <w:pPr>
        <w:jc w:val="right"/>
        <w:rPr>
          <w:szCs w:val="28"/>
        </w:rPr>
      </w:pPr>
    </w:p>
    <w:sectPr w:rsidR="00716A8A" w:rsidRPr="00026378" w:rsidSect="00A9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D0391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026B67"/>
    <w:multiLevelType w:val="hybridMultilevel"/>
    <w:tmpl w:val="518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22C"/>
    <w:multiLevelType w:val="singleLevel"/>
    <w:tmpl w:val="A352026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F8590F"/>
    <w:multiLevelType w:val="singleLevel"/>
    <w:tmpl w:val="DC9E3DD2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FE2DDD"/>
    <w:multiLevelType w:val="singleLevel"/>
    <w:tmpl w:val="6F36D322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5742A1"/>
    <w:multiLevelType w:val="multilevel"/>
    <w:tmpl w:val="41723A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BE3C56"/>
    <w:multiLevelType w:val="multilevel"/>
    <w:tmpl w:val="ECBA5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4E931F34"/>
    <w:multiLevelType w:val="singleLevel"/>
    <w:tmpl w:val="70CE01D4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284584F"/>
    <w:multiLevelType w:val="hybridMultilevel"/>
    <w:tmpl w:val="1E6A35BE"/>
    <w:lvl w:ilvl="0" w:tplc="0460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005324">
      <w:numFmt w:val="none"/>
      <w:lvlText w:val=""/>
      <w:lvlJc w:val="left"/>
      <w:pPr>
        <w:tabs>
          <w:tab w:val="num" w:pos="360"/>
        </w:tabs>
      </w:pPr>
    </w:lvl>
    <w:lvl w:ilvl="2" w:tplc="FE2A1FAA">
      <w:numFmt w:val="none"/>
      <w:lvlText w:val=""/>
      <w:lvlJc w:val="left"/>
      <w:pPr>
        <w:tabs>
          <w:tab w:val="num" w:pos="360"/>
        </w:tabs>
      </w:pPr>
    </w:lvl>
    <w:lvl w:ilvl="3" w:tplc="FE4C6A36">
      <w:numFmt w:val="none"/>
      <w:lvlText w:val=""/>
      <w:lvlJc w:val="left"/>
      <w:pPr>
        <w:tabs>
          <w:tab w:val="num" w:pos="360"/>
        </w:tabs>
      </w:pPr>
    </w:lvl>
    <w:lvl w:ilvl="4" w:tplc="272E5ED2">
      <w:numFmt w:val="none"/>
      <w:lvlText w:val=""/>
      <w:lvlJc w:val="left"/>
      <w:pPr>
        <w:tabs>
          <w:tab w:val="num" w:pos="360"/>
        </w:tabs>
      </w:pPr>
    </w:lvl>
    <w:lvl w:ilvl="5" w:tplc="FD402256">
      <w:numFmt w:val="none"/>
      <w:lvlText w:val=""/>
      <w:lvlJc w:val="left"/>
      <w:pPr>
        <w:tabs>
          <w:tab w:val="num" w:pos="360"/>
        </w:tabs>
      </w:pPr>
    </w:lvl>
    <w:lvl w:ilvl="6" w:tplc="BE601928">
      <w:numFmt w:val="none"/>
      <w:lvlText w:val=""/>
      <w:lvlJc w:val="left"/>
      <w:pPr>
        <w:tabs>
          <w:tab w:val="num" w:pos="360"/>
        </w:tabs>
      </w:pPr>
    </w:lvl>
    <w:lvl w:ilvl="7" w:tplc="8F148EC4">
      <w:numFmt w:val="none"/>
      <w:lvlText w:val=""/>
      <w:lvlJc w:val="left"/>
      <w:pPr>
        <w:tabs>
          <w:tab w:val="num" w:pos="360"/>
        </w:tabs>
      </w:pPr>
    </w:lvl>
    <w:lvl w:ilvl="8" w:tplc="865CEC5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1AB3AA1"/>
    <w:multiLevelType w:val="singleLevel"/>
    <w:tmpl w:val="F97477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48718F"/>
    <w:multiLevelType w:val="hybridMultilevel"/>
    <w:tmpl w:val="0C0EC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B151D"/>
    <w:multiLevelType w:val="multilevel"/>
    <w:tmpl w:val="70C22E3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3" w15:restartNumberingAfterBreak="0">
    <w:nsid w:val="7E014AE7"/>
    <w:multiLevelType w:val="singleLevel"/>
    <w:tmpl w:val="8948F2A8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8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1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  <w:lvlOverride w:ilvl="0">
      <w:lvl w:ilvl="0">
        <w:start w:val="12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F8"/>
    <w:rsid w:val="00026378"/>
    <w:rsid w:val="00031225"/>
    <w:rsid w:val="00076F63"/>
    <w:rsid w:val="00085B12"/>
    <w:rsid w:val="000B1E5B"/>
    <w:rsid w:val="000C29C9"/>
    <w:rsid w:val="000E15D9"/>
    <w:rsid w:val="000F0FE9"/>
    <w:rsid w:val="00162050"/>
    <w:rsid w:val="001B2F5F"/>
    <w:rsid w:val="001D483C"/>
    <w:rsid w:val="001F5452"/>
    <w:rsid w:val="0021755C"/>
    <w:rsid w:val="0025330F"/>
    <w:rsid w:val="002A03A2"/>
    <w:rsid w:val="002A5766"/>
    <w:rsid w:val="002A72A6"/>
    <w:rsid w:val="002B695D"/>
    <w:rsid w:val="002C1ACF"/>
    <w:rsid w:val="002D6B25"/>
    <w:rsid w:val="002E1437"/>
    <w:rsid w:val="002F43C5"/>
    <w:rsid w:val="002F56AB"/>
    <w:rsid w:val="00303195"/>
    <w:rsid w:val="003126C2"/>
    <w:rsid w:val="00313200"/>
    <w:rsid w:val="00316BF7"/>
    <w:rsid w:val="00342772"/>
    <w:rsid w:val="003561C2"/>
    <w:rsid w:val="003845A7"/>
    <w:rsid w:val="003A436A"/>
    <w:rsid w:val="003B747E"/>
    <w:rsid w:val="003C153E"/>
    <w:rsid w:val="003C1FCF"/>
    <w:rsid w:val="003D72F8"/>
    <w:rsid w:val="003E3E1A"/>
    <w:rsid w:val="003F2D35"/>
    <w:rsid w:val="003F4C06"/>
    <w:rsid w:val="00405C1C"/>
    <w:rsid w:val="00410E1C"/>
    <w:rsid w:val="00460859"/>
    <w:rsid w:val="00470DB8"/>
    <w:rsid w:val="004715BE"/>
    <w:rsid w:val="00472D8E"/>
    <w:rsid w:val="004A3147"/>
    <w:rsid w:val="004E1EB7"/>
    <w:rsid w:val="004F4D82"/>
    <w:rsid w:val="00501D16"/>
    <w:rsid w:val="0052254F"/>
    <w:rsid w:val="00535041"/>
    <w:rsid w:val="00554324"/>
    <w:rsid w:val="00570308"/>
    <w:rsid w:val="00594D2E"/>
    <w:rsid w:val="00594F10"/>
    <w:rsid w:val="005A5F36"/>
    <w:rsid w:val="005C7793"/>
    <w:rsid w:val="005D3C46"/>
    <w:rsid w:val="005D6D90"/>
    <w:rsid w:val="005E2BF5"/>
    <w:rsid w:val="00603C14"/>
    <w:rsid w:val="0061071A"/>
    <w:rsid w:val="00612447"/>
    <w:rsid w:val="0063298F"/>
    <w:rsid w:val="00653768"/>
    <w:rsid w:val="00653BC2"/>
    <w:rsid w:val="00684E8C"/>
    <w:rsid w:val="006877A9"/>
    <w:rsid w:val="0069476A"/>
    <w:rsid w:val="00696974"/>
    <w:rsid w:val="006A3E6B"/>
    <w:rsid w:val="006B758C"/>
    <w:rsid w:val="006B7FA4"/>
    <w:rsid w:val="006D7035"/>
    <w:rsid w:val="006E2685"/>
    <w:rsid w:val="006F2499"/>
    <w:rsid w:val="00716A8A"/>
    <w:rsid w:val="00724CA9"/>
    <w:rsid w:val="00732790"/>
    <w:rsid w:val="00751D1C"/>
    <w:rsid w:val="007A6187"/>
    <w:rsid w:val="007A6E96"/>
    <w:rsid w:val="007D1DC3"/>
    <w:rsid w:val="007D5111"/>
    <w:rsid w:val="007F2519"/>
    <w:rsid w:val="00812B8B"/>
    <w:rsid w:val="00822F56"/>
    <w:rsid w:val="00831CA7"/>
    <w:rsid w:val="00847575"/>
    <w:rsid w:val="00865C6A"/>
    <w:rsid w:val="008852DC"/>
    <w:rsid w:val="00891C8B"/>
    <w:rsid w:val="008921F9"/>
    <w:rsid w:val="008B3C92"/>
    <w:rsid w:val="008B7990"/>
    <w:rsid w:val="008E4B5D"/>
    <w:rsid w:val="008F0DBB"/>
    <w:rsid w:val="0090077E"/>
    <w:rsid w:val="00925F8C"/>
    <w:rsid w:val="00947464"/>
    <w:rsid w:val="00963471"/>
    <w:rsid w:val="009719E7"/>
    <w:rsid w:val="00997DAC"/>
    <w:rsid w:val="009C2D1B"/>
    <w:rsid w:val="009C6A59"/>
    <w:rsid w:val="009D0815"/>
    <w:rsid w:val="009E343A"/>
    <w:rsid w:val="009F240A"/>
    <w:rsid w:val="00A05657"/>
    <w:rsid w:val="00A066F7"/>
    <w:rsid w:val="00A20B11"/>
    <w:rsid w:val="00A254B1"/>
    <w:rsid w:val="00A57EDF"/>
    <w:rsid w:val="00A75236"/>
    <w:rsid w:val="00A93D86"/>
    <w:rsid w:val="00AA68C0"/>
    <w:rsid w:val="00AB08D1"/>
    <w:rsid w:val="00AB6DF3"/>
    <w:rsid w:val="00B0344A"/>
    <w:rsid w:val="00B11533"/>
    <w:rsid w:val="00B32CF8"/>
    <w:rsid w:val="00B36107"/>
    <w:rsid w:val="00B4140C"/>
    <w:rsid w:val="00B60E68"/>
    <w:rsid w:val="00B737B9"/>
    <w:rsid w:val="00B91ED2"/>
    <w:rsid w:val="00B9652C"/>
    <w:rsid w:val="00BA1EBE"/>
    <w:rsid w:val="00BB0C06"/>
    <w:rsid w:val="00BB1CB4"/>
    <w:rsid w:val="00BB2581"/>
    <w:rsid w:val="00BC56EB"/>
    <w:rsid w:val="00BC7273"/>
    <w:rsid w:val="00BF3C02"/>
    <w:rsid w:val="00BF50DC"/>
    <w:rsid w:val="00C043C6"/>
    <w:rsid w:val="00C130BE"/>
    <w:rsid w:val="00C32D2A"/>
    <w:rsid w:val="00C452D5"/>
    <w:rsid w:val="00C47BE2"/>
    <w:rsid w:val="00C61013"/>
    <w:rsid w:val="00C7061D"/>
    <w:rsid w:val="00CA15F9"/>
    <w:rsid w:val="00CA1CC8"/>
    <w:rsid w:val="00CD179F"/>
    <w:rsid w:val="00CD4243"/>
    <w:rsid w:val="00CF09FD"/>
    <w:rsid w:val="00D06EE0"/>
    <w:rsid w:val="00D11B0E"/>
    <w:rsid w:val="00D21318"/>
    <w:rsid w:val="00D323A8"/>
    <w:rsid w:val="00D50844"/>
    <w:rsid w:val="00D632F9"/>
    <w:rsid w:val="00D80CB4"/>
    <w:rsid w:val="00D86831"/>
    <w:rsid w:val="00D87CAC"/>
    <w:rsid w:val="00DA330E"/>
    <w:rsid w:val="00DA55A8"/>
    <w:rsid w:val="00DA69A9"/>
    <w:rsid w:val="00DA764D"/>
    <w:rsid w:val="00DD7678"/>
    <w:rsid w:val="00DE5D6D"/>
    <w:rsid w:val="00E015BD"/>
    <w:rsid w:val="00E47EE6"/>
    <w:rsid w:val="00E66103"/>
    <w:rsid w:val="00E67EB7"/>
    <w:rsid w:val="00E7249B"/>
    <w:rsid w:val="00E837C0"/>
    <w:rsid w:val="00E905F1"/>
    <w:rsid w:val="00EB4991"/>
    <w:rsid w:val="00EB51B2"/>
    <w:rsid w:val="00EC0E84"/>
    <w:rsid w:val="00ED0FB5"/>
    <w:rsid w:val="00EE4FD9"/>
    <w:rsid w:val="00F03BF1"/>
    <w:rsid w:val="00F10428"/>
    <w:rsid w:val="00F25599"/>
    <w:rsid w:val="00F33F41"/>
    <w:rsid w:val="00F42200"/>
    <w:rsid w:val="00F53010"/>
    <w:rsid w:val="00F62407"/>
    <w:rsid w:val="00F87063"/>
    <w:rsid w:val="00FA59B4"/>
    <w:rsid w:val="00FC72A7"/>
    <w:rsid w:val="00FD212F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A0EEB8-4048-4060-8B07-A8B9DAC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652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26378"/>
  </w:style>
  <w:style w:type="table" w:customStyle="1" w:styleId="10">
    <w:name w:val="Сетка таблицы1"/>
    <w:basedOn w:val="a1"/>
    <w:next w:val="a5"/>
    <w:uiPriority w:val="59"/>
    <w:rsid w:val="00026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026378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263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9">
    <w:name w:val="line number"/>
    <w:uiPriority w:val="99"/>
    <w:semiHidden/>
    <w:unhideWhenUsed/>
    <w:rsid w:val="00026378"/>
  </w:style>
  <w:style w:type="paragraph" w:customStyle="1" w:styleId="ConsPlusNormal">
    <w:name w:val="ConsPlusNormal"/>
    <w:rsid w:val="00026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6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3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2637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263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263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026378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_"/>
    <w:link w:val="2"/>
    <w:locked/>
    <w:rsid w:val="000F0FE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0F0FE9"/>
    <w:pPr>
      <w:widowControl w:val="0"/>
      <w:shd w:val="clear" w:color="auto" w:fill="FFFFFF"/>
      <w:spacing w:before="480" w:after="6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A1EB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787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4796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C0B4-05BC-4193-8F01-55D6FA3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9855</Words>
  <Characters>56174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образования г. Фурманов</Company>
  <LinksUpToDate>false</LinksUpToDate>
  <CharactersWithSpaces>65898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Admin</cp:lastModifiedBy>
  <cp:revision>2</cp:revision>
  <cp:lastPrinted>2020-03-30T12:30:00Z</cp:lastPrinted>
  <dcterms:created xsi:type="dcterms:W3CDTF">2020-03-31T08:49:00Z</dcterms:created>
  <dcterms:modified xsi:type="dcterms:W3CDTF">2020-03-31T08:49:00Z</dcterms:modified>
</cp:coreProperties>
</file>