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0C5" w:rsidRDefault="009D6960" w:rsidP="005B60C5">
      <w:pPr>
        <w:jc w:val="center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-457200</wp:posOffset>
                </wp:positionV>
                <wp:extent cx="571500" cy="22860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60C5" w:rsidRDefault="005B60C5" w:rsidP="005B60C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63pt;margin-top:-36pt;width:45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sd5sgIAALg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" o:allowincell="f" filled="f" stroked="f">
                <v:textbox>
                  <w:txbxContent>
                    <w:p w:rsidR="005B60C5" w:rsidRDefault="005B60C5" w:rsidP="005B60C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c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2698115</wp:posOffset>
                </wp:positionH>
                <wp:positionV relativeFrom="paragraph">
                  <wp:posOffset>0</wp:posOffset>
                </wp:positionV>
                <wp:extent cx="845185" cy="685800"/>
                <wp:effectExtent l="2540" t="0" r="0" b="0"/>
                <wp:wrapNone/>
                <wp:docPr id="7" name="Полотно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Полотно 4" o:spid="_x0000_s1026" editas="canvas" style="position:absolute;margin-left:212.45pt;margin-top:0;width:66.55pt;height:54pt;z-index:-251659776" coordsize="8451,6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" o:allowincell="f">
                <v:shape id="_x0000_s1027" type="#_x0000_t75" style="position:absolute;width:8451;height:6858;visibility:visible;mso-wrap-style:square">
                  <v:fill o:detectmouseclick="t"/>
                  <v:path o:connecttype="none"/>
                </v:shape>
              </v:group>
            </w:pict>
          </mc:Fallback>
        </mc:AlternateContent>
      </w:r>
      <w:r>
        <w:rPr>
          <w:noProof/>
        </w:rPr>
        <w:drawing>
          <wp:inline distT="0" distB="0" distL="0" distR="0">
            <wp:extent cx="666750" cy="679450"/>
            <wp:effectExtent l="0" t="0" r="0" b="635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60C5" w:rsidRPr="00A513DD" w:rsidRDefault="005B60C5" w:rsidP="005B60C5">
      <w:pPr>
        <w:rPr>
          <w:lang w:val="en-US"/>
        </w:rPr>
      </w:pPr>
    </w:p>
    <w:p w:rsidR="005B60C5" w:rsidRPr="00346BE1" w:rsidRDefault="005B60C5" w:rsidP="005B60C5">
      <w:pPr>
        <w:jc w:val="center"/>
        <w:rPr>
          <w:b/>
          <w:sz w:val="36"/>
          <w:szCs w:val="36"/>
        </w:rPr>
      </w:pPr>
      <w:r w:rsidRPr="00346BE1">
        <w:rPr>
          <w:b/>
          <w:sz w:val="36"/>
          <w:szCs w:val="36"/>
        </w:rPr>
        <w:t xml:space="preserve">АДМИНИСТРАЦИЯ ФУРМАНОВСКОГО МУНИЦИПАЛЬНОГО РАЙОНА </w:t>
      </w:r>
    </w:p>
    <w:p w:rsidR="005B60C5" w:rsidRDefault="005B60C5" w:rsidP="005B60C5"/>
    <w:p w:rsidR="005B60C5" w:rsidRPr="005852B6" w:rsidRDefault="005B60C5" w:rsidP="005B60C5">
      <w:pPr>
        <w:jc w:val="center"/>
        <w:rPr>
          <w:b/>
          <w:sz w:val="40"/>
          <w:szCs w:val="40"/>
        </w:rPr>
      </w:pPr>
      <w:r w:rsidRPr="005852B6">
        <w:rPr>
          <w:b/>
          <w:sz w:val="40"/>
          <w:szCs w:val="40"/>
        </w:rPr>
        <w:t xml:space="preserve">ПОСТАНОВЛЕНИЕ </w:t>
      </w:r>
    </w:p>
    <w:p w:rsidR="0079182E" w:rsidRDefault="0079182E" w:rsidP="0079182E">
      <w:pPr>
        <w:jc w:val="center"/>
        <w:rPr>
          <w:b/>
          <w:sz w:val="40"/>
          <w:szCs w:val="40"/>
        </w:rPr>
      </w:pPr>
    </w:p>
    <w:p w:rsidR="0038778E" w:rsidRPr="0079182E" w:rsidRDefault="009D6960" w:rsidP="0079182E">
      <w:pPr>
        <w:jc w:val="center"/>
        <w:rPr>
          <w:b/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column">
                  <wp:posOffset>1565275</wp:posOffset>
                </wp:positionH>
                <wp:positionV relativeFrom="paragraph">
                  <wp:posOffset>259715</wp:posOffset>
                </wp:positionV>
                <wp:extent cx="1382395" cy="274320"/>
                <wp:effectExtent l="3175" t="254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239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60C5" w:rsidRDefault="005B60C5" w:rsidP="005B60C5">
                            <w:pPr>
                              <w:jc w:val="center"/>
                              <w:rPr>
                                <w:rFonts w:ascii="Courier New" w:hAnsi="Courier New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123.25pt;margin-top:20.45pt;width:108.85pt;height:21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" o:allowincell="f" filled="f" stroked="f">
                <v:textbox inset="0,1mm,0,0">
                  <w:txbxContent>
                    <w:p w:rsidR="005B60C5" w:rsidRDefault="005B60C5" w:rsidP="005B60C5">
                      <w:pPr>
                        <w:jc w:val="center"/>
                        <w:rPr>
                          <w:rFonts w:ascii="Courier New" w:hAnsi="Courier New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11430</wp:posOffset>
                </wp:positionV>
                <wp:extent cx="661670" cy="342900"/>
                <wp:effectExtent l="0" t="1905" r="0" b="0"/>
                <wp:wrapNone/>
                <wp:docPr id="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67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60C5" w:rsidRDefault="005B60C5" w:rsidP="005B60C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left:0;text-align:left;margin-left:252pt;margin-top:.9pt;width:52.1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" o:allowincell="f" filled="f" stroked="f">
                <v:textbox>
                  <w:txbxContent>
                    <w:p w:rsidR="005B60C5" w:rsidRDefault="005B60C5" w:rsidP="005B60C5"/>
                  </w:txbxContent>
                </v:textbox>
              </v:shape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4222750</wp:posOffset>
                </wp:positionH>
                <wp:positionV relativeFrom="paragraph">
                  <wp:posOffset>243840</wp:posOffset>
                </wp:positionV>
                <wp:extent cx="731520" cy="274320"/>
                <wp:effectExtent l="3175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60C5" w:rsidRDefault="005B60C5" w:rsidP="005B60C5">
                            <w:pPr>
                              <w:jc w:val="center"/>
                              <w:rPr>
                                <w:rFonts w:ascii="Courier New" w:hAnsi="Courier New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left:0;text-align:left;margin-left:332.5pt;margin-top:19.2pt;width:57.6pt;height:21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" filled="f" stroked="f">
                <v:textbox inset="0,1mm,0,0">
                  <w:txbxContent>
                    <w:p w:rsidR="005B60C5" w:rsidRDefault="005B60C5" w:rsidP="005B60C5">
                      <w:pPr>
                        <w:jc w:val="center"/>
                        <w:rPr>
                          <w:rFonts w:ascii="Courier New" w:hAnsi="Courier New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225425</wp:posOffset>
                </wp:positionV>
                <wp:extent cx="914400" cy="342900"/>
                <wp:effectExtent l="0" t="0" r="0" b="3175"/>
                <wp:wrapNone/>
                <wp:docPr id="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778E" w:rsidRPr="0079182E" w:rsidRDefault="0079182E" w:rsidP="0079182E">
                            <w:pPr>
                              <w:jc w:val="center"/>
                            </w:pPr>
                            <w:r w:rsidRPr="0079182E">
                              <w:t>310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30" type="#_x0000_t202" style="position:absolute;left:0;text-align:left;margin-left:387pt;margin-top:17.75pt;width:1in;height:2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FEotgIAAMA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" filled="f" stroked="f">
                <v:textbox>
                  <w:txbxContent>
                    <w:p w:rsidR="0038778E" w:rsidRPr="0079182E" w:rsidRDefault="0079182E" w:rsidP="0079182E">
                      <w:pPr>
                        <w:jc w:val="center"/>
                      </w:pPr>
                      <w:r w:rsidRPr="0079182E">
                        <w:t>310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225425</wp:posOffset>
                </wp:positionV>
                <wp:extent cx="1143000" cy="342900"/>
                <wp:effectExtent l="0" t="0" r="0" b="3175"/>
                <wp:wrapNone/>
                <wp:docPr id="2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778E" w:rsidRPr="0079182E" w:rsidRDefault="0079182E" w:rsidP="0079182E">
                            <w:pPr>
                              <w:jc w:val="center"/>
                            </w:pPr>
                            <w:r w:rsidRPr="0079182E">
                              <w:t>29.04.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1" type="#_x0000_t202" style="position:absolute;left:0;text-align:left;margin-left:18pt;margin-top:17.75pt;width:90pt;height:2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" filled="f" stroked="f">
                <v:textbox>
                  <w:txbxContent>
                    <w:p w:rsidR="0038778E" w:rsidRPr="0079182E" w:rsidRDefault="0079182E" w:rsidP="0079182E">
                      <w:pPr>
                        <w:jc w:val="center"/>
                      </w:pPr>
                      <w:r w:rsidRPr="0079182E">
                        <w:t>29.04.</w:t>
                      </w:r>
                    </w:p>
                  </w:txbxContent>
                </v:textbox>
              </v:shape>
            </w:pict>
          </mc:Fallback>
        </mc:AlternateContent>
      </w:r>
    </w:p>
    <w:p w:rsidR="005B60C5" w:rsidRDefault="005B60C5" w:rsidP="0038778E">
      <w:pPr>
        <w:spacing w:line="360" w:lineRule="auto"/>
        <w:jc w:val="both"/>
        <w:rPr>
          <w:b/>
        </w:rPr>
      </w:pPr>
      <w:r>
        <w:rPr>
          <w:b/>
        </w:rPr>
        <w:t>от ____________</w:t>
      </w:r>
      <w:r w:rsidR="006B5971">
        <w:rPr>
          <w:b/>
        </w:rPr>
        <w:t>____</w:t>
      </w:r>
      <w:r w:rsidR="00B855B8">
        <w:rPr>
          <w:b/>
        </w:rPr>
        <w:t>20</w:t>
      </w:r>
      <w:r w:rsidR="00DA1FE0">
        <w:rPr>
          <w:b/>
        </w:rPr>
        <w:t>20</w:t>
      </w:r>
      <w:r w:rsidR="00B855B8">
        <w:rPr>
          <w:b/>
        </w:rPr>
        <w:t xml:space="preserve"> </w:t>
      </w:r>
      <w:r w:rsidR="006B5971">
        <w:rPr>
          <w:b/>
        </w:rPr>
        <w:t xml:space="preserve"> </w:t>
      </w:r>
      <w:r w:rsidR="006B5971">
        <w:rPr>
          <w:b/>
        </w:rPr>
        <w:tab/>
      </w:r>
      <w:r w:rsidR="006B5971">
        <w:rPr>
          <w:b/>
        </w:rPr>
        <w:tab/>
      </w:r>
      <w:r w:rsidR="006B5971">
        <w:rPr>
          <w:b/>
        </w:rPr>
        <w:tab/>
      </w:r>
      <w:r w:rsidR="006B5971">
        <w:rPr>
          <w:b/>
        </w:rPr>
        <w:tab/>
      </w:r>
      <w:r w:rsidR="006B5971">
        <w:rPr>
          <w:b/>
        </w:rPr>
        <w:tab/>
      </w:r>
      <w:r w:rsidR="006B5971">
        <w:rPr>
          <w:b/>
        </w:rPr>
        <w:tab/>
        <w:t xml:space="preserve">   </w:t>
      </w:r>
      <w:r w:rsidR="00BC58E5">
        <w:rPr>
          <w:b/>
        </w:rPr>
        <w:t xml:space="preserve">             </w:t>
      </w:r>
      <w:r>
        <w:rPr>
          <w:b/>
        </w:rPr>
        <w:t xml:space="preserve"> № _____________</w:t>
      </w:r>
    </w:p>
    <w:p w:rsidR="005B60C5" w:rsidRDefault="005B60C5" w:rsidP="005B60C5">
      <w:pPr>
        <w:jc w:val="center"/>
        <w:rPr>
          <w:b/>
        </w:rPr>
      </w:pPr>
      <w:r>
        <w:rPr>
          <w:b/>
        </w:rPr>
        <w:t xml:space="preserve">г. Фурманов </w:t>
      </w:r>
    </w:p>
    <w:p w:rsidR="005240F0" w:rsidRDefault="005240F0"/>
    <w:p w:rsidR="005D27C3" w:rsidRDefault="005D27C3"/>
    <w:p w:rsidR="005D27C3" w:rsidRPr="009C32DD" w:rsidRDefault="00A85A19" w:rsidP="005D27C3">
      <w:pPr>
        <w:pStyle w:val="ConsPlusTitle"/>
        <w:widowControl/>
        <w:jc w:val="both"/>
        <w:rPr>
          <w:sz w:val="28"/>
          <w:szCs w:val="28"/>
        </w:rPr>
      </w:pPr>
      <w:r w:rsidRPr="009C32DD">
        <w:rPr>
          <w:rFonts w:ascii="Times New Roman" w:hAnsi="Times New Roman" w:cs="Times New Roman"/>
          <w:sz w:val="28"/>
          <w:szCs w:val="28"/>
        </w:rPr>
        <w:t xml:space="preserve">Об окончании отопительного периода в Фурмановском муниципальном районе </w:t>
      </w:r>
    </w:p>
    <w:p w:rsidR="005D27C3" w:rsidRDefault="005D27C3" w:rsidP="005D27C3">
      <w:pPr>
        <w:pStyle w:val="ConsPlusNormal"/>
        <w:widowControl/>
        <w:ind w:firstLine="0"/>
        <w:jc w:val="center"/>
      </w:pPr>
    </w:p>
    <w:p w:rsidR="005D27C3" w:rsidRDefault="005D27C3" w:rsidP="00D00BBD">
      <w:pPr>
        <w:pStyle w:val="ConsPlusNormal"/>
        <w:widowControl/>
        <w:ind w:firstLine="0"/>
      </w:pPr>
    </w:p>
    <w:p w:rsidR="0079182E" w:rsidRDefault="00C77DFD" w:rsidP="00A513DD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F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 w:history="1">
        <w:r w:rsidRPr="00C77DFD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C77DFD">
        <w:rPr>
          <w:rFonts w:ascii="Times New Roman" w:hAnsi="Times New Roman" w:cs="Times New Roman"/>
          <w:sz w:val="28"/>
          <w:szCs w:val="28"/>
        </w:rPr>
        <w:t xml:space="preserve"> Госстроя РФ от 11.12.1997 N 17-132 "Об утверждении нормативно-методических материалов по реализации концепции реформы жилищно-коммунального хозяйства в Российской Федерации" и </w:t>
      </w:r>
      <w:r w:rsidR="004A2205" w:rsidRPr="00F003F0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06.05.2011 № 354</w:t>
      </w:r>
      <w:r w:rsidR="004A2205">
        <w:rPr>
          <w:rFonts w:ascii="Times New Roman" w:hAnsi="Times New Roman" w:cs="Times New Roman"/>
          <w:sz w:val="28"/>
          <w:szCs w:val="28"/>
        </w:rPr>
        <w:t xml:space="preserve"> «О </w:t>
      </w:r>
      <w:r w:rsidR="004A2205" w:rsidRPr="00F003F0">
        <w:rPr>
          <w:rFonts w:ascii="Times New Roman" w:hAnsi="Times New Roman" w:cs="Times New Roman"/>
          <w:sz w:val="28"/>
          <w:szCs w:val="28"/>
        </w:rPr>
        <w:t xml:space="preserve">предоставления коммунальных услуг </w:t>
      </w:r>
      <w:r w:rsidR="004A2205">
        <w:rPr>
          <w:rFonts w:ascii="Times New Roman" w:hAnsi="Times New Roman" w:cs="Times New Roman"/>
          <w:sz w:val="28"/>
          <w:szCs w:val="28"/>
        </w:rPr>
        <w:t>собственникам и пользователям помещений в многоквартирных домах и жилых домов»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5A8E" w:rsidRPr="002F5A8E">
        <w:rPr>
          <w:rFonts w:ascii="Times New Roman" w:hAnsi="Times New Roman" w:cs="Times New Roman"/>
          <w:sz w:val="28"/>
          <w:szCs w:val="28"/>
        </w:rPr>
        <w:t>администрация Фурмановского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27C3" w:rsidRPr="00F003F0" w:rsidRDefault="005D27C3" w:rsidP="0079182E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003F0">
        <w:rPr>
          <w:rFonts w:ascii="Times New Roman" w:hAnsi="Times New Roman" w:cs="Times New Roman"/>
          <w:sz w:val="28"/>
          <w:szCs w:val="28"/>
        </w:rPr>
        <w:t xml:space="preserve">п о с т а н о в л я </w:t>
      </w:r>
      <w:r w:rsidR="00A73B7F" w:rsidRPr="00F003F0">
        <w:rPr>
          <w:rFonts w:ascii="Times New Roman" w:hAnsi="Times New Roman" w:cs="Times New Roman"/>
          <w:sz w:val="28"/>
          <w:szCs w:val="28"/>
        </w:rPr>
        <w:t>е т</w:t>
      </w:r>
      <w:r w:rsidRPr="00F003F0">
        <w:rPr>
          <w:rFonts w:ascii="Times New Roman" w:hAnsi="Times New Roman" w:cs="Times New Roman"/>
          <w:sz w:val="28"/>
          <w:szCs w:val="28"/>
        </w:rPr>
        <w:t>:</w:t>
      </w:r>
    </w:p>
    <w:p w:rsidR="00F44C6E" w:rsidRPr="00F003F0" w:rsidRDefault="005D27C3" w:rsidP="00A513DD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3F0">
        <w:rPr>
          <w:rFonts w:ascii="Times New Roman" w:hAnsi="Times New Roman" w:cs="Times New Roman"/>
          <w:sz w:val="28"/>
          <w:szCs w:val="28"/>
        </w:rPr>
        <w:t xml:space="preserve">1. </w:t>
      </w:r>
      <w:r w:rsidR="00A85A19" w:rsidRPr="00F003F0">
        <w:rPr>
          <w:rFonts w:ascii="Times New Roman" w:hAnsi="Times New Roman" w:cs="Times New Roman"/>
          <w:sz w:val="28"/>
          <w:szCs w:val="28"/>
        </w:rPr>
        <w:t>За</w:t>
      </w:r>
      <w:r w:rsidR="00DA1FE0">
        <w:rPr>
          <w:rFonts w:ascii="Times New Roman" w:hAnsi="Times New Roman" w:cs="Times New Roman"/>
          <w:sz w:val="28"/>
          <w:szCs w:val="28"/>
        </w:rPr>
        <w:t>кончить отопительный период 2019-2020</w:t>
      </w:r>
      <w:r w:rsidR="002F5A8E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A85A19" w:rsidRPr="00F003F0">
        <w:rPr>
          <w:rFonts w:ascii="Times New Roman" w:hAnsi="Times New Roman" w:cs="Times New Roman"/>
          <w:sz w:val="28"/>
          <w:szCs w:val="28"/>
        </w:rPr>
        <w:t xml:space="preserve"> в Фур</w:t>
      </w:r>
      <w:r w:rsidR="00374E84">
        <w:rPr>
          <w:rFonts w:ascii="Times New Roman" w:hAnsi="Times New Roman" w:cs="Times New Roman"/>
          <w:sz w:val="28"/>
          <w:szCs w:val="28"/>
        </w:rPr>
        <w:t>мановском муниципальном районе</w:t>
      </w:r>
      <w:r w:rsidR="004A2205">
        <w:rPr>
          <w:rFonts w:ascii="Times New Roman" w:hAnsi="Times New Roman" w:cs="Times New Roman"/>
          <w:sz w:val="28"/>
          <w:szCs w:val="28"/>
        </w:rPr>
        <w:t xml:space="preserve"> </w:t>
      </w:r>
      <w:r w:rsidR="00E715FD">
        <w:rPr>
          <w:rFonts w:ascii="Times New Roman" w:hAnsi="Times New Roman" w:cs="Times New Roman"/>
          <w:sz w:val="28"/>
          <w:szCs w:val="28"/>
        </w:rPr>
        <w:t>06</w:t>
      </w:r>
      <w:r w:rsidR="006030FC">
        <w:rPr>
          <w:rFonts w:ascii="Times New Roman" w:hAnsi="Times New Roman" w:cs="Times New Roman"/>
          <w:sz w:val="28"/>
          <w:szCs w:val="28"/>
        </w:rPr>
        <w:t xml:space="preserve"> </w:t>
      </w:r>
      <w:r w:rsidR="00DA1FE0">
        <w:rPr>
          <w:rFonts w:ascii="Times New Roman" w:hAnsi="Times New Roman" w:cs="Times New Roman"/>
          <w:sz w:val="28"/>
          <w:szCs w:val="28"/>
        </w:rPr>
        <w:t>м</w:t>
      </w:r>
      <w:r w:rsidR="00712155">
        <w:rPr>
          <w:rFonts w:ascii="Times New Roman" w:hAnsi="Times New Roman" w:cs="Times New Roman"/>
          <w:sz w:val="28"/>
          <w:szCs w:val="28"/>
        </w:rPr>
        <w:t>а</w:t>
      </w:r>
      <w:r w:rsidR="006030FC">
        <w:rPr>
          <w:rFonts w:ascii="Times New Roman" w:hAnsi="Times New Roman" w:cs="Times New Roman"/>
          <w:sz w:val="28"/>
          <w:szCs w:val="28"/>
        </w:rPr>
        <w:t>я</w:t>
      </w:r>
      <w:r w:rsidR="00DA1FE0">
        <w:rPr>
          <w:rFonts w:ascii="Times New Roman" w:hAnsi="Times New Roman" w:cs="Times New Roman"/>
          <w:sz w:val="28"/>
          <w:szCs w:val="28"/>
        </w:rPr>
        <w:t xml:space="preserve"> 2020</w:t>
      </w:r>
      <w:r w:rsidR="00A85A19" w:rsidRPr="00F003F0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A3044" w:rsidRDefault="00F003F0" w:rsidP="00A513DD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D27C3" w:rsidRPr="00F003F0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A85A19" w:rsidRPr="00F003F0">
        <w:rPr>
          <w:rFonts w:ascii="Times New Roman" w:hAnsi="Times New Roman" w:cs="Times New Roman"/>
          <w:sz w:val="28"/>
          <w:szCs w:val="28"/>
        </w:rPr>
        <w:t>главам поселений</w:t>
      </w:r>
      <w:r w:rsidR="00A513DD">
        <w:rPr>
          <w:rFonts w:ascii="Times New Roman" w:hAnsi="Times New Roman" w:cs="Times New Roman"/>
          <w:sz w:val="28"/>
          <w:szCs w:val="28"/>
        </w:rPr>
        <w:t xml:space="preserve"> Фурмановского района</w:t>
      </w:r>
      <w:r w:rsidR="00A85A19" w:rsidRPr="00F003F0">
        <w:rPr>
          <w:rFonts w:ascii="Times New Roman" w:hAnsi="Times New Roman" w:cs="Times New Roman"/>
          <w:sz w:val="28"/>
          <w:szCs w:val="28"/>
        </w:rPr>
        <w:t xml:space="preserve">, </w:t>
      </w:r>
      <w:r w:rsidR="005D27C3" w:rsidRPr="00F003F0">
        <w:rPr>
          <w:rFonts w:ascii="Times New Roman" w:hAnsi="Times New Roman" w:cs="Times New Roman"/>
          <w:sz w:val="28"/>
          <w:szCs w:val="28"/>
        </w:rPr>
        <w:t>руководителям предприятий</w:t>
      </w:r>
      <w:r w:rsidR="00A85A19" w:rsidRPr="00F003F0">
        <w:rPr>
          <w:rFonts w:ascii="Times New Roman" w:hAnsi="Times New Roman" w:cs="Times New Roman"/>
          <w:sz w:val="28"/>
          <w:szCs w:val="28"/>
        </w:rPr>
        <w:t>,</w:t>
      </w:r>
      <w:r w:rsidR="003D3B55">
        <w:rPr>
          <w:rFonts w:ascii="Times New Roman" w:hAnsi="Times New Roman" w:cs="Times New Roman"/>
          <w:sz w:val="28"/>
          <w:szCs w:val="28"/>
        </w:rPr>
        <w:t xml:space="preserve"> </w:t>
      </w:r>
      <w:r w:rsidR="00A85A19" w:rsidRPr="00F003F0">
        <w:rPr>
          <w:rFonts w:ascii="Times New Roman" w:hAnsi="Times New Roman" w:cs="Times New Roman"/>
          <w:sz w:val="28"/>
          <w:szCs w:val="28"/>
        </w:rPr>
        <w:t>организаций, учреждений,</w:t>
      </w:r>
      <w:r w:rsidR="005D27C3" w:rsidRPr="00F003F0">
        <w:rPr>
          <w:rFonts w:ascii="Times New Roman" w:hAnsi="Times New Roman" w:cs="Times New Roman"/>
          <w:sz w:val="28"/>
          <w:szCs w:val="28"/>
        </w:rPr>
        <w:t xml:space="preserve"> </w:t>
      </w:r>
      <w:r w:rsidR="00A85A19" w:rsidRPr="00F003F0">
        <w:rPr>
          <w:rFonts w:ascii="Times New Roman" w:hAnsi="Times New Roman" w:cs="Times New Roman"/>
          <w:sz w:val="28"/>
          <w:szCs w:val="28"/>
        </w:rPr>
        <w:t>финансируемых из местного бюджета, принять меры по сохранности оставшегося топлива: каменного угля, дров.</w:t>
      </w:r>
    </w:p>
    <w:p w:rsidR="00E07961" w:rsidRDefault="004A2205" w:rsidP="00A513D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A3044">
        <w:rPr>
          <w:rFonts w:ascii="Times New Roman" w:hAnsi="Times New Roman" w:cs="Times New Roman"/>
          <w:sz w:val="28"/>
          <w:szCs w:val="28"/>
        </w:rPr>
        <w:t xml:space="preserve">3. </w:t>
      </w:r>
      <w:r w:rsidR="00C77DFD">
        <w:rPr>
          <w:rFonts w:ascii="Times New Roman" w:hAnsi="Times New Roman" w:cs="Times New Roman"/>
          <w:sz w:val="28"/>
          <w:szCs w:val="28"/>
        </w:rPr>
        <w:t xml:space="preserve">Предприятиям всех форм собственности, имеющих на балансе котельные и тепловые сети, держать </w:t>
      </w:r>
      <w:r w:rsidR="006030FC">
        <w:rPr>
          <w:rFonts w:ascii="Times New Roman" w:hAnsi="Times New Roman" w:cs="Times New Roman"/>
          <w:sz w:val="28"/>
          <w:szCs w:val="28"/>
        </w:rPr>
        <w:t xml:space="preserve">до </w:t>
      </w:r>
      <w:r w:rsidR="00E715FD">
        <w:rPr>
          <w:rFonts w:ascii="Times New Roman" w:hAnsi="Times New Roman" w:cs="Times New Roman"/>
          <w:sz w:val="28"/>
          <w:szCs w:val="28"/>
        </w:rPr>
        <w:t>1</w:t>
      </w:r>
      <w:r w:rsidR="00E76A92">
        <w:rPr>
          <w:rFonts w:ascii="Times New Roman" w:hAnsi="Times New Roman" w:cs="Times New Roman"/>
          <w:sz w:val="28"/>
          <w:szCs w:val="28"/>
        </w:rPr>
        <w:t>2</w:t>
      </w:r>
      <w:r w:rsidR="00A66D91">
        <w:rPr>
          <w:rFonts w:ascii="Times New Roman" w:hAnsi="Times New Roman" w:cs="Times New Roman"/>
          <w:sz w:val="28"/>
          <w:szCs w:val="28"/>
        </w:rPr>
        <w:t>.05</w:t>
      </w:r>
      <w:r w:rsidR="00DA1FE0">
        <w:rPr>
          <w:rFonts w:ascii="Times New Roman" w:hAnsi="Times New Roman" w:cs="Times New Roman"/>
          <w:sz w:val="28"/>
          <w:szCs w:val="28"/>
        </w:rPr>
        <w:t>.2020</w:t>
      </w:r>
      <w:r w:rsidR="00F90607" w:rsidRPr="00F90607">
        <w:rPr>
          <w:rFonts w:ascii="Times New Roman" w:hAnsi="Times New Roman" w:cs="Times New Roman"/>
          <w:sz w:val="28"/>
          <w:szCs w:val="28"/>
        </w:rPr>
        <w:t xml:space="preserve"> </w:t>
      </w:r>
      <w:r w:rsidR="00F90607">
        <w:rPr>
          <w:rFonts w:ascii="Times New Roman" w:hAnsi="Times New Roman" w:cs="Times New Roman"/>
          <w:sz w:val="28"/>
          <w:szCs w:val="28"/>
        </w:rPr>
        <w:t xml:space="preserve">включительно отопительное оборудование </w:t>
      </w:r>
      <w:r w:rsidR="00C77DFD">
        <w:rPr>
          <w:rFonts w:ascii="Times New Roman" w:hAnsi="Times New Roman" w:cs="Times New Roman"/>
          <w:sz w:val="28"/>
          <w:szCs w:val="28"/>
        </w:rPr>
        <w:t xml:space="preserve">в готовности к периодической подаче тепла в случае понижения </w:t>
      </w:r>
      <w:r w:rsidR="00E07961">
        <w:rPr>
          <w:rFonts w:ascii="Times New Roman" w:hAnsi="Times New Roman" w:cs="Times New Roman"/>
          <w:sz w:val="28"/>
          <w:szCs w:val="28"/>
        </w:rPr>
        <w:t>температуры</w:t>
      </w:r>
      <w:r w:rsidR="00C77DFD" w:rsidRPr="00C77DFD">
        <w:rPr>
          <w:rFonts w:ascii="Times New Roman" w:hAnsi="Times New Roman" w:cs="Times New Roman"/>
          <w:sz w:val="28"/>
          <w:szCs w:val="28"/>
        </w:rPr>
        <w:t xml:space="preserve"> наружного воздуха.</w:t>
      </w:r>
    </w:p>
    <w:p w:rsidR="00E76A92" w:rsidRDefault="004A2205" w:rsidP="00E76A9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07961">
        <w:rPr>
          <w:rFonts w:ascii="Times New Roman" w:hAnsi="Times New Roman" w:cs="Times New Roman"/>
          <w:sz w:val="28"/>
          <w:szCs w:val="28"/>
        </w:rPr>
        <w:t>4.</w:t>
      </w:r>
      <w:r w:rsidR="00E76A92">
        <w:rPr>
          <w:rFonts w:ascii="Times New Roman" w:hAnsi="Times New Roman" w:cs="Times New Roman"/>
          <w:sz w:val="28"/>
          <w:szCs w:val="28"/>
        </w:rPr>
        <w:t xml:space="preserve">  Единой теплоснабжающей организации МУП ФМР «Теплосеть» </w:t>
      </w:r>
      <w:r w:rsidR="00E76A92">
        <w:rPr>
          <w:rFonts w:ascii="Times New Roman" w:hAnsi="Times New Roman" w:cs="Times New Roman"/>
          <w:sz w:val="28"/>
          <w:szCs w:val="28"/>
        </w:rPr>
        <w:lastRenderedPageBreak/>
        <w:t>перейти на количественно-качественный способ регулирования отпуска тепловой энергии на цели отопления, обеспечив соблюдение качества коммунальной услуги по отоплению в соответствии с требованиями нормативных документов. Совместно с управляющими компаниями организовать мониторинг температурного режима в квартирах многоквартирных домов.</w:t>
      </w:r>
      <w:r w:rsidR="00E079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7961" w:rsidRDefault="00E76A92" w:rsidP="00E76A9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A513DD">
        <w:rPr>
          <w:rFonts w:ascii="Times New Roman" w:hAnsi="Times New Roman" w:cs="Times New Roman"/>
          <w:sz w:val="28"/>
          <w:szCs w:val="28"/>
        </w:rPr>
        <w:t>Опубликова</w:t>
      </w:r>
      <w:r w:rsidR="008A3044" w:rsidRPr="008A3044">
        <w:rPr>
          <w:rFonts w:ascii="Times New Roman" w:hAnsi="Times New Roman" w:cs="Times New Roman"/>
          <w:sz w:val="28"/>
          <w:szCs w:val="28"/>
        </w:rPr>
        <w:t xml:space="preserve">ть </w:t>
      </w:r>
      <w:r w:rsidR="004A3CD0" w:rsidRPr="004A3CD0">
        <w:rPr>
          <w:rFonts w:ascii="Times New Roman" w:hAnsi="Times New Roman" w:cs="Times New Roman"/>
          <w:sz w:val="28"/>
          <w:szCs w:val="28"/>
        </w:rPr>
        <w:t>настоящее постановление</w:t>
      </w:r>
      <w:r w:rsidR="008A3044" w:rsidRPr="008A3044">
        <w:rPr>
          <w:rFonts w:ascii="Times New Roman" w:hAnsi="Times New Roman" w:cs="Times New Roman"/>
          <w:sz w:val="28"/>
          <w:szCs w:val="28"/>
        </w:rPr>
        <w:t xml:space="preserve"> </w:t>
      </w:r>
      <w:r w:rsidR="00A513DD">
        <w:rPr>
          <w:rFonts w:ascii="Times New Roman" w:hAnsi="Times New Roman" w:cs="Times New Roman"/>
          <w:sz w:val="28"/>
          <w:szCs w:val="28"/>
        </w:rPr>
        <w:t xml:space="preserve">в официальном издании «Вестнике администрации Фурмановского муниципального района и Совета Фурмановского муниципального района» и разместить </w:t>
      </w:r>
      <w:r w:rsidR="008A3044" w:rsidRPr="008A3044">
        <w:rPr>
          <w:rFonts w:ascii="Times New Roman" w:hAnsi="Times New Roman" w:cs="Times New Roman"/>
          <w:sz w:val="28"/>
          <w:szCs w:val="28"/>
        </w:rPr>
        <w:t>на официальном сайте Фурмановского муниципального района</w:t>
      </w:r>
      <w:r w:rsidR="004A3CD0">
        <w:rPr>
          <w:rFonts w:ascii="Times New Roman" w:hAnsi="Times New Roman" w:cs="Times New Roman"/>
          <w:sz w:val="28"/>
          <w:szCs w:val="28"/>
        </w:rPr>
        <w:t xml:space="preserve"> </w:t>
      </w:r>
      <w:r w:rsidR="00A513DD">
        <w:rPr>
          <w:rFonts w:ascii="Times New Roman" w:hAnsi="Times New Roman" w:cs="Times New Roman"/>
          <w:sz w:val="28"/>
          <w:szCs w:val="28"/>
        </w:rPr>
        <w:t>в информационно-телекоммуникационной</w:t>
      </w:r>
      <w:r w:rsidR="004A3CD0">
        <w:rPr>
          <w:rFonts w:ascii="Times New Roman" w:hAnsi="Times New Roman" w:cs="Times New Roman"/>
          <w:sz w:val="28"/>
          <w:szCs w:val="28"/>
        </w:rPr>
        <w:t xml:space="preserve"> сети </w:t>
      </w:r>
      <w:r w:rsidR="00A513DD">
        <w:rPr>
          <w:rFonts w:ascii="Times New Roman" w:hAnsi="Times New Roman" w:cs="Times New Roman"/>
          <w:sz w:val="28"/>
          <w:szCs w:val="28"/>
        </w:rPr>
        <w:t>«</w:t>
      </w:r>
      <w:r w:rsidR="004A3CD0">
        <w:rPr>
          <w:rFonts w:ascii="Times New Roman" w:hAnsi="Times New Roman" w:cs="Times New Roman"/>
          <w:sz w:val="28"/>
          <w:szCs w:val="28"/>
        </w:rPr>
        <w:t>Интернет</w:t>
      </w:r>
      <w:r w:rsidR="00A513DD">
        <w:rPr>
          <w:rFonts w:ascii="Times New Roman" w:hAnsi="Times New Roman" w:cs="Times New Roman"/>
          <w:sz w:val="28"/>
          <w:szCs w:val="28"/>
        </w:rPr>
        <w:t>»-</w:t>
      </w:r>
      <w:r w:rsidR="00A513DD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A513DD">
        <w:rPr>
          <w:rFonts w:ascii="Times New Roman" w:hAnsi="Times New Roman" w:cs="Times New Roman"/>
          <w:sz w:val="28"/>
          <w:szCs w:val="28"/>
        </w:rPr>
        <w:t>://</w:t>
      </w:r>
      <w:r w:rsidR="00A513DD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A513DD" w:rsidRPr="00A513DD">
        <w:rPr>
          <w:rFonts w:ascii="Times New Roman" w:hAnsi="Times New Roman" w:cs="Times New Roman"/>
          <w:sz w:val="28"/>
          <w:szCs w:val="28"/>
        </w:rPr>
        <w:t>.</w:t>
      </w:r>
      <w:r w:rsidR="00A513DD">
        <w:rPr>
          <w:rFonts w:ascii="Times New Roman" w:hAnsi="Times New Roman" w:cs="Times New Roman"/>
          <w:sz w:val="28"/>
          <w:szCs w:val="28"/>
          <w:lang w:val="en-US"/>
        </w:rPr>
        <w:t>furmanov</w:t>
      </w:r>
      <w:r w:rsidR="00A513DD" w:rsidRPr="00A513DD">
        <w:rPr>
          <w:rFonts w:ascii="Times New Roman" w:hAnsi="Times New Roman" w:cs="Times New Roman"/>
          <w:sz w:val="28"/>
          <w:szCs w:val="28"/>
        </w:rPr>
        <w:t>.</w:t>
      </w:r>
      <w:r w:rsidR="00A513DD">
        <w:rPr>
          <w:rFonts w:ascii="Times New Roman" w:hAnsi="Times New Roman" w:cs="Times New Roman"/>
          <w:sz w:val="28"/>
          <w:szCs w:val="28"/>
          <w:lang w:val="en-US"/>
        </w:rPr>
        <w:t>su</w:t>
      </w:r>
      <w:r w:rsidR="00A513DD" w:rsidRPr="00A513DD">
        <w:rPr>
          <w:rFonts w:ascii="Times New Roman" w:hAnsi="Times New Roman" w:cs="Times New Roman"/>
          <w:sz w:val="28"/>
          <w:szCs w:val="28"/>
        </w:rPr>
        <w:t>/</w:t>
      </w:r>
      <w:r w:rsidR="008A3044" w:rsidRPr="008A3044">
        <w:rPr>
          <w:rFonts w:ascii="Times New Roman" w:hAnsi="Times New Roman" w:cs="Times New Roman"/>
          <w:sz w:val="28"/>
          <w:szCs w:val="28"/>
        </w:rPr>
        <w:t>.</w:t>
      </w:r>
    </w:p>
    <w:p w:rsidR="00940206" w:rsidRPr="00F003F0" w:rsidRDefault="004A2205" w:rsidP="00A513D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76A92">
        <w:rPr>
          <w:rFonts w:ascii="Times New Roman" w:hAnsi="Times New Roman" w:cs="Times New Roman"/>
          <w:sz w:val="28"/>
          <w:szCs w:val="28"/>
        </w:rPr>
        <w:t>6</w:t>
      </w:r>
      <w:r w:rsidR="00E07961">
        <w:rPr>
          <w:rFonts w:ascii="Times New Roman" w:hAnsi="Times New Roman" w:cs="Times New Roman"/>
          <w:sz w:val="28"/>
          <w:szCs w:val="28"/>
        </w:rPr>
        <w:t xml:space="preserve">.  </w:t>
      </w:r>
      <w:r w:rsidR="00940206" w:rsidRPr="00F003F0">
        <w:rPr>
          <w:rFonts w:ascii="Times New Roman" w:hAnsi="Times New Roman" w:cs="Times New Roman"/>
          <w:sz w:val="28"/>
          <w:szCs w:val="28"/>
        </w:rPr>
        <w:t>Контроль за выполнением постановления</w:t>
      </w:r>
      <w:r w:rsidR="00F003F0">
        <w:rPr>
          <w:rFonts w:ascii="Times New Roman" w:hAnsi="Times New Roman" w:cs="Times New Roman"/>
          <w:sz w:val="28"/>
          <w:szCs w:val="28"/>
        </w:rPr>
        <w:t xml:space="preserve"> остав</w:t>
      </w:r>
      <w:r w:rsidR="00CC2213">
        <w:rPr>
          <w:rFonts w:ascii="Times New Roman" w:hAnsi="Times New Roman" w:cs="Times New Roman"/>
          <w:sz w:val="28"/>
          <w:szCs w:val="28"/>
        </w:rPr>
        <w:t>ить за заместителем главы администрации</w:t>
      </w:r>
      <w:r w:rsidR="00CC2213" w:rsidRPr="00CC2213">
        <w:t xml:space="preserve"> </w:t>
      </w:r>
      <w:r w:rsidR="00CC2213" w:rsidRPr="00CC2213">
        <w:rPr>
          <w:rFonts w:ascii="Times New Roman" w:hAnsi="Times New Roman" w:cs="Times New Roman"/>
          <w:sz w:val="28"/>
          <w:szCs w:val="28"/>
        </w:rPr>
        <w:t>Фурмановского муниципального района</w:t>
      </w:r>
      <w:r w:rsidR="00CC2213">
        <w:rPr>
          <w:rFonts w:ascii="Times New Roman" w:hAnsi="Times New Roman" w:cs="Times New Roman"/>
          <w:sz w:val="28"/>
          <w:szCs w:val="28"/>
        </w:rPr>
        <w:t xml:space="preserve">     </w:t>
      </w:r>
      <w:r w:rsidR="00DA1FE0">
        <w:rPr>
          <w:rFonts w:ascii="Times New Roman" w:hAnsi="Times New Roman" w:cs="Times New Roman"/>
          <w:sz w:val="28"/>
          <w:szCs w:val="28"/>
        </w:rPr>
        <w:t xml:space="preserve">                   К. С. Карнее</w:t>
      </w:r>
      <w:r w:rsidR="00CC2213">
        <w:rPr>
          <w:rFonts w:ascii="Times New Roman" w:hAnsi="Times New Roman" w:cs="Times New Roman"/>
          <w:sz w:val="28"/>
          <w:szCs w:val="28"/>
        </w:rPr>
        <w:t>вым.</w:t>
      </w:r>
    </w:p>
    <w:p w:rsidR="00940206" w:rsidRPr="00CC2213" w:rsidRDefault="00940206">
      <w:pPr>
        <w:rPr>
          <w:sz w:val="28"/>
          <w:szCs w:val="28"/>
        </w:rPr>
      </w:pPr>
    </w:p>
    <w:p w:rsidR="00A513DD" w:rsidRPr="00CC2213" w:rsidRDefault="00A513DD">
      <w:pPr>
        <w:rPr>
          <w:sz w:val="28"/>
          <w:szCs w:val="28"/>
        </w:rPr>
      </w:pPr>
    </w:p>
    <w:p w:rsidR="00A513DD" w:rsidRPr="00CC2213" w:rsidRDefault="00A513DD">
      <w:pPr>
        <w:rPr>
          <w:sz w:val="28"/>
          <w:szCs w:val="28"/>
        </w:rPr>
      </w:pPr>
    </w:p>
    <w:p w:rsidR="00A513DD" w:rsidRPr="00CC2213" w:rsidRDefault="00A513DD">
      <w:pPr>
        <w:rPr>
          <w:sz w:val="28"/>
          <w:szCs w:val="28"/>
        </w:rPr>
      </w:pPr>
    </w:p>
    <w:p w:rsidR="002B29D5" w:rsidRDefault="00CC2213">
      <w:pPr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712155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>ава</w:t>
      </w:r>
      <w:r w:rsidR="002B29D5">
        <w:rPr>
          <w:b/>
          <w:sz w:val="28"/>
          <w:szCs w:val="28"/>
        </w:rPr>
        <w:t xml:space="preserve"> </w:t>
      </w:r>
      <w:r w:rsidR="007F388A">
        <w:rPr>
          <w:b/>
          <w:sz w:val="28"/>
          <w:szCs w:val="28"/>
        </w:rPr>
        <w:t xml:space="preserve">Фурмановского </w:t>
      </w:r>
    </w:p>
    <w:p w:rsidR="00940206" w:rsidRPr="002B29D5" w:rsidRDefault="007F388A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</w:t>
      </w:r>
      <w:r w:rsidR="00F44C6E" w:rsidRPr="009C32DD">
        <w:rPr>
          <w:b/>
          <w:sz w:val="28"/>
          <w:szCs w:val="28"/>
        </w:rPr>
        <w:t xml:space="preserve">                      </w:t>
      </w:r>
      <w:r>
        <w:rPr>
          <w:b/>
          <w:sz w:val="28"/>
          <w:szCs w:val="28"/>
        </w:rPr>
        <w:t xml:space="preserve">  </w:t>
      </w:r>
      <w:r w:rsidR="00F44C6E" w:rsidRPr="009C32DD">
        <w:rPr>
          <w:b/>
          <w:sz w:val="28"/>
          <w:szCs w:val="28"/>
        </w:rPr>
        <w:t xml:space="preserve">      </w:t>
      </w:r>
      <w:r w:rsidR="002B29D5">
        <w:rPr>
          <w:b/>
          <w:sz w:val="28"/>
          <w:szCs w:val="28"/>
        </w:rPr>
        <w:t xml:space="preserve">                             </w:t>
      </w:r>
      <w:r w:rsidR="00712155">
        <w:rPr>
          <w:b/>
          <w:sz w:val="28"/>
          <w:szCs w:val="28"/>
        </w:rPr>
        <w:t xml:space="preserve">  </w:t>
      </w:r>
      <w:r w:rsidR="002B29D5">
        <w:rPr>
          <w:b/>
          <w:sz w:val="28"/>
          <w:szCs w:val="28"/>
        </w:rPr>
        <w:t xml:space="preserve"> </w:t>
      </w:r>
      <w:r w:rsidR="00712155">
        <w:rPr>
          <w:b/>
          <w:sz w:val="28"/>
          <w:szCs w:val="28"/>
        </w:rPr>
        <w:t>Р. А. Соловьев</w:t>
      </w:r>
      <w:r w:rsidR="00F44C6E" w:rsidRPr="009C32DD">
        <w:rPr>
          <w:sz w:val="28"/>
          <w:szCs w:val="28"/>
        </w:rPr>
        <w:t xml:space="preserve">   </w:t>
      </w:r>
    </w:p>
    <w:p w:rsidR="00A513DD" w:rsidRPr="00E76A92" w:rsidRDefault="00A513DD"/>
    <w:p w:rsidR="00A513DD" w:rsidRDefault="00A513DD">
      <w:pPr>
        <w:rPr>
          <w:lang w:val="en-US"/>
        </w:rPr>
      </w:pPr>
    </w:p>
    <w:p w:rsidR="00A513DD" w:rsidRDefault="00A513DD">
      <w:pPr>
        <w:rPr>
          <w:lang w:val="en-US"/>
        </w:rPr>
      </w:pPr>
    </w:p>
    <w:p w:rsidR="00A513DD" w:rsidRDefault="00A513DD">
      <w:pPr>
        <w:rPr>
          <w:lang w:val="en-US"/>
        </w:rPr>
      </w:pPr>
    </w:p>
    <w:p w:rsidR="00A513DD" w:rsidRDefault="00A513DD">
      <w:pPr>
        <w:rPr>
          <w:lang w:val="en-US"/>
        </w:rPr>
      </w:pPr>
    </w:p>
    <w:p w:rsidR="00A513DD" w:rsidRDefault="00A513DD">
      <w:pPr>
        <w:rPr>
          <w:lang w:val="en-US"/>
        </w:rPr>
      </w:pPr>
    </w:p>
    <w:p w:rsidR="00A513DD" w:rsidRDefault="00A513DD">
      <w:pPr>
        <w:rPr>
          <w:lang w:val="en-US"/>
        </w:rPr>
      </w:pPr>
    </w:p>
    <w:p w:rsidR="00A513DD" w:rsidRDefault="00A513DD">
      <w:pPr>
        <w:rPr>
          <w:lang w:val="en-US"/>
        </w:rPr>
      </w:pPr>
    </w:p>
    <w:p w:rsidR="00A513DD" w:rsidRDefault="00A513DD">
      <w:pPr>
        <w:rPr>
          <w:lang w:val="en-US"/>
        </w:rPr>
      </w:pPr>
    </w:p>
    <w:p w:rsidR="00A513DD" w:rsidRDefault="00A513DD">
      <w:pPr>
        <w:rPr>
          <w:lang w:val="en-US"/>
        </w:rPr>
      </w:pPr>
    </w:p>
    <w:p w:rsidR="00A513DD" w:rsidRDefault="00A513DD">
      <w:pPr>
        <w:rPr>
          <w:lang w:val="en-US"/>
        </w:rPr>
      </w:pPr>
    </w:p>
    <w:p w:rsidR="00A513DD" w:rsidRDefault="00A513DD">
      <w:pPr>
        <w:rPr>
          <w:lang w:val="en-US"/>
        </w:rPr>
      </w:pPr>
    </w:p>
    <w:p w:rsidR="00A513DD" w:rsidRDefault="00A513DD">
      <w:pPr>
        <w:rPr>
          <w:lang w:val="en-US"/>
        </w:rPr>
      </w:pPr>
    </w:p>
    <w:p w:rsidR="00A513DD" w:rsidRDefault="00A513DD">
      <w:pPr>
        <w:rPr>
          <w:lang w:val="en-US"/>
        </w:rPr>
      </w:pPr>
    </w:p>
    <w:p w:rsidR="00A513DD" w:rsidRDefault="00A513DD">
      <w:pPr>
        <w:rPr>
          <w:lang w:val="en-US"/>
        </w:rPr>
      </w:pPr>
    </w:p>
    <w:p w:rsidR="00A513DD" w:rsidRDefault="00A513DD">
      <w:pPr>
        <w:rPr>
          <w:lang w:val="en-US"/>
        </w:rPr>
      </w:pPr>
    </w:p>
    <w:p w:rsidR="00A513DD" w:rsidRPr="00CC2213" w:rsidRDefault="00A513DD"/>
    <w:p w:rsidR="00A513DD" w:rsidRDefault="00A513DD">
      <w:pPr>
        <w:rPr>
          <w:lang w:val="en-US"/>
        </w:rPr>
      </w:pPr>
    </w:p>
    <w:p w:rsidR="001E4766" w:rsidRPr="001E4766" w:rsidRDefault="001E4766"/>
    <w:p w:rsidR="00A513DD" w:rsidRDefault="00A513DD">
      <w:pPr>
        <w:rPr>
          <w:lang w:val="en-US"/>
        </w:rPr>
      </w:pPr>
    </w:p>
    <w:p w:rsidR="00A513DD" w:rsidRPr="0079182E" w:rsidRDefault="00A513DD"/>
    <w:p w:rsidR="00DA1FE0" w:rsidRDefault="00DA1FE0">
      <w:pPr>
        <w:rPr>
          <w:sz w:val="20"/>
          <w:szCs w:val="20"/>
        </w:rPr>
      </w:pPr>
    </w:p>
    <w:p w:rsidR="00A513DD" w:rsidRDefault="004A2205">
      <w:pPr>
        <w:rPr>
          <w:sz w:val="20"/>
          <w:szCs w:val="20"/>
          <w:lang w:val="en-US"/>
        </w:rPr>
      </w:pPr>
      <w:r>
        <w:rPr>
          <w:sz w:val="20"/>
          <w:szCs w:val="20"/>
        </w:rPr>
        <w:t xml:space="preserve"> </w:t>
      </w:r>
    </w:p>
    <w:p w:rsidR="007F388A" w:rsidRPr="00F44C6E" w:rsidRDefault="007F388A">
      <w:pPr>
        <w:rPr>
          <w:sz w:val="20"/>
          <w:szCs w:val="20"/>
        </w:rPr>
      </w:pPr>
      <w:r>
        <w:rPr>
          <w:sz w:val="20"/>
          <w:szCs w:val="20"/>
        </w:rPr>
        <w:t>2-07-14</w:t>
      </w:r>
    </w:p>
    <w:sectPr w:rsidR="007F388A" w:rsidRPr="00F44C6E" w:rsidSect="00940206">
      <w:pgSz w:w="11906" w:h="16838"/>
      <w:pgMar w:top="1079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pt" o:bullet="t">
        <v:imagedata r:id="rId1" o:title=""/>
      </v:shape>
    </w:pict>
  </w:numPicBullet>
  <w:abstractNum w:abstractNumId="0">
    <w:nsid w:val="23A47185"/>
    <w:multiLevelType w:val="hybridMultilevel"/>
    <w:tmpl w:val="91D0482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44930319"/>
    <w:multiLevelType w:val="hybridMultilevel"/>
    <w:tmpl w:val="1054BD4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45522BC3"/>
    <w:multiLevelType w:val="hybridMultilevel"/>
    <w:tmpl w:val="36BE9256"/>
    <w:lvl w:ilvl="0" w:tplc="6B90EE2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74987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864259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5329F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96850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F7031B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FA2C8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3C2CB4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A7E19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5FFE54BF"/>
    <w:multiLevelType w:val="hybridMultilevel"/>
    <w:tmpl w:val="BC3003F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0C5"/>
    <w:rsid w:val="00004C6A"/>
    <w:rsid w:val="00023411"/>
    <w:rsid w:val="00110A21"/>
    <w:rsid w:val="001175C9"/>
    <w:rsid w:val="001552B2"/>
    <w:rsid w:val="00157AE9"/>
    <w:rsid w:val="001C6691"/>
    <w:rsid w:val="001E4766"/>
    <w:rsid w:val="002446FE"/>
    <w:rsid w:val="00291011"/>
    <w:rsid w:val="0029232D"/>
    <w:rsid w:val="002B29D5"/>
    <w:rsid w:val="002F5A8E"/>
    <w:rsid w:val="003010BD"/>
    <w:rsid w:val="00346BE1"/>
    <w:rsid w:val="00347DE4"/>
    <w:rsid w:val="00374E84"/>
    <w:rsid w:val="0038778E"/>
    <w:rsid w:val="003D3B55"/>
    <w:rsid w:val="004570BA"/>
    <w:rsid w:val="00497956"/>
    <w:rsid w:val="004A2205"/>
    <w:rsid w:val="004A3CD0"/>
    <w:rsid w:val="004F1191"/>
    <w:rsid w:val="00515675"/>
    <w:rsid w:val="005240F0"/>
    <w:rsid w:val="00571C6C"/>
    <w:rsid w:val="005852B6"/>
    <w:rsid w:val="005B60C5"/>
    <w:rsid w:val="005C64E4"/>
    <w:rsid w:val="005D27C3"/>
    <w:rsid w:val="005D7548"/>
    <w:rsid w:val="005F359E"/>
    <w:rsid w:val="006030FC"/>
    <w:rsid w:val="00690E21"/>
    <w:rsid w:val="006B5971"/>
    <w:rsid w:val="006F3950"/>
    <w:rsid w:val="00712155"/>
    <w:rsid w:val="007653D4"/>
    <w:rsid w:val="0078558E"/>
    <w:rsid w:val="0079182E"/>
    <w:rsid w:val="00794D41"/>
    <w:rsid w:val="007D7D53"/>
    <w:rsid w:val="007E2A99"/>
    <w:rsid w:val="007F388A"/>
    <w:rsid w:val="00801507"/>
    <w:rsid w:val="00801E58"/>
    <w:rsid w:val="00871FDA"/>
    <w:rsid w:val="008A3044"/>
    <w:rsid w:val="009039B8"/>
    <w:rsid w:val="00940206"/>
    <w:rsid w:val="009C32DD"/>
    <w:rsid w:val="009D6960"/>
    <w:rsid w:val="009E50C7"/>
    <w:rsid w:val="00A513DD"/>
    <w:rsid w:val="00A52FB8"/>
    <w:rsid w:val="00A66D91"/>
    <w:rsid w:val="00A73B7F"/>
    <w:rsid w:val="00A85A19"/>
    <w:rsid w:val="00AC464A"/>
    <w:rsid w:val="00AC4FDF"/>
    <w:rsid w:val="00AF5DB8"/>
    <w:rsid w:val="00B024F3"/>
    <w:rsid w:val="00B072F5"/>
    <w:rsid w:val="00B371CE"/>
    <w:rsid w:val="00B855B8"/>
    <w:rsid w:val="00BB6F52"/>
    <w:rsid w:val="00BC58E5"/>
    <w:rsid w:val="00BD7B0E"/>
    <w:rsid w:val="00BE4BE8"/>
    <w:rsid w:val="00BE74F9"/>
    <w:rsid w:val="00C77DFD"/>
    <w:rsid w:val="00CC2213"/>
    <w:rsid w:val="00CE796B"/>
    <w:rsid w:val="00D00BBD"/>
    <w:rsid w:val="00D50BE5"/>
    <w:rsid w:val="00D579EB"/>
    <w:rsid w:val="00D70BD9"/>
    <w:rsid w:val="00DA1FE0"/>
    <w:rsid w:val="00DA7A7A"/>
    <w:rsid w:val="00E07961"/>
    <w:rsid w:val="00E41123"/>
    <w:rsid w:val="00E42CDC"/>
    <w:rsid w:val="00E715FD"/>
    <w:rsid w:val="00E72248"/>
    <w:rsid w:val="00E76A92"/>
    <w:rsid w:val="00E916F6"/>
    <w:rsid w:val="00ED405D"/>
    <w:rsid w:val="00F003F0"/>
    <w:rsid w:val="00F44C6E"/>
    <w:rsid w:val="00F90607"/>
    <w:rsid w:val="00FC0576"/>
    <w:rsid w:val="00FC6108"/>
    <w:rsid w:val="00FE2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0C5"/>
    <w:rPr>
      <w:sz w:val="24"/>
      <w:szCs w:val="24"/>
    </w:rPr>
  </w:style>
  <w:style w:type="paragraph" w:styleId="1">
    <w:name w:val="heading 1"/>
    <w:basedOn w:val="a"/>
    <w:next w:val="a"/>
    <w:qFormat/>
    <w:rsid w:val="005B60C5"/>
    <w:pPr>
      <w:keepNext/>
      <w:jc w:val="center"/>
      <w:outlineLvl w:val="0"/>
    </w:pPr>
    <w:rPr>
      <w:b/>
      <w:spacing w:val="20"/>
      <w:sz w:val="4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5D27C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5D27C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semiHidden/>
    <w:rsid w:val="00871F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0C5"/>
    <w:rPr>
      <w:sz w:val="24"/>
      <w:szCs w:val="24"/>
    </w:rPr>
  </w:style>
  <w:style w:type="paragraph" w:styleId="1">
    <w:name w:val="heading 1"/>
    <w:basedOn w:val="a"/>
    <w:next w:val="a"/>
    <w:qFormat/>
    <w:rsid w:val="005B60C5"/>
    <w:pPr>
      <w:keepNext/>
      <w:jc w:val="center"/>
      <w:outlineLvl w:val="0"/>
    </w:pPr>
    <w:rPr>
      <w:b/>
      <w:spacing w:val="20"/>
      <w:sz w:val="4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5D27C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5D27C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semiHidden/>
    <w:rsid w:val="00871F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26BBF3E9573E7E4DCDDB37BFA7086A14149F654A2CA2355BDADAEBBACB25C819DF42EFBBC2B8P7m6H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C4DCA-0D02-4E9F-824D-69DCB09B4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2419</CharactersWithSpaces>
  <SharedDoc>false</SharedDoc>
  <HLinks>
    <vt:vector size="6" baseType="variant">
      <vt:variant>
        <vt:i4>6225929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consultantplus://offline/ref=5F26BBF3E9573E7E4DCDDB37BFA7086A14149F654A2CA2355BDADAEBBACB25C819DF42EFBBC2B8P7m6H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cp:lastPrinted>2020-04-30T06:22:00Z</cp:lastPrinted>
  <dcterms:created xsi:type="dcterms:W3CDTF">2020-05-06T09:53:00Z</dcterms:created>
  <dcterms:modified xsi:type="dcterms:W3CDTF">2020-05-06T09:53:00Z</dcterms:modified>
</cp:coreProperties>
</file>