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CA4" w:rsidRDefault="002D58BF" w:rsidP="00B76CA4">
      <w:pPr>
        <w:jc w:val="center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5185" cy="685800"/>
                <wp:effectExtent l="0" t="0" r="0" b="0"/>
                <wp:wrapNone/>
                <wp:docPr id="8" name="Полотно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4" o:spid="_x0000_s1026" editas="canvas" style="position:absolute;margin-left:212.45pt;margin-top:0;width:66.55pt;height:54pt;z-index:-251659776" coordsize="845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ERZGPt4AAAAIAQAADwAAAAAAAAAAAAAAAABjAwAAZHJzL2Rv&#10;d25yZXYueG1sUEsFBgAAAAAEAAQA8wAAAG4E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451;height:685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2329ED">
        <w:rPr>
          <w:noProof/>
        </w:rPr>
        <w:drawing>
          <wp:inline distT="0" distB="0" distL="0" distR="0">
            <wp:extent cx="666750" cy="673100"/>
            <wp:effectExtent l="1905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CA4" w:rsidRDefault="00B76CA4" w:rsidP="00B76CA4"/>
    <w:p w:rsidR="00B76CA4" w:rsidRDefault="00B76CA4" w:rsidP="00B76CA4"/>
    <w:p w:rsidR="00B76CA4" w:rsidRPr="00322685" w:rsidRDefault="00B76CA4" w:rsidP="00B76CA4">
      <w:pPr>
        <w:jc w:val="center"/>
        <w:rPr>
          <w:b/>
          <w:sz w:val="34"/>
          <w:szCs w:val="34"/>
        </w:rPr>
      </w:pPr>
      <w:r w:rsidRPr="00322685">
        <w:rPr>
          <w:b/>
          <w:sz w:val="34"/>
          <w:szCs w:val="34"/>
        </w:rPr>
        <w:t xml:space="preserve">АДМИНИСТРАЦИЯ ФУРМАНОВСКОГО МУНИЦИПАЛЬНОГО РАЙОНА </w:t>
      </w:r>
    </w:p>
    <w:p w:rsidR="00B76CA4" w:rsidRPr="00322685" w:rsidRDefault="00B76CA4" w:rsidP="00B76CA4">
      <w:pPr>
        <w:pStyle w:val="1"/>
        <w:jc w:val="left"/>
        <w:rPr>
          <w:caps/>
          <w:sz w:val="24"/>
          <w:szCs w:val="24"/>
        </w:rPr>
      </w:pPr>
    </w:p>
    <w:p w:rsidR="00B76CA4" w:rsidRDefault="00B76CA4" w:rsidP="00B76CA4"/>
    <w:p w:rsidR="00B76CA4" w:rsidRPr="00322685" w:rsidRDefault="00B76CA4" w:rsidP="00B76CA4">
      <w:pPr>
        <w:jc w:val="center"/>
        <w:rPr>
          <w:b/>
          <w:sz w:val="36"/>
          <w:szCs w:val="36"/>
        </w:rPr>
      </w:pPr>
      <w:r w:rsidRPr="00322685">
        <w:rPr>
          <w:b/>
          <w:sz w:val="36"/>
          <w:szCs w:val="36"/>
        </w:rPr>
        <w:t xml:space="preserve">ПОСТАНОВЛЕНИЕ </w:t>
      </w:r>
    </w:p>
    <w:p w:rsidR="00B76CA4" w:rsidRPr="00322685" w:rsidRDefault="00B76CA4" w:rsidP="00B76CA4">
      <w:pPr>
        <w:rPr>
          <w:b/>
          <w:sz w:val="28"/>
          <w:szCs w:val="28"/>
        </w:rPr>
      </w:pPr>
    </w:p>
    <w:p w:rsidR="00B76CA4" w:rsidRDefault="00456D0C" w:rsidP="00B76CA4">
      <w:pPr>
        <w:spacing w:line="360" w:lineRule="auto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91BA51" wp14:editId="59A57C02">
                <wp:simplePos x="0" y="0"/>
                <wp:positionH relativeFrom="column">
                  <wp:posOffset>3471545</wp:posOffset>
                </wp:positionH>
                <wp:positionV relativeFrom="paragraph">
                  <wp:posOffset>245745</wp:posOffset>
                </wp:positionV>
                <wp:extent cx="1028700" cy="34290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CA4" w:rsidRPr="00456D0C" w:rsidRDefault="00456D0C" w:rsidP="003D631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880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273.35pt;margin-top:19.35pt;width:81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R66wAIAALk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" filled="f" stroked="f">
                <v:textbox>
                  <w:txbxContent>
                    <w:p w:rsidR="00B76CA4" w:rsidRPr="00456D0C" w:rsidRDefault="00456D0C" w:rsidP="003D631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880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1E494D" wp14:editId="0AEEDC9A">
                <wp:simplePos x="0" y="0"/>
                <wp:positionH relativeFrom="column">
                  <wp:posOffset>1720850</wp:posOffset>
                </wp:positionH>
                <wp:positionV relativeFrom="paragraph">
                  <wp:posOffset>245745</wp:posOffset>
                </wp:positionV>
                <wp:extent cx="1143000" cy="3429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CA4" w:rsidRPr="00456D0C" w:rsidRDefault="00456D0C" w:rsidP="003D631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6D0C">
                              <w:rPr>
                                <w:b/>
                              </w:rPr>
                              <w:t>07.12.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35.5pt;margin-top:19.35pt;width:9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" filled="f" stroked="f">
                <v:textbox>
                  <w:txbxContent>
                    <w:p w:rsidR="00B76CA4" w:rsidRPr="00456D0C" w:rsidRDefault="00456D0C" w:rsidP="003D6311">
                      <w:pPr>
                        <w:jc w:val="center"/>
                        <w:rPr>
                          <w:b/>
                        </w:rPr>
                      </w:pPr>
                      <w:r w:rsidRPr="00456D0C">
                        <w:rPr>
                          <w:b/>
                        </w:rPr>
                        <w:t>07.12.</w:t>
                      </w:r>
                    </w:p>
                  </w:txbxContent>
                </v:textbox>
              </v:shape>
            </w:pict>
          </mc:Fallback>
        </mc:AlternateContent>
      </w:r>
    </w:p>
    <w:p w:rsidR="00B76CA4" w:rsidRDefault="00B76CA4" w:rsidP="00B76CA4">
      <w:pPr>
        <w:spacing w:line="360" w:lineRule="auto"/>
        <w:jc w:val="center"/>
        <w:rPr>
          <w:b/>
        </w:rPr>
      </w:pPr>
      <w:r>
        <w:rPr>
          <w:b/>
        </w:rPr>
        <w:t>от ________________20</w:t>
      </w:r>
      <w:r w:rsidR="00F0382C">
        <w:rPr>
          <w:b/>
        </w:rPr>
        <w:t>2</w:t>
      </w:r>
      <w:r w:rsidR="00E519B2">
        <w:rPr>
          <w:b/>
        </w:rPr>
        <w:t>1</w:t>
      </w:r>
      <w:r>
        <w:rPr>
          <w:b/>
        </w:rPr>
        <w:t xml:space="preserve">   № _____________</w:t>
      </w:r>
    </w:p>
    <w:p w:rsidR="00B76CA4" w:rsidRDefault="00B76CA4" w:rsidP="00B76CA4">
      <w:pPr>
        <w:jc w:val="center"/>
        <w:rPr>
          <w:b/>
        </w:rPr>
      </w:pPr>
      <w:r>
        <w:rPr>
          <w:b/>
        </w:rPr>
        <w:t xml:space="preserve">г. Фурманов </w:t>
      </w:r>
    </w:p>
    <w:p w:rsidR="00B76CA4" w:rsidRDefault="00B76CA4" w:rsidP="00B76CA4"/>
    <w:p w:rsidR="00B76CA4" w:rsidRDefault="00B76CA4" w:rsidP="00B76CA4"/>
    <w:p w:rsidR="002E1A02" w:rsidRDefault="00B76CA4" w:rsidP="002E1A02">
      <w:pPr>
        <w:jc w:val="center"/>
        <w:rPr>
          <w:b/>
        </w:rPr>
      </w:pPr>
      <w:r>
        <w:rPr>
          <w:b/>
        </w:rPr>
        <w:t>Об установлении на 20</w:t>
      </w:r>
      <w:r w:rsidR="00C75134">
        <w:rPr>
          <w:b/>
        </w:rPr>
        <w:t>2</w:t>
      </w:r>
      <w:r w:rsidR="00E519B2">
        <w:rPr>
          <w:b/>
        </w:rPr>
        <w:t>2</w:t>
      </w:r>
      <w:r>
        <w:rPr>
          <w:b/>
        </w:rPr>
        <w:t xml:space="preserve"> год пороговых значений для признания </w:t>
      </w:r>
    </w:p>
    <w:p w:rsidR="002E1A02" w:rsidRPr="00D45932" w:rsidRDefault="002E1A02" w:rsidP="002E1A02">
      <w:pPr>
        <w:jc w:val="center"/>
        <w:rPr>
          <w:b/>
        </w:rPr>
      </w:pPr>
      <w:r>
        <w:rPr>
          <w:b/>
        </w:rPr>
        <w:t xml:space="preserve">граждан </w:t>
      </w:r>
      <w:proofErr w:type="gramStart"/>
      <w:r w:rsidR="00B76CA4">
        <w:rPr>
          <w:b/>
        </w:rPr>
        <w:t>малоимущими</w:t>
      </w:r>
      <w:proofErr w:type="gramEnd"/>
      <w:r>
        <w:rPr>
          <w:b/>
        </w:rPr>
        <w:t xml:space="preserve"> </w:t>
      </w:r>
      <w:r w:rsidR="0072691B">
        <w:rPr>
          <w:b/>
        </w:rPr>
        <w:t>в</w:t>
      </w:r>
      <w:r w:rsidR="00B76CA4">
        <w:rPr>
          <w:b/>
        </w:rPr>
        <w:t xml:space="preserve"> цел</w:t>
      </w:r>
      <w:r w:rsidR="0072691B">
        <w:rPr>
          <w:b/>
        </w:rPr>
        <w:t>ях</w:t>
      </w:r>
      <w:r w:rsidR="00B76CA4">
        <w:rPr>
          <w:b/>
        </w:rPr>
        <w:t xml:space="preserve"> предоставления им </w:t>
      </w:r>
      <w:r w:rsidRPr="002E1A02">
        <w:rPr>
          <w:b/>
        </w:rPr>
        <w:t>жилых помещений</w:t>
      </w:r>
    </w:p>
    <w:p w:rsidR="002E1A02" w:rsidRPr="002E1A02" w:rsidRDefault="00D45932" w:rsidP="002E1A02">
      <w:pPr>
        <w:jc w:val="center"/>
        <w:rPr>
          <w:b/>
        </w:rPr>
      </w:pPr>
      <w:r w:rsidRPr="00D45932">
        <w:rPr>
          <w:b/>
        </w:rPr>
        <w:t>муниципального жилищного фонда</w:t>
      </w:r>
      <w:r w:rsidR="002E1A02" w:rsidRPr="002E1A02">
        <w:t xml:space="preserve"> </w:t>
      </w:r>
      <w:r w:rsidR="002E1A02" w:rsidRPr="002E1A02">
        <w:rPr>
          <w:b/>
        </w:rPr>
        <w:t xml:space="preserve">по договорам социального найма </w:t>
      </w:r>
    </w:p>
    <w:p w:rsidR="00F0382C" w:rsidRDefault="00F0382C" w:rsidP="00B76CA4">
      <w:pPr>
        <w:jc w:val="center"/>
        <w:rPr>
          <w:b/>
        </w:rPr>
      </w:pPr>
      <w:r>
        <w:rPr>
          <w:b/>
        </w:rPr>
        <w:t>на территории Фурмановского муниципального района</w:t>
      </w:r>
    </w:p>
    <w:p w:rsidR="00B76CA4" w:rsidRDefault="00B76CA4" w:rsidP="00B76CA4">
      <w:pPr>
        <w:rPr>
          <w:b/>
        </w:rPr>
      </w:pPr>
    </w:p>
    <w:p w:rsidR="00B76CA4" w:rsidRDefault="00B76CA4" w:rsidP="00B76CA4"/>
    <w:p w:rsidR="00B76CA4" w:rsidRDefault="00A03B62" w:rsidP="00D217C9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>
        <w:t>В</w:t>
      </w:r>
      <w:r w:rsidR="003F257A" w:rsidRPr="003F257A">
        <w:t xml:space="preserve"> соответствии </w:t>
      </w:r>
      <w:r w:rsidR="00E519B2">
        <w:t xml:space="preserve">с </w:t>
      </w:r>
      <w:r w:rsidRPr="00A03B62">
        <w:t>Жилищн</w:t>
      </w:r>
      <w:r w:rsidR="00E519B2">
        <w:t>ым</w:t>
      </w:r>
      <w:r w:rsidRPr="00A03B62">
        <w:t xml:space="preserve"> кодекс</w:t>
      </w:r>
      <w:r w:rsidR="00E519B2">
        <w:t>ом</w:t>
      </w:r>
      <w:r w:rsidRPr="00A03B62">
        <w:t xml:space="preserve"> Российской Федерации</w:t>
      </w:r>
      <w:r>
        <w:t>,</w:t>
      </w:r>
      <w:r w:rsidR="00E519B2">
        <w:t xml:space="preserve"> </w:t>
      </w:r>
      <w:hyperlink r:id="rId6" w:history="1">
        <w:r w:rsidR="00B76CA4" w:rsidRPr="005D6C8B">
          <w:t>Закон</w:t>
        </w:r>
        <w:r w:rsidR="00B42180">
          <w:t>ом</w:t>
        </w:r>
      </w:hyperlink>
      <w:r w:rsidR="00B76CA4" w:rsidRPr="00E27A21">
        <w:t xml:space="preserve"> Ивановской области от 17.05.2006 </w:t>
      </w:r>
      <w:r w:rsidR="00B76CA4">
        <w:t>№</w:t>
      </w:r>
      <w:r w:rsidR="00B76CA4" w:rsidRPr="00E27A21">
        <w:t xml:space="preserve"> 50-ОЗ </w:t>
      </w:r>
      <w:r w:rsidR="00B76CA4">
        <w:t>«</w:t>
      </w:r>
      <w:r w:rsidR="00B76CA4" w:rsidRPr="00E27A21">
        <w:t>О порядке ведения учета граждан в качестве нуждающихся в жилых помещениях, предоставляемых по договорам социального найма, и предоставления таким гражданам жилых помещений по договорам социального найма на территории Ивановской области</w:t>
      </w:r>
      <w:r w:rsidR="00B76CA4" w:rsidRPr="00D45932">
        <w:t>»</w:t>
      </w:r>
      <w:r w:rsidR="00D217C9">
        <w:t>, постановлением администрации</w:t>
      </w:r>
      <w:r w:rsidR="00E519B2">
        <w:t xml:space="preserve"> </w:t>
      </w:r>
      <w:r w:rsidR="00D217C9" w:rsidRPr="00D217C9">
        <w:t xml:space="preserve">Фурмановского муниципального района </w:t>
      </w:r>
      <w:r w:rsidR="00D217C9">
        <w:t>от 13.12.2019 № 994 «О назначении уполномоченного органа по признанию граждан малоимущими и</w:t>
      </w:r>
      <w:proofErr w:type="gramEnd"/>
      <w:r w:rsidR="00D217C9">
        <w:t xml:space="preserve"> </w:t>
      </w:r>
      <w:proofErr w:type="gramStart"/>
      <w:r w:rsidR="00D217C9">
        <w:t xml:space="preserve">органа, осуществляющего принятие на учет», </w:t>
      </w:r>
      <w:r w:rsidRPr="00A03B62">
        <w:t xml:space="preserve">и с учетом </w:t>
      </w:r>
      <w:r w:rsidR="00E519B2">
        <w:t>данных,</w:t>
      </w:r>
      <w:r w:rsidR="00D45932">
        <w:t xml:space="preserve"> установленных </w:t>
      </w:r>
      <w:r w:rsidR="00E519B2">
        <w:t>постановлением Правительства</w:t>
      </w:r>
      <w:r w:rsidRPr="00A03B62">
        <w:t xml:space="preserve"> Ивановской области от</w:t>
      </w:r>
      <w:r w:rsidR="00E519B2">
        <w:t xml:space="preserve"> 15.09.2021</w:t>
      </w:r>
      <w:r w:rsidRPr="00A03B62">
        <w:t xml:space="preserve"> № </w:t>
      </w:r>
      <w:r w:rsidR="00E519B2">
        <w:t>415-п</w:t>
      </w:r>
      <w:r w:rsidRPr="00A03B62">
        <w:t xml:space="preserve"> «Об установлении величины прожиточного минимума на душу населения и по основным социально-демографическим группам населения в Ивановской области </w:t>
      </w:r>
      <w:r w:rsidR="00E519B2">
        <w:t>на</w:t>
      </w:r>
      <w:r w:rsidRPr="00A03B62">
        <w:t xml:space="preserve"> 20</w:t>
      </w:r>
      <w:r w:rsidR="00F0382C">
        <w:t>2</w:t>
      </w:r>
      <w:r w:rsidR="00E519B2">
        <w:t>2 год</w:t>
      </w:r>
      <w:r w:rsidRPr="00A03B62">
        <w:t xml:space="preserve">» и </w:t>
      </w:r>
      <w:r w:rsidR="00E519B2">
        <w:t xml:space="preserve">информации, </w:t>
      </w:r>
      <w:r w:rsidR="00D45932">
        <w:t>размещенн</w:t>
      </w:r>
      <w:r w:rsidR="00E519B2">
        <w:t>ой</w:t>
      </w:r>
      <w:r w:rsidRPr="00A03B62">
        <w:t xml:space="preserve"> на </w:t>
      </w:r>
      <w:r w:rsidR="0034166C">
        <w:t xml:space="preserve">официальном </w:t>
      </w:r>
      <w:r w:rsidRPr="00A03B62">
        <w:t>сайте Федеральной службы государственной статистики</w:t>
      </w:r>
      <w:r w:rsidR="0034166C">
        <w:t xml:space="preserve"> в</w:t>
      </w:r>
      <w:r w:rsidR="00E519B2">
        <w:t xml:space="preserve"> </w:t>
      </w:r>
      <w:r w:rsidR="0034166C" w:rsidRPr="0034166C">
        <w:t>информационно-телекоммуникационной сети «Интернет»</w:t>
      </w:r>
      <w:r w:rsidR="0034166C">
        <w:t xml:space="preserve"> о</w:t>
      </w:r>
      <w:r w:rsidRPr="00A03B62">
        <w:t xml:space="preserve"> средней рыночной стоимости </w:t>
      </w:r>
      <w:r w:rsidR="0034166C">
        <w:t>1</w:t>
      </w:r>
      <w:r w:rsidRPr="00A03B62">
        <w:t xml:space="preserve"> квадратного метра общей площади</w:t>
      </w:r>
      <w:proofErr w:type="gramEnd"/>
      <w:r w:rsidRPr="00A03B62">
        <w:t xml:space="preserve"> жил</w:t>
      </w:r>
      <w:r w:rsidR="0034166C">
        <w:t>ых</w:t>
      </w:r>
      <w:r w:rsidRPr="00A03B62">
        <w:t xml:space="preserve"> помещени</w:t>
      </w:r>
      <w:r w:rsidR="0034166C">
        <w:t>й</w:t>
      </w:r>
      <w:r w:rsidRPr="00A03B62">
        <w:t xml:space="preserve"> на первичном рынке </w:t>
      </w:r>
      <w:r w:rsidR="00871FF4">
        <w:t>жилья, сложившейся на территории</w:t>
      </w:r>
      <w:r w:rsidRPr="00A03B62">
        <w:t xml:space="preserve"> Ивановской области</w:t>
      </w:r>
      <w:r w:rsidR="0034166C">
        <w:t xml:space="preserve"> на </w:t>
      </w:r>
      <w:r w:rsidR="0034166C" w:rsidRPr="0034166C">
        <w:t>1 января 20</w:t>
      </w:r>
      <w:r w:rsidR="00F0382C">
        <w:t>2</w:t>
      </w:r>
      <w:r w:rsidR="00E519B2">
        <w:t>1</w:t>
      </w:r>
      <w:r w:rsidR="0034166C" w:rsidRPr="0034166C">
        <w:t xml:space="preserve"> года</w:t>
      </w:r>
      <w:r w:rsidR="00B76CA4" w:rsidRPr="00E27A21">
        <w:t xml:space="preserve">, </w:t>
      </w:r>
      <w:r w:rsidR="00B76CA4">
        <w:t>а</w:t>
      </w:r>
      <w:r w:rsidR="00B76CA4" w:rsidRPr="00E27A21">
        <w:t xml:space="preserve">дминистрация </w:t>
      </w:r>
      <w:r w:rsidR="00B76CA4">
        <w:t>Фурмановского муниципального района</w:t>
      </w:r>
    </w:p>
    <w:p w:rsidR="00B76CA4" w:rsidRPr="001B0656" w:rsidRDefault="00B76CA4" w:rsidP="00B76CA4">
      <w:pPr>
        <w:autoSpaceDE w:val="0"/>
        <w:autoSpaceDN w:val="0"/>
        <w:adjustRightInd w:val="0"/>
        <w:spacing w:line="276" w:lineRule="auto"/>
        <w:jc w:val="both"/>
        <w:rPr>
          <w:spacing w:val="72"/>
        </w:rPr>
      </w:pPr>
      <w:r w:rsidRPr="001B0656">
        <w:rPr>
          <w:spacing w:val="72"/>
        </w:rPr>
        <w:t>постановляет:</w:t>
      </w:r>
    </w:p>
    <w:p w:rsidR="00B76CA4" w:rsidRPr="00E27A21" w:rsidRDefault="00B76CA4" w:rsidP="00F0382C">
      <w:pPr>
        <w:ind w:firstLine="709"/>
        <w:jc w:val="both"/>
      </w:pPr>
      <w:r w:rsidRPr="00E27A21">
        <w:t xml:space="preserve">1. Установить для признания граждан малоимущими </w:t>
      </w:r>
      <w:r w:rsidR="0072691B">
        <w:t>в целях предоставления им жилых помещений муниципального жилищного фонда</w:t>
      </w:r>
      <w:r w:rsidR="00F0382C" w:rsidRPr="00F0382C">
        <w:t xml:space="preserve"> </w:t>
      </w:r>
      <w:r w:rsidR="002E1A02">
        <w:t xml:space="preserve">по договорам социального найма </w:t>
      </w:r>
      <w:r w:rsidR="00F0382C" w:rsidRPr="00F0382C">
        <w:t>на территории Фурмановского муниципального района</w:t>
      </w:r>
      <w:r w:rsidR="00A7451E">
        <w:t>,</w:t>
      </w:r>
      <w:r w:rsidRPr="00E27A21">
        <w:t xml:space="preserve"> следующие значения:</w:t>
      </w:r>
    </w:p>
    <w:p w:rsidR="00B76CA4" w:rsidRPr="00E27A21" w:rsidRDefault="006B27F7" w:rsidP="00B76CA4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1.1. </w:t>
      </w:r>
      <w:r w:rsidR="00B76CA4" w:rsidRPr="00E27A21">
        <w:t xml:space="preserve">Пороговое значение дохода заявителя и каждого члена его семьи (для предварительной процедуры отбора) </w:t>
      </w:r>
      <w:r w:rsidR="00B76CA4">
        <w:t>–</w:t>
      </w:r>
      <w:r w:rsidR="002E1A02">
        <w:t xml:space="preserve"> </w:t>
      </w:r>
      <w:r w:rsidR="000507A2">
        <w:rPr>
          <w:sz w:val="21"/>
          <w:szCs w:val="21"/>
        </w:rPr>
        <w:t>31</w:t>
      </w:r>
      <w:r w:rsidR="008930FF">
        <w:rPr>
          <w:sz w:val="21"/>
          <w:szCs w:val="21"/>
        </w:rPr>
        <w:t> 607,89</w:t>
      </w:r>
      <w:r w:rsidR="002E1A02">
        <w:rPr>
          <w:sz w:val="21"/>
          <w:szCs w:val="21"/>
        </w:rPr>
        <w:t xml:space="preserve"> </w:t>
      </w:r>
      <w:r w:rsidR="00B76CA4" w:rsidRPr="00E27A21">
        <w:t>руб</w:t>
      </w:r>
      <w:r w:rsidR="00B76CA4">
        <w:t>л</w:t>
      </w:r>
      <w:r w:rsidR="00D217C9">
        <w:t>ей</w:t>
      </w:r>
      <w:r w:rsidR="00B76CA4" w:rsidRPr="00E27A21">
        <w:t>.</w:t>
      </w:r>
    </w:p>
    <w:p w:rsidR="00B76CA4" w:rsidRDefault="006B27F7" w:rsidP="00B76CA4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1.2. </w:t>
      </w:r>
      <w:r w:rsidR="00B76CA4" w:rsidRPr="00E27A21">
        <w:t xml:space="preserve">Пороговое значение стоимости имущества, находящегося в собственности заявителя и каждого члена его семьи </w:t>
      </w:r>
      <w:r w:rsidR="00187889" w:rsidRPr="00187889">
        <w:t xml:space="preserve">и подлежащего налогообложению </w:t>
      </w:r>
      <w:r w:rsidR="00B76CA4" w:rsidRPr="00E27A21">
        <w:t>(для пр</w:t>
      </w:r>
      <w:r w:rsidR="00B76CA4">
        <w:t>едварительной процедуры отбора)</w:t>
      </w:r>
      <w:r w:rsidR="002E1A02">
        <w:t xml:space="preserve"> </w:t>
      </w:r>
      <w:r w:rsidR="00B76CA4">
        <w:sym w:font="Symbol" w:char="F02D"/>
      </w:r>
      <w:r w:rsidR="002E1A02">
        <w:t xml:space="preserve"> </w:t>
      </w:r>
      <w:r w:rsidR="008930FF">
        <w:rPr>
          <w:sz w:val="21"/>
          <w:szCs w:val="21"/>
        </w:rPr>
        <w:t>577 193,26</w:t>
      </w:r>
      <w:r w:rsidR="002E1A02">
        <w:rPr>
          <w:sz w:val="21"/>
          <w:szCs w:val="21"/>
        </w:rPr>
        <w:t xml:space="preserve"> </w:t>
      </w:r>
      <w:r w:rsidR="00B76CA4" w:rsidRPr="00E27A21">
        <w:t>руб</w:t>
      </w:r>
      <w:r w:rsidR="00B76CA4">
        <w:t>л</w:t>
      </w:r>
      <w:r w:rsidR="008930FF">
        <w:t>я</w:t>
      </w:r>
      <w:r w:rsidR="00B76CA4" w:rsidRPr="00E27A21">
        <w:t>.</w:t>
      </w:r>
    </w:p>
    <w:p w:rsidR="00B76CA4" w:rsidRPr="00E27A21" w:rsidRDefault="006B27F7" w:rsidP="006B27F7">
      <w:pPr>
        <w:autoSpaceDE w:val="0"/>
        <w:autoSpaceDN w:val="0"/>
        <w:adjustRightInd w:val="0"/>
        <w:spacing w:line="276" w:lineRule="auto"/>
        <w:ind w:firstLine="540"/>
        <w:jc w:val="both"/>
      </w:pPr>
      <w:r>
        <w:lastRenderedPageBreak/>
        <w:t>1.3. П</w:t>
      </w:r>
      <w:r w:rsidR="00B76CA4" w:rsidRPr="00E27A21">
        <w:t>ериод накопления недостающих сре</w:t>
      </w:r>
      <w:proofErr w:type="gramStart"/>
      <w:r w:rsidR="00B76CA4" w:rsidRPr="00E27A21">
        <w:t>дств дл</w:t>
      </w:r>
      <w:proofErr w:type="gramEnd"/>
      <w:r w:rsidR="00B76CA4" w:rsidRPr="00E27A21">
        <w:t xml:space="preserve">я приобретения жилья по нормам предоставления жилого помещения по договору социального найма </w:t>
      </w:r>
      <w:r w:rsidR="00B76CA4">
        <w:sym w:font="Symbol" w:char="F02D"/>
      </w:r>
      <w:r w:rsidR="00B76CA4" w:rsidRPr="00E27A21">
        <w:t xml:space="preserve"> 60 месяцев.</w:t>
      </w:r>
    </w:p>
    <w:p w:rsidR="00B76CA4" w:rsidRPr="00E27A21" w:rsidRDefault="006B27F7" w:rsidP="00B76CA4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2</w:t>
      </w:r>
      <w:r w:rsidR="00B76CA4" w:rsidRPr="00E27A21">
        <w:t xml:space="preserve">. Принять для расчетов норму предоставления площади жилого помещения </w:t>
      </w:r>
      <w:r w:rsidR="00B76CA4">
        <w:t>по договору социального найма −</w:t>
      </w:r>
      <w:r w:rsidR="00B76CA4" w:rsidRPr="00E27A21">
        <w:t xml:space="preserve"> 14,0 квадратн</w:t>
      </w:r>
      <w:r w:rsidR="00B76CA4">
        <w:t>ых</w:t>
      </w:r>
      <w:r w:rsidR="00B76CA4" w:rsidRPr="00E27A21">
        <w:t xml:space="preserve"> метр</w:t>
      </w:r>
      <w:r w:rsidR="00B76CA4">
        <w:t>ов</w:t>
      </w:r>
      <w:r w:rsidR="00B76CA4" w:rsidRPr="00E27A21">
        <w:t xml:space="preserve"> общей площади жилого</w:t>
      </w:r>
      <w:r w:rsidR="008930FF">
        <w:t xml:space="preserve"> </w:t>
      </w:r>
      <w:r w:rsidR="00B76CA4">
        <w:t xml:space="preserve">помещения </w:t>
      </w:r>
      <w:r w:rsidR="00B76CA4" w:rsidRPr="00340DE7">
        <w:t>на каждого члена семьи</w:t>
      </w:r>
      <w:r>
        <w:t>, установленную решением Совета Фурмановского муниципального района от 16.02.2017 №22</w:t>
      </w:r>
      <w:r w:rsidR="001B0767">
        <w:t xml:space="preserve"> </w:t>
      </w:r>
      <w:r>
        <w:t>«</w:t>
      </w:r>
      <w:r w:rsidRPr="006B27F7">
        <w:t>Об установлении учетной нормы площади жилого помещения (учетная норма) и нормы предоставления площади жилого помещения (нормы предоставления)</w:t>
      </w:r>
      <w:r>
        <w:t>»</w:t>
      </w:r>
      <w:r w:rsidR="00B76CA4">
        <w:t>.</w:t>
      </w:r>
    </w:p>
    <w:p w:rsidR="00B76CA4" w:rsidRDefault="006B27F7" w:rsidP="00B76CA4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3</w:t>
      </w:r>
      <w:r w:rsidR="00B76CA4">
        <w:t>.</w:t>
      </w:r>
      <w:r w:rsidR="007A0675">
        <w:t> </w:t>
      </w:r>
      <w:proofErr w:type="gramStart"/>
      <w:r w:rsidR="002E7179">
        <w:t>Признать утратившим</w:t>
      </w:r>
      <w:r w:rsidR="002E7179" w:rsidRPr="002E7179">
        <w:t xml:space="preserve"> силу </w:t>
      </w:r>
      <w:r w:rsidR="002E7179">
        <w:t>п</w:t>
      </w:r>
      <w:r w:rsidR="00B76CA4">
        <w:t xml:space="preserve">остановление </w:t>
      </w:r>
      <w:r w:rsidR="00B76CA4" w:rsidRPr="00EF0964">
        <w:t>администрации Фурмановского муниципального района</w:t>
      </w:r>
      <w:r w:rsidR="00B76CA4">
        <w:t xml:space="preserve"> от </w:t>
      </w:r>
      <w:r w:rsidR="007A0675">
        <w:t>0</w:t>
      </w:r>
      <w:r w:rsidR="00066C95">
        <w:t>9</w:t>
      </w:r>
      <w:r w:rsidR="00246736">
        <w:t>.12.20</w:t>
      </w:r>
      <w:r w:rsidR="007A0675">
        <w:t>20</w:t>
      </w:r>
      <w:r w:rsidR="00B76CA4">
        <w:t xml:space="preserve"> №</w:t>
      </w:r>
      <w:r w:rsidR="007A0675">
        <w:t xml:space="preserve"> 931 </w:t>
      </w:r>
      <w:r w:rsidR="00B76CA4">
        <w:t>«</w:t>
      </w:r>
      <w:r w:rsidR="00B76CA4" w:rsidRPr="00734625">
        <w:t>Об установлении на 20</w:t>
      </w:r>
      <w:r w:rsidR="00066C95">
        <w:t>2</w:t>
      </w:r>
      <w:r w:rsidR="007A0675">
        <w:t>1</w:t>
      </w:r>
      <w:r w:rsidR="00B76CA4" w:rsidRPr="00734625">
        <w:t xml:space="preserve"> год пороговых значений для признания граждан малоимущими </w:t>
      </w:r>
      <w:r w:rsidR="007A0675">
        <w:t>в</w:t>
      </w:r>
      <w:r w:rsidR="00B76CA4" w:rsidRPr="00734625">
        <w:t xml:space="preserve"> цел</w:t>
      </w:r>
      <w:r w:rsidR="007A0675">
        <w:t>ях</w:t>
      </w:r>
      <w:r w:rsidR="00B76CA4" w:rsidRPr="00734625">
        <w:t xml:space="preserve"> предоставления </w:t>
      </w:r>
      <w:r w:rsidR="007A0675">
        <w:t xml:space="preserve">им </w:t>
      </w:r>
      <w:r w:rsidR="007A0675" w:rsidRPr="007A0675">
        <w:t xml:space="preserve">по договорам социального найма </w:t>
      </w:r>
      <w:r w:rsidR="00B76CA4" w:rsidRPr="00734625">
        <w:t>жилых помещений муниципального жилищного фонда</w:t>
      </w:r>
      <w:r w:rsidR="007A0675">
        <w:t xml:space="preserve"> на территории Фурмановского муниципального района</w:t>
      </w:r>
      <w:r w:rsidR="00B76CA4">
        <w:t>» с</w:t>
      </w:r>
      <w:r w:rsidR="007A0675">
        <w:t xml:space="preserve"> </w:t>
      </w:r>
      <w:r w:rsidR="00A84A58">
        <w:t>01.01.</w:t>
      </w:r>
      <w:r w:rsidR="002E7179" w:rsidRPr="002E7179">
        <w:t>202</w:t>
      </w:r>
      <w:r w:rsidR="007A0675">
        <w:t>2</w:t>
      </w:r>
      <w:r w:rsidR="00B76CA4">
        <w:t>.</w:t>
      </w:r>
      <w:proofErr w:type="gramEnd"/>
    </w:p>
    <w:p w:rsidR="00187889" w:rsidRDefault="006B27F7" w:rsidP="00187889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4</w:t>
      </w:r>
      <w:r w:rsidR="00187889" w:rsidRPr="00E27A21">
        <w:t xml:space="preserve">. </w:t>
      </w:r>
      <w:r w:rsidR="002E7179" w:rsidRPr="002E7179">
        <w:t>Настоящее постановление вс</w:t>
      </w:r>
      <w:r w:rsidR="002E7179">
        <w:t xml:space="preserve">тупает в силу с </w:t>
      </w:r>
      <w:r w:rsidR="00A84A58">
        <w:t>01.01.</w:t>
      </w:r>
      <w:r w:rsidR="00A84A58" w:rsidRPr="002E7179">
        <w:t>202</w:t>
      </w:r>
      <w:r w:rsidR="00A84A58">
        <w:t>2</w:t>
      </w:r>
      <w:r w:rsidR="00187889" w:rsidRPr="00E27A21">
        <w:t>.</w:t>
      </w:r>
    </w:p>
    <w:p w:rsidR="00B76CA4" w:rsidRDefault="006B27F7" w:rsidP="00B76CA4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5</w:t>
      </w:r>
      <w:r w:rsidR="00B76CA4">
        <w:t xml:space="preserve">. Опубликовать настоящее постановление в сборнике «Вестник администрации Фурмановского муниципального района и Совета Фурмановского муниципального района» и разместить на официальном сайте </w:t>
      </w:r>
      <w:r w:rsidR="00246736">
        <w:t xml:space="preserve">администрации </w:t>
      </w:r>
      <w:r w:rsidR="00B76CA4">
        <w:t xml:space="preserve">Фурмановского муниципального района </w:t>
      </w:r>
      <w:r w:rsidR="00264A7F" w:rsidRPr="00264A7F">
        <w:t>в информационно-телекоммуникационной сети «Интернет»</w:t>
      </w:r>
      <w:r w:rsidR="00B76CA4">
        <w:t xml:space="preserve">. </w:t>
      </w:r>
    </w:p>
    <w:p w:rsidR="00B76CA4" w:rsidRDefault="006B27F7" w:rsidP="00B76CA4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6</w:t>
      </w:r>
      <w:r w:rsidR="00B76CA4">
        <w:t xml:space="preserve">. </w:t>
      </w:r>
      <w:proofErr w:type="gramStart"/>
      <w:r w:rsidR="00B76CA4" w:rsidRPr="00180F0A">
        <w:t>Контроль за</w:t>
      </w:r>
      <w:proofErr w:type="gramEnd"/>
      <w:r w:rsidR="00B76CA4" w:rsidRPr="00180F0A">
        <w:t xml:space="preserve"> исполнением постановления возложить на заместителя главы администрации Фурмановского муниципального района А.А. Клюева.</w:t>
      </w:r>
    </w:p>
    <w:p w:rsidR="00B76CA4" w:rsidRDefault="00B76CA4" w:rsidP="00B76CA4"/>
    <w:p w:rsidR="00B76CA4" w:rsidRDefault="00B76CA4" w:rsidP="00B76CA4"/>
    <w:p w:rsidR="00B76CA4" w:rsidRDefault="00B76CA4" w:rsidP="00B76CA4"/>
    <w:p w:rsidR="00B76CA4" w:rsidRDefault="00B76CA4" w:rsidP="00B76CA4"/>
    <w:p w:rsidR="00B76CA4" w:rsidRDefault="00B76CA4" w:rsidP="00B76CA4">
      <w:pPr>
        <w:rPr>
          <w:b/>
        </w:rPr>
      </w:pPr>
      <w:r>
        <w:rPr>
          <w:b/>
        </w:rPr>
        <w:t xml:space="preserve">Глава Фурмановского </w:t>
      </w:r>
    </w:p>
    <w:p w:rsidR="00B76CA4" w:rsidRDefault="00B76CA4" w:rsidP="00B76CA4">
      <w:pPr>
        <w:rPr>
          <w:b/>
        </w:rPr>
      </w:pPr>
      <w:r>
        <w:rPr>
          <w:b/>
        </w:rPr>
        <w:t>муниципального района                                                                                      Р.А. Соловьев</w:t>
      </w:r>
    </w:p>
    <w:p w:rsidR="00B76CA4" w:rsidRDefault="00B76CA4" w:rsidP="00B76CA4">
      <w:pPr>
        <w:rPr>
          <w:b/>
        </w:rPr>
      </w:pPr>
    </w:p>
    <w:p w:rsidR="00B76CA4" w:rsidRDefault="00B76CA4" w:rsidP="00B76CA4">
      <w:pPr>
        <w:rPr>
          <w:b/>
        </w:rPr>
      </w:pPr>
    </w:p>
    <w:p w:rsidR="00B76CA4" w:rsidRDefault="00B76CA4" w:rsidP="00B76CA4">
      <w:pPr>
        <w:rPr>
          <w:b/>
        </w:rPr>
      </w:pPr>
    </w:p>
    <w:p w:rsidR="00B76CA4" w:rsidRDefault="00B76CA4" w:rsidP="00B76CA4">
      <w:pPr>
        <w:rPr>
          <w:b/>
        </w:rPr>
      </w:pPr>
    </w:p>
    <w:p w:rsidR="00B76CA4" w:rsidRDefault="00B76CA4" w:rsidP="00B76CA4">
      <w:pPr>
        <w:rPr>
          <w:b/>
        </w:rPr>
      </w:pPr>
    </w:p>
    <w:p w:rsidR="00B76CA4" w:rsidRDefault="00B76CA4" w:rsidP="00B76CA4">
      <w:pPr>
        <w:rPr>
          <w:b/>
        </w:rPr>
      </w:pPr>
    </w:p>
    <w:p w:rsidR="00B76CA4" w:rsidRPr="00897DD3" w:rsidRDefault="00066C95" w:rsidP="00B76CA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Ю.В. Устинова</w:t>
      </w:r>
    </w:p>
    <w:p w:rsidR="00B76CA4" w:rsidRPr="00897DD3" w:rsidRDefault="00B76CA4" w:rsidP="00B76CA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97DD3">
        <w:rPr>
          <w:sz w:val="20"/>
          <w:szCs w:val="20"/>
        </w:rPr>
        <w:t>22</w:t>
      </w:r>
      <w:r>
        <w:rPr>
          <w:sz w:val="20"/>
          <w:szCs w:val="20"/>
        </w:rPr>
        <w:t>1</w:t>
      </w:r>
      <w:r w:rsidRPr="00897DD3">
        <w:rPr>
          <w:sz w:val="20"/>
          <w:szCs w:val="20"/>
        </w:rPr>
        <w:t>3</w:t>
      </w:r>
      <w:r>
        <w:rPr>
          <w:sz w:val="20"/>
          <w:szCs w:val="20"/>
        </w:rPr>
        <w:t>1</w:t>
      </w:r>
    </w:p>
    <w:sectPr w:rsidR="00B76CA4" w:rsidRPr="00897DD3" w:rsidSect="00B76CA4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CA4"/>
    <w:rsid w:val="000507A2"/>
    <w:rsid w:val="00066C95"/>
    <w:rsid w:val="00187889"/>
    <w:rsid w:val="001B0767"/>
    <w:rsid w:val="001D6011"/>
    <w:rsid w:val="00220F99"/>
    <w:rsid w:val="002329ED"/>
    <w:rsid w:val="00246736"/>
    <w:rsid w:val="00264A7F"/>
    <w:rsid w:val="002D58BF"/>
    <w:rsid w:val="002E1A02"/>
    <w:rsid w:val="002E7179"/>
    <w:rsid w:val="003274F5"/>
    <w:rsid w:val="003315C5"/>
    <w:rsid w:val="0034166C"/>
    <w:rsid w:val="003D6311"/>
    <w:rsid w:val="003F257A"/>
    <w:rsid w:val="00456D0C"/>
    <w:rsid w:val="00465537"/>
    <w:rsid w:val="006B27F7"/>
    <w:rsid w:val="006D30F8"/>
    <w:rsid w:val="006E36FE"/>
    <w:rsid w:val="0072691B"/>
    <w:rsid w:val="00753944"/>
    <w:rsid w:val="00782DBF"/>
    <w:rsid w:val="007A0675"/>
    <w:rsid w:val="00871FF4"/>
    <w:rsid w:val="008930FF"/>
    <w:rsid w:val="009B1597"/>
    <w:rsid w:val="009D3BD4"/>
    <w:rsid w:val="00A03B62"/>
    <w:rsid w:val="00A55BE8"/>
    <w:rsid w:val="00A7451E"/>
    <w:rsid w:val="00A84A58"/>
    <w:rsid w:val="00B42180"/>
    <w:rsid w:val="00B76CA4"/>
    <w:rsid w:val="00BE0C96"/>
    <w:rsid w:val="00C13B8C"/>
    <w:rsid w:val="00C75134"/>
    <w:rsid w:val="00D217C9"/>
    <w:rsid w:val="00D45932"/>
    <w:rsid w:val="00DA0947"/>
    <w:rsid w:val="00E519B2"/>
    <w:rsid w:val="00F0382C"/>
    <w:rsid w:val="00F71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CA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76CA4"/>
    <w:pPr>
      <w:keepNext/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76CA4"/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6CA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76C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CA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76CA4"/>
    <w:pPr>
      <w:keepNext/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76CA4"/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6CA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76C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C7ED3001D9BB6386F7AA8DBE2E2C0DF77FB0FCE161E45A24EF91B3F250FF302D02991298FA724CB0C9BE46L8FD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3825</CharactersWithSpaces>
  <SharedDoc>false</SharedDoc>
  <HLinks>
    <vt:vector size="6" baseType="variant">
      <vt:variant>
        <vt:i4>7864431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consultantplus://offline/ref=B7C7ED3001D9BB6386F7AA8DBE2E2C0DF77FB0FCE161E45A24EF91B3F250FF302D02991298FA724CB0C9BE46L8FDI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2020-12-24T14:01:00Z</cp:lastPrinted>
  <dcterms:created xsi:type="dcterms:W3CDTF">2021-12-03T06:51:00Z</dcterms:created>
  <dcterms:modified xsi:type="dcterms:W3CDTF">2021-12-08T07:03:00Z</dcterms:modified>
</cp:coreProperties>
</file>