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36" w:rsidRDefault="00A53436" w:rsidP="00C0540E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C0540E">
        <w:rPr>
          <w:sz w:val="28"/>
          <w:szCs w:val="28"/>
        </w:rPr>
        <w:t xml:space="preserve">Сведения о прогнозируемых и фактических значениях социально – экономического развития Фурмановского </w:t>
      </w:r>
      <w:r w:rsidR="00652E3B">
        <w:rPr>
          <w:sz w:val="28"/>
          <w:szCs w:val="28"/>
        </w:rPr>
        <w:t>района</w:t>
      </w:r>
    </w:p>
    <w:p w:rsidR="00C0540E" w:rsidRDefault="00C0540E" w:rsidP="00C0540E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620"/>
        <w:gridCol w:w="1620"/>
      </w:tblGrid>
      <w:tr w:rsidR="001102BD" w:rsidRPr="00B75A2B" w:rsidTr="00B75A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D2" w:rsidRDefault="001102BD" w:rsidP="008868D2">
            <w:pPr>
              <w:jc w:val="center"/>
            </w:pPr>
            <w:r>
              <w:t>201</w:t>
            </w:r>
            <w:r w:rsidR="008868D2">
              <w:t>8</w:t>
            </w:r>
          </w:p>
          <w:p w:rsidR="001102BD" w:rsidRDefault="001102BD" w:rsidP="008868D2">
            <w:pPr>
              <w:jc w:val="center"/>
            </w:pPr>
            <w:r>
              <w:t xml:space="preserve"> (</w:t>
            </w:r>
            <w:r w:rsidR="008868D2">
              <w:t>отчет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D2" w:rsidRDefault="001102BD" w:rsidP="008868D2">
            <w:pPr>
              <w:jc w:val="center"/>
            </w:pPr>
            <w:r>
              <w:t>201</w:t>
            </w:r>
            <w:r w:rsidR="008868D2">
              <w:t xml:space="preserve">9 </w:t>
            </w:r>
          </w:p>
          <w:p w:rsidR="001102BD" w:rsidRDefault="001102BD" w:rsidP="008868D2">
            <w:pPr>
              <w:jc w:val="center"/>
            </w:pPr>
            <w:r>
              <w:t xml:space="preserve"> (</w:t>
            </w:r>
            <w:r w:rsidR="008868D2">
              <w:t>план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D2" w:rsidRDefault="001102BD" w:rsidP="008868D2">
            <w:pPr>
              <w:jc w:val="center"/>
            </w:pPr>
            <w:r>
              <w:t>201</w:t>
            </w:r>
            <w:r w:rsidR="008868D2">
              <w:t>9</w:t>
            </w:r>
          </w:p>
          <w:p w:rsidR="001102BD" w:rsidRDefault="001102BD" w:rsidP="008868D2">
            <w:pPr>
              <w:jc w:val="center"/>
            </w:pPr>
            <w:r>
              <w:t xml:space="preserve"> (факт)</w:t>
            </w:r>
          </w:p>
        </w:tc>
      </w:tr>
      <w:tr w:rsidR="001102BD" w:rsidRPr="00B75A2B" w:rsidTr="00B75A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Численность населения (среднегодовая)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39,867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39,456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39,428</w:t>
            </w:r>
          </w:p>
        </w:tc>
      </w:tr>
      <w:tr w:rsidR="001102BD" w:rsidRPr="00B75A2B" w:rsidTr="00B75A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Валовой муниципальный продукт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15 712,559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16073,9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16288,3</w:t>
            </w:r>
          </w:p>
        </w:tc>
      </w:tr>
      <w:tr w:rsidR="001102BD" w:rsidRPr="00B75A2B" w:rsidTr="00B75A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Прибыль прибыльных предприятий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286,725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250,125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641,542</w:t>
            </w:r>
          </w:p>
        </w:tc>
      </w:tr>
      <w:tr w:rsidR="001102BD" w:rsidRPr="00B75A2B" w:rsidTr="00B75A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Индекс потребительских цен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в среднем за год,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8868D2" w:rsidP="00B75A2B">
            <w:pPr>
              <w:jc w:val="center"/>
            </w:pPr>
            <w:r>
              <w:t>104,3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8868D2" w:rsidP="00B75A2B">
            <w:pPr>
              <w:jc w:val="center"/>
            </w:pPr>
            <w:r>
              <w:t>104,3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8868D2" w:rsidP="00B75A2B">
            <w:pPr>
              <w:jc w:val="center"/>
            </w:pPr>
            <w:r>
              <w:t>103,8</w:t>
            </w:r>
          </w:p>
        </w:tc>
      </w:tr>
      <w:tr w:rsidR="001102BD" w:rsidRPr="00B75A2B" w:rsidTr="00B75A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Средняя номинальная 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24 593,5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26 069,11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26 539,2</w:t>
            </w:r>
          </w:p>
        </w:tc>
      </w:tr>
      <w:tr w:rsidR="001102BD" w:rsidRPr="00B75A2B" w:rsidTr="00B75A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 xml:space="preserve">Уровень зарегистрированной безработицы </w:t>
            </w:r>
            <w:proofErr w:type="gramStart"/>
            <w:r>
              <w:t>у</w:t>
            </w:r>
            <w:proofErr w:type="gramEnd"/>
            <w:r>
              <w:t xml:space="preserve"> трудоспособному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8868D2" w:rsidP="00B75A2B">
            <w:pPr>
              <w:jc w:val="center"/>
            </w:pPr>
            <w:r>
              <w:t>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8868D2" w:rsidP="00652E3B">
            <w:pPr>
              <w:jc w:val="center"/>
            </w:pPr>
            <w:r>
              <w:t>0,</w:t>
            </w:r>
            <w:r w:rsidR="00652E3B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8868D2" w:rsidP="00652E3B">
            <w:pPr>
              <w:jc w:val="center"/>
            </w:pPr>
            <w:r>
              <w:t>0,5</w:t>
            </w:r>
            <w:r w:rsidR="00652E3B">
              <w:t>6</w:t>
            </w:r>
          </w:p>
        </w:tc>
      </w:tr>
      <w:tr w:rsidR="001102BD" w:rsidRPr="00B75A2B" w:rsidTr="00B75A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Ввод в эксплуатацию жилых домов за счет всех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1102BD" w:rsidP="00B75A2B">
            <w:pPr>
              <w:jc w:val="center"/>
            </w:pPr>
            <w:r>
              <w:t>тыс. кв</w:t>
            </w:r>
            <w:proofErr w:type="gramStart"/>
            <w:r>
              <w:t>.м</w:t>
            </w:r>
            <w:proofErr w:type="gramEnd"/>
          </w:p>
          <w:p w:rsidR="001102BD" w:rsidRDefault="001102BD" w:rsidP="00B75A2B">
            <w:pPr>
              <w:jc w:val="center"/>
            </w:pPr>
            <w:r>
              <w:t>общей площади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3,788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3,350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D" w:rsidRDefault="00652E3B" w:rsidP="00B75A2B">
            <w:pPr>
              <w:jc w:val="center"/>
            </w:pPr>
            <w:r>
              <w:t>4,255</w:t>
            </w:r>
          </w:p>
        </w:tc>
      </w:tr>
    </w:tbl>
    <w:p w:rsidR="00A53436" w:rsidRDefault="00A53436"/>
    <w:sectPr w:rsidR="00A5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6"/>
    <w:rsid w:val="001102BD"/>
    <w:rsid w:val="0017757E"/>
    <w:rsid w:val="002A17FE"/>
    <w:rsid w:val="00494606"/>
    <w:rsid w:val="00652E3B"/>
    <w:rsid w:val="006C64BD"/>
    <w:rsid w:val="008868D2"/>
    <w:rsid w:val="008B621E"/>
    <w:rsid w:val="00A53436"/>
    <w:rsid w:val="00B60F30"/>
    <w:rsid w:val="00B75A2B"/>
    <w:rsid w:val="00C0540E"/>
    <w:rsid w:val="00C80EA2"/>
    <w:rsid w:val="00DA2567"/>
    <w:rsid w:val="00E5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4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4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user</cp:lastModifiedBy>
  <cp:revision>2</cp:revision>
  <cp:lastPrinted>2017-03-29T07:51:00Z</cp:lastPrinted>
  <dcterms:created xsi:type="dcterms:W3CDTF">2020-04-01T12:20:00Z</dcterms:created>
  <dcterms:modified xsi:type="dcterms:W3CDTF">2020-04-01T12:20:00Z</dcterms:modified>
</cp:coreProperties>
</file>