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2E" w:rsidRPr="006B2B83" w:rsidRDefault="006B2B83" w:rsidP="006B2B83">
      <w:pPr>
        <w:pStyle w:val="ConsPlusTitle"/>
        <w:jc w:val="center"/>
        <w:rPr>
          <w:sz w:val="28"/>
          <w:szCs w:val="28"/>
        </w:rPr>
      </w:pPr>
      <w:r w:rsidRPr="006B2B83">
        <w:rPr>
          <w:sz w:val="28"/>
          <w:szCs w:val="28"/>
        </w:rPr>
        <w:t>Сведения об исполнении муниципальных заданий Фурмановского городского поселения за 20</w:t>
      </w:r>
      <w:r w:rsidR="005678A8">
        <w:rPr>
          <w:sz w:val="28"/>
          <w:szCs w:val="28"/>
        </w:rPr>
        <w:t>20</w:t>
      </w:r>
      <w:r w:rsidRPr="006B2B83">
        <w:rPr>
          <w:sz w:val="28"/>
          <w:szCs w:val="28"/>
        </w:rPr>
        <w:t xml:space="preserve"> год</w:t>
      </w:r>
    </w:p>
    <w:p w:rsidR="009B5647" w:rsidRPr="009B5647" w:rsidRDefault="009B5647" w:rsidP="009B5647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73"/>
        <w:tblW w:w="9345" w:type="dxa"/>
        <w:tblLook w:val="04A0"/>
      </w:tblPr>
      <w:tblGrid>
        <w:gridCol w:w="2219"/>
        <w:gridCol w:w="3277"/>
        <w:gridCol w:w="1124"/>
        <w:gridCol w:w="1306"/>
        <w:gridCol w:w="1419"/>
      </w:tblGrid>
      <w:tr w:rsidR="009C4A99" w:rsidRPr="009B5647" w:rsidTr="006B2B83">
        <w:trPr>
          <w:trHeight w:val="600"/>
        </w:trPr>
        <w:tc>
          <w:tcPr>
            <w:tcW w:w="2219" w:type="dxa"/>
            <w:vMerge w:val="restart"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  <w:r w:rsidRPr="009B5647">
              <w:rPr>
                <w:sz w:val="26"/>
                <w:szCs w:val="26"/>
              </w:rPr>
              <w:t>Наименование муниципальной услуги (работы)</w:t>
            </w:r>
          </w:p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 w:val="restart"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  <w:r w:rsidRPr="009B564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124" w:type="dxa"/>
            <w:vMerge w:val="restart"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  <w:proofErr w:type="spellStart"/>
            <w:r w:rsidRPr="009B5647">
              <w:rPr>
                <w:sz w:val="26"/>
                <w:szCs w:val="26"/>
              </w:rPr>
              <w:t>Ед.изм</w:t>
            </w:r>
            <w:proofErr w:type="spellEnd"/>
            <w:r w:rsidRPr="009B5647">
              <w:rPr>
                <w:sz w:val="26"/>
                <w:szCs w:val="26"/>
              </w:rPr>
              <w:t>.</w:t>
            </w:r>
          </w:p>
        </w:tc>
        <w:tc>
          <w:tcPr>
            <w:tcW w:w="2725" w:type="dxa"/>
            <w:gridSpan w:val="2"/>
          </w:tcPr>
          <w:p w:rsidR="009C4A99" w:rsidRPr="009B5647" w:rsidRDefault="00A672BA" w:rsidP="005678A8">
            <w:pPr>
              <w:pStyle w:val="ConsPlusTitle"/>
              <w:jc w:val="center"/>
            </w:pPr>
            <w:r>
              <w:t>Значение показателя за 20</w:t>
            </w:r>
            <w:r w:rsidR="005678A8">
              <w:t>20</w:t>
            </w:r>
            <w:r w:rsidR="009C4A99">
              <w:t xml:space="preserve"> год</w:t>
            </w:r>
          </w:p>
        </w:tc>
      </w:tr>
      <w:tr w:rsidR="009C4A99" w:rsidRPr="009B5647" w:rsidTr="006B2B83">
        <w:trPr>
          <w:trHeight w:val="600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9C4A99" w:rsidRPr="009B5647" w:rsidRDefault="009C4A99" w:rsidP="006B2B83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:rsidR="009C4A99" w:rsidRPr="009B5647" w:rsidRDefault="009C4A99" w:rsidP="006B2B83">
            <w:pPr>
              <w:pStyle w:val="ConsPlusTitle"/>
              <w:jc w:val="center"/>
            </w:pPr>
            <w:r>
              <w:t>план</w:t>
            </w:r>
          </w:p>
        </w:tc>
        <w:tc>
          <w:tcPr>
            <w:tcW w:w="1419" w:type="dxa"/>
          </w:tcPr>
          <w:p w:rsidR="009C4A99" w:rsidRPr="009B5647" w:rsidRDefault="009C4A99" w:rsidP="006B2B83">
            <w:pPr>
              <w:pStyle w:val="ConsPlusTitle"/>
              <w:jc w:val="center"/>
            </w:pPr>
            <w:r>
              <w:t>факт</w:t>
            </w:r>
          </w:p>
        </w:tc>
      </w:tr>
      <w:tr w:rsidR="009C4A99" w:rsidTr="006B2B83">
        <w:tc>
          <w:tcPr>
            <w:tcW w:w="2219" w:type="dxa"/>
            <w:vMerge w:val="restart"/>
          </w:tcPr>
          <w:p w:rsidR="009C4A99" w:rsidRPr="00B4049E" w:rsidRDefault="009C4A99" w:rsidP="006B2B83">
            <w:pPr>
              <w:pStyle w:val="ConsPlusTitle"/>
              <w:jc w:val="both"/>
              <w:rPr>
                <w:i/>
                <w:sz w:val="26"/>
                <w:szCs w:val="26"/>
              </w:rPr>
            </w:pPr>
            <w:r w:rsidRPr="00B4049E">
              <w:rPr>
                <w:i/>
                <w:sz w:val="26"/>
                <w:szCs w:val="26"/>
              </w:rPr>
              <w:t>Показ кинофильмов</w:t>
            </w:r>
          </w:p>
        </w:tc>
        <w:tc>
          <w:tcPr>
            <w:tcW w:w="3277" w:type="dxa"/>
          </w:tcPr>
          <w:p w:rsidR="009C4A99" w:rsidRDefault="009C4A99" w:rsidP="006B2B83">
            <w:pPr>
              <w:pStyle w:val="ConsPlusTitle"/>
              <w:jc w:val="both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Pr="009B5647">
              <w:rPr>
                <w:u w:val="single"/>
              </w:rPr>
              <w:t>Показатели, характеризующие качество муниципальной услуги</w:t>
            </w:r>
            <w:r>
              <w:rPr>
                <w:u w:val="single"/>
              </w:rPr>
              <w:t xml:space="preserve"> </w:t>
            </w:r>
            <w:r w:rsidRPr="009B7B39">
              <w:rPr>
                <w:u w:val="single"/>
              </w:rPr>
              <w:t>(</w:t>
            </w:r>
            <w:r>
              <w:rPr>
                <w:u w:val="single"/>
              </w:rPr>
              <w:t>Центральный Дворец Культуры):</w:t>
            </w:r>
          </w:p>
          <w:p w:rsidR="009C4A99" w:rsidRPr="009B5647" w:rsidRDefault="009C4A99" w:rsidP="006B2B83">
            <w:pPr>
              <w:pStyle w:val="ConsPlusTitle"/>
              <w:jc w:val="both"/>
              <w:rPr>
                <w:u w:val="single"/>
              </w:rPr>
            </w:pPr>
          </w:p>
          <w:p w:rsidR="009C4A99" w:rsidRPr="009B5647" w:rsidRDefault="009C4A99" w:rsidP="006B2B83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-и</w:t>
            </w:r>
            <w:r w:rsidRPr="009B5647">
              <w:rPr>
                <w:b w:val="0"/>
              </w:rPr>
              <w:t>спользование информационных технологий по освещению мероприятий</w:t>
            </w:r>
            <w:r>
              <w:rPr>
                <w:b w:val="0"/>
              </w:rPr>
              <w:t>;</w:t>
            </w:r>
          </w:p>
        </w:tc>
        <w:tc>
          <w:tcPr>
            <w:tcW w:w="1124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06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0D38CC" w:rsidRDefault="000D38CC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Pr="00A0363A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4A99" w:rsidTr="006B2B83">
        <w:tc>
          <w:tcPr>
            <w:tcW w:w="2219" w:type="dxa"/>
            <w:vMerge/>
          </w:tcPr>
          <w:p w:rsidR="009C4A99" w:rsidRDefault="009C4A99" w:rsidP="006B2B83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C4A99" w:rsidRPr="009B5647" w:rsidRDefault="009C4A99" w:rsidP="006B2B83">
            <w:pPr>
              <w:pStyle w:val="ConsPlusTitle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-к</w:t>
            </w:r>
            <w:r w:rsidRPr="009B5647">
              <w:rPr>
                <w:b w:val="0"/>
              </w:rPr>
              <w:t>оличество премьерных кинопоказов</w:t>
            </w:r>
            <w:r>
              <w:rPr>
                <w:b w:val="0"/>
              </w:rPr>
              <w:t>;</w:t>
            </w: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22"/>
              <w:jc w:val="center"/>
            </w:pPr>
            <w:r w:rsidRPr="00A0363A">
              <w:t>единица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C4A99" w:rsidRPr="00A0363A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Pr="00B4049E" w:rsidRDefault="009C4A99" w:rsidP="006B2B83">
            <w:pPr>
              <w:pStyle w:val="ConsPlusTitle"/>
              <w:rPr>
                <w:b w:val="0"/>
              </w:rPr>
            </w:pPr>
            <w:r w:rsidRPr="00B4049E">
              <w:rPr>
                <w:b w:val="0"/>
              </w:rPr>
              <w:t xml:space="preserve">-количество платных  </w:t>
            </w:r>
            <w:proofErr w:type="spellStart"/>
            <w:r w:rsidRPr="00B4049E">
              <w:rPr>
                <w:b w:val="0"/>
              </w:rPr>
              <w:t>киновидеосеанов</w:t>
            </w:r>
            <w:proofErr w:type="spellEnd"/>
            <w:r w:rsidRPr="00B4049E">
              <w:rPr>
                <w:b w:val="0"/>
              </w:rPr>
              <w:t>;</w:t>
            </w: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22"/>
              <w:jc w:val="center"/>
            </w:pPr>
            <w:r w:rsidRPr="00A0363A">
              <w:t>единица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19" w:type="dxa"/>
          </w:tcPr>
          <w:p w:rsidR="009C4A99" w:rsidRPr="00A0363A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B4049E">
              <w:t xml:space="preserve">-  </w:t>
            </w:r>
            <w:r>
              <w:rPr>
                <w:rFonts w:ascii="Times New Roman" w:hAnsi="Times New Roman" w:cs="Times New Roman"/>
              </w:rPr>
              <w:t>и</w:t>
            </w:r>
            <w:r w:rsidRPr="00B4049E">
              <w:rPr>
                <w:rFonts w:ascii="Times New Roman" w:hAnsi="Times New Roman" w:cs="Times New Roman"/>
              </w:rPr>
              <w:t>ндекс удовлетворенности потребителей качеством предоставляемой услуги</w:t>
            </w:r>
          </w:p>
          <w:p w:rsidR="009C4A99" w:rsidRPr="00B4049E" w:rsidRDefault="009C4A99" w:rsidP="006B2B83">
            <w:pPr>
              <w:pStyle w:val="20"/>
              <w:ind w:firstLine="0"/>
              <w:jc w:val="left"/>
            </w:pP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22"/>
              <w:jc w:val="center"/>
            </w:pPr>
            <w:r>
              <w:t>%</w:t>
            </w:r>
          </w:p>
        </w:tc>
        <w:tc>
          <w:tcPr>
            <w:tcW w:w="1306" w:type="dxa"/>
          </w:tcPr>
          <w:p w:rsidR="009C4A99" w:rsidRDefault="009C4A99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C4A99" w:rsidRPr="003C4324" w:rsidRDefault="009C4A99" w:rsidP="006B2B83"/>
        </w:tc>
        <w:tc>
          <w:tcPr>
            <w:tcW w:w="1419" w:type="dxa"/>
          </w:tcPr>
          <w:p w:rsidR="009C4A99" w:rsidRPr="00FC071E" w:rsidRDefault="005678A8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4A99" w:rsidTr="005678A8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Pr="00B4049E" w:rsidRDefault="009C4A99" w:rsidP="006B2B83">
            <w:pPr>
              <w:pStyle w:val="ConsPlusTitle"/>
              <w:jc w:val="both"/>
              <w:rPr>
                <w:u w:val="single"/>
              </w:rPr>
            </w:pPr>
            <w:r w:rsidRPr="00B4049E">
              <w:rPr>
                <w:u w:val="single"/>
              </w:rPr>
              <w:t>2.Показатели, характеризующие объем муниципальной  услуг</w:t>
            </w:r>
            <w:r w:rsidRPr="000B5263">
              <w:t>и</w:t>
            </w:r>
            <w:r w:rsidRPr="009B7B39">
              <w:rPr>
                <w:u w:val="single"/>
              </w:rPr>
              <w:t>(</w:t>
            </w:r>
            <w:r>
              <w:rPr>
                <w:u w:val="single"/>
              </w:rPr>
              <w:t>Центральный Дворец Культуры):</w:t>
            </w:r>
          </w:p>
          <w:p w:rsidR="009C4A99" w:rsidRDefault="009C4A99" w:rsidP="006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9C4A99" w:rsidRDefault="009C4A99" w:rsidP="006B2B8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з</w:t>
            </w:r>
            <w:r w:rsidRPr="00B4049E">
              <w:rPr>
                <w:b w:val="0"/>
              </w:rPr>
              <w:t>рителей</w:t>
            </w:r>
          </w:p>
          <w:p w:rsidR="009C4A99" w:rsidRPr="00B4049E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1124" w:type="dxa"/>
            <w:vAlign w:val="center"/>
          </w:tcPr>
          <w:p w:rsidR="009C4A99" w:rsidRPr="003C4324" w:rsidRDefault="009C4A99" w:rsidP="005678A8">
            <w:pPr>
              <w:pStyle w:val="ConsPlusTitle"/>
              <w:jc w:val="center"/>
              <w:rPr>
                <w:b w:val="0"/>
              </w:rPr>
            </w:pPr>
            <w:r w:rsidRPr="003C4324">
              <w:rPr>
                <w:b w:val="0"/>
              </w:rPr>
              <w:t>человек</w:t>
            </w:r>
          </w:p>
        </w:tc>
        <w:tc>
          <w:tcPr>
            <w:tcW w:w="1306" w:type="dxa"/>
            <w:vAlign w:val="center"/>
          </w:tcPr>
          <w:p w:rsidR="009C4A99" w:rsidRPr="003C4324" w:rsidRDefault="009C4A99" w:rsidP="0056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9" w:type="dxa"/>
            <w:vAlign w:val="center"/>
          </w:tcPr>
          <w:p w:rsidR="009C4A99" w:rsidRPr="003C4324" w:rsidRDefault="005678A8" w:rsidP="0056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</w:t>
            </w:r>
          </w:p>
        </w:tc>
      </w:tr>
      <w:tr w:rsidR="009C4A99" w:rsidTr="005678A8">
        <w:trPr>
          <w:trHeight w:val="71"/>
        </w:trPr>
        <w:tc>
          <w:tcPr>
            <w:tcW w:w="2219" w:type="dxa"/>
            <w:vMerge w:val="restart"/>
          </w:tcPr>
          <w:p w:rsidR="009C4A99" w:rsidRPr="00B4049E" w:rsidRDefault="009C4A99" w:rsidP="006B2B83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04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Организация деятельности клубных формирований и                  </w:t>
            </w:r>
          </w:p>
          <w:p w:rsidR="009C4A99" w:rsidRPr="009B5647" w:rsidRDefault="009C4A99" w:rsidP="006B2B83">
            <w:pPr>
              <w:pStyle w:val="a5"/>
              <w:rPr>
                <w:sz w:val="24"/>
                <w:szCs w:val="24"/>
              </w:rPr>
            </w:pPr>
            <w:r w:rsidRPr="00B404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формирований самодеятельного народного творчества</w:t>
            </w:r>
          </w:p>
        </w:tc>
        <w:tc>
          <w:tcPr>
            <w:tcW w:w="3277" w:type="dxa"/>
          </w:tcPr>
          <w:p w:rsidR="009C4A99" w:rsidRPr="009B7B39" w:rsidRDefault="009C4A99" w:rsidP="006B2B83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Pr="009B7B39">
              <w:rPr>
                <w:b/>
                <w:u w:val="single"/>
              </w:rPr>
              <w:t xml:space="preserve"> Показатели, характеризующие качество муниципальной услуги</w:t>
            </w:r>
          </w:p>
          <w:p w:rsidR="009C4A99" w:rsidRDefault="009C4A99" w:rsidP="006B2B83">
            <w:pPr>
              <w:pStyle w:val="ConsPlusTitle"/>
              <w:rPr>
                <w:u w:val="single"/>
              </w:rPr>
            </w:pPr>
            <w:r w:rsidRPr="009B7B39">
              <w:rPr>
                <w:u w:val="single"/>
              </w:rPr>
              <w:t>(</w:t>
            </w:r>
            <w:r>
              <w:rPr>
                <w:u w:val="single"/>
              </w:rPr>
              <w:t>Центральный Дворец Культуры):</w:t>
            </w:r>
          </w:p>
          <w:p w:rsidR="009C4A99" w:rsidRPr="00CC2E03" w:rsidRDefault="009C4A99" w:rsidP="006B2B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-к</w:t>
            </w:r>
            <w:r w:rsidRPr="00CC2E03">
              <w:rPr>
                <w:b w:val="0"/>
              </w:rPr>
              <w:t>оличество посетителей мероприятий;</w:t>
            </w:r>
          </w:p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1124" w:type="dxa"/>
            <w:vAlign w:val="center"/>
          </w:tcPr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9C4A99" w:rsidRPr="009B5647" w:rsidRDefault="009C4A99" w:rsidP="005678A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человек</w:t>
            </w:r>
          </w:p>
        </w:tc>
        <w:tc>
          <w:tcPr>
            <w:tcW w:w="1306" w:type="dxa"/>
            <w:vAlign w:val="center"/>
          </w:tcPr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9C4A99" w:rsidRPr="009B5647" w:rsidRDefault="009C4A99" w:rsidP="005678A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91A2E">
              <w:rPr>
                <w:b w:val="0"/>
              </w:rPr>
              <w:t xml:space="preserve"> </w:t>
            </w:r>
            <w:r>
              <w:rPr>
                <w:b w:val="0"/>
              </w:rPr>
              <w:t>7350</w:t>
            </w:r>
          </w:p>
        </w:tc>
        <w:tc>
          <w:tcPr>
            <w:tcW w:w="1419" w:type="dxa"/>
            <w:vAlign w:val="center"/>
          </w:tcPr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5678A8" w:rsidRDefault="005678A8" w:rsidP="005678A8">
            <w:pPr>
              <w:pStyle w:val="ConsPlusTitle"/>
              <w:jc w:val="center"/>
              <w:rPr>
                <w:b w:val="0"/>
              </w:rPr>
            </w:pPr>
          </w:p>
          <w:p w:rsidR="00782D96" w:rsidRPr="009B5647" w:rsidRDefault="005678A8" w:rsidP="005678A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43576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концертов;</w:t>
            </w:r>
          </w:p>
          <w:p w:rsidR="009C4A99" w:rsidRPr="00A0363A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9C4A99" w:rsidRPr="00A0363A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репертуара;</w:t>
            </w:r>
          </w:p>
          <w:p w:rsidR="009C4A99" w:rsidRPr="00A0363A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22"/>
              <w:jc w:val="center"/>
            </w:pPr>
            <w:r>
              <w:t>%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9C4A99" w:rsidRPr="00A0363A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Pr="00A0363A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фестивалей и конкурсов в организациях культуры</w:t>
            </w:r>
            <w:r w:rsidRPr="00A0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24" w:type="dxa"/>
          </w:tcPr>
          <w:p w:rsidR="009C4A99" w:rsidRPr="00A0363A" w:rsidRDefault="009C4A99" w:rsidP="006B2B83">
            <w:pPr>
              <w:pStyle w:val="22"/>
              <w:jc w:val="center"/>
            </w:pPr>
            <w:r>
              <w:t>единица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C4A99" w:rsidRPr="00A0363A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лиц, принимающих участие в выездных фестивалях и конкурсах</w:t>
            </w:r>
          </w:p>
          <w:p w:rsidR="009C4A99" w:rsidRDefault="009C4A99" w:rsidP="006B2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22"/>
              <w:jc w:val="center"/>
            </w:pPr>
            <w:r>
              <w:lastRenderedPageBreak/>
              <w:t>человек</w:t>
            </w:r>
          </w:p>
        </w:tc>
        <w:tc>
          <w:tcPr>
            <w:tcW w:w="1306" w:type="dxa"/>
          </w:tcPr>
          <w:p w:rsidR="009C4A99" w:rsidRPr="00A0363A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9C4A99" w:rsidRPr="00A0363A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a6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2.Объем муниципальной услуги (в натуральных показателях) (Центральный Дворец Культуры):</w:t>
            </w:r>
          </w:p>
          <w:p w:rsidR="009C4A99" w:rsidRDefault="009C4A99" w:rsidP="006B2B83">
            <w:pPr>
              <w:pStyle w:val="a6"/>
              <w:spacing w:before="0" w:beforeAutospacing="0" w:after="0" w:afterAutospacing="0"/>
              <w:jc w:val="both"/>
            </w:pPr>
            <w:r>
              <w:t>- количество клубных формирований, в том числе детских;</w:t>
            </w:r>
          </w:p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ConsPlusTitle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единиц</w:t>
            </w: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Pr="009B5647" w:rsidRDefault="009C4A99" w:rsidP="006B2B8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306" w:type="dxa"/>
          </w:tcPr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  <w:p w:rsidR="009C4A99" w:rsidRDefault="009C4A99" w:rsidP="006B2B83">
            <w:pPr>
              <w:pStyle w:val="ConsPlusTitle"/>
              <w:jc w:val="center"/>
              <w:rPr>
                <w:b w:val="0"/>
              </w:rPr>
            </w:pPr>
          </w:p>
          <w:p w:rsidR="009C4A99" w:rsidRPr="009B5647" w:rsidRDefault="009C4A99" w:rsidP="006B2B83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419" w:type="dxa"/>
          </w:tcPr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F015B1" w:rsidRDefault="00782D96" w:rsidP="006B2B83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5678A8">
              <w:rPr>
                <w:b w:val="0"/>
              </w:rPr>
              <w:t>3</w:t>
            </w:r>
          </w:p>
          <w:p w:rsidR="00782D96" w:rsidRDefault="00782D96" w:rsidP="006B2B83">
            <w:pPr>
              <w:pStyle w:val="ConsPlusTitle"/>
              <w:jc w:val="center"/>
              <w:rPr>
                <w:b w:val="0"/>
              </w:rPr>
            </w:pPr>
          </w:p>
          <w:p w:rsidR="00782D96" w:rsidRPr="009B5647" w:rsidRDefault="005678A8" w:rsidP="006B2B83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</w:t>
            </w:r>
          </w:p>
          <w:p w:rsidR="009C4A99" w:rsidRDefault="009C4A99" w:rsidP="006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формирований, в том числе детских;</w:t>
            </w:r>
          </w:p>
          <w:p w:rsidR="009C4A99" w:rsidRDefault="009C4A99" w:rsidP="006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6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</w:tcPr>
          <w:p w:rsidR="00F015B1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782D96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6" w:rsidRDefault="005678A8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5">
              <w:rPr>
                <w:rFonts w:ascii="Times New Roman" w:hAnsi="Times New Roman" w:cs="Times New Roman"/>
                <w:sz w:val="24"/>
                <w:szCs w:val="24"/>
              </w:rPr>
              <w:t>-количество народных (образцовых) коллективов;</w:t>
            </w:r>
          </w:p>
          <w:p w:rsidR="009C4A99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6" w:type="dxa"/>
          </w:tcPr>
          <w:p w:rsidR="009C4A99" w:rsidRDefault="009C4A99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9C4A99" w:rsidRDefault="00782D96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0">
              <w:rPr>
                <w:rFonts w:ascii="Times New Roman" w:hAnsi="Times New Roman" w:cs="Times New Roman"/>
                <w:sz w:val="24"/>
                <w:szCs w:val="24"/>
              </w:rPr>
              <w:t>-количество участников народных (образцовых) коллективов;</w:t>
            </w:r>
          </w:p>
          <w:p w:rsidR="009C4A99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22"/>
              <w:jc w:val="center"/>
            </w:pPr>
            <w:r>
              <w:t>человек</w:t>
            </w:r>
          </w:p>
        </w:tc>
        <w:tc>
          <w:tcPr>
            <w:tcW w:w="1306" w:type="dxa"/>
          </w:tcPr>
          <w:p w:rsidR="009C4A99" w:rsidRDefault="009C4A99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</w:tcPr>
          <w:p w:rsidR="009C4A99" w:rsidRDefault="00782D96" w:rsidP="0056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4A99" w:rsidTr="006B2B83">
        <w:trPr>
          <w:trHeight w:val="71"/>
        </w:trPr>
        <w:tc>
          <w:tcPr>
            <w:tcW w:w="2219" w:type="dxa"/>
            <w:vMerge/>
          </w:tcPr>
          <w:p w:rsidR="009C4A99" w:rsidRPr="009B5647" w:rsidRDefault="009C4A99" w:rsidP="006B2B83">
            <w:pPr>
              <w:pStyle w:val="ConsPlusTitle"/>
              <w:rPr>
                <w:b w:val="0"/>
              </w:rPr>
            </w:pPr>
          </w:p>
        </w:tc>
        <w:tc>
          <w:tcPr>
            <w:tcW w:w="3277" w:type="dxa"/>
          </w:tcPr>
          <w:p w:rsidR="009C4A99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0">
              <w:rPr>
                <w:rFonts w:ascii="Times New Roman" w:hAnsi="Times New Roman" w:cs="Times New Roman"/>
                <w:sz w:val="24"/>
                <w:szCs w:val="24"/>
              </w:rPr>
              <w:t>-количество проведённых культурно-досуговых мероприятий</w:t>
            </w:r>
          </w:p>
          <w:p w:rsidR="009C4A99" w:rsidRPr="009C4280" w:rsidRDefault="009C4A99" w:rsidP="006B2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C4A99" w:rsidRDefault="009C4A99" w:rsidP="006B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6" w:type="dxa"/>
          </w:tcPr>
          <w:p w:rsidR="009C4A99" w:rsidRDefault="009C4A99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9C4A99" w:rsidRDefault="005678A8" w:rsidP="006B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9B5647" w:rsidRDefault="009B5647" w:rsidP="004D6187">
      <w:pPr>
        <w:pStyle w:val="ConsPlusTitle"/>
        <w:jc w:val="right"/>
        <w:rPr>
          <w:b w:val="0"/>
          <w:sz w:val="20"/>
          <w:szCs w:val="20"/>
        </w:rPr>
      </w:pPr>
    </w:p>
    <w:p w:rsidR="009B5647" w:rsidRDefault="009B5647" w:rsidP="004D6187">
      <w:pPr>
        <w:pStyle w:val="ConsPlusTitle"/>
        <w:jc w:val="right"/>
        <w:rPr>
          <w:b w:val="0"/>
          <w:sz w:val="20"/>
          <w:szCs w:val="20"/>
        </w:rPr>
      </w:pPr>
    </w:p>
    <w:p w:rsidR="009B5647" w:rsidRDefault="009B5647" w:rsidP="004D6187">
      <w:pPr>
        <w:pStyle w:val="ConsPlusTitle"/>
        <w:jc w:val="right"/>
        <w:rPr>
          <w:b w:val="0"/>
          <w:sz w:val="20"/>
          <w:szCs w:val="20"/>
        </w:rPr>
      </w:pPr>
    </w:p>
    <w:p w:rsidR="009B5647" w:rsidRDefault="009B5647" w:rsidP="004D6187">
      <w:pPr>
        <w:pStyle w:val="ConsPlusTitle"/>
        <w:jc w:val="right"/>
        <w:rPr>
          <w:b w:val="0"/>
          <w:sz w:val="20"/>
          <w:szCs w:val="20"/>
        </w:rPr>
      </w:pPr>
    </w:p>
    <w:p w:rsidR="009B5647" w:rsidRDefault="009B5647" w:rsidP="004D6187">
      <w:pPr>
        <w:pStyle w:val="ConsPlusTitle"/>
        <w:jc w:val="right"/>
        <w:rPr>
          <w:b w:val="0"/>
          <w:sz w:val="20"/>
          <w:szCs w:val="20"/>
        </w:rPr>
      </w:pPr>
    </w:p>
    <w:sectPr w:rsidR="009B5647" w:rsidSect="0042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FFB"/>
    <w:multiLevelType w:val="hybridMultilevel"/>
    <w:tmpl w:val="FA32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2C53"/>
    <w:multiLevelType w:val="hybridMultilevel"/>
    <w:tmpl w:val="CB6E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467A"/>
    <w:multiLevelType w:val="hybridMultilevel"/>
    <w:tmpl w:val="E64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40A1"/>
    <w:multiLevelType w:val="hybridMultilevel"/>
    <w:tmpl w:val="6D108976"/>
    <w:lvl w:ilvl="0" w:tplc="F68CF2A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A7766"/>
    <w:multiLevelType w:val="hybridMultilevel"/>
    <w:tmpl w:val="D4E4CB0A"/>
    <w:lvl w:ilvl="0" w:tplc="A84CD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FD"/>
    <w:rsid w:val="000B3E03"/>
    <w:rsid w:val="000C0B5E"/>
    <w:rsid w:val="000C2888"/>
    <w:rsid w:val="000D38CC"/>
    <w:rsid w:val="00106F48"/>
    <w:rsid w:val="001313FD"/>
    <w:rsid w:val="002C1D8C"/>
    <w:rsid w:val="002E0F8D"/>
    <w:rsid w:val="00344FE1"/>
    <w:rsid w:val="00345A94"/>
    <w:rsid w:val="003A10B9"/>
    <w:rsid w:val="003A6B25"/>
    <w:rsid w:val="003C4324"/>
    <w:rsid w:val="00422F12"/>
    <w:rsid w:val="0042441B"/>
    <w:rsid w:val="004A63F1"/>
    <w:rsid w:val="004D1FC6"/>
    <w:rsid w:val="004D6187"/>
    <w:rsid w:val="005678A8"/>
    <w:rsid w:val="00571184"/>
    <w:rsid w:val="005900F5"/>
    <w:rsid w:val="006316A9"/>
    <w:rsid w:val="006639CF"/>
    <w:rsid w:val="00667DBA"/>
    <w:rsid w:val="00671904"/>
    <w:rsid w:val="006B2B83"/>
    <w:rsid w:val="00746EC3"/>
    <w:rsid w:val="00782D96"/>
    <w:rsid w:val="007C0ED5"/>
    <w:rsid w:val="007E49BF"/>
    <w:rsid w:val="00890493"/>
    <w:rsid w:val="00897E6E"/>
    <w:rsid w:val="009976FE"/>
    <w:rsid w:val="009B5647"/>
    <w:rsid w:val="009B7B39"/>
    <w:rsid w:val="009C4280"/>
    <w:rsid w:val="009C4A99"/>
    <w:rsid w:val="00A26260"/>
    <w:rsid w:val="00A63CAA"/>
    <w:rsid w:val="00A672BA"/>
    <w:rsid w:val="00A82E4B"/>
    <w:rsid w:val="00A83B44"/>
    <w:rsid w:val="00A9058A"/>
    <w:rsid w:val="00AD799A"/>
    <w:rsid w:val="00B4049E"/>
    <w:rsid w:val="00B51D54"/>
    <w:rsid w:val="00BA2FCB"/>
    <w:rsid w:val="00BC31B2"/>
    <w:rsid w:val="00C55D93"/>
    <w:rsid w:val="00C8720C"/>
    <w:rsid w:val="00CC2E03"/>
    <w:rsid w:val="00D02032"/>
    <w:rsid w:val="00DB3E5D"/>
    <w:rsid w:val="00DE48DB"/>
    <w:rsid w:val="00E802EA"/>
    <w:rsid w:val="00E91A2E"/>
    <w:rsid w:val="00EF2423"/>
    <w:rsid w:val="00F015B1"/>
    <w:rsid w:val="00F50E8F"/>
    <w:rsid w:val="00F655D1"/>
    <w:rsid w:val="00F84043"/>
    <w:rsid w:val="00FA666B"/>
    <w:rsid w:val="00FC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9CF"/>
    <w:pPr>
      <w:ind w:left="720"/>
      <w:contextualSpacing/>
    </w:pPr>
  </w:style>
  <w:style w:type="paragraph" w:styleId="a5">
    <w:name w:val="No Spacing"/>
    <w:uiPriority w:val="1"/>
    <w:qFormat/>
    <w:rsid w:val="002C1D8C"/>
    <w:pPr>
      <w:spacing w:after="0" w:line="240" w:lineRule="auto"/>
    </w:pPr>
  </w:style>
  <w:style w:type="character" w:customStyle="1" w:styleId="2">
    <w:name w:val="Основной текст с отступом 2 Знак"/>
    <w:link w:val="20"/>
    <w:locked/>
    <w:rsid w:val="00A26260"/>
    <w:rPr>
      <w:sz w:val="24"/>
      <w:szCs w:val="24"/>
    </w:rPr>
  </w:style>
  <w:style w:type="paragraph" w:styleId="20">
    <w:name w:val="Body Text Indent 2"/>
    <w:basedOn w:val="a"/>
    <w:link w:val="2"/>
    <w:rsid w:val="00A26260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26260"/>
  </w:style>
  <w:style w:type="paragraph" w:customStyle="1" w:styleId="ConsPlusTitle">
    <w:name w:val="ConsPlusTitle"/>
    <w:rsid w:val="004D618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B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4049E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22">
    <w:name w:val="Body Text 2"/>
    <w:basedOn w:val="a"/>
    <w:link w:val="23"/>
    <w:rsid w:val="00B4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4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4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DE40-7463-4511-81E7-616FA1F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ОКСМП</dc:creator>
  <cp:lastModifiedBy>Admin</cp:lastModifiedBy>
  <cp:revision>6</cp:revision>
  <dcterms:created xsi:type="dcterms:W3CDTF">2020-03-13T10:58:00Z</dcterms:created>
  <dcterms:modified xsi:type="dcterms:W3CDTF">2021-03-23T05:39:00Z</dcterms:modified>
</cp:coreProperties>
</file>