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9958A3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</w:t>
      </w:r>
      <w:r w:rsidR="00CA57CE">
        <w:rPr>
          <w:rFonts w:ascii="Times New Roman" w:hAnsi="Times New Roman" w:cs="Times New Roman"/>
          <w:b/>
        </w:rPr>
        <w:t xml:space="preserve">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F0272">
        <w:rPr>
          <w:rFonts w:ascii="Times New Roman" w:hAnsi="Times New Roman" w:cs="Times New Roman"/>
          <w:b/>
          <w:sz w:val="24"/>
          <w:szCs w:val="24"/>
        </w:rPr>
        <w:t>24.11.</w:t>
      </w:r>
      <w:r w:rsidR="0011127D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A57C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5F0272">
        <w:rPr>
          <w:rFonts w:ascii="Times New Roman" w:hAnsi="Times New Roman" w:cs="Times New Roman"/>
          <w:b/>
          <w:sz w:val="24"/>
          <w:szCs w:val="24"/>
        </w:rPr>
        <w:t xml:space="preserve"> 42</w:t>
      </w:r>
      <w:bookmarkStart w:id="0" w:name="_GoBack"/>
      <w:bookmarkEnd w:id="0"/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C2D" w:rsidRPr="009910A4" w:rsidRDefault="00755C2D" w:rsidP="00755C2D">
      <w:pPr>
        <w:pStyle w:val="7"/>
        <w:spacing w:before="0" w:after="0"/>
        <w:jc w:val="both"/>
        <w:rPr>
          <w:b/>
        </w:rPr>
      </w:pPr>
      <w:r w:rsidRPr="009910A4">
        <w:rPr>
          <w:b/>
        </w:rPr>
        <w:t>Об утверждении в первом чтении проекта бюджета</w:t>
      </w:r>
      <w:r>
        <w:rPr>
          <w:b/>
        </w:rPr>
        <w:t xml:space="preserve"> Фурмановского городского поселения</w:t>
      </w:r>
      <w:r w:rsidRPr="009910A4">
        <w:rPr>
          <w:b/>
        </w:rPr>
        <w:t xml:space="preserve"> Фурмановского муниципального района</w:t>
      </w:r>
      <w:r>
        <w:rPr>
          <w:b/>
        </w:rPr>
        <w:t xml:space="preserve"> Ивановской области</w:t>
      </w:r>
      <w:r w:rsidRPr="009910A4">
        <w:rPr>
          <w:b/>
        </w:rPr>
        <w:t xml:space="preserve"> на </w:t>
      </w:r>
      <w:r w:rsidR="0011127D">
        <w:rPr>
          <w:b/>
        </w:rPr>
        <w:t>2023</w:t>
      </w:r>
      <w:r w:rsidRPr="009910A4">
        <w:rPr>
          <w:b/>
        </w:rPr>
        <w:t xml:space="preserve"> год и на плановый период </w:t>
      </w:r>
      <w:r w:rsidR="0011127D">
        <w:rPr>
          <w:b/>
        </w:rPr>
        <w:t>2024</w:t>
      </w:r>
      <w:r w:rsidRPr="009910A4">
        <w:rPr>
          <w:b/>
        </w:rPr>
        <w:t xml:space="preserve"> и </w:t>
      </w:r>
      <w:r w:rsidR="0011127D">
        <w:rPr>
          <w:b/>
        </w:rPr>
        <w:t>2025</w:t>
      </w:r>
      <w:r w:rsidRPr="009910A4">
        <w:rPr>
          <w:b/>
        </w:rPr>
        <w:t xml:space="preserve"> годов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714356" w:rsidRDefault="00CA57CE" w:rsidP="0071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56" w:rsidRPr="00714356" w:rsidRDefault="00714356" w:rsidP="007143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Фурмановского </w:t>
      </w:r>
      <w:r w:rsidR="0011127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>:</w:t>
      </w:r>
    </w:p>
    <w:p w:rsidR="00C936C0" w:rsidRDefault="00C936C0" w:rsidP="00C936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</w:t>
      </w:r>
      <w:r w:rsidR="0011127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F249B">
        <w:rPr>
          <w:rFonts w:ascii="Times New Roman" w:hAnsi="Times New Roman" w:cs="Times New Roman"/>
          <w:sz w:val="24"/>
          <w:szCs w:val="24"/>
        </w:rPr>
        <w:t>336 572 727</w:t>
      </w:r>
      <w:r w:rsidR="0011127D">
        <w:rPr>
          <w:rFonts w:ascii="Times New Roman" w:hAnsi="Times New Roman" w:cs="Times New Roman"/>
          <w:sz w:val="24"/>
          <w:szCs w:val="24"/>
        </w:rPr>
        <w:t>,22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1127D">
        <w:rPr>
          <w:rFonts w:ascii="Times New Roman" w:hAnsi="Times New Roman" w:cs="Times New Roman"/>
          <w:sz w:val="24"/>
          <w:szCs w:val="24"/>
        </w:rPr>
        <w:t>336 572 727,22</w:t>
      </w:r>
      <w:r>
        <w:rPr>
          <w:rFonts w:ascii="Times New Roman" w:hAnsi="Times New Roman" w:cs="Times New Roman"/>
          <w:sz w:val="24"/>
          <w:szCs w:val="24"/>
        </w:rPr>
        <w:t xml:space="preserve"> 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DF249B">
        <w:rPr>
          <w:rFonts w:ascii="Times New Roman" w:hAnsi="Times New Roman" w:cs="Times New Roman"/>
          <w:sz w:val="24"/>
          <w:szCs w:val="24"/>
        </w:rPr>
        <w:t xml:space="preserve">(профицит) </w:t>
      </w:r>
      <w:r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DF249B">
        <w:rPr>
          <w:rFonts w:ascii="Times New Roman" w:hAnsi="Times New Roman" w:cs="Times New Roman"/>
          <w:sz w:val="24"/>
          <w:szCs w:val="24"/>
        </w:rPr>
        <w:t>0</w:t>
      </w:r>
      <w:r w:rsidR="0011127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936C0" w:rsidRDefault="00C936C0" w:rsidP="00C9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 w:rsidR="0011127D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F249B">
        <w:rPr>
          <w:rFonts w:ascii="Times New Roman" w:hAnsi="Times New Roman" w:cs="Times New Roman"/>
          <w:sz w:val="24"/>
          <w:szCs w:val="24"/>
        </w:rPr>
        <w:t>247 521 213</w:t>
      </w:r>
      <w:r w:rsidR="0011127D">
        <w:rPr>
          <w:rFonts w:ascii="Times New Roman" w:hAnsi="Times New Roman" w:cs="Times New Roman"/>
          <w:sz w:val="24"/>
          <w:szCs w:val="24"/>
        </w:rPr>
        <w:t>,85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1127D">
        <w:rPr>
          <w:rFonts w:ascii="Times New Roman" w:hAnsi="Times New Roman" w:cs="Times New Roman"/>
          <w:sz w:val="24"/>
          <w:szCs w:val="24"/>
        </w:rPr>
        <w:t>247 521 213,85</w:t>
      </w:r>
      <w:r>
        <w:rPr>
          <w:rFonts w:ascii="Times New Roman" w:hAnsi="Times New Roman" w:cs="Times New Roman"/>
          <w:sz w:val="24"/>
          <w:szCs w:val="24"/>
        </w:rPr>
        <w:t xml:space="preserve"> 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DF249B">
        <w:rPr>
          <w:rFonts w:ascii="Times New Roman" w:hAnsi="Times New Roman" w:cs="Times New Roman"/>
          <w:sz w:val="24"/>
          <w:szCs w:val="24"/>
        </w:rPr>
        <w:t xml:space="preserve">(профицит) </w:t>
      </w:r>
      <w:r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DF249B">
        <w:rPr>
          <w:rFonts w:ascii="Times New Roman" w:hAnsi="Times New Roman" w:cs="Times New Roman"/>
          <w:sz w:val="24"/>
          <w:szCs w:val="24"/>
        </w:rPr>
        <w:t>0</w:t>
      </w:r>
      <w:r w:rsidR="0011127D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936C0" w:rsidRDefault="00C936C0" w:rsidP="00C9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 w:rsidR="0011127D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11127D">
        <w:rPr>
          <w:rFonts w:ascii="Times New Roman" w:hAnsi="Times New Roman" w:cs="Times New Roman"/>
          <w:sz w:val="24"/>
          <w:szCs w:val="24"/>
        </w:rPr>
        <w:t>221 633 794,07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1127D">
        <w:rPr>
          <w:rFonts w:ascii="Times New Roman" w:hAnsi="Times New Roman" w:cs="Times New Roman"/>
          <w:sz w:val="24"/>
          <w:szCs w:val="24"/>
        </w:rPr>
        <w:t>221 633 794,07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936C0" w:rsidRDefault="00C936C0" w:rsidP="00C936C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(профицит) бюджета в сумме 0,0 руб.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2. Установить верхний предел муниципального внутреннего долга Фурмановского </w:t>
      </w:r>
      <w:r w:rsidR="000160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>: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</w:t>
      </w:r>
      <w:r w:rsidRPr="00714356">
        <w:rPr>
          <w:rFonts w:ascii="Times New Roman" w:hAnsi="Times New Roman" w:cs="Times New Roman"/>
          <w:sz w:val="24"/>
          <w:szCs w:val="24"/>
        </w:rPr>
        <w:tab/>
        <w:t xml:space="preserve">1)  на 1 января </w:t>
      </w:r>
      <w:r w:rsidR="0011127D">
        <w:rPr>
          <w:rFonts w:ascii="Times New Roman" w:hAnsi="Times New Roman" w:cs="Times New Roman"/>
          <w:sz w:val="24"/>
          <w:szCs w:val="24"/>
        </w:rPr>
        <w:t>2024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</w:t>
      </w:r>
      <w:r w:rsidR="0001601A">
        <w:rPr>
          <w:rFonts w:ascii="Times New Roman" w:hAnsi="Times New Roman" w:cs="Times New Roman"/>
          <w:sz w:val="24"/>
          <w:szCs w:val="24"/>
        </w:rPr>
        <w:t xml:space="preserve"> </w:t>
      </w:r>
      <w:r w:rsidRPr="00714356">
        <w:rPr>
          <w:rFonts w:ascii="Times New Roman" w:hAnsi="Times New Roman" w:cs="Times New Roman"/>
          <w:sz w:val="24"/>
          <w:szCs w:val="24"/>
        </w:rPr>
        <w:t>в сумме 0,0 руб.;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2) на 1 января </w:t>
      </w:r>
      <w:r w:rsidR="0011127D">
        <w:rPr>
          <w:rFonts w:ascii="Times New Roman" w:hAnsi="Times New Roman" w:cs="Times New Roman"/>
          <w:sz w:val="24"/>
          <w:szCs w:val="24"/>
        </w:rPr>
        <w:t>2025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 в сумме 0,0 руб.;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3) 1 января </w:t>
      </w:r>
      <w:r w:rsidR="0011127D">
        <w:rPr>
          <w:rFonts w:ascii="Times New Roman" w:hAnsi="Times New Roman" w:cs="Times New Roman"/>
          <w:sz w:val="24"/>
          <w:szCs w:val="24"/>
        </w:rPr>
        <w:t>2026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 в сумме 0,0 руб.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Утвердить объем расходов на обслуживание муниципального долга Фурмановского </w:t>
      </w:r>
      <w:r w:rsidR="000160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>: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1) на </w:t>
      </w:r>
      <w:r w:rsidR="0011127D">
        <w:rPr>
          <w:rFonts w:ascii="Times New Roman" w:hAnsi="Times New Roman" w:cs="Times New Roman"/>
          <w:sz w:val="24"/>
          <w:szCs w:val="24"/>
        </w:rPr>
        <w:t>2023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 в сумме  0,0 руб.;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2) на </w:t>
      </w:r>
      <w:r w:rsidR="0011127D">
        <w:rPr>
          <w:rFonts w:ascii="Times New Roman" w:hAnsi="Times New Roman" w:cs="Times New Roman"/>
          <w:sz w:val="24"/>
          <w:szCs w:val="24"/>
        </w:rPr>
        <w:t>2024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714356" w:rsidRPr="0001601A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</w:r>
      <w:r w:rsidRPr="0001601A">
        <w:rPr>
          <w:rFonts w:ascii="Times New Roman" w:hAnsi="Times New Roman" w:cs="Times New Roman"/>
          <w:sz w:val="24"/>
          <w:szCs w:val="24"/>
        </w:rPr>
        <w:t xml:space="preserve">3) на </w:t>
      </w:r>
      <w:r w:rsidR="0011127D">
        <w:rPr>
          <w:rFonts w:ascii="Times New Roman" w:hAnsi="Times New Roman" w:cs="Times New Roman"/>
          <w:sz w:val="24"/>
          <w:szCs w:val="24"/>
        </w:rPr>
        <w:t>2025</w:t>
      </w:r>
      <w:r w:rsidRPr="0001601A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714356" w:rsidRPr="0001601A" w:rsidRDefault="00714356" w:rsidP="007143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01A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:rsidR="0001601A" w:rsidRPr="0001601A" w:rsidRDefault="00714356" w:rsidP="0001601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1A">
        <w:rPr>
          <w:rFonts w:ascii="Times New Roman" w:hAnsi="Times New Roman" w:cs="Times New Roman"/>
          <w:sz w:val="24"/>
          <w:szCs w:val="24"/>
        </w:rPr>
        <w:tab/>
        <w:t xml:space="preserve">   5.</w:t>
      </w:r>
      <w:r w:rsidR="0001601A" w:rsidRPr="0001601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1601A" w:rsidRPr="0001601A">
        <w:rPr>
          <w:rFonts w:ascii="Times New Roman" w:hAnsi="Times New Roman" w:cs="Times New Roman"/>
          <w:sz w:val="24"/>
          <w:szCs w:val="24"/>
        </w:rPr>
        <w:t>.</w:t>
      </w:r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furmanov</w:t>
      </w:r>
      <w:r w:rsidR="0001601A" w:rsidRPr="0001601A">
        <w:rPr>
          <w:rFonts w:ascii="Times New Roman" w:hAnsi="Times New Roman" w:cs="Times New Roman"/>
          <w:sz w:val="24"/>
          <w:szCs w:val="24"/>
        </w:rPr>
        <w:t>.</w:t>
      </w:r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01601A" w:rsidRPr="0001601A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01601A" w:rsidRPr="0001601A" w:rsidRDefault="0001601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936C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41E" w:rsidRDefault="0053541E"/>
    <w:sectPr w:rsidR="0053541E" w:rsidSect="0078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2A" w:rsidRDefault="005F342A" w:rsidP="00F633DE">
      <w:pPr>
        <w:spacing w:after="0" w:line="240" w:lineRule="auto"/>
      </w:pPr>
      <w:r>
        <w:separator/>
      </w:r>
    </w:p>
  </w:endnote>
  <w:endnote w:type="continuationSeparator" w:id="0">
    <w:p w:rsidR="005F342A" w:rsidRDefault="005F342A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5" w:rsidRDefault="005A76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5" w:rsidRDefault="005A76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5" w:rsidRDefault="005A76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2A" w:rsidRDefault="005F342A" w:rsidP="00F633DE">
      <w:pPr>
        <w:spacing w:after="0" w:line="240" w:lineRule="auto"/>
      </w:pPr>
      <w:r>
        <w:separator/>
      </w:r>
    </w:p>
  </w:footnote>
  <w:footnote w:type="continuationSeparator" w:id="0">
    <w:p w:rsidR="005F342A" w:rsidRDefault="005F342A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5" w:rsidRDefault="005A76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42" w:rsidRPr="005A7695" w:rsidRDefault="009D3742" w:rsidP="005A76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5" w:rsidRDefault="005A76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10E9"/>
    <w:rsid w:val="0001601A"/>
    <w:rsid w:val="000362E9"/>
    <w:rsid w:val="000760EE"/>
    <w:rsid w:val="000B78D8"/>
    <w:rsid w:val="00106154"/>
    <w:rsid w:val="0011127D"/>
    <w:rsid w:val="00184D02"/>
    <w:rsid w:val="001E2F43"/>
    <w:rsid w:val="002C5F15"/>
    <w:rsid w:val="00350AAD"/>
    <w:rsid w:val="0041797F"/>
    <w:rsid w:val="004370CB"/>
    <w:rsid w:val="0053541E"/>
    <w:rsid w:val="005A3BC0"/>
    <w:rsid w:val="005A7695"/>
    <w:rsid w:val="005F0272"/>
    <w:rsid w:val="005F342A"/>
    <w:rsid w:val="00604BCC"/>
    <w:rsid w:val="00604D62"/>
    <w:rsid w:val="00696CCC"/>
    <w:rsid w:val="00714356"/>
    <w:rsid w:val="00755C2D"/>
    <w:rsid w:val="00783598"/>
    <w:rsid w:val="007D412E"/>
    <w:rsid w:val="008E75EA"/>
    <w:rsid w:val="009638F1"/>
    <w:rsid w:val="009958A3"/>
    <w:rsid w:val="009B37AF"/>
    <w:rsid w:val="009D3742"/>
    <w:rsid w:val="00A0148C"/>
    <w:rsid w:val="00A067D9"/>
    <w:rsid w:val="00A61DFC"/>
    <w:rsid w:val="00B71324"/>
    <w:rsid w:val="00C936C0"/>
    <w:rsid w:val="00CA57CE"/>
    <w:rsid w:val="00CA57F6"/>
    <w:rsid w:val="00CF70DD"/>
    <w:rsid w:val="00D30099"/>
    <w:rsid w:val="00DE7648"/>
    <w:rsid w:val="00DF249B"/>
    <w:rsid w:val="00F42814"/>
    <w:rsid w:val="00F633DE"/>
    <w:rsid w:val="00F77871"/>
    <w:rsid w:val="00F9522A"/>
    <w:rsid w:val="00FB2628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755C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70">
    <w:name w:val="Заголовок 7 Знак"/>
    <w:basedOn w:val="a0"/>
    <w:link w:val="7"/>
    <w:rsid w:val="00755C2D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755C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70">
    <w:name w:val="Заголовок 7 Знак"/>
    <w:basedOn w:val="a0"/>
    <w:link w:val="7"/>
    <w:rsid w:val="00755C2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Совет</cp:lastModifiedBy>
  <cp:revision>6</cp:revision>
  <cp:lastPrinted>2022-11-30T11:47:00Z</cp:lastPrinted>
  <dcterms:created xsi:type="dcterms:W3CDTF">2022-11-16T13:32:00Z</dcterms:created>
  <dcterms:modified xsi:type="dcterms:W3CDTF">2022-11-30T11:49:00Z</dcterms:modified>
</cp:coreProperties>
</file>