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FC" w:rsidRPr="00343EC0" w:rsidRDefault="00342F21" w:rsidP="00B70700">
      <w:pPr>
        <w:tabs>
          <w:tab w:val="right" w:pos="4050"/>
        </w:tabs>
        <w:spacing w:after="0" w:line="240" w:lineRule="auto"/>
        <w:rPr>
          <w:rFonts w:ascii="Times New Roman" w:hAnsi="Times New Roman" w:cs="Times New Roman"/>
          <w:b/>
          <w:sz w:val="28"/>
          <w:szCs w:val="28"/>
          <w:lang w:eastAsia="ru-RU"/>
        </w:rPr>
      </w:pPr>
      <w:r w:rsidRPr="00343EC0">
        <w:rPr>
          <w:b/>
          <w:noProof/>
          <w:lang w:eastAsia="ru-RU"/>
        </w:rPr>
        <w:drawing>
          <wp:anchor distT="0" distB="0" distL="114300" distR="114300" simplePos="0" relativeHeight="251657728" behindDoc="0" locked="0" layoutInCell="1" allowOverlap="1" wp14:anchorId="408ADE48" wp14:editId="2A7E5430">
            <wp:simplePos x="0" y="0"/>
            <wp:positionH relativeFrom="column">
              <wp:posOffset>2590800</wp:posOffset>
            </wp:positionH>
            <wp:positionV relativeFrom="paragraph">
              <wp:posOffset>0</wp:posOffset>
            </wp:positionV>
            <wp:extent cx="666750" cy="676275"/>
            <wp:effectExtent l="0" t="0" r="0" b="9525"/>
            <wp:wrapSquare wrapText="right"/>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pic:spPr>
                </pic:pic>
              </a:graphicData>
            </a:graphic>
            <wp14:sizeRelH relativeFrom="page">
              <wp14:pctWidth>0</wp14:pctWidth>
            </wp14:sizeRelH>
            <wp14:sizeRelV relativeFrom="page">
              <wp14:pctHeight>0</wp14:pctHeight>
            </wp14:sizeRelV>
          </wp:anchor>
        </w:drawing>
      </w:r>
      <w:r w:rsidR="00343EC0" w:rsidRPr="00343EC0">
        <w:rPr>
          <w:rFonts w:ascii="Times New Roman" w:hAnsi="Times New Roman" w:cs="Times New Roman"/>
          <w:b/>
          <w:sz w:val="28"/>
          <w:szCs w:val="28"/>
          <w:lang w:eastAsia="ru-RU"/>
        </w:rPr>
        <w:t xml:space="preserve">                              </w:t>
      </w:r>
    </w:p>
    <w:p w:rsidR="00E90AFC" w:rsidRDefault="00E90AFC" w:rsidP="00B70700">
      <w:pPr>
        <w:spacing w:after="0" w:line="240" w:lineRule="auto"/>
        <w:jc w:val="center"/>
        <w:rPr>
          <w:rFonts w:ascii="Times New Roman" w:hAnsi="Times New Roman" w:cs="Times New Roman"/>
          <w:b/>
          <w:sz w:val="28"/>
          <w:szCs w:val="28"/>
          <w:lang w:eastAsia="ru-RU"/>
        </w:rPr>
      </w:pPr>
    </w:p>
    <w:p w:rsidR="00A41154" w:rsidRDefault="00A41154" w:rsidP="00B70700">
      <w:pPr>
        <w:spacing w:after="0" w:line="240" w:lineRule="auto"/>
        <w:jc w:val="center"/>
        <w:rPr>
          <w:rFonts w:ascii="Times New Roman" w:hAnsi="Times New Roman" w:cs="Times New Roman"/>
          <w:b/>
          <w:sz w:val="28"/>
          <w:szCs w:val="28"/>
          <w:lang w:eastAsia="ru-RU"/>
        </w:rPr>
      </w:pPr>
    </w:p>
    <w:p w:rsidR="00A41154" w:rsidRPr="00B14A11" w:rsidRDefault="00A41154" w:rsidP="00B70700">
      <w:pPr>
        <w:spacing w:after="0" w:line="240" w:lineRule="auto"/>
        <w:jc w:val="center"/>
        <w:rPr>
          <w:rFonts w:ascii="Times New Roman" w:hAnsi="Times New Roman" w:cs="Times New Roman"/>
          <w:sz w:val="28"/>
          <w:szCs w:val="28"/>
          <w:lang w:eastAsia="ru-RU"/>
        </w:rPr>
      </w:pPr>
    </w:p>
    <w:p w:rsidR="00E90AFC" w:rsidRPr="002673D8" w:rsidRDefault="00E90AFC" w:rsidP="00B70700">
      <w:pPr>
        <w:spacing w:after="0" w:line="240" w:lineRule="auto"/>
        <w:jc w:val="center"/>
        <w:rPr>
          <w:rFonts w:ascii="Times New Roman" w:hAnsi="Times New Roman" w:cs="Times New Roman"/>
          <w:b/>
          <w:bCs/>
          <w:sz w:val="34"/>
          <w:szCs w:val="34"/>
          <w:lang w:eastAsia="ru-RU"/>
        </w:rPr>
      </w:pPr>
      <w:r w:rsidRPr="002673D8">
        <w:rPr>
          <w:rFonts w:ascii="Times New Roman" w:hAnsi="Times New Roman" w:cs="Times New Roman"/>
          <w:b/>
          <w:bCs/>
          <w:sz w:val="34"/>
          <w:szCs w:val="34"/>
          <w:lang w:eastAsia="ru-RU"/>
        </w:rPr>
        <w:t>РОССИЙСКАЯ ФЕДЕРАЦИЯ</w:t>
      </w:r>
    </w:p>
    <w:p w:rsidR="00481926" w:rsidRDefault="00E90AFC" w:rsidP="00B70700">
      <w:pPr>
        <w:spacing w:after="0" w:line="240" w:lineRule="auto"/>
        <w:jc w:val="center"/>
        <w:rPr>
          <w:rFonts w:ascii="Times New Roman" w:hAnsi="Times New Roman" w:cs="Times New Roman"/>
          <w:b/>
          <w:bCs/>
          <w:sz w:val="34"/>
          <w:szCs w:val="34"/>
          <w:lang w:eastAsia="ru-RU"/>
        </w:rPr>
      </w:pPr>
      <w:r w:rsidRPr="002673D8">
        <w:rPr>
          <w:rFonts w:ascii="Times New Roman" w:hAnsi="Times New Roman" w:cs="Times New Roman"/>
          <w:b/>
          <w:bCs/>
          <w:sz w:val="34"/>
          <w:szCs w:val="34"/>
          <w:lang w:eastAsia="ru-RU"/>
        </w:rPr>
        <w:t xml:space="preserve">СОВЕТ </w:t>
      </w:r>
    </w:p>
    <w:p w:rsidR="00E90AFC" w:rsidRPr="002673D8" w:rsidRDefault="00E90AFC" w:rsidP="00B70700">
      <w:pPr>
        <w:spacing w:after="0" w:line="240" w:lineRule="auto"/>
        <w:jc w:val="center"/>
        <w:rPr>
          <w:rFonts w:ascii="Times New Roman" w:hAnsi="Times New Roman" w:cs="Times New Roman"/>
          <w:b/>
          <w:bCs/>
          <w:sz w:val="34"/>
          <w:szCs w:val="34"/>
          <w:lang w:eastAsia="ru-RU"/>
        </w:rPr>
      </w:pPr>
      <w:r w:rsidRPr="002673D8">
        <w:rPr>
          <w:rFonts w:ascii="Times New Roman" w:hAnsi="Times New Roman" w:cs="Times New Roman"/>
          <w:b/>
          <w:bCs/>
          <w:sz w:val="34"/>
          <w:szCs w:val="34"/>
          <w:lang w:eastAsia="ru-RU"/>
        </w:rPr>
        <w:t>ФУРМАНОВСКОГО МУНИЦИПАЛЬНОГО РАЙОНА</w:t>
      </w:r>
    </w:p>
    <w:p w:rsidR="00E90AFC" w:rsidRPr="002673D8" w:rsidRDefault="00E90AFC" w:rsidP="00B70700">
      <w:pPr>
        <w:spacing w:after="0" w:line="240" w:lineRule="auto"/>
        <w:jc w:val="center"/>
        <w:rPr>
          <w:rFonts w:ascii="Times New Roman" w:hAnsi="Times New Roman" w:cs="Times New Roman"/>
          <w:b/>
          <w:bCs/>
          <w:sz w:val="34"/>
          <w:szCs w:val="34"/>
          <w:lang w:eastAsia="ru-RU"/>
        </w:rPr>
      </w:pPr>
      <w:r w:rsidRPr="002673D8">
        <w:rPr>
          <w:rFonts w:ascii="Times New Roman" w:hAnsi="Times New Roman" w:cs="Times New Roman"/>
          <w:b/>
          <w:bCs/>
          <w:sz w:val="34"/>
          <w:szCs w:val="34"/>
          <w:lang w:eastAsia="ru-RU"/>
        </w:rPr>
        <w:t>ИВАНОВСКАЯ ОБЛАСТЬ</w:t>
      </w:r>
    </w:p>
    <w:p w:rsidR="00E90AFC" w:rsidRDefault="00E90AFC" w:rsidP="00B70700">
      <w:pPr>
        <w:keepNext/>
        <w:spacing w:after="0" w:line="240" w:lineRule="auto"/>
        <w:jc w:val="center"/>
        <w:outlineLvl w:val="0"/>
        <w:rPr>
          <w:rFonts w:ascii="Times New Roman" w:hAnsi="Times New Roman" w:cs="Times New Roman"/>
          <w:b/>
          <w:bCs/>
          <w:sz w:val="36"/>
          <w:szCs w:val="36"/>
          <w:lang w:eastAsia="ru-RU"/>
        </w:rPr>
      </w:pPr>
    </w:p>
    <w:p w:rsidR="00E90AFC" w:rsidRPr="002673D8" w:rsidRDefault="00E90AFC" w:rsidP="00B70700">
      <w:pPr>
        <w:keepNext/>
        <w:spacing w:after="0" w:line="240" w:lineRule="auto"/>
        <w:jc w:val="center"/>
        <w:outlineLvl w:val="0"/>
        <w:rPr>
          <w:rFonts w:ascii="Times New Roman" w:hAnsi="Times New Roman" w:cs="Times New Roman"/>
          <w:b/>
          <w:bCs/>
          <w:sz w:val="36"/>
          <w:szCs w:val="36"/>
          <w:lang w:eastAsia="ru-RU"/>
        </w:rPr>
      </w:pPr>
      <w:r w:rsidRPr="002673D8">
        <w:rPr>
          <w:rFonts w:ascii="Times New Roman" w:hAnsi="Times New Roman" w:cs="Times New Roman"/>
          <w:b/>
          <w:bCs/>
          <w:sz w:val="36"/>
          <w:szCs w:val="36"/>
          <w:lang w:eastAsia="ru-RU"/>
        </w:rPr>
        <w:t>РЕШЕНИЕ</w:t>
      </w:r>
    </w:p>
    <w:p w:rsidR="00E90AFC" w:rsidRPr="00B14A11" w:rsidRDefault="00E90AFC" w:rsidP="00B70700">
      <w:pPr>
        <w:spacing w:after="0" w:line="240" w:lineRule="auto"/>
        <w:rPr>
          <w:rFonts w:ascii="Times New Roman" w:hAnsi="Times New Roman" w:cs="Times New Roman"/>
          <w:sz w:val="28"/>
          <w:szCs w:val="28"/>
          <w:lang w:eastAsia="ru-RU"/>
        </w:rPr>
      </w:pPr>
    </w:p>
    <w:p w:rsidR="00E90AFC" w:rsidRPr="00B14A11" w:rsidRDefault="00E90AFC" w:rsidP="00AF6838">
      <w:pPr>
        <w:spacing w:after="0" w:line="240" w:lineRule="auto"/>
        <w:rPr>
          <w:rFonts w:ascii="Times New Roman" w:hAnsi="Times New Roman" w:cs="Times New Roman"/>
          <w:b/>
          <w:bCs/>
          <w:sz w:val="24"/>
          <w:szCs w:val="24"/>
          <w:lang w:eastAsia="ru-RU"/>
        </w:rPr>
      </w:pPr>
      <w:r w:rsidRPr="00B14A11">
        <w:rPr>
          <w:rFonts w:ascii="Times New Roman" w:hAnsi="Times New Roman" w:cs="Times New Roman"/>
          <w:b/>
          <w:bCs/>
          <w:sz w:val="24"/>
          <w:szCs w:val="24"/>
          <w:lang w:eastAsia="ru-RU"/>
        </w:rPr>
        <w:t xml:space="preserve">от </w:t>
      </w:r>
      <w:r w:rsidR="005A1861">
        <w:rPr>
          <w:rFonts w:ascii="Times New Roman" w:hAnsi="Times New Roman" w:cs="Times New Roman"/>
          <w:b/>
          <w:bCs/>
          <w:sz w:val="24"/>
          <w:szCs w:val="24"/>
          <w:lang w:eastAsia="ru-RU"/>
        </w:rPr>
        <w:t xml:space="preserve">25 марта </w:t>
      </w:r>
      <w:r w:rsidR="00481926">
        <w:rPr>
          <w:rFonts w:ascii="Times New Roman" w:hAnsi="Times New Roman" w:cs="Times New Roman"/>
          <w:b/>
          <w:bCs/>
          <w:sz w:val="24"/>
          <w:szCs w:val="24"/>
          <w:lang w:eastAsia="ru-RU"/>
        </w:rPr>
        <w:t>2021</w:t>
      </w:r>
      <w:r w:rsidRPr="00B14A11">
        <w:rPr>
          <w:rFonts w:ascii="Times New Roman" w:hAnsi="Times New Roman" w:cs="Times New Roman"/>
          <w:b/>
          <w:bCs/>
          <w:sz w:val="24"/>
          <w:szCs w:val="24"/>
          <w:lang w:eastAsia="ru-RU"/>
        </w:rPr>
        <w:t xml:space="preserve"> года                                                                                             </w:t>
      </w:r>
      <w:r w:rsidR="0018120D">
        <w:rPr>
          <w:rFonts w:ascii="Times New Roman" w:hAnsi="Times New Roman" w:cs="Times New Roman"/>
          <w:b/>
          <w:bCs/>
          <w:sz w:val="24"/>
          <w:szCs w:val="24"/>
          <w:lang w:eastAsia="ru-RU"/>
        </w:rPr>
        <w:t xml:space="preserve">     </w:t>
      </w:r>
      <w:r w:rsidRPr="00B14A11">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w:t>
      </w:r>
      <w:r w:rsidRPr="00B14A11">
        <w:rPr>
          <w:rFonts w:ascii="Times New Roman" w:hAnsi="Times New Roman" w:cs="Times New Roman"/>
          <w:b/>
          <w:bCs/>
          <w:sz w:val="24"/>
          <w:szCs w:val="24"/>
          <w:lang w:eastAsia="ru-RU"/>
        </w:rPr>
        <w:t xml:space="preserve">№ </w:t>
      </w:r>
      <w:r w:rsidR="005A1861">
        <w:rPr>
          <w:rFonts w:ascii="Times New Roman" w:hAnsi="Times New Roman" w:cs="Times New Roman"/>
          <w:b/>
          <w:bCs/>
          <w:sz w:val="24"/>
          <w:szCs w:val="24"/>
          <w:lang w:eastAsia="ru-RU"/>
        </w:rPr>
        <w:t>25</w:t>
      </w:r>
    </w:p>
    <w:p w:rsidR="00E90AFC" w:rsidRDefault="00E90AFC" w:rsidP="00B7070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B14A11">
        <w:rPr>
          <w:rFonts w:ascii="Times New Roman" w:hAnsi="Times New Roman" w:cs="Times New Roman"/>
          <w:b/>
          <w:bCs/>
          <w:sz w:val="24"/>
          <w:szCs w:val="24"/>
          <w:lang w:eastAsia="ru-RU"/>
        </w:rPr>
        <w:t>г. Фурманов</w:t>
      </w:r>
    </w:p>
    <w:p w:rsidR="00174812" w:rsidRPr="00B14A11" w:rsidRDefault="00174812" w:rsidP="00B70700">
      <w:pPr>
        <w:spacing w:after="0" w:line="240" w:lineRule="auto"/>
        <w:jc w:val="center"/>
        <w:rPr>
          <w:rFonts w:ascii="Times New Roman" w:hAnsi="Times New Roman" w:cs="Times New Roman"/>
          <w:b/>
          <w:bCs/>
          <w:sz w:val="24"/>
          <w:szCs w:val="24"/>
          <w:lang w:eastAsia="ru-RU"/>
        </w:rPr>
      </w:pPr>
    </w:p>
    <w:p w:rsidR="00E90AFC" w:rsidRPr="00B14A11" w:rsidRDefault="00E90AFC" w:rsidP="00B70700">
      <w:pPr>
        <w:spacing w:after="0" w:line="240" w:lineRule="auto"/>
        <w:jc w:val="center"/>
        <w:rPr>
          <w:rFonts w:ascii="Times New Roman" w:hAnsi="Times New Roman" w:cs="Times New Roman"/>
          <w:sz w:val="24"/>
          <w:szCs w:val="24"/>
          <w:lang w:eastAsia="ru-RU"/>
        </w:rPr>
      </w:pPr>
    </w:p>
    <w:p w:rsidR="00E90AFC" w:rsidRDefault="00343EC0" w:rsidP="006E0D32">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О</w:t>
      </w:r>
      <w:r w:rsidRPr="00343EC0">
        <w:rPr>
          <w:rFonts w:ascii="Times New Roman" w:hAnsi="Times New Roman" w:cs="Times New Roman"/>
          <w:b/>
          <w:bCs/>
          <w:sz w:val="24"/>
          <w:szCs w:val="24"/>
        </w:rPr>
        <w:t xml:space="preserve"> ежегодном отчете Главы </w:t>
      </w:r>
      <w:r w:rsidR="00E90AFC" w:rsidRPr="00B70700">
        <w:rPr>
          <w:rFonts w:ascii="Times New Roman" w:hAnsi="Times New Roman" w:cs="Times New Roman"/>
          <w:b/>
          <w:bCs/>
          <w:sz w:val="24"/>
          <w:szCs w:val="24"/>
        </w:rPr>
        <w:t>Фурмановского муниципального района</w:t>
      </w:r>
    </w:p>
    <w:p w:rsidR="006E0D32" w:rsidRDefault="006E0D32" w:rsidP="006E0D32">
      <w:pPr>
        <w:spacing w:after="0" w:line="240" w:lineRule="atLeast"/>
        <w:rPr>
          <w:rFonts w:ascii="Times New Roman" w:hAnsi="Times New Roman" w:cs="Times New Roman"/>
          <w:b/>
          <w:bCs/>
          <w:sz w:val="24"/>
          <w:szCs w:val="24"/>
        </w:rPr>
      </w:pPr>
    </w:p>
    <w:p w:rsidR="006E0D32" w:rsidRDefault="006E0D32" w:rsidP="00B54465">
      <w:pPr>
        <w:spacing w:after="0" w:line="240" w:lineRule="atLeast"/>
        <w:rPr>
          <w:rFonts w:ascii="Times New Roman" w:hAnsi="Times New Roman" w:cs="Times New Roman"/>
          <w:b/>
          <w:bCs/>
          <w:sz w:val="24"/>
          <w:szCs w:val="24"/>
        </w:rPr>
      </w:pPr>
    </w:p>
    <w:p w:rsidR="00174812" w:rsidRPr="00174812" w:rsidRDefault="00174812" w:rsidP="00225091">
      <w:pPr>
        <w:autoSpaceDE w:val="0"/>
        <w:autoSpaceDN w:val="0"/>
        <w:adjustRightInd w:val="0"/>
        <w:spacing w:after="0" w:line="24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roofErr w:type="gramStart"/>
      <w:r w:rsidR="00E90AFC" w:rsidRPr="00174812">
        <w:rPr>
          <w:rFonts w:ascii="Times New Roman" w:hAnsi="Times New Roman" w:cs="Times New Roman"/>
          <w:sz w:val="24"/>
          <w:szCs w:val="24"/>
          <w:lang w:eastAsia="ru-RU"/>
        </w:rPr>
        <w:t>В соответствии с Федеральным законом от 06.10.2003 № 131-ФЗ «Об общих принципах организации местного самоупра</w:t>
      </w:r>
      <w:r w:rsidR="0060301B">
        <w:rPr>
          <w:rFonts w:ascii="Times New Roman" w:hAnsi="Times New Roman" w:cs="Times New Roman"/>
          <w:sz w:val="24"/>
          <w:szCs w:val="24"/>
          <w:lang w:eastAsia="ru-RU"/>
        </w:rPr>
        <w:t xml:space="preserve">вления в Российской Федерации», </w:t>
      </w:r>
      <w:r w:rsidR="00E90AFC" w:rsidRPr="00174812">
        <w:rPr>
          <w:rFonts w:ascii="Times New Roman" w:hAnsi="Times New Roman" w:cs="Times New Roman"/>
          <w:sz w:val="24"/>
          <w:szCs w:val="24"/>
          <w:lang w:eastAsia="ru-RU"/>
        </w:rPr>
        <w:t>Устав</w:t>
      </w:r>
      <w:r w:rsidR="00F631CF">
        <w:rPr>
          <w:rFonts w:ascii="Times New Roman" w:hAnsi="Times New Roman" w:cs="Times New Roman"/>
          <w:sz w:val="24"/>
          <w:szCs w:val="24"/>
          <w:lang w:eastAsia="ru-RU"/>
        </w:rPr>
        <w:t>ом</w:t>
      </w:r>
      <w:r w:rsidR="00E90AFC" w:rsidRPr="00174812">
        <w:rPr>
          <w:rFonts w:ascii="Times New Roman" w:hAnsi="Times New Roman" w:cs="Times New Roman"/>
          <w:sz w:val="24"/>
          <w:szCs w:val="24"/>
          <w:lang w:eastAsia="ru-RU"/>
        </w:rPr>
        <w:t xml:space="preserve"> Фурмановского муниципального района</w:t>
      </w:r>
      <w:r w:rsidR="00481926">
        <w:rPr>
          <w:rFonts w:ascii="Times New Roman" w:hAnsi="Times New Roman" w:cs="Times New Roman"/>
          <w:sz w:val="24"/>
          <w:szCs w:val="24"/>
          <w:lang w:eastAsia="ru-RU"/>
        </w:rPr>
        <w:t xml:space="preserve"> Ивановской области</w:t>
      </w:r>
      <w:r w:rsidR="006064B8">
        <w:rPr>
          <w:rFonts w:ascii="Times New Roman" w:hAnsi="Times New Roman" w:cs="Times New Roman"/>
          <w:sz w:val="24"/>
          <w:szCs w:val="24"/>
          <w:lang w:eastAsia="ru-RU"/>
        </w:rPr>
        <w:t xml:space="preserve">, утвержденным Решением </w:t>
      </w:r>
      <w:r w:rsidR="006064B8" w:rsidRPr="006064B8">
        <w:rPr>
          <w:rFonts w:ascii="Times New Roman" w:hAnsi="Times New Roman" w:cs="Times New Roman"/>
          <w:sz w:val="24"/>
          <w:szCs w:val="24"/>
          <w:lang w:eastAsia="ru-RU"/>
        </w:rPr>
        <w:t>Фурмановского районного Совета</w:t>
      </w:r>
      <w:r w:rsidR="006064B8">
        <w:rPr>
          <w:rFonts w:ascii="Times New Roman" w:hAnsi="Times New Roman" w:cs="Times New Roman"/>
          <w:sz w:val="24"/>
          <w:szCs w:val="24"/>
          <w:lang w:eastAsia="ru-RU"/>
        </w:rPr>
        <w:t xml:space="preserve"> от 15.09.2010</w:t>
      </w:r>
      <w:r w:rsidR="006064B8" w:rsidRPr="006064B8">
        <w:rPr>
          <w:rFonts w:ascii="Times New Roman" w:hAnsi="Times New Roman" w:cs="Times New Roman"/>
          <w:sz w:val="24"/>
          <w:szCs w:val="24"/>
          <w:lang w:eastAsia="ru-RU"/>
        </w:rPr>
        <w:t xml:space="preserve"> N 61</w:t>
      </w:r>
      <w:r w:rsidR="00E90AFC" w:rsidRPr="00174812">
        <w:rPr>
          <w:rFonts w:ascii="Times New Roman" w:hAnsi="Times New Roman" w:cs="Times New Roman"/>
          <w:sz w:val="24"/>
          <w:szCs w:val="24"/>
          <w:lang w:eastAsia="ru-RU"/>
        </w:rPr>
        <w:t xml:space="preserve">, </w:t>
      </w:r>
      <w:r w:rsidR="00343EC0" w:rsidRPr="00343EC0">
        <w:rPr>
          <w:rFonts w:ascii="Times New Roman" w:hAnsi="Times New Roman" w:cs="Times New Roman"/>
          <w:sz w:val="24"/>
          <w:szCs w:val="24"/>
          <w:lang w:eastAsia="ru-RU"/>
        </w:rPr>
        <w:t>Положение</w:t>
      </w:r>
      <w:r w:rsidR="00343EC0">
        <w:rPr>
          <w:rFonts w:ascii="Times New Roman" w:hAnsi="Times New Roman" w:cs="Times New Roman"/>
          <w:sz w:val="24"/>
          <w:szCs w:val="24"/>
          <w:lang w:eastAsia="ru-RU"/>
        </w:rPr>
        <w:t>м</w:t>
      </w:r>
      <w:r w:rsidR="00343EC0" w:rsidRPr="00343EC0">
        <w:rPr>
          <w:rFonts w:ascii="Times New Roman" w:hAnsi="Times New Roman" w:cs="Times New Roman"/>
          <w:sz w:val="24"/>
          <w:szCs w:val="24"/>
          <w:lang w:eastAsia="ru-RU"/>
        </w:rPr>
        <w:t xml:space="preserve"> о порядке представления и рассмотрения ежегодного отчета главы Фурмановского муниципального района Ивановской области о результатах своей деятельности, о результатах деятельности администрации Фурмановского муниципального района</w:t>
      </w:r>
      <w:r w:rsidR="00343EC0">
        <w:rPr>
          <w:rFonts w:ascii="Times New Roman" w:hAnsi="Times New Roman" w:cs="Times New Roman"/>
          <w:sz w:val="24"/>
          <w:szCs w:val="24"/>
          <w:lang w:eastAsia="ru-RU"/>
        </w:rPr>
        <w:t>, утвержденным Решением Совета</w:t>
      </w:r>
      <w:proofErr w:type="gramEnd"/>
      <w:r w:rsidR="00343EC0">
        <w:rPr>
          <w:rFonts w:ascii="Times New Roman" w:hAnsi="Times New Roman" w:cs="Times New Roman"/>
          <w:sz w:val="24"/>
          <w:szCs w:val="24"/>
          <w:lang w:eastAsia="ru-RU"/>
        </w:rPr>
        <w:t xml:space="preserve"> Фурмановского муниципального района </w:t>
      </w:r>
      <w:r w:rsidR="00343EC0" w:rsidRPr="00343EC0">
        <w:rPr>
          <w:rFonts w:ascii="Times New Roman" w:hAnsi="Times New Roman" w:cs="Times New Roman"/>
          <w:sz w:val="24"/>
          <w:szCs w:val="24"/>
          <w:lang w:eastAsia="ru-RU"/>
        </w:rPr>
        <w:t>от 27.02.2020 г. N 18</w:t>
      </w:r>
      <w:r w:rsidR="00343EC0">
        <w:rPr>
          <w:rFonts w:ascii="Times New Roman" w:hAnsi="Times New Roman" w:cs="Times New Roman"/>
          <w:sz w:val="24"/>
          <w:szCs w:val="24"/>
          <w:lang w:eastAsia="ru-RU"/>
        </w:rPr>
        <w:t xml:space="preserve">, </w:t>
      </w:r>
      <w:r w:rsidR="00E90AFC" w:rsidRPr="00174812">
        <w:rPr>
          <w:rFonts w:ascii="Times New Roman" w:hAnsi="Times New Roman" w:cs="Times New Roman"/>
          <w:sz w:val="24"/>
          <w:szCs w:val="24"/>
          <w:lang w:eastAsia="ru-RU"/>
        </w:rPr>
        <w:t>Совет Фурмановского муниципального района</w:t>
      </w:r>
    </w:p>
    <w:p w:rsidR="00174812" w:rsidRDefault="00174812" w:rsidP="00225091">
      <w:pPr>
        <w:autoSpaceDE w:val="0"/>
        <w:autoSpaceDN w:val="0"/>
        <w:adjustRightInd w:val="0"/>
        <w:spacing w:after="0" w:line="24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РЕШИЛ</w:t>
      </w:r>
      <w:r w:rsidR="00E90AFC" w:rsidRPr="00174812">
        <w:rPr>
          <w:rFonts w:ascii="Times New Roman" w:hAnsi="Times New Roman" w:cs="Times New Roman"/>
          <w:sz w:val="24"/>
          <w:szCs w:val="24"/>
          <w:lang w:eastAsia="ru-RU"/>
        </w:rPr>
        <w:t>:</w:t>
      </w:r>
    </w:p>
    <w:p w:rsidR="008C0408" w:rsidRPr="00F631CF" w:rsidRDefault="00174812" w:rsidP="00225091">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lang w:eastAsia="ru-RU"/>
        </w:rPr>
        <w:tab/>
      </w:r>
      <w:r w:rsidR="00E90AFC" w:rsidRPr="00F631CF">
        <w:rPr>
          <w:rFonts w:ascii="Times New Roman" w:hAnsi="Times New Roman" w:cs="Times New Roman"/>
          <w:sz w:val="24"/>
          <w:szCs w:val="24"/>
          <w:lang w:eastAsia="ru-RU"/>
        </w:rPr>
        <w:t>1.</w:t>
      </w:r>
      <w:r w:rsidR="00343EC0" w:rsidRPr="00F631CF">
        <w:rPr>
          <w:rFonts w:ascii="Times New Roman" w:hAnsi="Times New Roman" w:cs="Times New Roman"/>
          <w:sz w:val="24"/>
          <w:szCs w:val="24"/>
        </w:rPr>
        <w:t xml:space="preserve"> Признать деятельность главы </w:t>
      </w:r>
      <w:r w:rsidR="00F631CF" w:rsidRPr="00F631CF">
        <w:rPr>
          <w:rFonts w:ascii="Times New Roman" w:hAnsi="Times New Roman" w:cs="Times New Roman"/>
          <w:sz w:val="24"/>
          <w:szCs w:val="24"/>
        </w:rPr>
        <w:t xml:space="preserve">Фурмановского муниципального района и </w:t>
      </w:r>
      <w:r w:rsidR="00F631CF">
        <w:rPr>
          <w:rFonts w:ascii="Times New Roman" w:hAnsi="Times New Roman" w:cs="Times New Roman"/>
          <w:sz w:val="24"/>
          <w:szCs w:val="24"/>
        </w:rPr>
        <w:t>деятельность</w:t>
      </w:r>
      <w:r w:rsidR="00F631CF" w:rsidRPr="00F631CF">
        <w:rPr>
          <w:rFonts w:ascii="Times New Roman" w:hAnsi="Times New Roman" w:cs="Times New Roman"/>
          <w:sz w:val="24"/>
          <w:szCs w:val="24"/>
        </w:rPr>
        <w:t xml:space="preserve"> администрации Фурмановского муниципального района  за 2020 год</w:t>
      </w:r>
      <w:r w:rsidR="00F631CF">
        <w:rPr>
          <w:rFonts w:ascii="Times New Roman" w:hAnsi="Times New Roman" w:cs="Times New Roman"/>
          <w:sz w:val="24"/>
          <w:szCs w:val="24"/>
          <w:lang w:eastAsia="ru-RU"/>
        </w:rPr>
        <w:t xml:space="preserve"> </w:t>
      </w:r>
      <w:r w:rsidR="00F631CF" w:rsidRPr="00F631CF">
        <w:rPr>
          <w:rFonts w:ascii="Times New Roman" w:hAnsi="Times New Roman" w:cs="Times New Roman"/>
          <w:sz w:val="24"/>
          <w:szCs w:val="24"/>
          <w:lang w:eastAsia="ru-RU"/>
        </w:rPr>
        <w:t xml:space="preserve"> </w:t>
      </w:r>
      <w:r w:rsidR="005A1861">
        <w:rPr>
          <w:rFonts w:ascii="Times New Roman" w:hAnsi="Times New Roman" w:cs="Times New Roman"/>
          <w:sz w:val="24"/>
          <w:szCs w:val="24"/>
          <w:lang w:eastAsia="ru-RU"/>
        </w:rPr>
        <w:t>удовлетворительной</w:t>
      </w:r>
      <w:r w:rsidR="007B128B">
        <w:rPr>
          <w:rFonts w:ascii="Times New Roman" w:hAnsi="Times New Roman" w:cs="Times New Roman"/>
          <w:sz w:val="24"/>
          <w:szCs w:val="24"/>
          <w:lang w:eastAsia="ru-RU"/>
        </w:rPr>
        <w:t>.</w:t>
      </w:r>
      <w:r w:rsidR="00343EC0" w:rsidRPr="00F631CF">
        <w:rPr>
          <w:rFonts w:ascii="Times New Roman" w:hAnsi="Times New Roman" w:cs="Times New Roman"/>
          <w:sz w:val="24"/>
          <w:szCs w:val="24"/>
          <w:lang w:eastAsia="ru-RU"/>
        </w:rPr>
        <w:t xml:space="preserve"> </w:t>
      </w:r>
    </w:p>
    <w:p w:rsidR="0060301B" w:rsidRPr="00F631CF" w:rsidRDefault="00343EC0" w:rsidP="00225091">
      <w:pPr>
        <w:spacing w:after="0" w:line="240" w:lineRule="atLeast"/>
        <w:ind w:firstLine="708"/>
        <w:jc w:val="both"/>
        <w:rPr>
          <w:rFonts w:ascii="Times New Roman" w:hAnsi="Times New Roman" w:cs="Times New Roman"/>
          <w:sz w:val="24"/>
          <w:szCs w:val="24"/>
        </w:rPr>
      </w:pPr>
      <w:r w:rsidRPr="00F631CF">
        <w:rPr>
          <w:rFonts w:ascii="Times New Roman" w:hAnsi="Times New Roman" w:cs="Times New Roman"/>
          <w:sz w:val="24"/>
          <w:szCs w:val="24"/>
        </w:rPr>
        <w:t>2</w:t>
      </w:r>
      <w:r w:rsidR="0060301B" w:rsidRPr="00F631CF">
        <w:rPr>
          <w:rFonts w:ascii="Times New Roman" w:hAnsi="Times New Roman" w:cs="Times New Roman"/>
          <w:sz w:val="24"/>
          <w:szCs w:val="24"/>
        </w:rPr>
        <w:t xml:space="preserve">.Настоящее Решение вступает в силу </w:t>
      </w:r>
      <w:r w:rsidRPr="00F631CF">
        <w:rPr>
          <w:rFonts w:ascii="Times New Roman" w:hAnsi="Times New Roman" w:cs="Times New Roman"/>
          <w:sz w:val="24"/>
          <w:szCs w:val="24"/>
        </w:rPr>
        <w:t>со дня его подписания</w:t>
      </w:r>
      <w:r w:rsidR="0060301B" w:rsidRPr="00F631CF">
        <w:rPr>
          <w:rFonts w:ascii="Times New Roman" w:hAnsi="Times New Roman" w:cs="Times New Roman"/>
          <w:sz w:val="24"/>
          <w:szCs w:val="24"/>
        </w:rPr>
        <w:t>.</w:t>
      </w:r>
    </w:p>
    <w:p w:rsidR="00481926" w:rsidRDefault="00343EC0" w:rsidP="00225091">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3</w:t>
      </w:r>
      <w:r w:rsidR="00E90AFC" w:rsidRPr="00174812">
        <w:rPr>
          <w:rFonts w:ascii="Times New Roman" w:hAnsi="Times New Roman" w:cs="Times New Roman"/>
          <w:sz w:val="24"/>
          <w:szCs w:val="24"/>
        </w:rPr>
        <w:t>.</w:t>
      </w:r>
      <w:r w:rsidR="00481926" w:rsidRPr="00481926">
        <w:rPr>
          <w:rFonts w:ascii="Times New Roman" w:hAnsi="Times New Roman" w:cs="Times New Roman"/>
          <w:sz w:val="24"/>
          <w:szCs w:val="24"/>
        </w:rPr>
        <w:t>Опубликовать настоящее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w:t>
      </w:r>
      <w:r w:rsidR="00225091">
        <w:rPr>
          <w:rFonts w:ascii="Times New Roman" w:hAnsi="Times New Roman" w:cs="Times New Roman"/>
          <w:sz w:val="24"/>
          <w:szCs w:val="24"/>
        </w:rPr>
        <w:t xml:space="preserve"> </w:t>
      </w:r>
      <w:r w:rsidR="00481926" w:rsidRPr="00481926">
        <w:rPr>
          <w:rFonts w:ascii="Times New Roman" w:hAnsi="Times New Roman" w:cs="Times New Roman"/>
          <w:sz w:val="24"/>
          <w:szCs w:val="24"/>
        </w:rPr>
        <w:t>(www.furmanov.su) в информационно-телекоммуникационной сети «Интернет».</w:t>
      </w:r>
    </w:p>
    <w:p w:rsidR="00172024" w:rsidRDefault="00174812" w:rsidP="00225091">
      <w:pPr>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sz w:val="24"/>
          <w:szCs w:val="24"/>
        </w:rPr>
        <w:tab/>
      </w:r>
    </w:p>
    <w:p w:rsidR="00172024" w:rsidRDefault="00172024" w:rsidP="00225091">
      <w:pPr>
        <w:pStyle w:val="ConsPlusNormal"/>
        <w:spacing w:line="240" w:lineRule="atLeast"/>
        <w:ind w:firstLine="540"/>
        <w:jc w:val="both"/>
        <w:rPr>
          <w:rFonts w:ascii="Times New Roman" w:hAnsi="Times New Roman" w:cs="Times New Roman"/>
        </w:rPr>
      </w:pPr>
    </w:p>
    <w:p w:rsidR="00172024" w:rsidRDefault="00172024" w:rsidP="00174812">
      <w:pPr>
        <w:pStyle w:val="ConsPlusNormal"/>
        <w:spacing w:line="240" w:lineRule="atLeast"/>
        <w:ind w:firstLine="540"/>
        <w:jc w:val="both"/>
        <w:rPr>
          <w:rFonts w:ascii="Times New Roman" w:hAnsi="Times New Roman" w:cs="Times New Roman"/>
        </w:rPr>
      </w:pPr>
    </w:p>
    <w:p w:rsidR="00CF7884" w:rsidRPr="00174812" w:rsidRDefault="00CF7884" w:rsidP="00174812">
      <w:pPr>
        <w:pStyle w:val="ConsPlusNormal"/>
        <w:spacing w:line="240" w:lineRule="atLeast"/>
        <w:ind w:firstLine="540"/>
        <w:jc w:val="both"/>
        <w:rPr>
          <w:rFonts w:ascii="Times New Roman" w:hAnsi="Times New Roman" w:cs="Times New Roman"/>
        </w:rPr>
      </w:pPr>
    </w:p>
    <w:p w:rsidR="00172024" w:rsidRPr="00297424" w:rsidRDefault="00172024" w:rsidP="00172024">
      <w:pPr>
        <w:autoSpaceDE w:val="0"/>
        <w:autoSpaceDN w:val="0"/>
        <w:adjustRightInd w:val="0"/>
        <w:spacing w:after="0" w:line="240" w:lineRule="atLeast"/>
        <w:rPr>
          <w:rFonts w:ascii="Times New Roman" w:eastAsia="Calibri" w:hAnsi="Times New Roman" w:cs="Times New Roman"/>
          <w:b/>
          <w:sz w:val="24"/>
          <w:szCs w:val="24"/>
        </w:rPr>
      </w:pPr>
      <w:r w:rsidRPr="00297424">
        <w:rPr>
          <w:rFonts w:ascii="Times New Roman" w:eastAsia="Calibri" w:hAnsi="Times New Roman" w:cs="Times New Roman"/>
          <w:b/>
          <w:sz w:val="24"/>
          <w:szCs w:val="24"/>
        </w:rPr>
        <w:t>Глава Фурмановского</w:t>
      </w:r>
    </w:p>
    <w:p w:rsidR="00E90AFC" w:rsidRPr="00297424" w:rsidRDefault="00172024" w:rsidP="00172024">
      <w:pPr>
        <w:pStyle w:val="ConsPlusNormal"/>
        <w:spacing w:line="240" w:lineRule="atLeast"/>
        <w:jc w:val="both"/>
        <w:rPr>
          <w:rFonts w:ascii="Times New Roman" w:hAnsi="Times New Roman" w:cs="Times New Roman"/>
        </w:rPr>
      </w:pPr>
      <w:r w:rsidRPr="00297424">
        <w:rPr>
          <w:rFonts w:ascii="Times New Roman" w:eastAsia="Calibri" w:hAnsi="Times New Roman" w:cs="Times New Roman"/>
          <w:b/>
        </w:rPr>
        <w:t>муниципального района                                                                              Р.А. Соловьев</w:t>
      </w:r>
    </w:p>
    <w:p w:rsidR="00E90AFC" w:rsidRPr="000D2F61" w:rsidRDefault="00E90AFC" w:rsidP="00174812">
      <w:pPr>
        <w:pStyle w:val="ConsPlusNormal"/>
        <w:spacing w:line="240" w:lineRule="atLeast"/>
        <w:ind w:firstLine="540"/>
        <w:jc w:val="both"/>
        <w:rPr>
          <w:rFonts w:ascii="Times New Roman" w:hAnsi="Times New Roman" w:cs="Times New Roman"/>
        </w:rPr>
      </w:pPr>
    </w:p>
    <w:p w:rsidR="00E90AFC" w:rsidRDefault="00E90AFC" w:rsidP="00174812">
      <w:pPr>
        <w:pStyle w:val="ConsPlusNormal"/>
        <w:spacing w:line="240" w:lineRule="atLeast"/>
        <w:ind w:firstLine="540"/>
        <w:jc w:val="both"/>
      </w:pPr>
    </w:p>
    <w:p w:rsidR="00E90AFC" w:rsidRPr="000D2F61" w:rsidRDefault="00E90AFC" w:rsidP="00174812">
      <w:pPr>
        <w:pStyle w:val="ConsPlusNormal"/>
        <w:spacing w:line="240" w:lineRule="atLeast"/>
        <w:jc w:val="both"/>
        <w:rPr>
          <w:rFonts w:ascii="Times New Roman" w:hAnsi="Times New Roman" w:cs="Times New Roman"/>
          <w:b/>
          <w:bCs/>
        </w:rPr>
      </w:pPr>
      <w:r w:rsidRPr="000D2F61">
        <w:rPr>
          <w:rFonts w:ascii="Times New Roman" w:hAnsi="Times New Roman" w:cs="Times New Roman"/>
          <w:b/>
          <w:bCs/>
        </w:rPr>
        <w:t>Председатель Совета</w:t>
      </w:r>
    </w:p>
    <w:p w:rsidR="00E90AFC" w:rsidRDefault="00E90AFC" w:rsidP="00172024">
      <w:pPr>
        <w:pStyle w:val="ConsPlusNormal"/>
        <w:spacing w:line="240" w:lineRule="atLeast"/>
        <w:jc w:val="both"/>
        <w:rPr>
          <w:rFonts w:ascii="Times New Roman" w:hAnsi="Times New Roman" w:cs="Times New Roman"/>
          <w:b/>
          <w:bCs/>
        </w:rPr>
      </w:pPr>
      <w:r w:rsidRPr="000D2F61">
        <w:rPr>
          <w:rFonts w:ascii="Times New Roman" w:hAnsi="Times New Roman" w:cs="Times New Roman"/>
          <w:b/>
          <w:bCs/>
        </w:rPr>
        <w:t xml:space="preserve">Фурмановского муниципального района                                                  </w:t>
      </w:r>
      <w:r w:rsidR="00174812">
        <w:rPr>
          <w:rFonts w:ascii="Times New Roman" w:hAnsi="Times New Roman" w:cs="Times New Roman"/>
          <w:b/>
          <w:bCs/>
        </w:rPr>
        <w:t>Г.В.Жаренова</w:t>
      </w:r>
    </w:p>
    <w:p w:rsidR="00C6422D" w:rsidRDefault="00C6422D" w:rsidP="00172024">
      <w:pPr>
        <w:pStyle w:val="ConsPlusNormal"/>
        <w:spacing w:line="240" w:lineRule="atLeast"/>
        <w:jc w:val="both"/>
        <w:rPr>
          <w:rFonts w:ascii="Times New Roman" w:hAnsi="Times New Roman" w:cs="Times New Roman"/>
          <w:b/>
          <w:bCs/>
        </w:rPr>
      </w:pPr>
    </w:p>
    <w:p w:rsidR="00C6422D" w:rsidRDefault="00C6422D" w:rsidP="00172024">
      <w:pPr>
        <w:pStyle w:val="ConsPlusNormal"/>
        <w:spacing w:line="240" w:lineRule="atLeast"/>
        <w:jc w:val="both"/>
        <w:rPr>
          <w:rFonts w:ascii="Times New Roman" w:hAnsi="Times New Roman" w:cs="Times New Roman"/>
          <w:b/>
          <w:bCs/>
        </w:rPr>
      </w:pPr>
    </w:p>
    <w:p w:rsidR="00C6422D" w:rsidRDefault="00C6422D" w:rsidP="00172024">
      <w:pPr>
        <w:pStyle w:val="ConsPlusNormal"/>
        <w:spacing w:line="240" w:lineRule="atLeast"/>
        <w:jc w:val="both"/>
        <w:rPr>
          <w:rFonts w:ascii="Times New Roman" w:hAnsi="Times New Roman" w:cs="Times New Roman"/>
          <w:b/>
          <w:bCs/>
        </w:rPr>
      </w:pPr>
    </w:p>
    <w:p w:rsidR="00C6422D" w:rsidRPr="00C6422D" w:rsidRDefault="00C6422D" w:rsidP="00C6422D">
      <w:pPr>
        <w:spacing w:after="0" w:line="259" w:lineRule="auto"/>
        <w:ind w:firstLine="708"/>
        <w:jc w:val="both"/>
        <w:rPr>
          <w:rFonts w:ascii="Times New Roman" w:eastAsia="Calibri" w:hAnsi="Times New Roman" w:cs="Times New Roman"/>
          <w:b/>
          <w:bCs/>
          <w:sz w:val="26"/>
          <w:szCs w:val="26"/>
        </w:rPr>
      </w:pPr>
    </w:p>
    <w:p w:rsidR="00C6422D" w:rsidRPr="00C6422D" w:rsidRDefault="00C6422D" w:rsidP="00C6422D">
      <w:pPr>
        <w:spacing w:after="0" w:line="240" w:lineRule="auto"/>
        <w:ind w:firstLine="708"/>
        <w:jc w:val="center"/>
        <w:rPr>
          <w:rFonts w:ascii="Times New Roman" w:eastAsia="Calibri" w:hAnsi="Times New Roman" w:cs="Times New Roman"/>
          <w:b/>
          <w:bCs/>
          <w:sz w:val="26"/>
          <w:szCs w:val="26"/>
        </w:rPr>
      </w:pPr>
      <w:r w:rsidRPr="00C6422D">
        <w:rPr>
          <w:rFonts w:ascii="Times New Roman" w:eastAsia="Calibri" w:hAnsi="Times New Roman" w:cs="Times New Roman"/>
          <w:b/>
          <w:bCs/>
          <w:sz w:val="26"/>
          <w:szCs w:val="26"/>
        </w:rPr>
        <w:t>Ежегодный отчет</w:t>
      </w:r>
    </w:p>
    <w:p w:rsidR="00C6422D" w:rsidRPr="00C6422D" w:rsidRDefault="00C6422D" w:rsidP="00C6422D">
      <w:pPr>
        <w:spacing w:after="0" w:line="240" w:lineRule="auto"/>
        <w:ind w:firstLine="708"/>
        <w:jc w:val="center"/>
        <w:rPr>
          <w:rFonts w:ascii="Times New Roman" w:eastAsia="Calibri" w:hAnsi="Times New Roman" w:cs="Times New Roman"/>
          <w:b/>
          <w:bCs/>
          <w:sz w:val="26"/>
          <w:szCs w:val="26"/>
        </w:rPr>
      </w:pPr>
      <w:r w:rsidRPr="00C6422D">
        <w:rPr>
          <w:rFonts w:ascii="Times New Roman" w:eastAsia="Calibri" w:hAnsi="Times New Roman" w:cs="Times New Roman"/>
          <w:b/>
          <w:bCs/>
          <w:sz w:val="26"/>
          <w:szCs w:val="26"/>
        </w:rPr>
        <w:t>главы Фурмановского муниципального района Ивановской области</w:t>
      </w:r>
    </w:p>
    <w:p w:rsidR="00C6422D" w:rsidRPr="00C6422D" w:rsidRDefault="00C6422D" w:rsidP="00C6422D">
      <w:pPr>
        <w:spacing w:after="0" w:line="240" w:lineRule="auto"/>
        <w:ind w:firstLine="708"/>
        <w:jc w:val="center"/>
        <w:rPr>
          <w:rFonts w:ascii="Times New Roman" w:eastAsia="Calibri" w:hAnsi="Times New Roman" w:cs="Times New Roman"/>
          <w:b/>
          <w:bCs/>
          <w:sz w:val="26"/>
          <w:szCs w:val="26"/>
        </w:rPr>
      </w:pPr>
      <w:r w:rsidRPr="00C6422D">
        <w:rPr>
          <w:rFonts w:ascii="Times New Roman" w:eastAsia="Calibri" w:hAnsi="Times New Roman" w:cs="Times New Roman"/>
          <w:b/>
          <w:bCs/>
          <w:sz w:val="26"/>
          <w:szCs w:val="26"/>
        </w:rPr>
        <w:t>о результатах деятельности администрации</w:t>
      </w:r>
    </w:p>
    <w:p w:rsidR="00C6422D" w:rsidRPr="00C6422D" w:rsidRDefault="00C6422D" w:rsidP="00C6422D">
      <w:pPr>
        <w:spacing w:after="0" w:line="240" w:lineRule="auto"/>
        <w:ind w:firstLine="708"/>
        <w:jc w:val="center"/>
        <w:rPr>
          <w:rFonts w:ascii="Times New Roman" w:eastAsia="Calibri" w:hAnsi="Times New Roman" w:cs="Times New Roman"/>
          <w:b/>
          <w:bCs/>
          <w:sz w:val="26"/>
          <w:szCs w:val="26"/>
        </w:rPr>
      </w:pPr>
      <w:r w:rsidRPr="00C6422D">
        <w:rPr>
          <w:rFonts w:ascii="Times New Roman" w:eastAsia="Calibri" w:hAnsi="Times New Roman" w:cs="Times New Roman"/>
          <w:b/>
          <w:bCs/>
          <w:sz w:val="26"/>
          <w:szCs w:val="26"/>
        </w:rPr>
        <w:t>Фурмановского муниципального района за 2020 год.</w:t>
      </w:r>
    </w:p>
    <w:p w:rsidR="00C6422D" w:rsidRPr="00C6422D" w:rsidRDefault="00C6422D" w:rsidP="00C6422D">
      <w:pPr>
        <w:spacing w:after="0" w:line="240" w:lineRule="auto"/>
        <w:jc w:val="both"/>
        <w:rPr>
          <w:rFonts w:ascii="Times New Roman" w:hAnsi="Times New Roman" w:cs="Times New Roman"/>
          <w:color w:val="000000"/>
          <w:lang w:eastAsia="ru-RU"/>
        </w:rPr>
      </w:pPr>
      <w:r w:rsidRPr="00C6422D">
        <w:rPr>
          <w:rFonts w:ascii="Times New Roman" w:hAnsi="Times New Roman" w:cs="Times New Roman"/>
          <w:color w:val="000000"/>
          <w:shd w:val="clear" w:color="auto" w:fill="FFFFFF"/>
          <w:lang w:eastAsia="ru-RU"/>
        </w:rPr>
        <w:tab/>
        <w:t xml:space="preserve">Несмотря на трудности, связанные с пандемией, 2020 - период стабильного развития Фурмановского района. </w:t>
      </w:r>
      <w:r w:rsidRPr="00C6422D">
        <w:rPr>
          <w:rFonts w:ascii="Times New Roman" w:hAnsi="Times New Roman" w:cs="Times New Roman"/>
          <w:color w:val="000000"/>
          <w:sz w:val="24"/>
          <w:szCs w:val="24"/>
          <w:shd w:val="clear" w:color="auto" w:fill="FFFFFF"/>
          <w:lang w:eastAsia="ru-RU"/>
        </w:rPr>
        <w:t>Участие муниципалитета в реализации национальных проектов,</w:t>
      </w:r>
      <w:r w:rsidRPr="00C6422D">
        <w:rPr>
          <w:rFonts w:ascii="Times New Roman" w:eastAsia="Calibri" w:hAnsi="Times New Roman" w:cs="Times New Roman"/>
          <w:color w:val="000000"/>
          <w:sz w:val="24"/>
          <w:szCs w:val="24"/>
          <w:shd w:val="clear" w:color="auto" w:fill="FFFFFF"/>
        </w:rPr>
        <w:t xml:space="preserve"> инициированных Президентом России Владимиром Путиным,</w:t>
      </w:r>
      <w:r w:rsidRPr="00C6422D">
        <w:rPr>
          <w:rFonts w:ascii="Times New Roman" w:hAnsi="Times New Roman" w:cs="Times New Roman"/>
          <w:color w:val="000000"/>
          <w:sz w:val="24"/>
          <w:szCs w:val="24"/>
          <w:shd w:val="clear" w:color="auto" w:fill="FFFFFF"/>
          <w:lang w:eastAsia="ru-RU"/>
        </w:rPr>
        <w:t xml:space="preserve"> </w:t>
      </w:r>
      <w:proofErr w:type="gramStart"/>
      <w:r w:rsidRPr="00C6422D">
        <w:rPr>
          <w:rFonts w:ascii="Times New Roman" w:hAnsi="Times New Roman" w:cs="Times New Roman"/>
          <w:color w:val="000000"/>
          <w:sz w:val="24"/>
          <w:szCs w:val="24"/>
          <w:shd w:val="clear" w:color="auto" w:fill="FFFFFF"/>
          <w:lang w:eastAsia="ru-RU"/>
        </w:rPr>
        <w:t>направлена</w:t>
      </w:r>
      <w:proofErr w:type="gramEnd"/>
      <w:r w:rsidRPr="00C6422D">
        <w:rPr>
          <w:rFonts w:ascii="Times New Roman" w:hAnsi="Times New Roman" w:cs="Times New Roman"/>
          <w:color w:val="000000"/>
          <w:sz w:val="24"/>
          <w:szCs w:val="24"/>
          <w:shd w:val="clear" w:color="auto" w:fill="FFFFFF"/>
          <w:lang w:eastAsia="ru-RU"/>
        </w:rPr>
        <w:t xml:space="preserve"> на достаток и самореализацию каждого челове</w:t>
      </w:r>
      <w:r w:rsidRPr="00C6422D">
        <w:rPr>
          <w:rFonts w:ascii="Times New Roman" w:hAnsi="Times New Roman" w:cs="Times New Roman"/>
          <w:color w:val="000000"/>
          <w:shd w:val="clear" w:color="auto" w:fill="FFFFFF"/>
          <w:lang w:eastAsia="ru-RU"/>
        </w:rPr>
        <w:t xml:space="preserve">ка.  </w:t>
      </w:r>
      <w:r w:rsidRPr="00C6422D">
        <w:rPr>
          <w:rFonts w:ascii="Times New Roman" w:hAnsi="Times New Roman" w:cs="Times New Roman"/>
          <w:color w:val="000000"/>
          <w:lang w:eastAsia="ru-RU"/>
        </w:rPr>
        <w:t>Благодаря поддержке Губернатора региона Станислава Воскресенского, Правительства Ивановской области и Ивановской областной Думы финансирование района из областного бюджета в этом году составило более 605,8 миллионов рублей. Эта цифра – в 2 раза больше, чем в 2016 и рекордная за последние пять лет.</w:t>
      </w:r>
    </w:p>
    <w:p w:rsidR="00C6422D" w:rsidRPr="00C6422D" w:rsidRDefault="00C6422D" w:rsidP="00C6422D">
      <w:pPr>
        <w:spacing w:after="0" w:line="259" w:lineRule="auto"/>
        <w:ind w:firstLine="708"/>
        <w:jc w:val="both"/>
        <w:rPr>
          <w:rFonts w:ascii="Times New Roman" w:hAnsi="Times New Roman" w:cs="Times New Roman"/>
          <w:b/>
          <w:bCs/>
          <w:sz w:val="26"/>
          <w:szCs w:val="26"/>
          <w:lang w:eastAsia="ru-RU"/>
        </w:rPr>
      </w:pPr>
      <w:r w:rsidRPr="00C6422D">
        <w:rPr>
          <w:rFonts w:ascii="Times New Roman" w:eastAsia="Calibri" w:hAnsi="Times New Roman" w:cs="Times New Roman"/>
          <w:b/>
          <w:bCs/>
          <w:sz w:val="26"/>
          <w:szCs w:val="26"/>
        </w:rPr>
        <w:t>ФИНАНСОВЫЕ ИТОГИ 2020 ГОДА</w:t>
      </w:r>
    </w:p>
    <w:p w:rsidR="00C6422D" w:rsidRPr="00C6422D" w:rsidRDefault="00C6422D" w:rsidP="00C6422D">
      <w:pPr>
        <w:spacing w:after="0" w:line="240" w:lineRule="auto"/>
        <w:ind w:firstLine="720"/>
        <w:contextualSpacing/>
        <w:jc w:val="both"/>
        <w:rPr>
          <w:rFonts w:ascii="Times New Roman" w:hAnsi="Times New Roman" w:cs="Times New Roman"/>
          <w:color w:val="000000"/>
          <w:spacing w:val="-10"/>
          <w:kern w:val="28"/>
          <w:sz w:val="24"/>
          <w:szCs w:val="24"/>
        </w:rPr>
      </w:pPr>
      <w:r w:rsidRPr="00C6422D">
        <w:rPr>
          <w:rFonts w:ascii="Times New Roman" w:hAnsi="Times New Roman" w:cs="Times New Roman"/>
          <w:color w:val="000000"/>
          <w:spacing w:val="-10"/>
          <w:kern w:val="28"/>
          <w:sz w:val="24"/>
          <w:szCs w:val="24"/>
        </w:rPr>
        <w:t>Консолидированный бюджет Фурмановского муниципального района на начало 2020 года по доходам утвержден в сумме 827 млн. руб., исполнение составило 955 млн. руб.</w:t>
      </w:r>
      <w:r w:rsidRPr="00C6422D">
        <w:rPr>
          <w:rFonts w:ascii="Times New Roman" w:hAnsi="Times New Roman" w:cs="Times New Roman"/>
          <w:color w:val="000000"/>
          <w:spacing w:val="-10"/>
          <w:kern w:val="28"/>
          <w:sz w:val="24"/>
          <w:szCs w:val="24"/>
          <w:lang w:eastAsia="ru-RU"/>
        </w:rPr>
        <w:t xml:space="preserve"> </w:t>
      </w:r>
      <w:r w:rsidRPr="00C6422D">
        <w:rPr>
          <w:rFonts w:ascii="Times New Roman" w:hAnsi="Times New Roman" w:cs="Times New Roman"/>
          <w:color w:val="000000"/>
          <w:spacing w:val="-10"/>
          <w:kern w:val="28"/>
          <w:sz w:val="24"/>
          <w:szCs w:val="24"/>
        </w:rPr>
        <w:t xml:space="preserve">Вне плана в развитие Фурмановского района было изыскано 128 </w:t>
      </w:r>
      <w:proofErr w:type="gramStart"/>
      <w:r w:rsidRPr="00C6422D">
        <w:rPr>
          <w:rFonts w:ascii="Times New Roman" w:hAnsi="Times New Roman" w:cs="Times New Roman"/>
          <w:color w:val="000000"/>
          <w:spacing w:val="-10"/>
          <w:kern w:val="28"/>
          <w:sz w:val="24"/>
          <w:szCs w:val="24"/>
        </w:rPr>
        <w:t>млн</w:t>
      </w:r>
      <w:proofErr w:type="gramEnd"/>
      <w:r w:rsidRPr="00C6422D">
        <w:rPr>
          <w:rFonts w:ascii="Times New Roman" w:hAnsi="Times New Roman" w:cs="Times New Roman"/>
          <w:color w:val="000000"/>
          <w:spacing w:val="-10"/>
          <w:kern w:val="28"/>
          <w:sz w:val="24"/>
          <w:szCs w:val="24"/>
        </w:rPr>
        <w:t xml:space="preserve"> рублей.</w:t>
      </w:r>
    </w:p>
    <w:p w:rsidR="00C6422D" w:rsidRPr="00C6422D" w:rsidRDefault="00C6422D" w:rsidP="00C6422D">
      <w:pPr>
        <w:spacing w:after="0" w:line="240" w:lineRule="auto"/>
        <w:ind w:firstLine="720"/>
        <w:contextualSpacing/>
        <w:jc w:val="both"/>
        <w:rPr>
          <w:rFonts w:ascii="Times New Roman" w:hAnsi="Times New Roman" w:cs="Times New Roman"/>
          <w:color w:val="000000"/>
          <w:spacing w:val="-10"/>
          <w:kern w:val="28"/>
          <w:sz w:val="24"/>
          <w:szCs w:val="24"/>
        </w:rPr>
      </w:pPr>
      <w:r w:rsidRPr="00C6422D">
        <w:rPr>
          <w:rFonts w:ascii="Times New Roman" w:hAnsi="Times New Roman" w:cs="Times New Roman"/>
          <w:bCs/>
          <w:spacing w:val="-10"/>
          <w:kern w:val="28"/>
          <w:sz w:val="24"/>
          <w:szCs w:val="24"/>
        </w:rPr>
        <w:t>(Для сравнения</w:t>
      </w:r>
      <w:r w:rsidRPr="00C6422D">
        <w:rPr>
          <w:rFonts w:ascii="Times New Roman" w:hAnsi="Times New Roman" w:cs="Times New Roman"/>
          <w:spacing w:val="-10"/>
          <w:kern w:val="28"/>
          <w:sz w:val="24"/>
          <w:szCs w:val="24"/>
        </w:rPr>
        <w:t xml:space="preserve">: консолидированный бюджет Фурмановского муниципального района на начало </w:t>
      </w:r>
      <w:r w:rsidRPr="00C6422D">
        <w:rPr>
          <w:rFonts w:ascii="Times New Roman" w:hAnsi="Times New Roman" w:cs="Times New Roman"/>
          <w:bCs/>
          <w:spacing w:val="-10"/>
          <w:kern w:val="28"/>
          <w:sz w:val="24"/>
          <w:szCs w:val="24"/>
        </w:rPr>
        <w:t>2018 года</w:t>
      </w:r>
      <w:r w:rsidRPr="00C6422D">
        <w:rPr>
          <w:rFonts w:ascii="Times New Roman" w:hAnsi="Times New Roman" w:cs="Times New Roman"/>
          <w:spacing w:val="-10"/>
          <w:kern w:val="28"/>
          <w:sz w:val="24"/>
          <w:szCs w:val="24"/>
        </w:rPr>
        <w:t xml:space="preserve"> по доходам утвержден в сумме 728,5 млн. руб., исполнение за 2018 год составило 792,4 млн. руб.</w:t>
      </w:r>
      <w:r w:rsidRPr="00C6422D">
        <w:rPr>
          <w:rFonts w:ascii="Times New Roman" w:hAnsi="Times New Roman" w:cs="Times New Roman"/>
          <w:color w:val="000000"/>
          <w:spacing w:val="-10"/>
          <w:kern w:val="28"/>
          <w:sz w:val="24"/>
          <w:szCs w:val="24"/>
        </w:rPr>
        <w:t xml:space="preserve"> Вне плана в развитие Фурмановского района было изыскано 64 </w:t>
      </w:r>
      <w:proofErr w:type="gramStart"/>
      <w:r w:rsidRPr="00C6422D">
        <w:rPr>
          <w:rFonts w:ascii="Times New Roman" w:hAnsi="Times New Roman" w:cs="Times New Roman"/>
          <w:color w:val="000000"/>
          <w:spacing w:val="-10"/>
          <w:kern w:val="28"/>
          <w:sz w:val="24"/>
          <w:szCs w:val="24"/>
        </w:rPr>
        <w:t>млн</w:t>
      </w:r>
      <w:proofErr w:type="gramEnd"/>
      <w:r w:rsidRPr="00C6422D">
        <w:rPr>
          <w:rFonts w:ascii="Times New Roman" w:hAnsi="Times New Roman" w:cs="Times New Roman"/>
          <w:color w:val="000000"/>
          <w:spacing w:val="-10"/>
          <w:kern w:val="28"/>
          <w:sz w:val="24"/>
          <w:szCs w:val="24"/>
        </w:rPr>
        <w:t xml:space="preserve"> рублей.</w:t>
      </w:r>
      <w:r w:rsidRPr="00C6422D">
        <w:rPr>
          <w:rFonts w:ascii="Times New Roman" w:hAnsi="Times New Roman" w:cs="Times New Roman"/>
          <w:spacing w:val="-10"/>
          <w:kern w:val="28"/>
          <w:sz w:val="24"/>
          <w:szCs w:val="24"/>
        </w:rPr>
        <w:t>)</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t>План по налоговым и неналоговым доходам выполнен на 108,6%.</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t xml:space="preserve">Поступление налоговых доходов за указанный период 2020 года составило 305,8 </w:t>
      </w:r>
      <w:proofErr w:type="spellStart"/>
      <w:r w:rsidRPr="00C6422D">
        <w:rPr>
          <w:rFonts w:ascii="Times New Roman" w:hAnsi="Times New Roman" w:cs="Times New Roman"/>
          <w:color w:val="000000"/>
          <w:sz w:val="24"/>
          <w:szCs w:val="24"/>
          <w:lang w:eastAsia="ru-RU"/>
        </w:rPr>
        <w:t>млн</w:t>
      </w:r>
      <w:proofErr w:type="gramStart"/>
      <w:r w:rsidRPr="00C6422D">
        <w:rPr>
          <w:rFonts w:ascii="Times New Roman" w:hAnsi="Times New Roman" w:cs="Times New Roman"/>
          <w:color w:val="000000"/>
          <w:sz w:val="24"/>
          <w:szCs w:val="24"/>
          <w:lang w:eastAsia="ru-RU"/>
        </w:rPr>
        <w:t>.р</w:t>
      </w:r>
      <w:proofErr w:type="gramEnd"/>
      <w:r w:rsidRPr="00C6422D">
        <w:rPr>
          <w:rFonts w:ascii="Times New Roman" w:hAnsi="Times New Roman" w:cs="Times New Roman"/>
          <w:color w:val="000000"/>
          <w:sz w:val="24"/>
          <w:szCs w:val="24"/>
          <w:lang w:eastAsia="ru-RU"/>
        </w:rPr>
        <w:t>уб</w:t>
      </w:r>
      <w:proofErr w:type="spellEnd"/>
      <w:r w:rsidRPr="00C6422D">
        <w:rPr>
          <w:rFonts w:ascii="Times New Roman" w:hAnsi="Times New Roman" w:cs="Times New Roman"/>
          <w:color w:val="000000"/>
          <w:sz w:val="24"/>
          <w:szCs w:val="24"/>
          <w:lang w:eastAsia="ru-RU"/>
        </w:rPr>
        <w:t>., что выше уровня того же периода 2019 года на 5,4 млн. руб. и составляет 106,9% от плановых показателей 2020 года. В сумме налоговых и неналоговых доходов поступления от налоговых доходов составляют 87,6%.</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t>Основой доходной части бюджета является налог на доходы физических лиц. План по НДФЛ выполнен на 107,4%. Доля налога на доходы физических лиц в структуре налоговых доходов бюджета Фурмановского муниципального района в 2020 году составляет 77,6%.</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t>Наиболее крупными плательщиками налога на доходы физических лиц являются ООО «</w:t>
      </w:r>
      <w:proofErr w:type="spellStart"/>
      <w:r w:rsidRPr="00C6422D">
        <w:rPr>
          <w:rFonts w:ascii="Times New Roman" w:hAnsi="Times New Roman" w:cs="Times New Roman"/>
          <w:color w:val="000000"/>
          <w:sz w:val="24"/>
          <w:szCs w:val="24"/>
          <w:lang w:eastAsia="ru-RU"/>
        </w:rPr>
        <w:t>МИРтекс</w:t>
      </w:r>
      <w:proofErr w:type="spellEnd"/>
      <w:r w:rsidRPr="00C6422D">
        <w:rPr>
          <w:rFonts w:ascii="Times New Roman" w:hAnsi="Times New Roman" w:cs="Times New Roman"/>
          <w:color w:val="000000"/>
          <w:sz w:val="24"/>
          <w:szCs w:val="24"/>
          <w:lang w:eastAsia="ru-RU"/>
        </w:rPr>
        <w:t>», ООО «</w:t>
      </w:r>
      <w:proofErr w:type="spellStart"/>
      <w:r w:rsidRPr="00C6422D">
        <w:rPr>
          <w:rFonts w:ascii="Times New Roman" w:hAnsi="Times New Roman" w:cs="Times New Roman"/>
          <w:color w:val="000000"/>
          <w:sz w:val="24"/>
          <w:szCs w:val="24"/>
          <w:lang w:eastAsia="ru-RU"/>
        </w:rPr>
        <w:t>ЛиматонУпаковка</w:t>
      </w:r>
      <w:proofErr w:type="spellEnd"/>
      <w:r w:rsidRPr="00C6422D">
        <w:rPr>
          <w:rFonts w:ascii="Times New Roman" w:hAnsi="Times New Roman" w:cs="Times New Roman"/>
          <w:color w:val="000000"/>
          <w:sz w:val="24"/>
          <w:szCs w:val="24"/>
          <w:lang w:eastAsia="ru-RU"/>
        </w:rPr>
        <w:t>», ООО «</w:t>
      </w:r>
      <w:proofErr w:type="spellStart"/>
      <w:r w:rsidRPr="00C6422D">
        <w:rPr>
          <w:rFonts w:ascii="Times New Roman" w:hAnsi="Times New Roman" w:cs="Times New Roman"/>
          <w:color w:val="000000"/>
          <w:sz w:val="24"/>
          <w:szCs w:val="24"/>
          <w:lang w:eastAsia="ru-RU"/>
        </w:rPr>
        <w:t>Хромцовский</w:t>
      </w:r>
      <w:proofErr w:type="spellEnd"/>
      <w:r w:rsidRPr="00C6422D">
        <w:rPr>
          <w:rFonts w:ascii="Times New Roman" w:hAnsi="Times New Roman" w:cs="Times New Roman"/>
          <w:color w:val="000000"/>
          <w:sz w:val="24"/>
          <w:szCs w:val="24"/>
          <w:lang w:eastAsia="ru-RU"/>
        </w:rPr>
        <w:t xml:space="preserve"> карьер», ПТФ №3 ОАО ХБК «Шуйские ситцы», ООО «Фурмановская фабрика №2», ООО «ТК «Русский Дом», ООО «</w:t>
      </w:r>
      <w:proofErr w:type="spellStart"/>
      <w:r w:rsidRPr="00C6422D">
        <w:rPr>
          <w:rFonts w:ascii="Times New Roman" w:hAnsi="Times New Roman" w:cs="Times New Roman"/>
          <w:color w:val="000000"/>
          <w:sz w:val="24"/>
          <w:szCs w:val="24"/>
          <w:lang w:eastAsia="ru-RU"/>
        </w:rPr>
        <w:t>Билдэкс</w:t>
      </w:r>
      <w:proofErr w:type="spellEnd"/>
      <w:r w:rsidRPr="00C6422D">
        <w:rPr>
          <w:rFonts w:ascii="Times New Roman" w:hAnsi="Times New Roman" w:cs="Times New Roman"/>
          <w:color w:val="000000"/>
          <w:sz w:val="24"/>
          <w:szCs w:val="24"/>
          <w:lang w:eastAsia="ru-RU"/>
        </w:rPr>
        <w:t xml:space="preserve">», ООО «Фаберлик </w:t>
      </w:r>
      <w:proofErr w:type="spellStart"/>
      <w:r w:rsidRPr="00C6422D">
        <w:rPr>
          <w:rFonts w:ascii="Times New Roman" w:hAnsi="Times New Roman" w:cs="Times New Roman"/>
          <w:color w:val="000000"/>
          <w:sz w:val="24"/>
          <w:szCs w:val="24"/>
          <w:lang w:eastAsia="ru-RU"/>
        </w:rPr>
        <w:t>Фэшн</w:t>
      </w:r>
      <w:proofErr w:type="spellEnd"/>
      <w:r w:rsidRPr="00C6422D">
        <w:rPr>
          <w:rFonts w:ascii="Times New Roman" w:hAnsi="Times New Roman" w:cs="Times New Roman"/>
          <w:color w:val="000000"/>
          <w:sz w:val="24"/>
          <w:szCs w:val="24"/>
          <w:lang w:eastAsia="ru-RU"/>
        </w:rPr>
        <w:t xml:space="preserve"> </w:t>
      </w:r>
      <w:proofErr w:type="spellStart"/>
      <w:r w:rsidRPr="00C6422D">
        <w:rPr>
          <w:rFonts w:ascii="Times New Roman" w:hAnsi="Times New Roman" w:cs="Times New Roman"/>
          <w:color w:val="000000"/>
          <w:sz w:val="24"/>
          <w:szCs w:val="24"/>
          <w:lang w:eastAsia="ru-RU"/>
        </w:rPr>
        <w:t>Фэктори</w:t>
      </w:r>
      <w:proofErr w:type="spellEnd"/>
      <w:r w:rsidRPr="00C6422D">
        <w:rPr>
          <w:rFonts w:ascii="Times New Roman" w:hAnsi="Times New Roman" w:cs="Times New Roman"/>
          <w:color w:val="000000"/>
          <w:sz w:val="24"/>
          <w:szCs w:val="24"/>
          <w:lang w:eastAsia="ru-RU"/>
        </w:rPr>
        <w:t>».</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t>По налогам на совокупный доход план выполнен на 101,1%, в том числе по единому налогу на вмененный доход на 96%.</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t>По имущественным налогам план выполнен на 103,7%, поступление составило 28,7 млн. руб., в том числе по налогу на имущество физических лиц поступило 9,3 млн. руб., по земельному налогу 19,4 млн. руб.</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t xml:space="preserve">Поступление налога на добычу общераспространенных полезных ископаемых составило 112,4% к уровню прошлого года, план на 2020 год </w:t>
      </w:r>
      <w:proofErr w:type="gramStart"/>
      <w:r w:rsidRPr="00C6422D">
        <w:rPr>
          <w:rFonts w:ascii="Times New Roman" w:hAnsi="Times New Roman" w:cs="Times New Roman"/>
          <w:color w:val="000000"/>
          <w:sz w:val="24"/>
          <w:szCs w:val="24"/>
          <w:lang w:eastAsia="ru-RU"/>
        </w:rPr>
        <w:t>выполнен на 121,8% в бюджет поступило</w:t>
      </w:r>
      <w:proofErr w:type="gramEnd"/>
      <w:r w:rsidRPr="00C6422D">
        <w:rPr>
          <w:rFonts w:ascii="Times New Roman" w:hAnsi="Times New Roman" w:cs="Times New Roman"/>
          <w:color w:val="000000"/>
          <w:sz w:val="24"/>
          <w:szCs w:val="24"/>
          <w:lang w:eastAsia="ru-RU"/>
        </w:rPr>
        <w:t xml:space="preserve"> 14,2 млн. руб.</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t>План по неналоговым доходам за 2020 год выполнен на 122,2%.</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t>Доходы от использования имущества, находящегося в государственной и муниципальной собственности, составили 11,5 млн. руб. или 127% к плану. Из них, доходы, получаемые в виде арендной платы за земельные участки, составили 3,3 млн. руб. или 70,2% к годовому плану.</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t>Исполнение плана по доходам от сдачи в аренду имущества, находящегося в оперативном управлении органов местного самоуправления, составило 100%, по доходам от сдачи в аренду имущества, составляющего муниципальную казну 140%.</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t>Сверх утвержденного плана поступили доходы от перечисления части прибыли, остающейся после уплаты налогов в сумме 3,2 млн. руб.</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t>Доходы от оказания платных услуг и компенсации затрат государства составили 26,2 млн. руб. или 112,3% от утвержденного плана.</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lastRenderedPageBreak/>
        <w:tab/>
        <w:t>Доходы от продажи земельных участков, за истекший период 2020 года составили 3,7 млн. руб. или 217,6% к годовому плану. Количество участков, проданных с аукциона, превысило запланированное.</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t>Доходы от поступления штрафов, санкций и возмещения ущерба составили 1,2 млн. руб. или 125% от плана.</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t>Из областного бюджета за истекший период текущего года получено безвозмездных поступлений в сумме 605,8 млн. руб.</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t>В целом консолидированный бюджет Фурмановского муниципального района по доходам выполнен на 102,6%.</w:t>
      </w:r>
    </w:p>
    <w:p w:rsidR="00C6422D" w:rsidRPr="00C6422D" w:rsidRDefault="00C6422D" w:rsidP="00C6422D">
      <w:pPr>
        <w:shd w:val="clear" w:color="auto" w:fill="FFFFFF"/>
        <w:spacing w:after="0" w:line="240" w:lineRule="auto"/>
        <w:ind w:firstLine="709"/>
        <w:jc w:val="both"/>
        <w:rPr>
          <w:rFonts w:ascii="Times New Roman" w:hAnsi="Times New Roman" w:cs="Times New Roman"/>
          <w:b/>
          <w:sz w:val="26"/>
          <w:szCs w:val="26"/>
          <w:lang w:eastAsia="ru-RU"/>
        </w:rPr>
      </w:pPr>
      <w:r w:rsidRPr="00C6422D">
        <w:rPr>
          <w:rFonts w:ascii="Times New Roman" w:hAnsi="Times New Roman" w:cs="Times New Roman"/>
          <w:b/>
          <w:bCs/>
          <w:sz w:val="26"/>
          <w:szCs w:val="26"/>
          <w:lang w:eastAsia="ru-RU"/>
        </w:rPr>
        <w:t>СОЦИАЛЬНО-ЭКОНОМИЧЕСКОЕ РАЗВИТИЕ</w:t>
      </w:r>
    </w:p>
    <w:p w:rsidR="00C6422D" w:rsidRPr="00C6422D" w:rsidRDefault="00C6422D" w:rsidP="00C6422D">
      <w:pPr>
        <w:spacing w:after="0" w:line="259" w:lineRule="auto"/>
        <w:jc w:val="both"/>
        <w:rPr>
          <w:rFonts w:ascii="Times New Roman" w:hAnsi="Times New Roman" w:cs="Times New Roman"/>
          <w:sz w:val="24"/>
          <w:szCs w:val="24"/>
          <w:shd w:val="clear" w:color="auto" w:fill="FFFFFF"/>
          <w:lang w:eastAsia="ru-RU"/>
        </w:rPr>
      </w:pPr>
      <w:r w:rsidRPr="00C6422D">
        <w:rPr>
          <w:rFonts w:ascii="Times New Roman" w:eastAsia="Calibri" w:hAnsi="Times New Roman" w:cs="Times New Roman"/>
          <w:color w:val="000000"/>
          <w:sz w:val="24"/>
          <w:szCs w:val="24"/>
        </w:rPr>
        <w:tab/>
        <w:t xml:space="preserve">За период 2018-2020 гг. в Фурмановском районе создано порядка 400 новых рабочих мест. </w:t>
      </w:r>
      <w:r w:rsidRPr="00C6422D">
        <w:rPr>
          <w:rFonts w:ascii="Times New Roman" w:hAnsi="Times New Roman" w:cs="Times New Roman"/>
          <w:sz w:val="24"/>
          <w:szCs w:val="24"/>
          <w:shd w:val="clear" w:color="auto" w:fill="FFFFFF"/>
          <w:lang w:eastAsia="ru-RU"/>
        </w:rPr>
        <w:t>На территории работает 7 крупных предприятий. Представители рабочих профессий на каждом – в большой цене.</w:t>
      </w:r>
      <w:r w:rsidRPr="00C6422D">
        <w:rPr>
          <w:rFonts w:ascii="Times New Roman" w:eastAsia="Calibri" w:hAnsi="Times New Roman" w:cs="Times New Roman"/>
          <w:color w:val="000000"/>
          <w:sz w:val="24"/>
          <w:szCs w:val="24"/>
        </w:rPr>
        <w:t xml:space="preserve"> Среднемесячная заработная плата по крупным и средним предприятиям по сравнению с 2019 годом увеличилась на 12,4 % и составила 29 363,2 рублей.</w:t>
      </w:r>
    </w:p>
    <w:p w:rsidR="00C6422D" w:rsidRPr="00C6422D" w:rsidRDefault="00C6422D" w:rsidP="00C6422D">
      <w:pPr>
        <w:spacing w:after="0" w:line="259" w:lineRule="auto"/>
        <w:jc w:val="both"/>
        <w:rPr>
          <w:rFonts w:ascii="Times New Roman" w:eastAsia="Calibri" w:hAnsi="Times New Roman" w:cs="Times New Roman"/>
          <w:color w:val="000000"/>
          <w:sz w:val="24"/>
          <w:szCs w:val="24"/>
        </w:rPr>
      </w:pPr>
      <w:r w:rsidRPr="00C6422D">
        <w:rPr>
          <w:rFonts w:ascii="Times New Roman" w:hAnsi="Times New Roman" w:cs="Times New Roman"/>
          <w:sz w:val="24"/>
          <w:szCs w:val="24"/>
          <w:shd w:val="clear" w:color="auto" w:fill="FFFFFF"/>
          <w:lang w:eastAsia="ru-RU"/>
        </w:rPr>
        <w:tab/>
        <w:t xml:space="preserve">Зарегистрировано 918 субъектов малого и среднего предпринимательства, из них - 170 малых и средних предприятий и 748 - индивидуальных предпринимателей. Местный координационный совет по МСП занимается их финансовой, информационной и имущественной поддержкой. </w:t>
      </w:r>
    </w:p>
    <w:p w:rsidR="00C6422D" w:rsidRPr="00C6422D" w:rsidRDefault="00C6422D" w:rsidP="00C6422D">
      <w:pPr>
        <w:tabs>
          <w:tab w:val="left" w:pos="426"/>
          <w:tab w:val="left" w:pos="720"/>
          <w:tab w:val="left" w:pos="851"/>
          <w:tab w:val="left" w:pos="993"/>
        </w:tabs>
        <w:spacing w:after="0" w:line="240" w:lineRule="auto"/>
        <w:ind w:firstLine="709"/>
        <w:jc w:val="both"/>
        <w:rPr>
          <w:rFonts w:ascii="Times New Roman" w:hAnsi="Times New Roman" w:cs="Times New Roman"/>
          <w:sz w:val="24"/>
          <w:szCs w:val="24"/>
          <w:shd w:val="clear" w:color="auto" w:fill="FFFFFF"/>
          <w:lang w:eastAsia="ru-RU"/>
        </w:rPr>
      </w:pPr>
      <w:r w:rsidRPr="00C6422D">
        <w:rPr>
          <w:rFonts w:ascii="Times New Roman" w:hAnsi="Times New Roman" w:cs="Times New Roman"/>
          <w:sz w:val="24"/>
          <w:szCs w:val="24"/>
          <w:shd w:val="clear" w:color="auto" w:fill="FFFFFF"/>
          <w:lang w:eastAsia="ru-RU"/>
        </w:rPr>
        <w:t xml:space="preserve">Фурманов включен в перечень </w:t>
      </w:r>
      <w:proofErr w:type="spellStart"/>
      <w:r w:rsidRPr="00C6422D">
        <w:rPr>
          <w:rFonts w:ascii="Times New Roman" w:hAnsi="Times New Roman" w:cs="Times New Roman"/>
          <w:sz w:val="24"/>
          <w:szCs w:val="24"/>
          <w:shd w:val="clear" w:color="auto" w:fill="FFFFFF"/>
          <w:lang w:eastAsia="ru-RU"/>
        </w:rPr>
        <w:t>монопрофильных</w:t>
      </w:r>
      <w:proofErr w:type="spellEnd"/>
      <w:r w:rsidRPr="00C6422D">
        <w:rPr>
          <w:rFonts w:ascii="Times New Roman" w:hAnsi="Times New Roman" w:cs="Times New Roman"/>
          <w:sz w:val="24"/>
          <w:szCs w:val="24"/>
          <w:shd w:val="clear" w:color="auto" w:fill="FFFFFF"/>
          <w:lang w:eastAsia="ru-RU"/>
        </w:rPr>
        <w:t xml:space="preserve"> муниципальных образований РФ и участвует в государственной программе «Комплексное развитие моногородов». </w:t>
      </w:r>
    </w:p>
    <w:p w:rsidR="00C6422D" w:rsidRPr="00C6422D" w:rsidRDefault="00C6422D" w:rsidP="00C6422D">
      <w:pPr>
        <w:spacing w:after="0" w:line="240" w:lineRule="auto"/>
        <w:ind w:firstLine="708"/>
        <w:jc w:val="both"/>
        <w:rPr>
          <w:rFonts w:ascii="Times New Roman" w:hAnsi="Times New Roman" w:cs="Times New Roman"/>
          <w:sz w:val="24"/>
          <w:szCs w:val="24"/>
          <w:lang w:eastAsia="ru-RU"/>
        </w:rPr>
      </w:pPr>
      <w:r w:rsidRPr="00C6422D">
        <w:rPr>
          <w:rFonts w:ascii="Times New Roman" w:hAnsi="Times New Roman" w:cs="Times New Roman"/>
          <w:sz w:val="24"/>
          <w:szCs w:val="24"/>
          <w:lang w:eastAsia="ru-RU"/>
        </w:rPr>
        <w:t>В 2019 город Фурманов вошел в десятку лучших по стране на межрегиональном этапе Национальной премии «Бизнес-Успех».</w:t>
      </w:r>
      <w:r w:rsidRPr="00C6422D">
        <w:rPr>
          <w:rFonts w:ascii="Times New Roman" w:hAnsi="Times New Roman" w:cs="Times New Roman"/>
          <w:b/>
          <w:sz w:val="24"/>
          <w:szCs w:val="24"/>
          <w:lang w:eastAsia="ru-RU"/>
        </w:rPr>
        <w:t xml:space="preserve"> </w:t>
      </w:r>
    </w:p>
    <w:p w:rsidR="00C6422D" w:rsidRPr="00C6422D" w:rsidRDefault="00C6422D" w:rsidP="00C6422D">
      <w:pPr>
        <w:shd w:val="clear" w:color="auto" w:fill="FFFFFF"/>
        <w:spacing w:after="0" w:line="240" w:lineRule="auto"/>
        <w:ind w:firstLine="709"/>
        <w:jc w:val="both"/>
        <w:textAlignment w:val="baseline"/>
        <w:rPr>
          <w:rFonts w:ascii="Times New Roman" w:hAnsi="Times New Roman" w:cs="Times New Roman"/>
          <w:sz w:val="24"/>
          <w:szCs w:val="24"/>
          <w:lang w:eastAsia="ru-RU"/>
        </w:rPr>
      </w:pPr>
      <w:r w:rsidRPr="00C6422D">
        <w:rPr>
          <w:rFonts w:ascii="Times New Roman" w:hAnsi="Times New Roman" w:cs="Times New Roman"/>
          <w:sz w:val="24"/>
          <w:szCs w:val="24"/>
          <w:lang w:eastAsia="ru-RU"/>
        </w:rPr>
        <w:t>Важно, что в период пандемии в 2020 на территории удалось сохранить стабильную работу предприятий и организаций, увеличить количество рабочих мест.</w:t>
      </w:r>
      <w:r w:rsidRPr="00C6422D">
        <w:rPr>
          <w:rFonts w:ascii="Times New Roman" w:eastAsia="Calibri" w:hAnsi="Times New Roman" w:cs="Times New Roman"/>
          <w:color w:val="000000"/>
          <w:sz w:val="24"/>
          <w:szCs w:val="24"/>
        </w:rPr>
        <w:t xml:space="preserve"> Объем отгруженных товаров собственного производства, выполненных работ и услуг составил почти 11 миллиардов рублей, что на 8,4% больше, чем в 2019 году.</w:t>
      </w:r>
    </w:p>
    <w:p w:rsidR="00C6422D" w:rsidRPr="00C6422D" w:rsidRDefault="00C6422D" w:rsidP="00C6422D">
      <w:pPr>
        <w:shd w:val="clear" w:color="auto" w:fill="FFFFFF"/>
        <w:spacing w:after="0" w:line="240" w:lineRule="auto"/>
        <w:ind w:firstLine="709"/>
        <w:jc w:val="both"/>
        <w:textAlignment w:val="baseline"/>
        <w:rPr>
          <w:rFonts w:ascii="Times New Roman" w:hAnsi="Times New Roman" w:cs="Times New Roman"/>
          <w:sz w:val="24"/>
          <w:szCs w:val="24"/>
          <w:lang w:eastAsia="ru-RU"/>
        </w:rPr>
      </w:pPr>
      <w:r w:rsidRPr="00C6422D">
        <w:rPr>
          <w:rFonts w:ascii="Times New Roman" w:hAnsi="Times New Roman" w:cs="Times New Roman"/>
          <w:sz w:val="24"/>
          <w:szCs w:val="24"/>
          <w:lang w:eastAsia="ru-RU"/>
        </w:rPr>
        <w:t>Создан Инвестиционный штаб для решения задач по привлечению инвесторов, созданию дополнительных рабочих мест, роста объема инвестиций в основной капитал, повышения конкурентоспособности. Разработан дальнейший план мероприятий по созданию рабочих мест и развитию предпринимательской инициативы в Фурмановском муниципальном районе.</w:t>
      </w:r>
    </w:p>
    <w:p w:rsidR="00C6422D" w:rsidRPr="00C6422D" w:rsidRDefault="00C6422D" w:rsidP="00C6422D">
      <w:pPr>
        <w:spacing w:after="0" w:line="259" w:lineRule="auto"/>
        <w:ind w:firstLine="708"/>
        <w:jc w:val="both"/>
        <w:rPr>
          <w:rFonts w:ascii="Times New Roman" w:eastAsia="Calibri" w:hAnsi="Times New Roman" w:cs="Times New Roman"/>
          <w:color w:val="000000"/>
          <w:sz w:val="24"/>
          <w:szCs w:val="24"/>
          <w:shd w:val="clear" w:color="auto" w:fill="FFFFFF"/>
        </w:rPr>
      </w:pPr>
      <w:r w:rsidRPr="00C6422D">
        <w:rPr>
          <w:rFonts w:ascii="Times New Roman" w:eastAsia="Calibri" w:hAnsi="Times New Roman" w:cs="Times New Roman"/>
          <w:color w:val="000000"/>
          <w:sz w:val="24"/>
          <w:szCs w:val="24"/>
          <w:shd w:val="clear" w:color="auto" w:fill="FFFFFF"/>
        </w:rPr>
        <w:t>Для потенциальных инвесторов открыто 25 «зеленых» и 6 «коричневых площадок».</w:t>
      </w:r>
    </w:p>
    <w:p w:rsidR="00C6422D" w:rsidRPr="00C6422D" w:rsidRDefault="00C6422D" w:rsidP="00C6422D">
      <w:pPr>
        <w:spacing w:after="0" w:line="240" w:lineRule="auto"/>
        <w:ind w:firstLine="708"/>
        <w:jc w:val="both"/>
        <w:rPr>
          <w:rFonts w:ascii="Times New Roman" w:eastAsia="Calibri" w:hAnsi="Times New Roman" w:cs="Times New Roman"/>
          <w:sz w:val="26"/>
          <w:szCs w:val="26"/>
        </w:rPr>
      </w:pPr>
      <w:r w:rsidRPr="00C6422D">
        <w:rPr>
          <w:rFonts w:ascii="Times New Roman" w:eastAsia="Calibri" w:hAnsi="Times New Roman" w:cs="Times New Roman"/>
          <w:color w:val="000000"/>
          <w:sz w:val="24"/>
          <w:szCs w:val="24"/>
        </w:rPr>
        <w:t>Рекордным за все время стал и объем инвестиций по Фурмановскому району за 2020 год. Он составил 600,345 млн. рублей.</w:t>
      </w:r>
      <w:r w:rsidRPr="00C6422D">
        <w:rPr>
          <w:rFonts w:ascii="Times New Roman" w:hAnsi="Times New Roman" w:cs="Times New Roman"/>
          <w:sz w:val="24"/>
          <w:szCs w:val="24"/>
          <w:shd w:val="clear" w:color="auto" w:fill="FFFFFF"/>
          <w:lang w:eastAsia="ru-RU"/>
        </w:rPr>
        <w:t xml:space="preserve"> </w:t>
      </w:r>
      <w:r w:rsidRPr="00C6422D">
        <w:rPr>
          <w:rFonts w:ascii="Times New Roman" w:eastAsia="Calibri" w:hAnsi="Times New Roman" w:cs="Times New Roman"/>
          <w:sz w:val="26"/>
          <w:szCs w:val="26"/>
        </w:rPr>
        <w:t>(В расчете на одного жителя – это 13,53 тысяч рублей).</w:t>
      </w:r>
    </w:p>
    <w:p w:rsidR="00C6422D" w:rsidRPr="00C6422D" w:rsidRDefault="00C6422D" w:rsidP="00C6422D">
      <w:pPr>
        <w:spacing w:after="0" w:line="259" w:lineRule="auto"/>
        <w:ind w:firstLine="708"/>
        <w:jc w:val="both"/>
        <w:rPr>
          <w:rFonts w:ascii="Times New Roman" w:eastAsia="Calibri" w:hAnsi="Times New Roman" w:cs="Times New Roman"/>
          <w:sz w:val="24"/>
          <w:szCs w:val="24"/>
        </w:rPr>
      </w:pPr>
      <w:r w:rsidRPr="00C6422D">
        <w:rPr>
          <w:rFonts w:ascii="Times New Roman" w:eastAsia="Calibri" w:hAnsi="Times New Roman" w:cs="Times New Roman"/>
          <w:sz w:val="24"/>
          <w:szCs w:val="24"/>
        </w:rPr>
        <w:t>Для сравнения, в 2019 инвестиции составили 419 млн. рублей (В расчете на одного жителя – это 8,89 тысяч рублей).</w:t>
      </w:r>
    </w:p>
    <w:p w:rsidR="00C6422D" w:rsidRPr="00C6422D" w:rsidRDefault="00C6422D" w:rsidP="00C6422D">
      <w:pPr>
        <w:spacing w:after="0" w:line="259" w:lineRule="auto"/>
        <w:ind w:firstLine="708"/>
        <w:jc w:val="both"/>
        <w:rPr>
          <w:rFonts w:ascii="Times New Roman" w:hAnsi="Times New Roman" w:cs="Times New Roman"/>
          <w:sz w:val="24"/>
          <w:szCs w:val="24"/>
          <w:shd w:val="clear" w:color="auto" w:fill="FFFFFF"/>
          <w:lang w:eastAsia="ru-RU"/>
        </w:rPr>
      </w:pPr>
      <w:r w:rsidRPr="00C6422D">
        <w:rPr>
          <w:rFonts w:ascii="Times New Roman" w:eastAsia="Calibri" w:hAnsi="Times New Roman" w:cs="Times New Roman"/>
          <w:color w:val="000000"/>
          <w:sz w:val="24"/>
          <w:szCs w:val="24"/>
        </w:rPr>
        <w:t xml:space="preserve">На сегодняшний день на территории в процессе реализации 6 </w:t>
      </w:r>
      <w:proofErr w:type="spellStart"/>
      <w:r w:rsidRPr="00C6422D">
        <w:rPr>
          <w:rFonts w:ascii="Times New Roman" w:eastAsia="Calibri" w:hAnsi="Times New Roman" w:cs="Times New Roman"/>
          <w:color w:val="000000"/>
          <w:sz w:val="24"/>
          <w:szCs w:val="24"/>
        </w:rPr>
        <w:t>инвестпроектов</w:t>
      </w:r>
      <w:proofErr w:type="spellEnd"/>
      <w:r w:rsidRPr="00C6422D">
        <w:rPr>
          <w:rFonts w:ascii="Times New Roman" w:eastAsia="Calibri" w:hAnsi="Times New Roman" w:cs="Times New Roman"/>
          <w:color w:val="000000"/>
          <w:sz w:val="24"/>
          <w:szCs w:val="24"/>
        </w:rPr>
        <w:t xml:space="preserve"> на сумму порядка 2 миллиардов рублей.</w:t>
      </w:r>
      <w:r w:rsidRPr="00C6422D">
        <w:rPr>
          <w:rFonts w:ascii="Times New Roman" w:hAnsi="Times New Roman" w:cs="Times New Roman"/>
          <w:sz w:val="24"/>
          <w:szCs w:val="24"/>
          <w:shd w:val="clear" w:color="auto" w:fill="FFFFFF"/>
          <w:lang w:eastAsia="ru-RU"/>
        </w:rPr>
        <w:t xml:space="preserve"> </w:t>
      </w:r>
    </w:p>
    <w:p w:rsidR="00C6422D" w:rsidRPr="00C6422D" w:rsidRDefault="00C6422D" w:rsidP="00C6422D">
      <w:pPr>
        <w:spacing w:after="0" w:line="259" w:lineRule="auto"/>
        <w:ind w:firstLine="708"/>
        <w:jc w:val="both"/>
        <w:rPr>
          <w:rFonts w:ascii="Times New Roman" w:eastAsia="Calibri" w:hAnsi="Times New Roman" w:cs="Times New Roman"/>
          <w:color w:val="000000"/>
          <w:sz w:val="24"/>
          <w:szCs w:val="24"/>
          <w:shd w:val="clear" w:color="auto" w:fill="FFFFFF"/>
        </w:rPr>
      </w:pPr>
      <w:r w:rsidRPr="00C6422D">
        <w:rPr>
          <w:rFonts w:ascii="Times New Roman" w:hAnsi="Times New Roman" w:cs="Times New Roman"/>
          <w:sz w:val="24"/>
          <w:szCs w:val="24"/>
          <w:shd w:val="clear" w:color="auto" w:fill="FFFFFF"/>
          <w:lang w:eastAsia="ru-RU"/>
        </w:rPr>
        <w:t>Три предприятия города открывают новые дополнительные производственные площади общим объемом более 7 тысяч квадратных метров: ООО «</w:t>
      </w:r>
      <w:proofErr w:type="spellStart"/>
      <w:r w:rsidRPr="00C6422D">
        <w:rPr>
          <w:rFonts w:ascii="Times New Roman" w:hAnsi="Times New Roman" w:cs="Times New Roman"/>
          <w:sz w:val="24"/>
          <w:szCs w:val="24"/>
          <w:shd w:val="clear" w:color="auto" w:fill="FFFFFF"/>
          <w:lang w:eastAsia="ru-RU"/>
        </w:rPr>
        <w:t>Миртекс</w:t>
      </w:r>
      <w:proofErr w:type="spellEnd"/>
      <w:r w:rsidRPr="00C6422D">
        <w:rPr>
          <w:rFonts w:ascii="Times New Roman" w:hAnsi="Times New Roman" w:cs="Times New Roman"/>
          <w:sz w:val="24"/>
          <w:szCs w:val="24"/>
          <w:shd w:val="clear" w:color="auto" w:fill="FFFFFF"/>
          <w:lang w:eastAsia="ru-RU"/>
        </w:rPr>
        <w:t>», ООО «</w:t>
      </w:r>
      <w:proofErr w:type="spellStart"/>
      <w:r w:rsidRPr="00C6422D">
        <w:rPr>
          <w:rFonts w:ascii="Times New Roman" w:hAnsi="Times New Roman" w:cs="Times New Roman"/>
          <w:sz w:val="24"/>
          <w:szCs w:val="24"/>
          <w:shd w:val="clear" w:color="auto" w:fill="FFFFFF"/>
          <w:lang w:eastAsia="ru-RU"/>
        </w:rPr>
        <w:t>ЛиматонУпаковка</w:t>
      </w:r>
      <w:proofErr w:type="spellEnd"/>
      <w:r w:rsidRPr="00C6422D">
        <w:rPr>
          <w:rFonts w:ascii="Times New Roman" w:hAnsi="Times New Roman" w:cs="Times New Roman"/>
          <w:sz w:val="24"/>
          <w:szCs w:val="24"/>
          <w:shd w:val="clear" w:color="auto" w:fill="FFFFFF"/>
          <w:lang w:eastAsia="ru-RU"/>
        </w:rPr>
        <w:t xml:space="preserve">» </w:t>
      </w:r>
      <w:proofErr w:type="gramStart"/>
      <w:r w:rsidRPr="00C6422D">
        <w:rPr>
          <w:rFonts w:ascii="Times New Roman" w:hAnsi="Times New Roman" w:cs="Times New Roman"/>
          <w:sz w:val="24"/>
          <w:szCs w:val="24"/>
          <w:shd w:val="clear" w:color="auto" w:fill="FFFFFF"/>
          <w:lang w:eastAsia="ru-RU"/>
        </w:rPr>
        <w:t>и</w:t>
      </w:r>
      <w:r w:rsidRPr="00C6422D">
        <w:rPr>
          <w:rFonts w:ascii="Times New Roman" w:eastAsia="Calibri" w:hAnsi="Times New Roman" w:cs="Times New Roman"/>
          <w:color w:val="000000"/>
          <w:sz w:val="24"/>
          <w:szCs w:val="24"/>
          <w:shd w:val="clear" w:color="auto" w:fill="FFFFFF"/>
        </w:rPr>
        <w:t xml:space="preserve"> ООО</w:t>
      </w:r>
      <w:proofErr w:type="gramEnd"/>
      <w:r w:rsidRPr="00C6422D">
        <w:rPr>
          <w:rFonts w:ascii="Times New Roman" w:eastAsia="Calibri" w:hAnsi="Times New Roman" w:cs="Times New Roman"/>
          <w:color w:val="000000"/>
          <w:sz w:val="24"/>
          <w:szCs w:val="24"/>
          <w:shd w:val="clear" w:color="auto" w:fill="FFFFFF"/>
        </w:rPr>
        <w:t xml:space="preserve"> «Текстильная компания</w:t>
      </w:r>
      <w:r w:rsidRPr="00C6422D">
        <w:rPr>
          <w:rFonts w:ascii="Times New Roman" w:eastAsia="Calibri" w:hAnsi="Times New Roman" w:cs="Times New Roman"/>
          <w:i/>
          <w:iCs/>
          <w:color w:val="000000"/>
          <w:sz w:val="24"/>
          <w:szCs w:val="24"/>
          <w:shd w:val="clear" w:color="auto" w:fill="FFFFFF"/>
        </w:rPr>
        <w:t xml:space="preserve"> «</w:t>
      </w:r>
      <w:r w:rsidRPr="00C6422D">
        <w:rPr>
          <w:rFonts w:ascii="Times New Roman" w:eastAsia="Calibri" w:hAnsi="Times New Roman" w:cs="Times New Roman"/>
          <w:color w:val="000000"/>
          <w:sz w:val="24"/>
          <w:szCs w:val="24"/>
          <w:shd w:val="clear" w:color="auto" w:fill="FFFFFF"/>
        </w:rPr>
        <w:t>Русский</w:t>
      </w:r>
      <w:r w:rsidRPr="00C6422D">
        <w:rPr>
          <w:rFonts w:ascii="Times New Roman" w:eastAsia="Calibri" w:hAnsi="Times New Roman" w:cs="Times New Roman"/>
          <w:i/>
          <w:iCs/>
          <w:color w:val="000000"/>
          <w:sz w:val="24"/>
          <w:szCs w:val="24"/>
          <w:shd w:val="clear" w:color="auto" w:fill="FFFFFF"/>
        </w:rPr>
        <w:t> </w:t>
      </w:r>
      <w:r w:rsidRPr="00C6422D">
        <w:rPr>
          <w:rFonts w:ascii="Times New Roman" w:eastAsia="Calibri" w:hAnsi="Times New Roman" w:cs="Times New Roman"/>
          <w:color w:val="000000"/>
          <w:sz w:val="24"/>
          <w:szCs w:val="24"/>
          <w:shd w:val="clear" w:color="auto" w:fill="FFFFFF"/>
        </w:rPr>
        <w:t>Дом</w:t>
      </w:r>
      <w:r w:rsidRPr="00C6422D">
        <w:rPr>
          <w:rFonts w:ascii="Times New Roman" w:eastAsia="Calibri" w:hAnsi="Times New Roman" w:cs="Times New Roman"/>
          <w:i/>
          <w:iCs/>
          <w:color w:val="000000"/>
          <w:sz w:val="24"/>
          <w:szCs w:val="24"/>
          <w:shd w:val="clear" w:color="auto" w:fill="FFFFFF"/>
        </w:rPr>
        <w:t xml:space="preserve">». </w:t>
      </w:r>
      <w:r w:rsidRPr="00C6422D">
        <w:rPr>
          <w:rFonts w:ascii="Times New Roman" w:eastAsia="Calibri" w:hAnsi="Times New Roman" w:cs="Times New Roman"/>
          <w:color w:val="000000"/>
          <w:sz w:val="24"/>
          <w:szCs w:val="24"/>
          <w:shd w:val="clear" w:color="auto" w:fill="FFFFFF"/>
        </w:rPr>
        <w:t xml:space="preserve">Это стало возможным в рамках </w:t>
      </w:r>
      <w:r w:rsidRPr="00C6422D">
        <w:rPr>
          <w:rFonts w:ascii="Times New Roman" w:hAnsi="Times New Roman" w:cs="Times New Roman"/>
          <w:sz w:val="24"/>
          <w:szCs w:val="24"/>
          <w:shd w:val="clear" w:color="auto" w:fill="FFFFFF"/>
          <w:lang w:eastAsia="ru-RU"/>
        </w:rPr>
        <w:t>нацпроекта</w:t>
      </w:r>
      <w:r w:rsidRPr="00C6422D">
        <w:rPr>
          <w:rFonts w:ascii="Times New Roman" w:eastAsia="Calibri" w:hAnsi="Times New Roman" w:cs="Times New Roman"/>
          <w:sz w:val="24"/>
          <w:szCs w:val="24"/>
        </w:rPr>
        <w:t xml:space="preserve"> «Повышение производительности труда и поддержка занятости» в Ивановской области, реализацию которого курирует региональный комплекс экономического развития при поддержке Федерального центра компетенций.</w:t>
      </w:r>
    </w:p>
    <w:p w:rsidR="00C6422D" w:rsidRPr="00C6422D" w:rsidRDefault="00C6422D" w:rsidP="00C6422D">
      <w:pPr>
        <w:autoSpaceDN w:val="0"/>
        <w:spacing w:after="0" w:line="240" w:lineRule="auto"/>
        <w:ind w:firstLine="709"/>
        <w:jc w:val="both"/>
        <w:rPr>
          <w:rFonts w:ascii="Times New Roman" w:eastAsia="Calibri" w:hAnsi="Times New Roman" w:cs="Times New Roman"/>
          <w:sz w:val="24"/>
          <w:szCs w:val="24"/>
        </w:rPr>
      </w:pPr>
      <w:bookmarkStart w:id="0" w:name="_Hlk66189564"/>
      <w:r w:rsidRPr="00C6422D">
        <w:rPr>
          <w:rFonts w:ascii="Times New Roman" w:eastAsia="Calibri" w:hAnsi="Times New Roman" w:cs="Times New Roman"/>
          <w:sz w:val="24"/>
          <w:szCs w:val="24"/>
        </w:rPr>
        <w:t>ООО «</w:t>
      </w:r>
      <w:proofErr w:type="spellStart"/>
      <w:r w:rsidRPr="00C6422D">
        <w:rPr>
          <w:rFonts w:ascii="Times New Roman" w:eastAsia="Calibri" w:hAnsi="Times New Roman" w:cs="Times New Roman"/>
          <w:sz w:val="24"/>
          <w:szCs w:val="24"/>
        </w:rPr>
        <w:t>МИРтекс</w:t>
      </w:r>
      <w:proofErr w:type="spellEnd"/>
      <w:r w:rsidRPr="00C6422D">
        <w:rPr>
          <w:rFonts w:ascii="Times New Roman" w:eastAsia="Calibri" w:hAnsi="Times New Roman" w:cs="Times New Roman"/>
          <w:sz w:val="24"/>
          <w:szCs w:val="24"/>
        </w:rPr>
        <w:t xml:space="preserve">» построили новый корпус для производства трикотажного волокна. Создано 150 рабочих мест. Установлено оборудование идут пусконаладочные работы. </w:t>
      </w:r>
    </w:p>
    <w:p w:rsidR="00C6422D" w:rsidRPr="00C6422D" w:rsidRDefault="00C6422D" w:rsidP="00C6422D">
      <w:pPr>
        <w:autoSpaceDN w:val="0"/>
        <w:spacing w:after="0" w:line="240" w:lineRule="auto"/>
        <w:ind w:firstLine="709"/>
        <w:jc w:val="both"/>
        <w:rPr>
          <w:rFonts w:ascii="Times New Roman" w:eastAsia="Calibri" w:hAnsi="Times New Roman" w:cs="Times New Roman"/>
          <w:sz w:val="24"/>
          <w:szCs w:val="24"/>
        </w:rPr>
      </w:pPr>
      <w:r w:rsidRPr="00C6422D">
        <w:rPr>
          <w:rFonts w:ascii="Times New Roman" w:eastAsia="Calibri" w:hAnsi="Times New Roman" w:cs="Times New Roman"/>
          <w:sz w:val="24"/>
          <w:szCs w:val="24"/>
        </w:rPr>
        <w:lastRenderedPageBreak/>
        <w:t>На предприятии ОП ООО «Текстильная Компания «Русский Дом» реконструирован производственный корпус и приобретено новое оборудование. Выполняют монтаж и наладку.</w:t>
      </w:r>
      <w:r w:rsidRPr="00C6422D">
        <w:rPr>
          <w:rFonts w:eastAsia="Calibri" w:cs="Times New Roman"/>
          <w:color w:val="000000"/>
          <w:sz w:val="27"/>
          <w:szCs w:val="27"/>
        </w:rPr>
        <w:t xml:space="preserve"> </w:t>
      </w:r>
      <w:r w:rsidRPr="00C6422D">
        <w:rPr>
          <w:rFonts w:ascii="Times New Roman" w:eastAsia="Calibri" w:hAnsi="Times New Roman" w:cs="Times New Roman"/>
          <w:color w:val="000000"/>
          <w:sz w:val="24"/>
          <w:szCs w:val="24"/>
        </w:rPr>
        <w:t>Запланирована дальнейшая реконструкция помещения и приобретение нового оборудования, с целью выпуска новых видов тканей.</w:t>
      </w:r>
    </w:p>
    <w:p w:rsidR="00C6422D" w:rsidRPr="00C6422D" w:rsidRDefault="00C6422D" w:rsidP="00C6422D">
      <w:pPr>
        <w:autoSpaceDN w:val="0"/>
        <w:spacing w:after="0" w:line="240" w:lineRule="auto"/>
        <w:ind w:firstLine="709"/>
        <w:jc w:val="both"/>
        <w:rPr>
          <w:rFonts w:ascii="Times New Roman" w:eastAsia="Calibri" w:hAnsi="Times New Roman" w:cs="Times New Roman"/>
          <w:sz w:val="24"/>
          <w:szCs w:val="24"/>
        </w:rPr>
      </w:pPr>
      <w:r w:rsidRPr="00C6422D">
        <w:rPr>
          <w:rFonts w:ascii="Times New Roman" w:eastAsia="Calibri" w:hAnsi="Times New Roman" w:cs="Times New Roman"/>
          <w:sz w:val="24"/>
          <w:szCs w:val="24"/>
        </w:rPr>
        <w:t>Идет техническое перевооружение производств</w:t>
      </w:r>
      <w:proofErr w:type="gramStart"/>
      <w:r w:rsidRPr="00C6422D">
        <w:rPr>
          <w:rFonts w:ascii="Times New Roman" w:eastAsia="Calibri" w:hAnsi="Times New Roman" w:cs="Times New Roman"/>
          <w:sz w:val="24"/>
          <w:szCs w:val="24"/>
        </w:rPr>
        <w:t>а ООО</w:t>
      </w:r>
      <w:proofErr w:type="gramEnd"/>
      <w:r w:rsidRPr="00C6422D">
        <w:rPr>
          <w:rFonts w:ascii="Times New Roman" w:eastAsia="Calibri" w:hAnsi="Times New Roman" w:cs="Times New Roman"/>
          <w:sz w:val="24"/>
          <w:szCs w:val="24"/>
        </w:rPr>
        <w:t xml:space="preserve"> «Фурмановская фабрика №2», ООО «</w:t>
      </w:r>
      <w:proofErr w:type="spellStart"/>
      <w:r w:rsidRPr="00C6422D">
        <w:rPr>
          <w:rFonts w:ascii="Times New Roman" w:eastAsia="Calibri" w:hAnsi="Times New Roman" w:cs="Times New Roman"/>
          <w:sz w:val="24"/>
          <w:szCs w:val="24"/>
        </w:rPr>
        <w:t>ФаберликФэшнФэктори</w:t>
      </w:r>
      <w:proofErr w:type="spellEnd"/>
      <w:r w:rsidRPr="00C6422D">
        <w:rPr>
          <w:rFonts w:ascii="Times New Roman" w:eastAsia="Calibri" w:hAnsi="Times New Roman" w:cs="Times New Roman"/>
          <w:sz w:val="24"/>
          <w:szCs w:val="24"/>
        </w:rPr>
        <w:t>».</w:t>
      </w:r>
    </w:p>
    <w:p w:rsidR="00C6422D" w:rsidRPr="00C6422D" w:rsidRDefault="00C6422D" w:rsidP="00C6422D">
      <w:pPr>
        <w:spacing w:after="0"/>
        <w:ind w:firstLine="708"/>
        <w:jc w:val="both"/>
        <w:rPr>
          <w:rFonts w:ascii="Times New Roman" w:eastAsia="Calibri" w:hAnsi="Times New Roman" w:cs="Times New Roman"/>
          <w:color w:val="000000"/>
          <w:sz w:val="24"/>
          <w:szCs w:val="24"/>
          <w:shd w:val="clear" w:color="auto" w:fill="FFFFFF"/>
        </w:rPr>
      </w:pPr>
      <w:r w:rsidRPr="00C6422D">
        <w:rPr>
          <w:rFonts w:ascii="Times New Roman" w:eastAsia="Calibri" w:hAnsi="Times New Roman" w:cs="Times New Roman"/>
          <w:sz w:val="24"/>
          <w:szCs w:val="24"/>
        </w:rPr>
        <w:t>Открыто производство по выпуску ПВХ профиля предприятие ООО «</w:t>
      </w:r>
      <w:proofErr w:type="spellStart"/>
      <w:r w:rsidRPr="00C6422D">
        <w:rPr>
          <w:rFonts w:ascii="Times New Roman" w:eastAsia="Calibri" w:hAnsi="Times New Roman" w:cs="Times New Roman"/>
          <w:sz w:val="24"/>
          <w:szCs w:val="24"/>
        </w:rPr>
        <w:t>СнабЦентр</w:t>
      </w:r>
      <w:proofErr w:type="spellEnd"/>
      <w:r w:rsidRPr="00C6422D">
        <w:rPr>
          <w:rFonts w:ascii="Times New Roman" w:eastAsia="Calibri" w:hAnsi="Times New Roman" w:cs="Times New Roman"/>
          <w:sz w:val="24"/>
          <w:szCs w:val="24"/>
        </w:rPr>
        <w:t xml:space="preserve">». Создано 25 рабочих мест. </w:t>
      </w:r>
      <w:r w:rsidRPr="00C6422D">
        <w:rPr>
          <w:rFonts w:ascii="Times New Roman" w:eastAsia="Calibri" w:hAnsi="Times New Roman" w:cs="Times New Roman"/>
          <w:color w:val="000000"/>
          <w:sz w:val="24"/>
          <w:szCs w:val="24"/>
          <w:shd w:val="clear" w:color="auto" w:fill="FFFFFF"/>
        </w:rPr>
        <w:t xml:space="preserve">При выходе на проектные мощности на предприятии будут работать свыше 100 сотрудников. </w:t>
      </w:r>
    </w:p>
    <w:p w:rsidR="00C6422D" w:rsidRPr="00C6422D" w:rsidRDefault="00C6422D" w:rsidP="00C6422D">
      <w:pPr>
        <w:spacing w:after="0"/>
        <w:ind w:firstLine="708"/>
        <w:rPr>
          <w:rFonts w:ascii="Times New Roman" w:eastAsia="Calibri" w:hAnsi="Times New Roman" w:cs="Times New Roman"/>
          <w:color w:val="000000"/>
          <w:sz w:val="24"/>
          <w:szCs w:val="24"/>
        </w:rPr>
      </w:pPr>
      <w:r w:rsidRPr="00C6422D">
        <w:rPr>
          <w:rFonts w:ascii="Times New Roman" w:eastAsia="Calibri" w:hAnsi="Times New Roman" w:cs="Times New Roman"/>
          <w:color w:val="000000"/>
          <w:sz w:val="24"/>
          <w:szCs w:val="24"/>
        </w:rPr>
        <w:t>Идет подготовка к расширению производственных мощностей асфальтового завод</w:t>
      </w:r>
      <w:proofErr w:type="gramStart"/>
      <w:r w:rsidRPr="00C6422D">
        <w:rPr>
          <w:rFonts w:ascii="Times New Roman" w:eastAsia="Calibri" w:hAnsi="Times New Roman" w:cs="Times New Roman"/>
          <w:color w:val="000000"/>
          <w:sz w:val="24"/>
          <w:szCs w:val="24"/>
        </w:rPr>
        <w:t>а ООО</w:t>
      </w:r>
      <w:proofErr w:type="gramEnd"/>
      <w:r w:rsidRPr="00C6422D">
        <w:rPr>
          <w:rFonts w:ascii="Times New Roman" w:eastAsia="Calibri" w:hAnsi="Times New Roman" w:cs="Times New Roman"/>
          <w:color w:val="000000"/>
          <w:sz w:val="24"/>
          <w:szCs w:val="24"/>
        </w:rPr>
        <w:t xml:space="preserve"> «</w:t>
      </w:r>
      <w:proofErr w:type="spellStart"/>
      <w:r w:rsidRPr="00C6422D">
        <w:rPr>
          <w:rFonts w:ascii="Times New Roman" w:eastAsia="Calibri" w:hAnsi="Times New Roman" w:cs="Times New Roman"/>
          <w:color w:val="000000"/>
          <w:sz w:val="24"/>
          <w:szCs w:val="24"/>
        </w:rPr>
        <w:t>ДорСтройТрест</w:t>
      </w:r>
      <w:proofErr w:type="spellEnd"/>
      <w:r w:rsidRPr="00C6422D">
        <w:rPr>
          <w:rFonts w:ascii="Times New Roman" w:eastAsia="Calibri" w:hAnsi="Times New Roman" w:cs="Times New Roman"/>
          <w:color w:val="000000"/>
          <w:sz w:val="24"/>
          <w:szCs w:val="24"/>
        </w:rPr>
        <w:t>».</w:t>
      </w:r>
    </w:p>
    <w:p w:rsidR="00C6422D" w:rsidRPr="00C6422D" w:rsidRDefault="00C6422D" w:rsidP="00C6422D">
      <w:pPr>
        <w:spacing w:after="0"/>
        <w:ind w:firstLine="708"/>
        <w:jc w:val="both"/>
        <w:rPr>
          <w:rFonts w:ascii="Times New Roman" w:eastAsia="Calibri" w:hAnsi="Times New Roman" w:cs="Times New Roman"/>
          <w:color w:val="000000"/>
          <w:sz w:val="24"/>
          <w:szCs w:val="24"/>
          <w:shd w:val="clear" w:color="auto" w:fill="FFFFFF"/>
        </w:rPr>
      </w:pPr>
      <w:r w:rsidRPr="00C6422D">
        <w:rPr>
          <w:rFonts w:ascii="Times New Roman" w:eastAsia="Calibri" w:hAnsi="Times New Roman" w:cs="Times New Roman"/>
          <w:color w:val="000000"/>
          <w:sz w:val="24"/>
          <w:szCs w:val="24"/>
        </w:rPr>
        <w:t>Готовят бизнес-план и финансовую модель проекта производства по переработке льн</w:t>
      </w:r>
      <w:proofErr w:type="gramStart"/>
      <w:r w:rsidRPr="00C6422D">
        <w:rPr>
          <w:rFonts w:ascii="Times New Roman" w:eastAsia="Calibri" w:hAnsi="Times New Roman" w:cs="Times New Roman"/>
          <w:color w:val="000000"/>
          <w:sz w:val="24"/>
          <w:szCs w:val="24"/>
        </w:rPr>
        <w:t>а ООО</w:t>
      </w:r>
      <w:proofErr w:type="gramEnd"/>
      <w:r w:rsidRPr="00C6422D">
        <w:rPr>
          <w:rFonts w:ascii="Times New Roman" w:eastAsia="Calibri" w:hAnsi="Times New Roman" w:cs="Times New Roman"/>
          <w:color w:val="000000"/>
          <w:sz w:val="24"/>
          <w:szCs w:val="24"/>
        </w:rPr>
        <w:t xml:space="preserve"> «Шуйский лен».</w:t>
      </w:r>
    </w:p>
    <w:bookmarkEnd w:id="0"/>
    <w:p w:rsidR="00C6422D" w:rsidRPr="00C6422D" w:rsidRDefault="00C6422D" w:rsidP="00C6422D">
      <w:pPr>
        <w:shd w:val="clear" w:color="auto" w:fill="FFFFFF"/>
        <w:spacing w:after="0" w:line="240" w:lineRule="auto"/>
        <w:ind w:firstLine="709"/>
        <w:jc w:val="both"/>
        <w:rPr>
          <w:rFonts w:ascii="Times New Roman" w:hAnsi="Times New Roman" w:cs="Times New Roman"/>
          <w:sz w:val="26"/>
          <w:szCs w:val="26"/>
          <w:lang w:eastAsia="ru-RU"/>
        </w:rPr>
      </w:pPr>
      <w:r w:rsidRPr="00C6422D">
        <w:rPr>
          <w:rFonts w:ascii="Times New Roman" w:hAnsi="Times New Roman" w:cs="Times New Roman"/>
          <w:b/>
          <w:bCs/>
          <w:sz w:val="26"/>
          <w:szCs w:val="26"/>
          <w:shd w:val="clear" w:color="auto" w:fill="FFFFFF"/>
          <w:lang w:eastAsia="ru-RU"/>
        </w:rPr>
        <w:t>СЕЛЬСКОЕ ХОЗЯЙСТВО</w:t>
      </w:r>
    </w:p>
    <w:p w:rsidR="00C6422D" w:rsidRPr="00C6422D" w:rsidRDefault="00C6422D" w:rsidP="00C6422D">
      <w:pPr>
        <w:shd w:val="clear" w:color="auto" w:fill="FFFFFF"/>
        <w:spacing w:after="0" w:line="240" w:lineRule="auto"/>
        <w:ind w:firstLine="708"/>
        <w:jc w:val="both"/>
        <w:rPr>
          <w:rFonts w:ascii="Times New Roman" w:hAnsi="Times New Roman" w:cs="Times New Roman"/>
          <w:spacing w:val="-4"/>
          <w:sz w:val="24"/>
          <w:szCs w:val="24"/>
          <w:shd w:val="clear" w:color="auto" w:fill="FFFFFF"/>
          <w:lang w:eastAsia="ru-RU"/>
        </w:rPr>
      </w:pPr>
      <w:r w:rsidRPr="00C6422D">
        <w:rPr>
          <w:rFonts w:ascii="Times New Roman" w:hAnsi="Times New Roman" w:cs="Times New Roman"/>
          <w:spacing w:val="-4"/>
          <w:sz w:val="24"/>
          <w:szCs w:val="24"/>
          <w:shd w:val="clear" w:color="auto" w:fill="FFFFFF"/>
          <w:lang w:eastAsia="ru-RU"/>
        </w:rPr>
        <w:t>В агропромышленный комплекс района входит 3 сельскохозяйственных предприятия (ООО «Славянка», ООО «МТС», ООО «</w:t>
      </w:r>
      <w:proofErr w:type="spellStart"/>
      <w:r w:rsidRPr="00C6422D">
        <w:rPr>
          <w:rFonts w:ascii="Times New Roman" w:hAnsi="Times New Roman" w:cs="Times New Roman"/>
          <w:spacing w:val="-4"/>
          <w:sz w:val="24"/>
          <w:szCs w:val="24"/>
          <w:shd w:val="clear" w:color="auto" w:fill="FFFFFF"/>
          <w:lang w:eastAsia="ru-RU"/>
        </w:rPr>
        <w:t>Середской</w:t>
      </w:r>
      <w:proofErr w:type="spellEnd"/>
      <w:r w:rsidRPr="00C6422D">
        <w:rPr>
          <w:rFonts w:ascii="Times New Roman" w:hAnsi="Times New Roman" w:cs="Times New Roman"/>
          <w:spacing w:val="-4"/>
          <w:sz w:val="24"/>
          <w:szCs w:val="24"/>
          <w:shd w:val="clear" w:color="auto" w:fill="FFFFFF"/>
          <w:lang w:eastAsia="ru-RU"/>
        </w:rPr>
        <w:t xml:space="preserve"> комбикормовый завод»), 8 крестьянско-фермерских хозяйств</w:t>
      </w:r>
      <w:r w:rsidRPr="00C6422D">
        <w:rPr>
          <w:rFonts w:ascii="Times New Roman" w:eastAsia="Calibri" w:hAnsi="Times New Roman" w:cs="Times New Roman"/>
          <w:sz w:val="24"/>
          <w:szCs w:val="24"/>
        </w:rPr>
        <w:t xml:space="preserve"> и более 3 тысяч личных подсобных хозяйств</w:t>
      </w:r>
      <w:r w:rsidRPr="00C6422D">
        <w:rPr>
          <w:rFonts w:ascii="Times New Roman" w:hAnsi="Times New Roman" w:cs="Times New Roman"/>
          <w:spacing w:val="-4"/>
          <w:sz w:val="24"/>
          <w:szCs w:val="24"/>
          <w:shd w:val="clear" w:color="auto" w:fill="FFFFFF"/>
          <w:lang w:eastAsia="ru-RU"/>
        </w:rPr>
        <w:t xml:space="preserve">. </w:t>
      </w:r>
    </w:p>
    <w:p w:rsidR="00C6422D" w:rsidRPr="00C6422D" w:rsidRDefault="00C6422D" w:rsidP="00C6422D">
      <w:pPr>
        <w:shd w:val="clear" w:color="auto" w:fill="FFFFFF"/>
        <w:spacing w:after="0" w:line="240" w:lineRule="auto"/>
        <w:ind w:firstLine="708"/>
        <w:jc w:val="both"/>
        <w:rPr>
          <w:rFonts w:ascii="Times New Roman" w:eastAsia="Calibri" w:hAnsi="Times New Roman" w:cs="Times New Roman"/>
          <w:color w:val="000000"/>
          <w:sz w:val="24"/>
          <w:szCs w:val="24"/>
        </w:rPr>
      </w:pPr>
      <w:r w:rsidRPr="00C6422D">
        <w:rPr>
          <w:rFonts w:ascii="Times New Roman" w:eastAsia="Calibri" w:hAnsi="Times New Roman" w:cs="Times New Roman"/>
          <w:color w:val="000000"/>
          <w:sz w:val="24"/>
          <w:szCs w:val="24"/>
        </w:rPr>
        <w:t xml:space="preserve">Объем производства продукции в хозяйствах всех категорий на 1 января 2021г. составляет 430 млн. руб. — это на 29 % больше чем в 2019. </w:t>
      </w:r>
    </w:p>
    <w:p w:rsidR="00C6422D" w:rsidRPr="00C6422D" w:rsidRDefault="00C6422D" w:rsidP="00C6422D">
      <w:pPr>
        <w:shd w:val="clear" w:color="auto" w:fill="FFFFFF"/>
        <w:spacing w:after="0" w:line="240" w:lineRule="auto"/>
        <w:ind w:firstLine="708"/>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 xml:space="preserve">Основной отраслью остается животноводство. Производство </w:t>
      </w:r>
      <w:proofErr w:type="gramStart"/>
      <w:r w:rsidRPr="00C6422D">
        <w:rPr>
          <w:rFonts w:ascii="Times New Roman" w:hAnsi="Times New Roman" w:cs="Times New Roman"/>
          <w:color w:val="000000"/>
          <w:sz w:val="24"/>
          <w:szCs w:val="24"/>
          <w:lang w:eastAsia="ru-RU"/>
        </w:rPr>
        <w:t>мяса свинины</w:t>
      </w:r>
      <w:proofErr w:type="gramEnd"/>
      <w:r w:rsidRPr="00C6422D">
        <w:rPr>
          <w:rFonts w:ascii="Times New Roman" w:hAnsi="Times New Roman" w:cs="Times New Roman"/>
          <w:color w:val="000000"/>
          <w:sz w:val="24"/>
          <w:szCs w:val="24"/>
          <w:lang w:eastAsia="ru-RU"/>
        </w:rPr>
        <w:t xml:space="preserve"> занимает наибольшую долю. </w:t>
      </w:r>
    </w:p>
    <w:p w:rsidR="00C6422D" w:rsidRPr="00C6422D" w:rsidRDefault="00C6422D" w:rsidP="00C6422D">
      <w:pPr>
        <w:shd w:val="clear" w:color="auto" w:fill="FFFFFF"/>
        <w:spacing w:after="0" w:line="240" w:lineRule="auto"/>
        <w:ind w:firstLine="708"/>
        <w:jc w:val="both"/>
        <w:rPr>
          <w:rFonts w:ascii="Times New Roman" w:hAnsi="Times New Roman" w:cs="Times New Roman"/>
          <w:spacing w:val="-4"/>
          <w:sz w:val="24"/>
          <w:szCs w:val="24"/>
          <w:shd w:val="clear" w:color="auto" w:fill="FFFFFF"/>
          <w:lang w:eastAsia="ru-RU"/>
        </w:rPr>
      </w:pPr>
      <w:r w:rsidRPr="00C6422D">
        <w:rPr>
          <w:rFonts w:ascii="Times New Roman" w:hAnsi="Times New Roman" w:cs="Times New Roman"/>
          <w:spacing w:val="-4"/>
          <w:sz w:val="24"/>
          <w:szCs w:val="24"/>
          <w:shd w:val="clear" w:color="auto" w:fill="FFFFFF"/>
          <w:lang w:eastAsia="ru-RU"/>
        </w:rPr>
        <w:t>В 2020 году на развитие сельского хозяйства около 7 млн. рублей субсидии из федерального и областного бюджета направлено на поддержку</w:t>
      </w:r>
      <w:bookmarkStart w:id="1" w:name="_Hlk28241345"/>
      <w:r w:rsidRPr="00C6422D">
        <w:rPr>
          <w:rFonts w:ascii="Times New Roman" w:hAnsi="Times New Roman" w:cs="Times New Roman"/>
          <w:spacing w:val="-4"/>
          <w:sz w:val="24"/>
          <w:szCs w:val="24"/>
          <w:shd w:val="clear" w:color="auto" w:fill="FFFFFF"/>
          <w:lang w:eastAsia="ru-RU"/>
        </w:rPr>
        <w:t xml:space="preserve"> </w:t>
      </w:r>
      <w:r w:rsidRPr="00C6422D">
        <w:rPr>
          <w:rFonts w:ascii="Times New Roman" w:hAnsi="Times New Roman" w:cs="Times New Roman"/>
          <w:color w:val="000000"/>
          <w:sz w:val="24"/>
          <w:szCs w:val="24"/>
          <w:lang w:eastAsia="ru-RU"/>
        </w:rPr>
        <w:t xml:space="preserve">крестьянско-фермерского </w:t>
      </w:r>
      <w:proofErr w:type="spellStart"/>
      <w:r w:rsidRPr="00C6422D">
        <w:rPr>
          <w:rFonts w:ascii="Times New Roman" w:hAnsi="Times New Roman" w:cs="Times New Roman"/>
          <w:color w:val="000000"/>
          <w:sz w:val="24"/>
          <w:szCs w:val="24"/>
          <w:lang w:eastAsia="ru-RU"/>
        </w:rPr>
        <w:t>хохяйства</w:t>
      </w:r>
      <w:proofErr w:type="spellEnd"/>
      <w:r w:rsidRPr="00C6422D">
        <w:rPr>
          <w:rFonts w:ascii="Times New Roman" w:hAnsi="Times New Roman" w:cs="Times New Roman"/>
          <w:color w:val="000000"/>
          <w:sz w:val="24"/>
          <w:szCs w:val="24"/>
          <w:lang w:eastAsia="ru-RU"/>
        </w:rPr>
        <w:t xml:space="preserve"> ИП Попова Т.Ю. (440 тысяч рублей) и ООО «Славянка» (6 </w:t>
      </w:r>
      <w:proofErr w:type="gramStart"/>
      <w:r w:rsidRPr="00C6422D">
        <w:rPr>
          <w:rFonts w:ascii="Times New Roman" w:hAnsi="Times New Roman" w:cs="Times New Roman"/>
          <w:color w:val="000000"/>
          <w:sz w:val="24"/>
          <w:szCs w:val="24"/>
          <w:lang w:eastAsia="ru-RU"/>
        </w:rPr>
        <w:t>млн</w:t>
      </w:r>
      <w:proofErr w:type="gramEnd"/>
      <w:r w:rsidRPr="00C6422D">
        <w:rPr>
          <w:rFonts w:ascii="Times New Roman" w:hAnsi="Times New Roman" w:cs="Times New Roman"/>
          <w:color w:val="000000"/>
          <w:sz w:val="24"/>
          <w:szCs w:val="24"/>
          <w:lang w:eastAsia="ru-RU"/>
        </w:rPr>
        <w:t xml:space="preserve"> 550 тысяч рублей).</w:t>
      </w:r>
    </w:p>
    <w:p w:rsidR="00C6422D" w:rsidRPr="00C6422D" w:rsidRDefault="00C6422D" w:rsidP="00C6422D">
      <w:pPr>
        <w:spacing w:after="0" w:line="240" w:lineRule="auto"/>
        <w:ind w:firstLine="709"/>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В этом году сельскохозяйственные организации и фермерские хозяйства Ивановской области собрали самый высокий урожай зерна за 19 лет — более 160 тысяч тонн зерна в бункерном весе. За всю историю Ивановской области достигнута рекордная урожайность зерновых культур — 25,5 центнеров с гектара. По итогам уборочной кампании свой вклад внесли аграрии Фурмановского района и значительно укрепили свои позиции в отрасли растениеводства.</w:t>
      </w:r>
    </w:p>
    <w:p w:rsidR="00C6422D" w:rsidRPr="00C6422D" w:rsidRDefault="00C6422D" w:rsidP="00C6422D">
      <w:pPr>
        <w:spacing w:after="0" w:line="240" w:lineRule="auto"/>
        <w:ind w:firstLine="709"/>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В 2021 на территории района запланировано проведение кадастровых работ в отношении неиспользуемых земель сельскохозяйственного назначения на площади 5881 га. Введение их в оборот позволит увеличить посевную площадь сельскохозяйственного назначения в 3 раза больше, чем было введено в 2020 году.</w:t>
      </w:r>
      <w:bookmarkEnd w:id="1"/>
    </w:p>
    <w:p w:rsidR="00C6422D" w:rsidRPr="00C6422D" w:rsidRDefault="00C6422D" w:rsidP="00C6422D">
      <w:pPr>
        <w:shd w:val="clear" w:color="auto" w:fill="FFFFFF"/>
        <w:spacing w:after="0" w:line="240" w:lineRule="auto"/>
        <w:ind w:firstLine="708"/>
        <w:jc w:val="both"/>
        <w:rPr>
          <w:rFonts w:ascii="Times New Roman" w:hAnsi="Times New Roman" w:cs="Times New Roman"/>
          <w:sz w:val="26"/>
          <w:szCs w:val="26"/>
          <w:lang w:eastAsia="ru-RU"/>
        </w:rPr>
      </w:pPr>
      <w:r w:rsidRPr="00C6422D">
        <w:rPr>
          <w:rFonts w:ascii="Times New Roman" w:hAnsi="Times New Roman" w:cs="Times New Roman"/>
          <w:b/>
          <w:bCs/>
          <w:sz w:val="26"/>
          <w:szCs w:val="26"/>
          <w:shd w:val="clear" w:color="auto" w:fill="FFFFFF"/>
          <w:lang w:eastAsia="ru-RU"/>
        </w:rPr>
        <w:t>ПОТРЕБИТЕЛЬСКИЙ РЫНОК</w:t>
      </w:r>
    </w:p>
    <w:p w:rsidR="00C6422D" w:rsidRPr="00C6422D" w:rsidRDefault="00C6422D" w:rsidP="00C6422D">
      <w:pPr>
        <w:spacing w:after="0" w:line="240" w:lineRule="auto"/>
        <w:ind w:firstLine="709"/>
        <w:jc w:val="both"/>
        <w:rPr>
          <w:rFonts w:ascii="Times New Roman" w:eastAsia="Calibri" w:hAnsi="Times New Roman" w:cs="Times New Roman"/>
          <w:sz w:val="26"/>
          <w:szCs w:val="26"/>
        </w:rPr>
      </w:pPr>
      <w:r w:rsidRPr="00C6422D">
        <w:rPr>
          <w:rFonts w:ascii="Times New Roman" w:eastAsia="Calibri" w:hAnsi="Times New Roman" w:cs="Times New Roman"/>
          <w:sz w:val="26"/>
          <w:szCs w:val="26"/>
        </w:rPr>
        <w:t>Торговую сеть Фурмановского района представляют:</w:t>
      </w:r>
    </w:p>
    <w:p w:rsidR="00C6422D" w:rsidRPr="00C6422D" w:rsidRDefault="00C6422D" w:rsidP="00C6422D">
      <w:pPr>
        <w:spacing w:after="0" w:line="240" w:lineRule="auto"/>
        <w:ind w:firstLine="709"/>
        <w:jc w:val="both"/>
        <w:rPr>
          <w:rFonts w:ascii="Times New Roman" w:eastAsia="Calibri" w:hAnsi="Times New Roman" w:cs="Times New Roman"/>
          <w:sz w:val="26"/>
          <w:szCs w:val="26"/>
        </w:rPr>
      </w:pPr>
      <w:r w:rsidRPr="00C6422D">
        <w:rPr>
          <w:rFonts w:ascii="Times New Roman" w:eastAsia="Calibri" w:hAnsi="Times New Roman" w:cs="Times New Roman"/>
          <w:sz w:val="26"/>
          <w:szCs w:val="26"/>
        </w:rPr>
        <w:t xml:space="preserve">- 4 </w:t>
      </w:r>
      <w:proofErr w:type="gramStart"/>
      <w:r w:rsidRPr="00C6422D">
        <w:rPr>
          <w:rFonts w:ascii="Times New Roman" w:eastAsia="Calibri" w:hAnsi="Times New Roman" w:cs="Times New Roman"/>
          <w:sz w:val="26"/>
          <w:szCs w:val="26"/>
        </w:rPr>
        <w:t>торговых</w:t>
      </w:r>
      <w:proofErr w:type="gramEnd"/>
      <w:r w:rsidRPr="00C6422D">
        <w:rPr>
          <w:rFonts w:ascii="Times New Roman" w:eastAsia="Calibri" w:hAnsi="Times New Roman" w:cs="Times New Roman"/>
          <w:sz w:val="26"/>
          <w:szCs w:val="26"/>
        </w:rPr>
        <w:t xml:space="preserve"> центра, </w:t>
      </w:r>
    </w:p>
    <w:p w:rsidR="00C6422D" w:rsidRPr="00C6422D" w:rsidRDefault="00C6422D" w:rsidP="00C6422D">
      <w:pPr>
        <w:spacing w:after="0" w:line="240" w:lineRule="auto"/>
        <w:ind w:firstLine="709"/>
        <w:jc w:val="both"/>
        <w:rPr>
          <w:rFonts w:ascii="Times New Roman" w:eastAsia="Calibri" w:hAnsi="Times New Roman" w:cs="Times New Roman"/>
          <w:sz w:val="26"/>
          <w:szCs w:val="26"/>
        </w:rPr>
      </w:pPr>
      <w:r w:rsidRPr="00C6422D">
        <w:rPr>
          <w:rFonts w:ascii="Times New Roman" w:eastAsia="Calibri" w:hAnsi="Times New Roman" w:cs="Times New Roman"/>
          <w:sz w:val="26"/>
          <w:szCs w:val="26"/>
        </w:rPr>
        <w:t>- 247 магазинов,</w:t>
      </w:r>
    </w:p>
    <w:p w:rsidR="00C6422D" w:rsidRPr="00C6422D" w:rsidRDefault="00C6422D" w:rsidP="00C6422D">
      <w:pPr>
        <w:spacing w:after="0" w:line="240" w:lineRule="auto"/>
        <w:ind w:firstLine="709"/>
        <w:jc w:val="both"/>
        <w:rPr>
          <w:rFonts w:ascii="Times New Roman" w:eastAsia="Calibri" w:hAnsi="Times New Roman" w:cs="Times New Roman"/>
          <w:sz w:val="26"/>
          <w:szCs w:val="26"/>
        </w:rPr>
      </w:pPr>
      <w:r w:rsidRPr="00C6422D">
        <w:rPr>
          <w:rFonts w:ascii="Times New Roman" w:eastAsia="Calibri" w:hAnsi="Times New Roman" w:cs="Times New Roman"/>
          <w:sz w:val="26"/>
          <w:szCs w:val="26"/>
        </w:rPr>
        <w:t>- 1 предприятие оптово-розничной торговли,</w:t>
      </w:r>
    </w:p>
    <w:p w:rsidR="00C6422D" w:rsidRPr="00C6422D" w:rsidRDefault="00C6422D" w:rsidP="00C6422D">
      <w:pPr>
        <w:spacing w:after="0" w:line="240" w:lineRule="auto"/>
        <w:ind w:firstLine="709"/>
        <w:jc w:val="both"/>
        <w:rPr>
          <w:rFonts w:ascii="Times New Roman" w:eastAsia="Calibri" w:hAnsi="Times New Roman" w:cs="Times New Roman"/>
          <w:sz w:val="26"/>
          <w:szCs w:val="26"/>
        </w:rPr>
      </w:pPr>
      <w:r w:rsidRPr="00C6422D">
        <w:rPr>
          <w:rFonts w:ascii="Times New Roman" w:eastAsia="Calibri" w:hAnsi="Times New Roman" w:cs="Times New Roman"/>
          <w:sz w:val="26"/>
          <w:szCs w:val="26"/>
        </w:rPr>
        <w:t>- 29 предприятий общественного питания,</w:t>
      </w:r>
    </w:p>
    <w:p w:rsidR="00C6422D" w:rsidRPr="00C6422D" w:rsidRDefault="00C6422D" w:rsidP="00C6422D">
      <w:pPr>
        <w:spacing w:after="0" w:line="240" w:lineRule="auto"/>
        <w:ind w:firstLine="709"/>
        <w:jc w:val="both"/>
        <w:rPr>
          <w:rFonts w:ascii="Times New Roman" w:eastAsia="Calibri" w:hAnsi="Times New Roman" w:cs="Times New Roman"/>
          <w:sz w:val="26"/>
          <w:szCs w:val="26"/>
        </w:rPr>
      </w:pPr>
      <w:r w:rsidRPr="00C6422D">
        <w:rPr>
          <w:rFonts w:ascii="Times New Roman" w:eastAsia="Calibri" w:hAnsi="Times New Roman" w:cs="Times New Roman"/>
          <w:sz w:val="26"/>
          <w:szCs w:val="26"/>
        </w:rPr>
        <w:t>- 96 предприятий бытового обслуживания,</w:t>
      </w:r>
    </w:p>
    <w:p w:rsidR="00C6422D" w:rsidRPr="00C6422D" w:rsidRDefault="00C6422D" w:rsidP="00C6422D">
      <w:pPr>
        <w:spacing w:after="0" w:line="240" w:lineRule="auto"/>
        <w:ind w:firstLine="709"/>
        <w:jc w:val="both"/>
        <w:rPr>
          <w:rFonts w:ascii="Times New Roman" w:eastAsia="Calibri" w:hAnsi="Times New Roman" w:cs="Times New Roman"/>
          <w:sz w:val="26"/>
          <w:szCs w:val="26"/>
        </w:rPr>
      </w:pPr>
      <w:r w:rsidRPr="00C6422D">
        <w:rPr>
          <w:rFonts w:ascii="Times New Roman" w:eastAsia="Calibri" w:hAnsi="Times New Roman" w:cs="Times New Roman"/>
          <w:sz w:val="26"/>
          <w:szCs w:val="26"/>
        </w:rPr>
        <w:t>- 2 ярмарки.</w:t>
      </w:r>
    </w:p>
    <w:p w:rsidR="00C6422D" w:rsidRPr="00C6422D" w:rsidRDefault="00C6422D" w:rsidP="00C6422D">
      <w:pPr>
        <w:shd w:val="clear" w:color="auto" w:fill="FFFFFF"/>
        <w:spacing w:after="0" w:line="240" w:lineRule="auto"/>
        <w:ind w:firstLine="708"/>
        <w:jc w:val="both"/>
        <w:rPr>
          <w:rFonts w:ascii="Times New Roman" w:hAnsi="Times New Roman" w:cs="Times New Roman"/>
          <w:sz w:val="26"/>
          <w:szCs w:val="26"/>
          <w:shd w:val="clear" w:color="auto" w:fill="FFFFFF"/>
          <w:lang w:eastAsia="ru-RU"/>
        </w:rPr>
      </w:pPr>
      <w:r w:rsidRPr="00C6422D">
        <w:rPr>
          <w:rFonts w:ascii="Times New Roman" w:hAnsi="Times New Roman" w:cs="Times New Roman"/>
          <w:sz w:val="26"/>
          <w:szCs w:val="26"/>
          <w:shd w:val="clear" w:color="auto" w:fill="FFFFFF"/>
          <w:lang w:eastAsia="ru-RU"/>
        </w:rPr>
        <w:t>В целях обеспечения малоимущих граждан товарами первой необходимости по ценам ниже среднерыночных на территории города Фурманова работает 4 «социальные» аптеки, где розничная наценка на социально значимые товары не превышает 10%.</w:t>
      </w:r>
    </w:p>
    <w:p w:rsidR="00C6422D" w:rsidRPr="00C6422D" w:rsidRDefault="00C6422D" w:rsidP="00C6422D">
      <w:pPr>
        <w:widowControl w:val="0"/>
        <w:tabs>
          <w:tab w:val="left" w:pos="567"/>
        </w:tabs>
        <w:spacing w:after="0" w:line="226" w:lineRule="auto"/>
        <w:jc w:val="both"/>
        <w:rPr>
          <w:rFonts w:ascii="Times New Roman" w:eastAsia="Calibri" w:hAnsi="Times New Roman" w:cs="Times New Roman"/>
          <w:b/>
          <w:bCs/>
          <w:iCs/>
          <w:sz w:val="26"/>
          <w:szCs w:val="26"/>
          <w:lang w:eastAsia="ru-RU"/>
        </w:rPr>
      </w:pPr>
      <w:r w:rsidRPr="00C6422D">
        <w:rPr>
          <w:rFonts w:ascii="Times New Roman" w:eastAsia="Calibri" w:hAnsi="Times New Roman" w:cs="Times New Roman"/>
          <w:b/>
          <w:bCs/>
          <w:iCs/>
          <w:sz w:val="26"/>
          <w:szCs w:val="26"/>
          <w:lang w:eastAsia="ru-RU"/>
        </w:rPr>
        <w:tab/>
        <w:t>РЕАЛИЗАЦИЯ ЖИЛИЩНЫХ ПРОГРАММ</w:t>
      </w:r>
    </w:p>
    <w:p w:rsidR="00C6422D" w:rsidRPr="00C6422D" w:rsidRDefault="00C6422D" w:rsidP="00C6422D">
      <w:pPr>
        <w:spacing w:after="0" w:line="259" w:lineRule="auto"/>
        <w:ind w:firstLine="708"/>
        <w:jc w:val="both"/>
        <w:rPr>
          <w:rFonts w:ascii="Times New Roman" w:eastAsia="Calibri" w:hAnsi="Times New Roman" w:cs="Times New Roman"/>
          <w:b/>
          <w:bCs/>
          <w:color w:val="000000"/>
          <w:sz w:val="24"/>
          <w:szCs w:val="24"/>
        </w:rPr>
      </w:pPr>
      <w:r w:rsidRPr="00C6422D">
        <w:rPr>
          <w:rFonts w:ascii="Times New Roman" w:eastAsia="Calibri" w:hAnsi="Times New Roman" w:cs="Times New Roman"/>
          <w:color w:val="000000"/>
          <w:sz w:val="24"/>
          <w:szCs w:val="24"/>
          <w:shd w:val="clear" w:color="auto" w:fill="FFFFFF"/>
        </w:rPr>
        <w:t>В 2020 году закуплено 13 квартир для детей-сирот, что в 1,5 раза больше, чем в предыдущие периоды. Для сравнения, с 2016 года по 2019 приобретено только 12 квартир.</w:t>
      </w:r>
      <w:r w:rsidRPr="00C6422D">
        <w:rPr>
          <w:rFonts w:eastAsia="Calibri" w:cs="Times New Roman"/>
          <w:color w:val="000000"/>
          <w:sz w:val="27"/>
          <w:szCs w:val="27"/>
        </w:rPr>
        <w:t xml:space="preserve"> </w:t>
      </w:r>
      <w:r w:rsidRPr="00C6422D">
        <w:rPr>
          <w:rFonts w:ascii="Times New Roman" w:eastAsia="Calibri" w:hAnsi="Times New Roman" w:cs="Times New Roman"/>
          <w:color w:val="000000"/>
          <w:sz w:val="24"/>
          <w:szCs w:val="24"/>
        </w:rPr>
        <w:lastRenderedPageBreak/>
        <w:t>В 2021 году на предоставление жилых помещений указанной категории лиц из бюджета Ивановской области выделено субвенций на сумму 8,2 млн. рублей.</w:t>
      </w:r>
    </w:p>
    <w:p w:rsidR="00C6422D" w:rsidRPr="00C6422D" w:rsidRDefault="00C6422D" w:rsidP="00C6422D">
      <w:pPr>
        <w:tabs>
          <w:tab w:val="left" w:pos="426"/>
          <w:tab w:val="left" w:pos="720"/>
          <w:tab w:val="left" w:pos="851"/>
          <w:tab w:val="left" w:pos="993"/>
        </w:tabs>
        <w:spacing w:after="0" w:line="240" w:lineRule="auto"/>
        <w:ind w:firstLine="709"/>
        <w:jc w:val="both"/>
        <w:rPr>
          <w:rFonts w:ascii="Times New Roman" w:hAnsi="Times New Roman" w:cs="Times New Roman"/>
          <w:sz w:val="24"/>
          <w:szCs w:val="24"/>
          <w:lang w:eastAsia="ru-RU"/>
        </w:rPr>
      </w:pPr>
      <w:r w:rsidRPr="00C6422D">
        <w:rPr>
          <w:rFonts w:ascii="Times New Roman" w:hAnsi="Times New Roman" w:cs="Times New Roman"/>
          <w:sz w:val="24"/>
          <w:szCs w:val="24"/>
          <w:lang w:eastAsia="ru-RU"/>
        </w:rPr>
        <w:t xml:space="preserve">Удалось сдвинуть с мертвой точки вопрос, о который замалчивали с 2012 года, о включении в муниципальную адресную программу «Переселение граждан из аварийного жилищного фонда на территории Фурмановского муниципального района на 2019-2025 </w:t>
      </w:r>
      <w:proofErr w:type="spellStart"/>
      <w:r w:rsidRPr="00C6422D">
        <w:rPr>
          <w:rFonts w:ascii="Times New Roman" w:hAnsi="Times New Roman" w:cs="Times New Roman"/>
          <w:sz w:val="24"/>
          <w:szCs w:val="24"/>
          <w:lang w:eastAsia="ru-RU"/>
        </w:rPr>
        <w:t>г.г</w:t>
      </w:r>
      <w:proofErr w:type="spellEnd"/>
      <w:r w:rsidRPr="00C6422D">
        <w:rPr>
          <w:rFonts w:ascii="Times New Roman" w:hAnsi="Times New Roman" w:cs="Times New Roman"/>
          <w:sz w:val="24"/>
          <w:szCs w:val="24"/>
          <w:lang w:eastAsia="ru-RU"/>
        </w:rPr>
        <w:t xml:space="preserve">.» здания по адресу ул. </w:t>
      </w:r>
      <w:proofErr w:type="gramStart"/>
      <w:r w:rsidRPr="00C6422D">
        <w:rPr>
          <w:rFonts w:ascii="Times New Roman" w:hAnsi="Times New Roman" w:cs="Times New Roman"/>
          <w:sz w:val="24"/>
          <w:szCs w:val="24"/>
          <w:lang w:eastAsia="ru-RU"/>
        </w:rPr>
        <w:t>Социалистическая</w:t>
      </w:r>
      <w:proofErr w:type="gramEnd"/>
      <w:r w:rsidRPr="00C6422D">
        <w:rPr>
          <w:rFonts w:ascii="Times New Roman" w:hAnsi="Times New Roman" w:cs="Times New Roman"/>
          <w:sz w:val="24"/>
          <w:szCs w:val="24"/>
          <w:lang w:eastAsia="ru-RU"/>
        </w:rPr>
        <w:t>,12. Его жильцов расселят в 2024 году, что обойдется казне (федерального, регионального и местного бюджетов) в 20 миллионов рублей.</w:t>
      </w:r>
    </w:p>
    <w:p w:rsidR="00C6422D" w:rsidRPr="00C6422D" w:rsidRDefault="00C6422D" w:rsidP="00C6422D">
      <w:pPr>
        <w:tabs>
          <w:tab w:val="left" w:pos="426"/>
          <w:tab w:val="left" w:pos="720"/>
          <w:tab w:val="left" w:pos="851"/>
          <w:tab w:val="left" w:pos="993"/>
        </w:tabs>
        <w:spacing w:after="0" w:line="240" w:lineRule="auto"/>
        <w:ind w:firstLine="709"/>
        <w:jc w:val="both"/>
        <w:rPr>
          <w:rFonts w:ascii="Times New Roman" w:hAnsi="Times New Roman" w:cs="Times New Roman"/>
          <w:sz w:val="24"/>
          <w:szCs w:val="24"/>
          <w:lang w:eastAsia="ru-RU"/>
        </w:rPr>
      </w:pPr>
      <w:r w:rsidRPr="00C6422D">
        <w:rPr>
          <w:rFonts w:ascii="Times New Roman" w:hAnsi="Times New Roman" w:cs="Times New Roman"/>
          <w:sz w:val="24"/>
          <w:szCs w:val="24"/>
          <w:lang w:eastAsia="ru-RU"/>
        </w:rPr>
        <w:t xml:space="preserve">3 многодетные семьи получили финансовую поддержку для </w:t>
      </w:r>
      <w:r w:rsidRPr="00C6422D">
        <w:rPr>
          <w:rFonts w:ascii="Times New Roman" w:eastAsia="Calibri" w:hAnsi="Times New Roman" w:cs="Times New Roman"/>
          <w:color w:val="333333"/>
          <w:sz w:val="24"/>
          <w:szCs w:val="24"/>
          <w:shd w:val="clear" w:color="auto" w:fill="FFFFFF"/>
        </w:rPr>
        <w:t xml:space="preserve">обеспечения доступным жильем в </w:t>
      </w:r>
      <w:r w:rsidRPr="00C6422D">
        <w:rPr>
          <w:rFonts w:ascii="Times New Roman" w:hAnsi="Times New Roman" w:cs="Times New Roman"/>
          <w:sz w:val="24"/>
          <w:szCs w:val="24"/>
          <w:lang w:eastAsia="ru-RU"/>
        </w:rPr>
        <w:t>рамках подпрограммы «</w:t>
      </w:r>
      <w:r w:rsidRPr="00C6422D">
        <w:rPr>
          <w:rFonts w:ascii="Times New Roman" w:eastAsia="Calibri" w:hAnsi="Times New Roman" w:cs="Times New Roman"/>
          <w:color w:val="333333"/>
          <w:sz w:val="24"/>
          <w:szCs w:val="24"/>
          <w:shd w:val="clear" w:color="auto" w:fill="FFFFFF"/>
        </w:rPr>
        <w:t xml:space="preserve">Обеспечение жильем молодых семей».  </w:t>
      </w:r>
      <w:r w:rsidRPr="00C6422D">
        <w:rPr>
          <w:rFonts w:ascii="Times New Roman" w:hAnsi="Times New Roman" w:cs="Times New Roman"/>
          <w:sz w:val="24"/>
          <w:szCs w:val="24"/>
          <w:lang w:eastAsia="ru-RU"/>
        </w:rPr>
        <w:t>Еще 2 многодетные семьи получили поддержку в рамках подпрограммы «Государственная и муниципальная поддержка граждан в сфере ипотечного жилищного кредитования».</w:t>
      </w:r>
    </w:p>
    <w:p w:rsidR="00C6422D" w:rsidRPr="00C6422D" w:rsidRDefault="00C6422D" w:rsidP="00C6422D">
      <w:pPr>
        <w:spacing w:after="0" w:line="259" w:lineRule="auto"/>
        <w:ind w:firstLine="708"/>
        <w:rPr>
          <w:rFonts w:ascii="Times New Roman" w:eastAsia="Calibri" w:hAnsi="Times New Roman" w:cs="Times New Roman"/>
          <w:b/>
          <w:bCs/>
          <w:sz w:val="26"/>
          <w:szCs w:val="26"/>
        </w:rPr>
      </w:pPr>
      <w:r w:rsidRPr="00C6422D">
        <w:rPr>
          <w:rFonts w:ascii="Times New Roman" w:eastAsia="Calibri" w:hAnsi="Times New Roman" w:cs="Times New Roman"/>
          <w:b/>
          <w:bCs/>
          <w:sz w:val="26"/>
          <w:szCs w:val="26"/>
        </w:rPr>
        <w:t>ЖКХ И БЛАГОУСТРОЙСТВО</w:t>
      </w:r>
    </w:p>
    <w:p w:rsidR="00C6422D" w:rsidRPr="00C6422D" w:rsidRDefault="00C6422D" w:rsidP="00C6422D">
      <w:pPr>
        <w:spacing w:after="0" w:line="259" w:lineRule="auto"/>
        <w:jc w:val="both"/>
        <w:rPr>
          <w:rFonts w:ascii="Times New Roman" w:eastAsia="Calibri" w:hAnsi="Times New Roman" w:cs="Times New Roman"/>
          <w:color w:val="000000"/>
          <w:sz w:val="24"/>
          <w:szCs w:val="24"/>
          <w:shd w:val="clear" w:color="auto" w:fill="FFFFFF"/>
        </w:rPr>
      </w:pPr>
      <w:r w:rsidRPr="00C6422D">
        <w:rPr>
          <w:rFonts w:ascii="Times New Roman" w:eastAsia="Calibri" w:hAnsi="Times New Roman" w:cs="Times New Roman"/>
          <w:color w:val="000000"/>
          <w:sz w:val="24"/>
          <w:szCs w:val="24"/>
          <w:shd w:val="clear" w:color="auto" w:fill="FFFFFF"/>
        </w:rPr>
        <w:tab/>
        <w:t xml:space="preserve">Район второй год подряд получил «Паспорт готовности к отопительному периоду». Документ выдан по результатам проверки надзорными государственными органами. Общие вложения в ремонтную кампанию 2020 года составили 30,4 </w:t>
      </w:r>
      <w:proofErr w:type="gramStart"/>
      <w:r w:rsidRPr="00C6422D">
        <w:rPr>
          <w:rFonts w:ascii="Times New Roman" w:eastAsia="Calibri" w:hAnsi="Times New Roman" w:cs="Times New Roman"/>
          <w:color w:val="000000"/>
          <w:sz w:val="24"/>
          <w:szCs w:val="24"/>
          <w:shd w:val="clear" w:color="auto" w:fill="FFFFFF"/>
        </w:rPr>
        <w:t>млн</w:t>
      </w:r>
      <w:proofErr w:type="gramEnd"/>
      <w:r w:rsidRPr="00C6422D">
        <w:rPr>
          <w:rFonts w:ascii="Times New Roman" w:eastAsia="Calibri" w:hAnsi="Times New Roman" w:cs="Times New Roman"/>
          <w:color w:val="000000"/>
          <w:sz w:val="24"/>
          <w:szCs w:val="24"/>
          <w:shd w:val="clear" w:color="auto" w:fill="FFFFFF"/>
        </w:rPr>
        <w:t xml:space="preserve"> рублей. Еще несколько лет назад у муниципалитета не получалось полностью устранять замечания в процессе подготовки к отопительному сезону.</w:t>
      </w:r>
    </w:p>
    <w:p w:rsidR="00C6422D" w:rsidRPr="00C6422D" w:rsidRDefault="00C6422D" w:rsidP="00C6422D">
      <w:pPr>
        <w:spacing w:after="0" w:line="259" w:lineRule="auto"/>
        <w:jc w:val="both"/>
        <w:rPr>
          <w:rFonts w:ascii="Times New Roman" w:eastAsia="Calibri" w:hAnsi="Times New Roman" w:cs="Times New Roman"/>
          <w:color w:val="000000"/>
          <w:sz w:val="24"/>
          <w:szCs w:val="24"/>
          <w:shd w:val="clear" w:color="auto" w:fill="FFFFFF"/>
        </w:rPr>
      </w:pPr>
      <w:r w:rsidRPr="00C6422D">
        <w:rPr>
          <w:rFonts w:ascii="Times New Roman" w:eastAsia="Calibri" w:hAnsi="Times New Roman" w:cs="Times New Roman"/>
          <w:color w:val="000000"/>
          <w:sz w:val="24"/>
          <w:szCs w:val="24"/>
          <w:shd w:val="clear" w:color="auto" w:fill="FFFFFF"/>
        </w:rPr>
        <w:t>Мы непрерывно развиваем транспортную инфраструктуру. Департаментом дорожного хозяйства Ивановской области подведены итоги дорожного строительства и ремонта сезона 2020 года. Фурмановский район снова - в тройке лидеров.</w:t>
      </w:r>
    </w:p>
    <w:p w:rsidR="00C6422D" w:rsidRPr="00C6422D" w:rsidRDefault="00C6422D" w:rsidP="00C6422D">
      <w:pPr>
        <w:spacing w:after="0" w:line="259" w:lineRule="auto"/>
        <w:jc w:val="both"/>
        <w:rPr>
          <w:rFonts w:ascii="Times New Roman" w:eastAsia="Calibri" w:hAnsi="Times New Roman" w:cs="Times New Roman"/>
          <w:color w:val="000000"/>
          <w:sz w:val="24"/>
          <w:szCs w:val="24"/>
          <w:shd w:val="clear" w:color="auto" w:fill="FFFFFF"/>
        </w:rPr>
      </w:pPr>
      <w:r w:rsidRPr="00C6422D">
        <w:rPr>
          <w:rFonts w:ascii="Times New Roman" w:eastAsia="Calibri" w:hAnsi="Times New Roman" w:cs="Times New Roman"/>
          <w:color w:val="000000"/>
          <w:sz w:val="24"/>
          <w:szCs w:val="24"/>
          <w:shd w:val="clear" w:color="auto" w:fill="FFFFFF"/>
        </w:rPr>
        <w:tab/>
        <w:t xml:space="preserve">В 2020 году 29,5 </w:t>
      </w:r>
      <w:proofErr w:type="gramStart"/>
      <w:r w:rsidRPr="00C6422D">
        <w:rPr>
          <w:rFonts w:ascii="Times New Roman" w:eastAsia="Calibri" w:hAnsi="Times New Roman" w:cs="Times New Roman"/>
          <w:color w:val="000000"/>
          <w:sz w:val="24"/>
          <w:szCs w:val="24"/>
          <w:shd w:val="clear" w:color="auto" w:fill="FFFFFF"/>
        </w:rPr>
        <w:t>млн</w:t>
      </w:r>
      <w:proofErr w:type="gramEnd"/>
      <w:r w:rsidRPr="00C6422D">
        <w:rPr>
          <w:rFonts w:ascii="Times New Roman" w:eastAsia="Calibri" w:hAnsi="Times New Roman" w:cs="Times New Roman"/>
          <w:color w:val="000000"/>
          <w:sz w:val="24"/>
          <w:szCs w:val="24"/>
          <w:shd w:val="clear" w:color="auto" w:fill="FFFFFF"/>
        </w:rPr>
        <w:t xml:space="preserve"> рублей направлено на дорожные работы, из них 11,6 млн рублей – субсидия областного бюджета. Капитально отремонтированы 11 участков дорожной сети города Фурманова. Для содержания дорог в надлежащем состоянии проведен ямочный ремонт. Восстановлены пешеходные тротуары на сумму 2,3 </w:t>
      </w:r>
      <w:proofErr w:type="gramStart"/>
      <w:r w:rsidRPr="00C6422D">
        <w:rPr>
          <w:rFonts w:ascii="Times New Roman" w:eastAsia="Calibri" w:hAnsi="Times New Roman" w:cs="Times New Roman"/>
          <w:color w:val="000000"/>
          <w:sz w:val="24"/>
          <w:szCs w:val="24"/>
          <w:shd w:val="clear" w:color="auto" w:fill="FFFFFF"/>
        </w:rPr>
        <w:t>млн</w:t>
      </w:r>
      <w:proofErr w:type="gramEnd"/>
      <w:r w:rsidRPr="00C6422D">
        <w:rPr>
          <w:rFonts w:ascii="Times New Roman" w:eastAsia="Calibri" w:hAnsi="Times New Roman" w:cs="Times New Roman"/>
          <w:color w:val="000000"/>
          <w:sz w:val="24"/>
          <w:szCs w:val="24"/>
          <w:shd w:val="clear" w:color="auto" w:fill="FFFFFF"/>
        </w:rPr>
        <w:t xml:space="preserve"> рублей. На 120 улицах и переулках грейдированы грунтовые дороги частного сектора. 6 участков отремонтированы с подсыпкой песком и щебнем.</w:t>
      </w:r>
    </w:p>
    <w:p w:rsidR="00C6422D" w:rsidRPr="00C6422D" w:rsidRDefault="00C6422D" w:rsidP="00C6422D">
      <w:pPr>
        <w:spacing w:after="0" w:line="259" w:lineRule="auto"/>
        <w:jc w:val="both"/>
        <w:rPr>
          <w:rFonts w:ascii="Times New Roman" w:eastAsia="Calibri" w:hAnsi="Times New Roman" w:cs="Times New Roman"/>
          <w:color w:val="000000"/>
          <w:sz w:val="24"/>
          <w:szCs w:val="24"/>
          <w:shd w:val="clear" w:color="auto" w:fill="FFFFFF"/>
        </w:rPr>
      </w:pPr>
      <w:r w:rsidRPr="00C6422D">
        <w:rPr>
          <w:rFonts w:ascii="Times New Roman" w:eastAsia="Calibri" w:hAnsi="Times New Roman" w:cs="Times New Roman"/>
          <w:color w:val="000000"/>
          <w:sz w:val="24"/>
          <w:szCs w:val="24"/>
          <w:shd w:val="clear" w:color="auto" w:fill="FFFFFF"/>
        </w:rPr>
        <w:tab/>
        <w:t xml:space="preserve">В Фурманове возобновили ремонт дворов. Благоустроено 16 придомовых территорий на сумму 7,5 </w:t>
      </w:r>
      <w:proofErr w:type="gramStart"/>
      <w:r w:rsidRPr="00C6422D">
        <w:rPr>
          <w:rFonts w:ascii="Times New Roman" w:eastAsia="Calibri" w:hAnsi="Times New Roman" w:cs="Times New Roman"/>
          <w:color w:val="000000"/>
          <w:sz w:val="24"/>
          <w:szCs w:val="24"/>
          <w:shd w:val="clear" w:color="auto" w:fill="FFFFFF"/>
        </w:rPr>
        <w:t>млн</w:t>
      </w:r>
      <w:proofErr w:type="gramEnd"/>
      <w:r w:rsidRPr="00C6422D">
        <w:rPr>
          <w:rFonts w:ascii="Times New Roman" w:eastAsia="Calibri" w:hAnsi="Times New Roman" w:cs="Times New Roman"/>
          <w:color w:val="000000"/>
          <w:sz w:val="24"/>
          <w:szCs w:val="24"/>
          <w:shd w:val="clear" w:color="auto" w:fill="FFFFFF"/>
        </w:rPr>
        <w:t xml:space="preserve"> рублей. Установлены лавочки и урны. Отмечу, что подрядная организация несет гарантийные обязательства в течение 4 лет. В первом квартале 2021 года запланирован мониторинг придомовых территорий многоквартирных домов и формирование первоочередного плана проведения ремонта.</w:t>
      </w:r>
    </w:p>
    <w:p w:rsidR="00C6422D" w:rsidRPr="00C6422D" w:rsidRDefault="00C6422D" w:rsidP="00C6422D">
      <w:pPr>
        <w:spacing w:after="0" w:line="259" w:lineRule="auto"/>
        <w:jc w:val="both"/>
        <w:rPr>
          <w:rFonts w:ascii="Times New Roman" w:eastAsia="Calibri" w:hAnsi="Times New Roman" w:cs="Times New Roman"/>
          <w:color w:val="000000"/>
          <w:sz w:val="24"/>
          <w:szCs w:val="24"/>
          <w:shd w:val="clear" w:color="auto" w:fill="FFFFFF"/>
        </w:rPr>
      </w:pPr>
      <w:r w:rsidRPr="00C6422D">
        <w:rPr>
          <w:rFonts w:ascii="Times New Roman" w:eastAsia="Calibri" w:hAnsi="Times New Roman" w:cs="Times New Roman"/>
          <w:color w:val="000000"/>
          <w:sz w:val="24"/>
          <w:szCs w:val="24"/>
          <w:shd w:val="clear" w:color="auto" w:fill="FFFFFF"/>
        </w:rPr>
        <w:tab/>
        <w:t>Во дворах города по заявкам жителей дополнительно установлено 13 игровых и спортивных элементов на сумму более 300 тыс. рублей.</w:t>
      </w:r>
    </w:p>
    <w:p w:rsidR="00C6422D" w:rsidRPr="00C6422D" w:rsidRDefault="00C6422D" w:rsidP="00C6422D">
      <w:pPr>
        <w:spacing w:after="0" w:line="259" w:lineRule="auto"/>
        <w:jc w:val="both"/>
        <w:rPr>
          <w:rFonts w:ascii="Times New Roman" w:eastAsia="Calibri" w:hAnsi="Times New Roman" w:cs="Times New Roman"/>
          <w:color w:val="000000"/>
          <w:sz w:val="24"/>
          <w:szCs w:val="24"/>
          <w:shd w:val="clear" w:color="auto" w:fill="FFFFFF"/>
        </w:rPr>
      </w:pPr>
      <w:r w:rsidRPr="00C6422D">
        <w:rPr>
          <w:rFonts w:ascii="Times New Roman" w:eastAsia="Calibri" w:hAnsi="Times New Roman" w:cs="Times New Roman"/>
          <w:color w:val="000000"/>
          <w:sz w:val="24"/>
          <w:szCs w:val="24"/>
          <w:shd w:val="clear" w:color="auto" w:fill="FFFFFF"/>
        </w:rPr>
        <w:tab/>
        <w:t xml:space="preserve">За 2 года отремонтировано 15,6 км автомобильных дорог, 8 километров тротуаров. Проведено благоустройство 31-ой придомовой территории. Так, мы можем рассчитывать на увеличение финансирования этого направления в 2021 году. Планируем кратно увеличить объемы дорожного строительства: запланировано выполнение ремонта дорог по 26 улицам на сумму более 110 млн. </w:t>
      </w:r>
      <w:proofErr w:type="gramStart"/>
      <w:r w:rsidRPr="00C6422D">
        <w:rPr>
          <w:rFonts w:ascii="Times New Roman" w:eastAsia="Calibri" w:hAnsi="Times New Roman" w:cs="Times New Roman"/>
          <w:color w:val="000000"/>
          <w:sz w:val="24"/>
          <w:szCs w:val="24"/>
          <w:shd w:val="clear" w:color="auto" w:fill="FFFFFF"/>
        </w:rPr>
        <w:t>руб</w:t>
      </w:r>
      <w:proofErr w:type="gramEnd"/>
      <w:r w:rsidRPr="00C6422D">
        <w:rPr>
          <w:rFonts w:ascii="Times New Roman" w:eastAsia="Calibri" w:hAnsi="Times New Roman" w:cs="Times New Roman"/>
          <w:color w:val="000000"/>
          <w:sz w:val="24"/>
          <w:szCs w:val="24"/>
          <w:shd w:val="clear" w:color="auto" w:fill="FFFFFF"/>
        </w:rPr>
        <w:t>. Какие именно и сколько дорог будет отремонтировано в нашем районе определят лимиты денежных средств по трансфертам и субсидиям Департаментом дорожного хозяйства и транспорта Ивановской области. По распоряжению руководителя региона средства из областного бюджета муниципалитетам перечислят до мая, чтобы на местах заранее провели конкурсы по выбору подрядчиков и спокойно приступили к ремонтам.</w:t>
      </w:r>
    </w:p>
    <w:p w:rsidR="00C6422D" w:rsidRPr="00C6422D" w:rsidRDefault="00C6422D" w:rsidP="00C6422D">
      <w:pPr>
        <w:spacing w:after="0" w:line="259" w:lineRule="auto"/>
        <w:jc w:val="both"/>
        <w:rPr>
          <w:rFonts w:ascii="Times New Roman" w:eastAsia="Calibri" w:hAnsi="Times New Roman" w:cs="Times New Roman"/>
          <w:color w:val="000000"/>
          <w:sz w:val="24"/>
          <w:szCs w:val="24"/>
          <w:shd w:val="clear" w:color="auto" w:fill="FFFFFF"/>
        </w:rPr>
      </w:pPr>
      <w:r w:rsidRPr="00C6422D">
        <w:rPr>
          <w:rFonts w:ascii="Times New Roman" w:eastAsia="Calibri" w:hAnsi="Times New Roman" w:cs="Times New Roman"/>
          <w:color w:val="000000"/>
          <w:sz w:val="24"/>
          <w:szCs w:val="24"/>
          <w:shd w:val="clear" w:color="auto" w:fill="FFFFFF"/>
        </w:rPr>
        <w:tab/>
        <w:t xml:space="preserve">С учетом заявлений жителей, выполнены работы по ремонту, чистке 48 и строительству 13 шахтных колодцев. На эти цели из местного бюджета направили 2,4 </w:t>
      </w:r>
      <w:proofErr w:type="gramStart"/>
      <w:r w:rsidRPr="00C6422D">
        <w:rPr>
          <w:rFonts w:ascii="Times New Roman" w:eastAsia="Calibri" w:hAnsi="Times New Roman" w:cs="Times New Roman"/>
          <w:color w:val="000000"/>
          <w:sz w:val="24"/>
          <w:szCs w:val="24"/>
          <w:shd w:val="clear" w:color="auto" w:fill="FFFFFF"/>
        </w:rPr>
        <w:t>млн</w:t>
      </w:r>
      <w:proofErr w:type="gramEnd"/>
      <w:r w:rsidRPr="00C6422D">
        <w:rPr>
          <w:rFonts w:ascii="Times New Roman" w:eastAsia="Calibri" w:hAnsi="Times New Roman" w:cs="Times New Roman"/>
          <w:color w:val="000000"/>
          <w:sz w:val="24"/>
          <w:szCs w:val="24"/>
          <w:shd w:val="clear" w:color="auto" w:fill="FFFFFF"/>
        </w:rPr>
        <w:t xml:space="preserve"> рублей.</w:t>
      </w:r>
    </w:p>
    <w:p w:rsidR="00C6422D" w:rsidRPr="00C6422D" w:rsidRDefault="00C6422D" w:rsidP="00C6422D">
      <w:pPr>
        <w:spacing w:after="0" w:line="259" w:lineRule="auto"/>
        <w:jc w:val="both"/>
        <w:rPr>
          <w:rFonts w:ascii="Times New Roman" w:eastAsia="Calibri" w:hAnsi="Times New Roman" w:cs="Times New Roman"/>
          <w:color w:val="000000"/>
          <w:sz w:val="24"/>
          <w:szCs w:val="24"/>
          <w:shd w:val="clear" w:color="auto" w:fill="FFFFFF"/>
        </w:rPr>
      </w:pPr>
      <w:r w:rsidRPr="00C6422D">
        <w:rPr>
          <w:rFonts w:ascii="Times New Roman" w:eastAsia="Calibri" w:hAnsi="Times New Roman" w:cs="Times New Roman"/>
          <w:color w:val="000000"/>
          <w:sz w:val="24"/>
          <w:szCs w:val="24"/>
          <w:shd w:val="clear" w:color="auto" w:fill="FFFFFF"/>
        </w:rPr>
        <w:tab/>
        <w:t xml:space="preserve">Устройство новых линий уличного освещения выполняем в рамках выделенного финансирования. В 2021 году приступаем к проектированию и устройству наружного </w:t>
      </w:r>
      <w:r w:rsidRPr="00C6422D">
        <w:rPr>
          <w:rFonts w:ascii="Times New Roman" w:eastAsia="Calibri" w:hAnsi="Times New Roman" w:cs="Times New Roman"/>
          <w:color w:val="000000"/>
          <w:sz w:val="24"/>
          <w:szCs w:val="24"/>
          <w:shd w:val="clear" w:color="auto" w:fill="FFFFFF"/>
        </w:rPr>
        <w:lastRenderedPageBreak/>
        <w:t xml:space="preserve">освещения по ул. Гоголя, Лазо, Ушакова, Жуковского г. Фурманов, дер. </w:t>
      </w:r>
      <w:proofErr w:type="spellStart"/>
      <w:r w:rsidRPr="00C6422D">
        <w:rPr>
          <w:rFonts w:ascii="Times New Roman" w:eastAsia="Calibri" w:hAnsi="Times New Roman" w:cs="Times New Roman"/>
          <w:color w:val="000000"/>
          <w:sz w:val="24"/>
          <w:szCs w:val="24"/>
          <w:shd w:val="clear" w:color="auto" w:fill="FFFFFF"/>
        </w:rPr>
        <w:t>Петрушиха</w:t>
      </w:r>
      <w:proofErr w:type="spellEnd"/>
      <w:r w:rsidRPr="00C6422D">
        <w:rPr>
          <w:rFonts w:ascii="Times New Roman" w:eastAsia="Calibri" w:hAnsi="Times New Roman" w:cs="Times New Roman"/>
          <w:color w:val="000000"/>
          <w:sz w:val="24"/>
          <w:szCs w:val="24"/>
          <w:shd w:val="clear" w:color="auto" w:fill="FFFFFF"/>
        </w:rPr>
        <w:t xml:space="preserve">, </w:t>
      </w:r>
      <w:proofErr w:type="spellStart"/>
      <w:r w:rsidRPr="00C6422D">
        <w:rPr>
          <w:rFonts w:ascii="Times New Roman" w:eastAsia="Calibri" w:hAnsi="Times New Roman" w:cs="Times New Roman"/>
          <w:color w:val="000000"/>
          <w:sz w:val="24"/>
          <w:szCs w:val="24"/>
          <w:shd w:val="clear" w:color="auto" w:fill="FFFFFF"/>
        </w:rPr>
        <w:t>мкр</w:t>
      </w:r>
      <w:proofErr w:type="spellEnd"/>
      <w:r w:rsidRPr="00C6422D">
        <w:rPr>
          <w:rFonts w:ascii="Times New Roman" w:eastAsia="Calibri" w:hAnsi="Times New Roman" w:cs="Times New Roman"/>
          <w:color w:val="000000"/>
          <w:sz w:val="24"/>
          <w:szCs w:val="24"/>
          <w:shd w:val="clear" w:color="auto" w:fill="FFFFFF"/>
        </w:rPr>
        <w:t>. Энтузиастов.</w:t>
      </w:r>
    </w:p>
    <w:p w:rsidR="00C6422D" w:rsidRPr="00C6422D" w:rsidRDefault="00C6422D" w:rsidP="00C6422D">
      <w:pPr>
        <w:spacing w:after="0" w:line="259" w:lineRule="auto"/>
        <w:jc w:val="both"/>
        <w:rPr>
          <w:rFonts w:ascii="Times New Roman" w:eastAsia="Calibri" w:hAnsi="Times New Roman" w:cs="Times New Roman"/>
          <w:color w:val="000000"/>
          <w:sz w:val="24"/>
          <w:szCs w:val="24"/>
          <w:shd w:val="clear" w:color="auto" w:fill="FFFFFF"/>
        </w:rPr>
      </w:pPr>
      <w:r w:rsidRPr="00C6422D">
        <w:rPr>
          <w:rFonts w:ascii="Times New Roman" w:eastAsia="Calibri" w:hAnsi="Times New Roman" w:cs="Times New Roman"/>
          <w:color w:val="000000"/>
          <w:sz w:val="24"/>
          <w:szCs w:val="24"/>
          <w:shd w:val="clear" w:color="auto" w:fill="FFFFFF"/>
        </w:rPr>
        <w:tab/>
        <w:t>Достигнуто соглашение, в рамках которого благоустройством и обслуживанием мест для сбора твердых коммунальных отходов и крупногабаритного мусора будет заниматься одна организация. Управляющие компании муниципалитета заключили договор с ООО «МИКРОКЛИМАТ+», которая в первую очередь приступила к работам на совместных объектах. В рамках муниципального контракта с наступлением благоприятных условий продолжат устройство площадок в частном секторе.</w:t>
      </w:r>
    </w:p>
    <w:p w:rsidR="00C6422D" w:rsidRPr="00C6422D" w:rsidRDefault="00C6422D" w:rsidP="00C6422D">
      <w:pPr>
        <w:spacing w:after="0" w:line="259" w:lineRule="auto"/>
        <w:jc w:val="both"/>
        <w:rPr>
          <w:rFonts w:ascii="Times New Roman" w:eastAsia="Calibri" w:hAnsi="Times New Roman" w:cs="Times New Roman"/>
          <w:color w:val="000000"/>
          <w:sz w:val="24"/>
          <w:szCs w:val="24"/>
          <w:shd w:val="clear" w:color="auto" w:fill="FFFFFF"/>
        </w:rPr>
      </w:pPr>
      <w:r w:rsidRPr="00C6422D">
        <w:rPr>
          <w:rFonts w:ascii="Times New Roman" w:eastAsia="Calibri" w:hAnsi="Times New Roman" w:cs="Times New Roman"/>
          <w:color w:val="000000"/>
          <w:sz w:val="24"/>
          <w:szCs w:val="24"/>
          <w:shd w:val="clear" w:color="auto" w:fill="FFFFFF"/>
        </w:rPr>
        <w:tab/>
        <w:t xml:space="preserve">В 2020 году 1 </w:t>
      </w:r>
      <w:proofErr w:type="gramStart"/>
      <w:r w:rsidRPr="00C6422D">
        <w:rPr>
          <w:rFonts w:ascii="Times New Roman" w:eastAsia="Calibri" w:hAnsi="Times New Roman" w:cs="Times New Roman"/>
          <w:color w:val="000000"/>
          <w:sz w:val="24"/>
          <w:szCs w:val="24"/>
          <w:shd w:val="clear" w:color="auto" w:fill="FFFFFF"/>
        </w:rPr>
        <w:t>млн</w:t>
      </w:r>
      <w:proofErr w:type="gramEnd"/>
      <w:r w:rsidRPr="00C6422D">
        <w:rPr>
          <w:rFonts w:ascii="Times New Roman" w:eastAsia="Calibri" w:hAnsi="Times New Roman" w:cs="Times New Roman"/>
          <w:color w:val="000000"/>
          <w:sz w:val="24"/>
          <w:szCs w:val="24"/>
          <w:shd w:val="clear" w:color="auto" w:fill="FFFFFF"/>
        </w:rPr>
        <w:t xml:space="preserve"> 800 тысяч рублей было направлено на ликвидацию стихийных свалок – порядка 8 тысяч кубов в городе и более 300 тысяч на вывоз 905 кубов мусора с территорий сельских поселений.  </w:t>
      </w:r>
    </w:p>
    <w:p w:rsidR="00C6422D" w:rsidRPr="00C6422D" w:rsidRDefault="00C6422D" w:rsidP="00C6422D">
      <w:pPr>
        <w:spacing w:after="0" w:line="259" w:lineRule="auto"/>
        <w:jc w:val="both"/>
        <w:rPr>
          <w:rFonts w:ascii="Times New Roman" w:eastAsia="Calibri" w:hAnsi="Times New Roman" w:cs="Times New Roman"/>
          <w:color w:val="000000"/>
          <w:sz w:val="24"/>
          <w:szCs w:val="24"/>
          <w:shd w:val="clear" w:color="auto" w:fill="FFFFFF"/>
        </w:rPr>
      </w:pPr>
      <w:r w:rsidRPr="00C6422D">
        <w:rPr>
          <w:rFonts w:ascii="Times New Roman" w:eastAsia="Calibri" w:hAnsi="Times New Roman" w:cs="Times New Roman"/>
          <w:color w:val="000000"/>
          <w:sz w:val="24"/>
          <w:szCs w:val="24"/>
          <w:shd w:val="clear" w:color="auto" w:fill="FFFFFF"/>
        </w:rPr>
        <w:tab/>
        <w:t xml:space="preserve">В рамках программы «Формирование комфортной городской среды» продолжено строительство территории для семейного досуга на улице Тимирязева. Рядом с тренажерным комплексом и многофункциональной площадкой открыт </w:t>
      </w:r>
      <w:proofErr w:type="spellStart"/>
      <w:r w:rsidRPr="00C6422D">
        <w:rPr>
          <w:rFonts w:ascii="Times New Roman" w:eastAsia="Calibri" w:hAnsi="Times New Roman" w:cs="Times New Roman"/>
          <w:color w:val="000000"/>
          <w:sz w:val="24"/>
          <w:szCs w:val="24"/>
          <w:shd w:val="clear" w:color="auto" w:fill="FFFFFF"/>
        </w:rPr>
        <w:t>скейт</w:t>
      </w:r>
      <w:proofErr w:type="spellEnd"/>
      <w:r w:rsidRPr="00C6422D">
        <w:rPr>
          <w:rFonts w:ascii="Times New Roman" w:eastAsia="Calibri" w:hAnsi="Times New Roman" w:cs="Times New Roman"/>
          <w:color w:val="000000"/>
          <w:sz w:val="24"/>
          <w:szCs w:val="24"/>
          <w:shd w:val="clear" w:color="auto" w:fill="FFFFFF"/>
        </w:rPr>
        <w:t xml:space="preserve"> парк.</w:t>
      </w:r>
    </w:p>
    <w:p w:rsidR="00C6422D" w:rsidRPr="00C6422D" w:rsidRDefault="00C6422D" w:rsidP="00C6422D">
      <w:pPr>
        <w:spacing w:after="0" w:line="259" w:lineRule="auto"/>
        <w:jc w:val="both"/>
        <w:rPr>
          <w:rFonts w:ascii="Times New Roman" w:eastAsia="Calibri" w:hAnsi="Times New Roman" w:cs="Times New Roman"/>
          <w:color w:val="000000"/>
          <w:sz w:val="24"/>
          <w:szCs w:val="24"/>
          <w:shd w:val="clear" w:color="auto" w:fill="FFFFFF"/>
        </w:rPr>
      </w:pPr>
      <w:r w:rsidRPr="00C6422D">
        <w:rPr>
          <w:rFonts w:ascii="Times New Roman" w:eastAsia="Calibri" w:hAnsi="Times New Roman" w:cs="Times New Roman"/>
          <w:color w:val="000000"/>
          <w:sz w:val="24"/>
          <w:szCs w:val="24"/>
          <w:shd w:val="clear" w:color="auto" w:fill="FFFFFF"/>
        </w:rPr>
        <w:tab/>
        <w:t xml:space="preserve">В 2020 году рекордными стали и инвестиции в благоустройство районного центра. Город Фурманов стал одним из победителей III Всероссийского конкурса лучших проектов создания комфортной городской среды в малых городах и исторических поселениях, в рамках </w:t>
      </w:r>
      <w:proofErr w:type="gramStart"/>
      <w:r w:rsidRPr="00C6422D">
        <w:rPr>
          <w:rFonts w:ascii="Times New Roman" w:eastAsia="Calibri" w:hAnsi="Times New Roman" w:cs="Times New Roman"/>
          <w:color w:val="000000"/>
          <w:sz w:val="24"/>
          <w:szCs w:val="24"/>
          <w:shd w:val="clear" w:color="auto" w:fill="FFFFFF"/>
        </w:rPr>
        <w:t>нац. проекта</w:t>
      </w:r>
      <w:proofErr w:type="gramEnd"/>
      <w:r w:rsidRPr="00C6422D">
        <w:rPr>
          <w:rFonts w:ascii="Times New Roman" w:eastAsia="Calibri" w:hAnsi="Times New Roman" w:cs="Times New Roman"/>
          <w:color w:val="000000"/>
          <w:sz w:val="24"/>
          <w:szCs w:val="24"/>
          <w:shd w:val="clear" w:color="auto" w:fill="FFFFFF"/>
        </w:rPr>
        <w:t xml:space="preserve"> «Жильё и городская среда». Министерством строительства и жилищно-коммунального хозяйства РФ выделен грант в размере 70 миллионов рублей. Объем всего проекта по концепции составляет порядка 136 млн. руб. Минстроем утвержден график реализации проекта. Комплекс работ рассчитано выполнить в течение 2020-2021 годов. В прошлом году выполнили строительно-монтажные работы на сумму порядка 50 млн. рублей. </w:t>
      </w:r>
      <w:proofErr w:type="gramStart"/>
      <w:r w:rsidRPr="00C6422D">
        <w:rPr>
          <w:rFonts w:ascii="Times New Roman" w:eastAsia="Calibri" w:hAnsi="Times New Roman" w:cs="Times New Roman"/>
          <w:color w:val="000000"/>
          <w:sz w:val="24"/>
          <w:szCs w:val="24"/>
          <w:shd w:val="clear" w:color="auto" w:fill="FFFFFF"/>
        </w:rPr>
        <w:t xml:space="preserve">В текущем - в областном бюджете на эти цели уже запланирована первая дополнительная сумма </w:t>
      </w:r>
      <w:proofErr w:type="spellStart"/>
      <w:r w:rsidRPr="00C6422D">
        <w:rPr>
          <w:rFonts w:ascii="Times New Roman" w:eastAsia="Calibri" w:hAnsi="Times New Roman" w:cs="Times New Roman"/>
          <w:color w:val="000000"/>
          <w:sz w:val="24"/>
          <w:szCs w:val="24"/>
          <w:shd w:val="clear" w:color="auto" w:fill="FFFFFF"/>
        </w:rPr>
        <w:t>софинаснсирования</w:t>
      </w:r>
      <w:proofErr w:type="spellEnd"/>
      <w:r w:rsidRPr="00C6422D">
        <w:rPr>
          <w:rFonts w:ascii="Times New Roman" w:eastAsia="Calibri" w:hAnsi="Times New Roman" w:cs="Times New Roman"/>
          <w:color w:val="000000"/>
          <w:sz w:val="24"/>
          <w:szCs w:val="24"/>
          <w:shd w:val="clear" w:color="auto" w:fill="FFFFFF"/>
        </w:rPr>
        <w:t xml:space="preserve"> - 21 млн. рублей.</w:t>
      </w:r>
      <w:proofErr w:type="gramEnd"/>
      <w:r w:rsidRPr="00C6422D">
        <w:rPr>
          <w:rFonts w:ascii="Times New Roman" w:eastAsia="Calibri" w:hAnsi="Times New Roman" w:cs="Times New Roman"/>
          <w:color w:val="000000"/>
          <w:sz w:val="24"/>
          <w:szCs w:val="24"/>
          <w:shd w:val="clear" w:color="auto" w:fill="FFFFFF"/>
        </w:rPr>
        <w:t xml:space="preserve"> Одна из главных задач — успешно завершить реализацию проекта. Основными зонами благоустройства в рамках концепции, ставшей победителем конкурса, стали:</w:t>
      </w:r>
    </w:p>
    <w:p w:rsidR="00C6422D" w:rsidRPr="00C6422D" w:rsidRDefault="00C6422D" w:rsidP="00C6422D">
      <w:pPr>
        <w:spacing w:after="0" w:line="259" w:lineRule="auto"/>
        <w:jc w:val="both"/>
        <w:rPr>
          <w:rFonts w:ascii="Times New Roman" w:eastAsia="Calibri" w:hAnsi="Times New Roman" w:cs="Times New Roman"/>
          <w:color w:val="000000"/>
          <w:sz w:val="24"/>
          <w:szCs w:val="24"/>
          <w:shd w:val="clear" w:color="auto" w:fill="FFFFFF"/>
        </w:rPr>
      </w:pPr>
      <w:r w:rsidRPr="00C6422D">
        <w:rPr>
          <w:rFonts w:ascii="Times New Roman" w:eastAsia="Calibri" w:hAnsi="Times New Roman" w:cs="Times New Roman"/>
          <w:color w:val="000000"/>
          <w:sz w:val="24"/>
          <w:szCs w:val="24"/>
          <w:shd w:val="clear" w:color="auto" w:fill="FFFFFF"/>
        </w:rPr>
        <w:t>- Парк Победы – территория, примыкающая к железнодорожному вокзалу, главной церкви иконы Божией Матери</w:t>
      </w:r>
      <w:proofErr w:type="gramStart"/>
      <w:r w:rsidRPr="00C6422D">
        <w:rPr>
          <w:rFonts w:ascii="Times New Roman" w:eastAsia="Calibri" w:hAnsi="Times New Roman" w:cs="Times New Roman"/>
          <w:color w:val="000000"/>
          <w:sz w:val="24"/>
          <w:szCs w:val="24"/>
          <w:shd w:val="clear" w:color="auto" w:fill="FFFFFF"/>
        </w:rPr>
        <w:t xml:space="preserve"> В</w:t>
      </w:r>
      <w:proofErr w:type="gramEnd"/>
      <w:r w:rsidRPr="00C6422D">
        <w:rPr>
          <w:rFonts w:ascii="Times New Roman" w:eastAsia="Calibri" w:hAnsi="Times New Roman" w:cs="Times New Roman"/>
          <w:color w:val="000000"/>
          <w:sz w:val="24"/>
          <w:szCs w:val="24"/>
          <w:shd w:val="clear" w:color="auto" w:fill="FFFFFF"/>
        </w:rPr>
        <w:t>сех скорбящих Радость и Монументу славы;</w:t>
      </w:r>
    </w:p>
    <w:p w:rsidR="00C6422D" w:rsidRPr="00C6422D" w:rsidRDefault="00C6422D" w:rsidP="00C6422D">
      <w:pPr>
        <w:spacing w:after="0" w:line="259" w:lineRule="auto"/>
        <w:jc w:val="both"/>
        <w:rPr>
          <w:rFonts w:ascii="Times New Roman" w:eastAsia="Calibri" w:hAnsi="Times New Roman" w:cs="Times New Roman"/>
          <w:color w:val="000000"/>
          <w:sz w:val="24"/>
          <w:szCs w:val="24"/>
          <w:shd w:val="clear" w:color="auto" w:fill="FFFFFF"/>
        </w:rPr>
      </w:pPr>
      <w:r w:rsidRPr="00C6422D">
        <w:rPr>
          <w:rFonts w:ascii="Times New Roman" w:eastAsia="Calibri" w:hAnsi="Times New Roman" w:cs="Times New Roman"/>
          <w:color w:val="000000"/>
          <w:sz w:val="24"/>
          <w:szCs w:val="24"/>
          <w:shd w:val="clear" w:color="auto" w:fill="FFFFFF"/>
        </w:rPr>
        <w:t>- Ярмарочная площадь на улице Советская, напротив Центрального рынка;</w:t>
      </w:r>
    </w:p>
    <w:p w:rsidR="00C6422D" w:rsidRPr="00C6422D" w:rsidRDefault="00C6422D" w:rsidP="00C6422D">
      <w:pPr>
        <w:spacing w:after="0" w:line="259" w:lineRule="auto"/>
        <w:jc w:val="both"/>
        <w:rPr>
          <w:rFonts w:ascii="Times New Roman" w:eastAsia="Calibri" w:hAnsi="Times New Roman" w:cs="Times New Roman"/>
          <w:color w:val="000000"/>
          <w:sz w:val="24"/>
          <w:szCs w:val="24"/>
          <w:shd w:val="clear" w:color="auto" w:fill="FFFFFF"/>
        </w:rPr>
      </w:pPr>
      <w:r w:rsidRPr="00C6422D">
        <w:rPr>
          <w:rFonts w:ascii="Times New Roman" w:eastAsia="Calibri" w:hAnsi="Times New Roman" w:cs="Times New Roman"/>
          <w:color w:val="000000"/>
          <w:sz w:val="24"/>
          <w:szCs w:val="24"/>
          <w:shd w:val="clear" w:color="auto" w:fill="FFFFFF"/>
        </w:rPr>
        <w:t>- Зона оврага.</w:t>
      </w:r>
    </w:p>
    <w:p w:rsidR="00C6422D" w:rsidRPr="00C6422D" w:rsidRDefault="00C6422D" w:rsidP="00C6422D">
      <w:pPr>
        <w:spacing w:after="0" w:line="259" w:lineRule="auto"/>
        <w:jc w:val="both"/>
        <w:rPr>
          <w:rFonts w:ascii="Times New Roman" w:eastAsia="Calibri" w:hAnsi="Times New Roman" w:cs="Times New Roman"/>
          <w:color w:val="000000"/>
          <w:sz w:val="24"/>
          <w:szCs w:val="24"/>
          <w:shd w:val="clear" w:color="auto" w:fill="FFFFFF"/>
        </w:rPr>
      </w:pPr>
      <w:r w:rsidRPr="00C6422D">
        <w:rPr>
          <w:rFonts w:ascii="Times New Roman" w:eastAsia="Calibri" w:hAnsi="Times New Roman" w:cs="Times New Roman"/>
          <w:color w:val="000000"/>
          <w:sz w:val="24"/>
          <w:szCs w:val="24"/>
          <w:shd w:val="clear" w:color="auto" w:fill="FFFFFF"/>
        </w:rPr>
        <w:tab/>
        <w:t>Зоны благоустройства имеют логистические связи. Все объекты двух центральных улиц – Советская и Социалистическая свяжет в единое центральное кольцо символическая дизайнерская нить - в нее выстроят скамейки, качели и знаки навигации, удобные пешеходные и велодорожки. Их устройство будет проходить параллельно.</w:t>
      </w:r>
    </w:p>
    <w:p w:rsidR="00C6422D" w:rsidRPr="00C6422D" w:rsidRDefault="00C6422D" w:rsidP="00C6422D">
      <w:pPr>
        <w:spacing w:after="0" w:line="259" w:lineRule="auto"/>
        <w:jc w:val="both"/>
        <w:rPr>
          <w:rFonts w:ascii="Times New Roman" w:eastAsia="Calibri" w:hAnsi="Times New Roman" w:cs="Times New Roman"/>
          <w:color w:val="000000"/>
          <w:sz w:val="24"/>
          <w:szCs w:val="24"/>
          <w:shd w:val="clear" w:color="auto" w:fill="FFFFFF"/>
        </w:rPr>
      </w:pPr>
      <w:r w:rsidRPr="00C6422D">
        <w:rPr>
          <w:rFonts w:ascii="Times New Roman" w:eastAsia="Calibri" w:hAnsi="Times New Roman" w:cs="Times New Roman"/>
          <w:color w:val="000000"/>
          <w:sz w:val="24"/>
          <w:szCs w:val="24"/>
          <w:shd w:val="clear" w:color="auto" w:fill="FFFFFF"/>
        </w:rPr>
        <w:tab/>
        <w:t>На всех объектах благоустройства и территориях общественного отдыха в рамках программы АПК «Безопасный город» установлены камеры видеонаблюдения с выводом в дежурную часть ОМВД России по Фурмановскому району. Их количество увеличено с 8 до 100 штук. В случаях вандализмов, которые, к сожалению, имеют место, ни один хулиган не останется безнаказанным. Работа системы совершенствуется.</w:t>
      </w:r>
    </w:p>
    <w:p w:rsidR="00C6422D" w:rsidRPr="00C6422D" w:rsidRDefault="00C6422D" w:rsidP="00C6422D">
      <w:pPr>
        <w:spacing w:after="0" w:line="259" w:lineRule="auto"/>
        <w:jc w:val="both"/>
        <w:rPr>
          <w:rFonts w:ascii="Times New Roman" w:eastAsia="Calibri" w:hAnsi="Times New Roman" w:cs="Times New Roman"/>
          <w:color w:val="000000"/>
          <w:sz w:val="24"/>
          <w:szCs w:val="24"/>
          <w:shd w:val="clear" w:color="auto" w:fill="FFFFFF"/>
        </w:rPr>
      </w:pPr>
      <w:r w:rsidRPr="00C6422D">
        <w:rPr>
          <w:rFonts w:ascii="Times New Roman" w:eastAsia="Calibri" w:hAnsi="Times New Roman" w:cs="Times New Roman"/>
          <w:color w:val="000000"/>
          <w:sz w:val="24"/>
          <w:szCs w:val="24"/>
          <w:shd w:val="clear" w:color="auto" w:fill="FFFFFF"/>
        </w:rPr>
        <w:tab/>
        <w:t>Летний сад — центральный парк Фурманова знаком каждому жителю. За последние несколько лет здесь выполнен масштабный комплекс работ, чтобы максимально использовать территорию для проведения досуга людей всех возрастов.</w:t>
      </w:r>
    </w:p>
    <w:p w:rsidR="00C6422D" w:rsidRPr="00C6422D" w:rsidRDefault="00C6422D" w:rsidP="00C6422D">
      <w:pPr>
        <w:spacing w:after="0" w:line="259" w:lineRule="auto"/>
        <w:jc w:val="both"/>
        <w:rPr>
          <w:rFonts w:ascii="Times New Roman" w:eastAsia="Calibri" w:hAnsi="Times New Roman" w:cs="Times New Roman"/>
          <w:color w:val="000000"/>
          <w:sz w:val="24"/>
          <w:szCs w:val="24"/>
          <w:shd w:val="clear" w:color="auto" w:fill="FFFFFF"/>
        </w:rPr>
      </w:pPr>
      <w:r w:rsidRPr="00C6422D">
        <w:rPr>
          <w:rFonts w:ascii="Times New Roman" w:eastAsia="Calibri" w:hAnsi="Times New Roman" w:cs="Times New Roman"/>
          <w:color w:val="000000"/>
          <w:sz w:val="24"/>
          <w:szCs w:val="24"/>
          <w:shd w:val="clear" w:color="auto" w:fill="FFFFFF"/>
        </w:rPr>
        <w:tab/>
        <w:t>В парке больше нет места заросшим кустарникам и сорным деревьям. Более 100 тыс. руб. выделено на ремонт лестниц. В 2020 году здесь по берегам ручья построены дорожки, вымощенные тротуарной плиткой. В карманах установлены садовые скамьи. Пешеходный мостик через ручей соединяет зоны рекреации. На благоустройство направлено 1,5 млн. рублей.</w:t>
      </w:r>
    </w:p>
    <w:p w:rsidR="00C6422D" w:rsidRPr="00C6422D" w:rsidRDefault="00C6422D" w:rsidP="00C6422D">
      <w:pPr>
        <w:spacing w:after="0" w:line="259" w:lineRule="auto"/>
        <w:jc w:val="both"/>
        <w:rPr>
          <w:rFonts w:ascii="Times New Roman" w:hAnsi="Times New Roman" w:cs="Times New Roman"/>
          <w:b/>
          <w:bCs/>
          <w:sz w:val="26"/>
          <w:szCs w:val="26"/>
          <w:lang w:eastAsia="ru-RU"/>
        </w:rPr>
      </w:pPr>
      <w:r w:rsidRPr="00C6422D">
        <w:rPr>
          <w:rFonts w:ascii="Times New Roman" w:hAnsi="Times New Roman" w:cs="Times New Roman"/>
          <w:b/>
          <w:bCs/>
          <w:sz w:val="26"/>
          <w:szCs w:val="26"/>
          <w:lang w:eastAsia="ru-RU"/>
        </w:rPr>
        <w:t xml:space="preserve">МЕСТНЫЕ ИНИЦИАТИВЫ </w:t>
      </w:r>
    </w:p>
    <w:p w:rsidR="00C6422D" w:rsidRPr="00C6422D" w:rsidRDefault="00C6422D" w:rsidP="00C6422D">
      <w:pPr>
        <w:shd w:val="clear" w:color="auto" w:fill="FFFFFF"/>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shd w:val="clear" w:color="auto" w:fill="FFFFFF"/>
          <w:lang w:eastAsia="ru-RU"/>
        </w:rPr>
        <w:lastRenderedPageBreak/>
        <w:tab/>
      </w:r>
      <w:r w:rsidRPr="00C6422D">
        <w:rPr>
          <w:rFonts w:ascii="Times New Roman" w:hAnsi="Times New Roman" w:cs="Times New Roman"/>
          <w:color w:val="000000"/>
          <w:sz w:val="24"/>
          <w:szCs w:val="24"/>
          <w:lang w:eastAsia="ru-RU"/>
        </w:rPr>
        <w:t>С участием депутатского комплекса в районе идет активная работа по вовлечению граждан в общественную жизнь. И мы убедились, что наши жители не только ждут позитивных перемен, но главное, готовы быть их активными участниками. Развивая гражданскую активность, мы развернули работу по следующим направлениям.</w:t>
      </w:r>
    </w:p>
    <w:p w:rsidR="00C6422D" w:rsidRPr="00C6422D" w:rsidRDefault="00C6422D" w:rsidP="00C6422D">
      <w:pPr>
        <w:shd w:val="clear" w:color="auto" w:fill="FFFFFF"/>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t xml:space="preserve">Первое. В городе и районе развиваются территориальные общественные самоуправления. Только в 2020 году зарегистрировано 7 </w:t>
      </w:r>
      <w:proofErr w:type="spellStart"/>
      <w:r w:rsidRPr="00C6422D">
        <w:rPr>
          <w:rFonts w:ascii="Times New Roman" w:hAnsi="Times New Roman" w:cs="Times New Roman"/>
          <w:color w:val="000000"/>
          <w:sz w:val="24"/>
          <w:szCs w:val="24"/>
          <w:lang w:eastAsia="ru-RU"/>
        </w:rPr>
        <w:t>ТОСов</w:t>
      </w:r>
      <w:proofErr w:type="spellEnd"/>
      <w:r w:rsidRPr="00C6422D">
        <w:rPr>
          <w:rFonts w:ascii="Times New Roman" w:hAnsi="Times New Roman" w:cs="Times New Roman"/>
          <w:color w:val="000000"/>
          <w:sz w:val="24"/>
          <w:szCs w:val="24"/>
          <w:lang w:eastAsia="ru-RU"/>
        </w:rPr>
        <w:t>: 1 - на территории города и 6 - в сельских поселениях. Специалисты администрации района консультируют людей и помогают во всех организационных вопросах. С 2018 года на территории района создано 14 территориально общественных самоуправлений и две инициативные группы на ул. Колосова и ул. Тимирязева</w:t>
      </w:r>
      <w:r w:rsidRPr="00C6422D">
        <w:rPr>
          <w:rFonts w:ascii="Times New Roman" w:hAnsi="Times New Roman" w:cs="Times New Roman"/>
          <w:sz w:val="24"/>
          <w:szCs w:val="24"/>
          <w:shd w:val="clear" w:color="auto" w:fill="FFFFFF"/>
          <w:lang w:eastAsia="ru-RU"/>
        </w:rPr>
        <w:t>, которые у</w:t>
      </w:r>
      <w:r w:rsidRPr="00C6422D">
        <w:rPr>
          <w:rFonts w:ascii="Times New Roman" w:hAnsi="Times New Roman" w:cs="Times New Roman"/>
          <w:color w:val="000000"/>
          <w:sz w:val="24"/>
          <w:szCs w:val="24"/>
          <w:lang w:eastAsia="ru-RU"/>
        </w:rPr>
        <w:t>частвуют в актуальных конкурсах.</w:t>
      </w:r>
    </w:p>
    <w:p w:rsidR="00C6422D" w:rsidRPr="00C6422D" w:rsidRDefault="00C6422D" w:rsidP="00C6422D">
      <w:pPr>
        <w:shd w:val="clear" w:color="auto" w:fill="FFFFFF"/>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t xml:space="preserve">Второе. По инициативе Губернатора Ивановской области запущен механизм </w:t>
      </w:r>
      <w:proofErr w:type="spellStart"/>
      <w:r w:rsidRPr="00C6422D">
        <w:rPr>
          <w:rFonts w:ascii="Times New Roman" w:hAnsi="Times New Roman" w:cs="Times New Roman"/>
          <w:color w:val="000000"/>
          <w:sz w:val="24"/>
          <w:szCs w:val="24"/>
          <w:lang w:eastAsia="ru-RU"/>
        </w:rPr>
        <w:t>грантовой</w:t>
      </w:r>
      <w:proofErr w:type="spellEnd"/>
      <w:r w:rsidRPr="00C6422D">
        <w:rPr>
          <w:rFonts w:ascii="Times New Roman" w:hAnsi="Times New Roman" w:cs="Times New Roman"/>
          <w:color w:val="000000"/>
          <w:sz w:val="24"/>
          <w:szCs w:val="24"/>
          <w:lang w:eastAsia="ru-RU"/>
        </w:rPr>
        <w:t xml:space="preserve"> поддержки местных инициатив. За отчетный период 6 </w:t>
      </w:r>
      <w:proofErr w:type="spellStart"/>
      <w:r w:rsidRPr="00C6422D">
        <w:rPr>
          <w:rFonts w:ascii="Times New Roman" w:hAnsi="Times New Roman" w:cs="Times New Roman"/>
          <w:color w:val="000000"/>
          <w:sz w:val="24"/>
          <w:szCs w:val="24"/>
          <w:lang w:eastAsia="ru-RU"/>
        </w:rPr>
        <w:t>ТОСов</w:t>
      </w:r>
      <w:proofErr w:type="spellEnd"/>
      <w:r w:rsidRPr="00C6422D">
        <w:rPr>
          <w:rFonts w:ascii="Times New Roman" w:hAnsi="Times New Roman" w:cs="Times New Roman"/>
          <w:color w:val="000000"/>
          <w:sz w:val="24"/>
          <w:szCs w:val="24"/>
          <w:lang w:eastAsia="ru-RU"/>
        </w:rPr>
        <w:t xml:space="preserve"> Фурмановского муниципального района получили финансовую поддержку из областного бюджета в размере 1,7 </w:t>
      </w:r>
      <w:proofErr w:type="gramStart"/>
      <w:r w:rsidRPr="00C6422D">
        <w:rPr>
          <w:rFonts w:ascii="Times New Roman" w:hAnsi="Times New Roman" w:cs="Times New Roman"/>
          <w:color w:val="000000"/>
          <w:sz w:val="24"/>
          <w:szCs w:val="24"/>
          <w:lang w:eastAsia="ru-RU"/>
        </w:rPr>
        <w:t>млн</w:t>
      </w:r>
      <w:proofErr w:type="gramEnd"/>
      <w:r w:rsidRPr="00C6422D">
        <w:rPr>
          <w:rFonts w:ascii="Times New Roman" w:hAnsi="Times New Roman" w:cs="Times New Roman"/>
          <w:color w:val="000000"/>
          <w:sz w:val="24"/>
          <w:szCs w:val="24"/>
          <w:lang w:eastAsia="ru-RU"/>
        </w:rPr>
        <w:t xml:space="preserve"> рублей на реализацию проектов благоустройства (</w:t>
      </w:r>
      <w:proofErr w:type="spellStart"/>
      <w:r w:rsidRPr="00C6422D">
        <w:rPr>
          <w:rFonts w:ascii="Times New Roman" w:hAnsi="Times New Roman" w:cs="Times New Roman"/>
          <w:color w:val="000000"/>
          <w:sz w:val="24"/>
          <w:szCs w:val="24"/>
          <w:lang w:eastAsia="ru-RU"/>
        </w:rPr>
        <w:t>Софинансирование</w:t>
      </w:r>
      <w:proofErr w:type="spellEnd"/>
      <w:r w:rsidRPr="00C6422D">
        <w:rPr>
          <w:rFonts w:ascii="Times New Roman" w:hAnsi="Times New Roman" w:cs="Times New Roman"/>
          <w:color w:val="000000"/>
          <w:sz w:val="24"/>
          <w:szCs w:val="24"/>
          <w:lang w:eastAsia="ru-RU"/>
        </w:rPr>
        <w:t xml:space="preserve"> из местного бюджета 596тыс. рублей, средства ТОС – 91 тыс. рублей). Все проекты успешно реализованы. В итоге в районе - плюс шесть благоустроенных спортивных и игровых площадок для семейного досуга.</w:t>
      </w:r>
    </w:p>
    <w:p w:rsidR="00C6422D" w:rsidRPr="00C6422D" w:rsidRDefault="00C6422D" w:rsidP="00C6422D">
      <w:pPr>
        <w:spacing w:after="0" w:line="240" w:lineRule="auto"/>
        <w:ind w:firstLine="708"/>
        <w:jc w:val="both"/>
        <w:rPr>
          <w:rFonts w:ascii="Times New Roman" w:hAnsi="Times New Roman" w:cs="Times New Roman"/>
          <w:color w:val="000000"/>
          <w:sz w:val="24"/>
          <w:szCs w:val="24"/>
          <w:lang w:eastAsia="ru-RU"/>
        </w:rPr>
      </w:pPr>
      <w:r w:rsidRPr="00C6422D">
        <w:rPr>
          <w:rFonts w:ascii="Times New Roman" w:eastAsia="Calibri" w:hAnsi="Times New Roman" w:cs="Times New Roman"/>
          <w:color w:val="000000"/>
          <w:sz w:val="24"/>
          <w:szCs w:val="24"/>
        </w:rPr>
        <w:t>Напомню, в 2019 в Фурманове благодаря жителям появились</w:t>
      </w:r>
      <w:r w:rsidRPr="00C6422D">
        <w:rPr>
          <w:rFonts w:ascii="Times New Roman" w:eastAsia="Calibri" w:hAnsi="Times New Roman" w:cs="Times New Roman"/>
          <w:color w:val="000000"/>
          <w:sz w:val="24"/>
          <w:szCs w:val="24"/>
          <w:shd w:val="clear" w:color="auto" w:fill="FFFFFF"/>
        </w:rPr>
        <w:t xml:space="preserve"> </w:t>
      </w:r>
      <w:proofErr w:type="gramStart"/>
      <w:r w:rsidRPr="00C6422D">
        <w:rPr>
          <w:rFonts w:ascii="Times New Roman" w:eastAsia="Calibri" w:hAnsi="Times New Roman" w:cs="Times New Roman"/>
          <w:color w:val="000000"/>
          <w:sz w:val="24"/>
          <w:szCs w:val="24"/>
          <w:shd w:val="clear" w:color="auto" w:fill="FFFFFF"/>
        </w:rPr>
        <w:t>детский</w:t>
      </w:r>
      <w:proofErr w:type="gramEnd"/>
      <w:r w:rsidRPr="00C6422D">
        <w:rPr>
          <w:rFonts w:ascii="Times New Roman" w:eastAsia="Calibri" w:hAnsi="Times New Roman" w:cs="Times New Roman"/>
          <w:color w:val="000000"/>
          <w:sz w:val="24"/>
          <w:szCs w:val="24"/>
          <w:shd w:val="clear" w:color="auto" w:fill="FFFFFF"/>
        </w:rPr>
        <w:t xml:space="preserve"> игровой и четыре тренажерных комплекса. </w:t>
      </w:r>
      <w:r w:rsidRPr="00C6422D">
        <w:rPr>
          <w:rFonts w:ascii="Times New Roman" w:hAnsi="Times New Roman" w:cs="Times New Roman"/>
          <w:color w:val="000000"/>
          <w:sz w:val="24"/>
          <w:szCs w:val="24"/>
          <w:lang w:eastAsia="ru-RU"/>
        </w:rPr>
        <w:t>Реализация проектов обошлась в 2,5 миллиона рублей: 1млн.875тыс</w:t>
      </w:r>
      <w:proofErr w:type="gramStart"/>
      <w:r w:rsidRPr="00C6422D">
        <w:rPr>
          <w:rFonts w:ascii="Times New Roman" w:hAnsi="Times New Roman" w:cs="Times New Roman"/>
          <w:color w:val="000000"/>
          <w:sz w:val="24"/>
          <w:szCs w:val="24"/>
          <w:lang w:eastAsia="ru-RU"/>
        </w:rPr>
        <w:t>.р</w:t>
      </w:r>
      <w:proofErr w:type="gramEnd"/>
      <w:r w:rsidRPr="00C6422D">
        <w:rPr>
          <w:rFonts w:ascii="Times New Roman" w:hAnsi="Times New Roman" w:cs="Times New Roman"/>
          <w:color w:val="000000"/>
          <w:sz w:val="24"/>
          <w:szCs w:val="24"/>
          <w:lang w:eastAsia="ru-RU"/>
        </w:rPr>
        <w:t>ублей из суммы гранта Губернатора Ивановской области (</w:t>
      </w:r>
      <w:proofErr w:type="spellStart"/>
      <w:r w:rsidRPr="00C6422D">
        <w:rPr>
          <w:rFonts w:ascii="Times New Roman" w:hAnsi="Times New Roman" w:cs="Times New Roman"/>
          <w:color w:val="000000"/>
          <w:sz w:val="24"/>
          <w:szCs w:val="24"/>
          <w:lang w:eastAsia="ru-RU"/>
        </w:rPr>
        <w:t>софинансирование</w:t>
      </w:r>
      <w:proofErr w:type="spellEnd"/>
      <w:r w:rsidRPr="00C6422D">
        <w:rPr>
          <w:rFonts w:ascii="Times New Roman" w:hAnsi="Times New Roman" w:cs="Times New Roman"/>
          <w:color w:val="000000"/>
          <w:sz w:val="24"/>
          <w:szCs w:val="24"/>
          <w:lang w:eastAsia="ru-RU"/>
        </w:rPr>
        <w:t xml:space="preserve"> из бюджета муниципалитета - 550 тысяч рублей, члены </w:t>
      </w:r>
      <w:proofErr w:type="spellStart"/>
      <w:r w:rsidRPr="00C6422D">
        <w:rPr>
          <w:rFonts w:ascii="Times New Roman" w:hAnsi="Times New Roman" w:cs="Times New Roman"/>
          <w:color w:val="000000"/>
          <w:sz w:val="24"/>
          <w:szCs w:val="24"/>
          <w:lang w:eastAsia="ru-RU"/>
        </w:rPr>
        <w:t>ТОСов</w:t>
      </w:r>
      <w:proofErr w:type="spellEnd"/>
      <w:r w:rsidRPr="00C6422D">
        <w:rPr>
          <w:rFonts w:ascii="Times New Roman" w:hAnsi="Times New Roman" w:cs="Times New Roman"/>
          <w:color w:val="000000"/>
          <w:sz w:val="24"/>
          <w:szCs w:val="24"/>
          <w:lang w:eastAsia="ru-RU"/>
        </w:rPr>
        <w:t xml:space="preserve"> – 75 тысяч рублей).  </w:t>
      </w:r>
    </w:p>
    <w:p w:rsidR="00C6422D" w:rsidRPr="00C6422D" w:rsidRDefault="00C6422D" w:rsidP="00C6422D">
      <w:pPr>
        <w:shd w:val="clear" w:color="auto" w:fill="FFFFFF"/>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sz w:val="26"/>
          <w:szCs w:val="26"/>
          <w:lang w:eastAsia="ru-RU"/>
        </w:rPr>
        <w:tab/>
      </w:r>
      <w:r w:rsidRPr="00C6422D">
        <w:rPr>
          <w:rFonts w:ascii="Times New Roman" w:hAnsi="Times New Roman" w:cs="Times New Roman"/>
          <w:color w:val="000000"/>
          <w:sz w:val="24"/>
          <w:szCs w:val="24"/>
          <w:lang w:eastAsia="ru-RU"/>
        </w:rPr>
        <w:t xml:space="preserve">Третье. Сегодня жители - участники благоустройства территории в целом от проекта до приемки работ. </w:t>
      </w:r>
      <w:r w:rsidRPr="00C6422D">
        <w:rPr>
          <w:rFonts w:ascii="Times New Roman" w:hAnsi="Times New Roman" w:cs="Times New Roman"/>
          <w:sz w:val="24"/>
          <w:szCs w:val="24"/>
          <w:lang w:eastAsia="ru-RU"/>
        </w:rPr>
        <w:t xml:space="preserve">Жители поддержали нашу идею и добровольно участвуют в </w:t>
      </w:r>
      <w:proofErr w:type="gramStart"/>
      <w:r w:rsidRPr="00C6422D">
        <w:rPr>
          <w:rFonts w:ascii="Times New Roman" w:hAnsi="Times New Roman" w:cs="Times New Roman"/>
          <w:sz w:val="24"/>
          <w:szCs w:val="24"/>
          <w:lang w:eastAsia="ru-RU"/>
        </w:rPr>
        <w:t>районных</w:t>
      </w:r>
      <w:proofErr w:type="gramEnd"/>
      <w:r w:rsidRPr="00C6422D">
        <w:rPr>
          <w:rFonts w:ascii="Times New Roman" w:hAnsi="Times New Roman" w:cs="Times New Roman"/>
          <w:sz w:val="24"/>
          <w:szCs w:val="24"/>
          <w:lang w:eastAsia="ru-RU"/>
        </w:rPr>
        <w:t xml:space="preserve"> экологических </w:t>
      </w:r>
      <w:proofErr w:type="spellStart"/>
      <w:r w:rsidRPr="00C6422D">
        <w:rPr>
          <w:rFonts w:ascii="Times New Roman" w:hAnsi="Times New Roman" w:cs="Times New Roman"/>
          <w:sz w:val="24"/>
          <w:szCs w:val="24"/>
          <w:lang w:eastAsia="ru-RU"/>
        </w:rPr>
        <w:t>флешмобах</w:t>
      </w:r>
      <w:proofErr w:type="spellEnd"/>
      <w:r w:rsidRPr="00C6422D">
        <w:rPr>
          <w:rFonts w:ascii="Times New Roman" w:hAnsi="Times New Roman" w:cs="Times New Roman"/>
          <w:sz w:val="24"/>
          <w:szCs w:val="24"/>
          <w:lang w:eastAsia="ru-RU"/>
        </w:rPr>
        <w:t>. Большое количество активистов: молодёжь, волонтеры, школьники, члены районного Совета ветеранов и общественного совета привели в порядок заросшие территории.</w:t>
      </w:r>
    </w:p>
    <w:p w:rsidR="00C6422D" w:rsidRPr="00C6422D" w:rsidRDefault="00C6422D" w:rsidP="00C6422D">
      <w:pPr>
        <w:spacing w:after="0" w:line="259" w:lineRule="auto"/>
        <w:jc w:val="both"/>
        <w:rPr>
          <w:rFonts w:ascii="Times New Roman" w:eastAsia="Calibri" w:hAnsi="Times New Roman" w:cs="Times New Roman"/>
          <w:sz w:val="24"/>
          <w:szCs w:val="24"/>
        </w:rPr>
      </w:pPr>
      <w:r w:rsidRPr="00C6422D">
        <w:rPr>
          <w:rFonts w:ascii="Times New Roman" w:eastAsia="Calibri" w:hAnsi="Times New Roman" w:cs="Times New Roman"/>
          <w:color w:val="000000"/>
          <w:sz w:val="24"/>
          <w:szCs w:val="24"/>
          <w:shd w:val="clear" w:color="auto" w:fill="FFFFFF"/>
        </w:rPr>
        <w:tab/>
        <w:t xml:space="preserve">Мы крайне заинтересованы в повышении уровня сотрудничества органов власти и жителей. У нас есть твердое понимание, что только совместными усилиями мы быстрее будем решать острые вопросы, волнующие граждан, и реализовывать полезные инициативы. С каждым годом у жителей появляются дополнительные возможности быть услышанными. Мы принимаем сигналы, обращения и предложения в любой удобной для человека форме от официального обращения в администрацию района лично, через интернет-приемную и портал </w:t>
      </w:r>
      <w:proofErr w:type="spellStart"/>
      <w:r w:rsidRPr="00C6422D">
        <w:rPr>
          <w:rFonts w:ascii="Times New Roman" w:eastAsia="Calibri" w:hAnsi="Times New Roman" w:cs="Times New Roman"/>
          <w:color w:val="000000"/>
          <w:sz w:val="24"/>
          <w:szCs w:val="24"/>
          <w:shd w:val="clear" w:color="auto" w:fill="FFFFFF"/>
        </w:rPr>
        <w:t>Госуслуг</w:t>
      </w:r>
      <w:proofErr w:type="spellEnd"/>
      <w:r w:rsidRPr="00C6422D">
        <w:rPr>
          <w:rFonts w:ascii="Times New Roman" w:eastAsia="Calibri" w:hAnsi="Times New Roman" w:cs="Times New Roman"/>
          <w:color w:val="000000"/>
          <w:sz w:val="24"/>
          <w:szCs w:val="24"/>
          <w:shd w:val="clear" w:color="auto" w:fill="FFFFFF"/>
        </w:rPr>
        <w:t xml:space="preserve"> до сообщения в социальных сетях, мониторинг которых помогает проводить программа «Инцидент менеджмент». Официальные страницы в социальных сетях и сотрудничество с общественно-политической районной газетой «Новая жизнь» и местным телевиденьем помогает информировать жителей о нашей ежедневной работе. Ситуация с пандемией внесла свои коррективы во все сферы деятельности. Сегодня мы еще не можем, к сожалению, проводить встречи с жителями, как это делали раньше. В ближайшее время жители смогут обращаться ко мне в сообщениях на страницах личных официальных аккаунтов в социальных сетях. Кроме того, н</w:t>
      </w:r>
      <w:r w:rsidRPr="00C6422D">
        <w:rPr>
          <w:rFonts w:ascii="Times New Roman" w:eastAsia="Calibri" w:hAnsi="Times New Roman" w:cs="Times New Roman"/>
          <w:sz w:val="24"/>
          <w:szCs w:val="24"/>
        </w:rPr>
        <w:t xml:space="preserve">овые каналы коммуникации с жителями активно осваивают и специалисты администрации района – отвечают на вопросы </w:t>
      </w:r>
      <w:r w:rsidRPr="00C6422D">
        <w:rPr>
          <w:rFonts w:ascii="Times New Roman" w:eastAsia="Calibri" w:hAnsi="Times New Roman" w:cs="Times New Roman"/>
          <w:color w:val="000000"/>
          <w:sz w:val="24"/>
          <w:szCs w:val="24"/>
          <w:shd w:val="clear" w:color="auto" w:fill="FFFFFF"/>
        </w:rPr>
        <w:t xml:space="preserve">онлайн в </w:t>
      </w:r>
      <w:proofErr w:type="spellStart"/>
      <w:r w:rsidRPr="00C6422D">
        <w:rPr>
          <w:rFonts w:ascii="Times New Roman" w:eastAsia="Calibri" w:hAnsi="Times New Roman" w:cs="Times New Roman"/>
          <w:color w:val="000000"/>
          <w:sz w:val="24"/>
          <w:szCs w:val="24"/>
          <w:shd w:val="clear" w:color="auto" w:fill="FFFFFF"/>
        </w:rPr>
        <w:t>ВКонтакте</w:t>
      </w:r>
      <w:proofErr w:type="spellEnd"/>
      <w:r w:rsidRPr="00C6422D">
        <w:rPr>
          <w:rFonts w:ascii="Times New Roman" w:eastAsia="Calibri" w:hAnsi="Times New Roman" w:cs="Times New Roman"/>
          <w:color w:val="000000"/>
          <w:sz w:val="24"/>
          <w:szCs w:val="24"/>
          <w:shd w:val="clear" w:color="auto" w:fill="FFFFFF"/>
        </w:rPr>
        <w:t xml:space="preserve">. Первый опыт показал, что такой формат общения по видеосвязи (в </w:t>
      </w:r>
      <w:proofErr w:type="spellStart"/>
      <w:r w:rsidRPr="00C6422D">
        <w:rPr>
          <w:rFonts w:ascii="Times New Roman" w:eastAsia="Calibri" w:hAnsi="Times New Roman" w:cs="Times New Roman"/>
          <w:color w:val="000000"/>
          <w:sz w:val="24"/>
          <w:szCs w:val="24"/>
          <w:shd w:val="clear" w:color="auto" w:fill="FFFFFF"/>
        </w:rPr>
        <w:t>стриме</w:t>
      </w:r>
      <w:proofErr w:type="spellEnd"/>
      <w:r w:rsidRPr="00C6422D">
        <w:rPr>
          <w:rFonts w:ascii="Times New Roman" w:eastAsia="Calibri" w:hAnsi="Times New Roman" w:cs="Times New Roman"/>
          <w:color w:val="000000"/>
          <w:sz w:val="24"/>
          <w:szCs w:val="24"/>
          <w:shd w:val="clear" w:color="auto" w:fill="FFFFFF"/>
        </w:rPr>
        <w:t xml:space="preserve">) удобен для жителей. </w:t>
      </w:r>
      <w:r w:rsidRPr="00C6422D">
        <w:rPr>
          <w:rFonts w:ascii="Times New Roman" w:eastAsia="Calibri" w:hAnsi="Times New Roman" w:cs="Times New Roman"/>
          <w:sz w:val="24"/>
          <w:szCs w:val="24"/>
        </w:rPr>
        <w:t xml:space="preserve">Зачастую людям проще быстро получить ответ на конкретный вопрос, чем писать официальное обращение. Считаю, </w:t>
      </w:r>
      <w:proofErr w:type="gramStart"/>
      <w:r w:rsidRPr="00C6422D">
        <w:rPr>
          <w:rFonts w:ascii="Times New Roman" w:eastAsia="Calibri" w:hAnsi="Times New Roman" w:cs="Times New Roman"/>
          <w:sz w:val="24"/>
          <w:szCs w:val="24"/>
        </w:rPr>
        <w:t>открытость</w:t>
      </w:r>
      <w:proofErr w:type="gramEnd"/>
      <w:r w:rsidRPr="00C6422D">
        <w:rPr>
          <w:rFonts w:ascii="Times New Roman" w:eastAsia="Calibri" w:hAnsi="Times New Roman" w:cs="Times New Roman"/>
          <w:sz w:val="24"/>
          <w:szCs w:val="24"/>
        </w:rPr>
        <w:t xml:space="preserve"> и публичность работы органов местного самоуправления повысит доверие к нам среди граждан.</w:t>
      </w:r>
    </w:p>
    <w:p w:rsidR="00C6422D" w:rsidRPr="00C6422D" w:rsidRDefault="00C6422D" w:rsidP="00C6422D">
      <w:pPr>
        <w:spacing w:after="0" w:line="240" w:lineRule="auto"/>
        <w:ind w:firstLine="708"/>
        <w:jc w:val="both"/>
        <w:rPr>
          <w:rFonts w:ascii="Times New Roman" w:eastAsia="Calibri" w:hAnsi="Times New Roman" w:cs="Times New Roman"/>
          <w:b/>
          <w:bCs/>
          <w:sz w:val="26"/>
          <w:szCs w:val="26"/>
        </w:rPr>
      </w:pPr>
      <w:r w:rsidRPr="00C6422D">
        <w:rPr>
          <w:rFonts w:ascii="Times New Roman" w:eastAsia="Calibri" w:hAnsi="Times New Roman" w:cs="Times New Roman"/>
          <w:b/>
          <w:bCs/>
          <w:sz w:val="26"/>
          <w:szCs w:val="26"/>
        </w:rPr>
        <w:t>ГАЗИФИКАЦИЯ</w:t>
      </w:r>
    </w:p>
    <w:p w:rsidR="00C6422D" w:rsidRPr="00C6422D" w:rsidRDefault="00C6422D" w:rsidP="00C6422D">
      <w:pPr>
        <w:spacing w:after="0" w:line="259" w:lineRule="auto"/>
        <w:ind w:firstLine="708"/>
        <w:jc w:val="both"/>
        <w:rPr>
          <w:rFonts w:ascii="Times New Roman" w:eastAsia="Calibri" w:hAnsi="Times New Roman" w:cs="Times New Roman"/>
          <w:sz w:val="24"/>
          <w:szCs w:val="24"/>
        </w:rPr>
      </w:pPr>
      <w:r w:rsidRPr="00C6422D">
        <w:rPr>
          <w:rFonts w:ascii="Times New Roman" w:eastAsia="Calibri" w:hAnsi="Times New Roman" w:cs="Times New Roman"/>
          <w:sz w:val="24"/>
          <w:szCs w:val="24"/>
        </w:rPr>
        <w:t>В 2018 году в районе сняли паузу в газификации территории.</w:t>
      </w:r>
    </w:p>
    <w:p w:rsidR="00C6422D" w:rsidRPr="00C6422D" w:rsidRDefault="00C6422D" w:rsidP="00C6422D">
      <w:pPr>
        <w:spacing w:after="0" w:line="259" w:lineRule="auto"/>
        <w:ind w:firstLine="708"/>
        <w:jc w:val="both"/>
        <w:rPr>
          <w:rFonts w:ascii="Times New Roman" w:eastAsia="Calibri" w:hAnsi="Times New Roman" w:cs="Times New Roman"/>
          <w:sz w:val="24"/>
          <w:szCs w:val="24"/>
        </w:rPr>
      </w:pPr>
      <w:r w:rsidRPr="00C6422D">
        <w:rPr>
          <w:rFonts w:ascii="Times New Roman" w:eastAsia="Calibri" w:hAnsi="Times New Roman" w:cs="Times New Roman"/>
          <w:sz w:val="24"/>
          <w:szCs w:val="24"/>
        </w:rPr>
        <w:lastRenderedPageBreak/>
        <w:t xml:space="preserve">Проделана большая работа. Построены распределительные газопроводы низкого давления к деревням </w:t>
      </w:r>
      <w:proofErr w:type="spellStart"/>
      <w:r w:rsidRPr="00C6422D">
        <w:rPr>
          <w:rFonts w:ascii="Times New Roman" w:eastAsia="Calibri" w:hAnsi="Times New Roman" w:cs="Times New Roman"/>
          <w:sz w:val="24"/>
          <w:szCs w:val="24"/>
        </w:rPr>
        <w:t>Каликино</w:t>
      </w:r>
      <w:proofErr w:type="spellEnd"/>
      <w:r w:rsidRPr="00C6422D">
        <w:rPr>
          <w:rFonts w:ascii="Times New Roman" w:eastAsia="Calibri" w:hAnsi="Times New Roman" w:cs="Times New Roman"/>
          <w:sz w:val="24"/>
          <w:szCs w:val="24"/>
        </w:rPr>
        <w:t xml:space="preserve">, </w:t>
      </w:r>
      <w:proofErr w:type="spellStart"/>
      <w:r w:rsidRPr="00C6422D">
        <w:rPr>
          <w:rFonts w:ascii="Times New Roman" w:eastAsia="Calibri" w:hAnsi="Times New Roman" w:cs="Times New Roman"/>
          <w:sz w:val="24"/>
          <w:szCs w:val="24"/>
        </w:rPr>
        <w:t>Мостечное</w:t>
      </w:r>
      <w:proofErr w:type="spellEnd"/>
      <w:r w:rsidRPr="00C6422D">
        <w:rPr>
          <w:rFonts w:ascii="Times New Roman" w:eastAsia="Calibri" w:hAnsi="Times New Roman" w:cs="Times New Roman"/>
          <w:sz w:val="24"/>
          <w:szCs w:val="24"/>
        </w:rPr>
        <w:t xml:space="preserve">, </w:t>
      </w:r>
      <w:proofErr w:type="spellStart"/>
      <w:r w:rsidRPr="00C6422D">
        <w:rPr>
          <w:rFonts w:ascii="Times New Roman" w:eastAsia="Calibri" w:hAnsi="Times New Roman" w:cs="Times New Roman"/>
          <w:sz w:val="24"/>
          <w:szCs w:val="24"/>
        </w:rPr>
        <w:t>Иванцево</w:t>
      </w:r>
      <w:proofErr w:type="spellEnd"/>
      <w:r w:rsidRPr="00C6422D">
        <w:rPr>
          <w:rFonts w:ascii="Times New Roman" w:eastAsia="Calibri" w:hAnsi="Times New Roman" w:cs="Times New Roman"/>
          <w:sz w:val="24"/>
          <w:szCs w:val="24"/>
        </w:rPr>
        <w:t xml:space="preserve">, </w:t>
      </w:r>
      <w:proofErr w:type="spellStart"/>
      <w:r w:rsidRPr="00C6422D">
        <w:rPr>
          <w:rFonts w:ascii="Times New Roman" w:eastAsia="Calibri" w:hAnsi="Times New Roman" w:cs="Times New Roman"/>
          <w:sz w:val="24"/>
          <w:szCs w:val="24"/>
        </w:rPr>
        <w:t>Паньково</w:t>
      </w:r>
      <w:proofErr w:type="spellEnd"/>
      <w:r w:rsidRPr="00C6422D">
        <w:rPr>
          <w:rFonts w:ascii="Times New Roman" w:eastAsia="Calibri" w:hAnsi="Times New Roman" w:cs="Times New Roman"/>
          <w:sz w:val="24"/>
          <w:szCs w:val="24"/>
        </w:rPr>
        <w:t xml:space="preserve">. </w:t>
      </w:r>
    </w:p>
    <w:p w:rsidR="00C6422D" w:rsidRPr="00C6422D" w:rsidRDefault="00C6422D" w:rsidP="00C6422D">
      <w:pPr>
        <w:spacing w:after="0" w:line="259" w:lineRule="auto"/>
        <w:ind w:firstLine="708"/>
        <w:jc w:val="both"/>
        <w:rPr>
          <w:rFonts w:ascii="Times New Roman" w:eastAsia="Calibri" w:hAnsi="Times New Roman" w:cs="Times New Roman"/>
          <w:color w:val="000000"/>
          <w:sz w:val="24"/>
          <w:szCs w:val="24"/>
        </w:rPr>
      </w:pPr>
      <w:r w:rsidRPr="00C6422D">
        <w:rPr>
          <w:rFonts w:ascii="Times New Roman" w:eastAsia="Calibri" w:hAnsi="Times New Roman" w:cs="Times New Roman"/>
          <w:color w:val="000000"/>
          <w:sz w:val="24"/>
          <w:szCs w:val="24"/>
        </w:rPr>
        <w:t xml:space="preserve">12 домовладений д. </w:t>
      </w:r>
      <w:proofErr w:type="spellStart"/>
      <w:r w:rsidRPr="00C6422D">
        <w:rPr>
          <w:rFonts w:ascii="Times New Roman" w:eastAsia="Calibri" w:hAnsi="Times New Roman" w:cs="Times New Roman"/>
          <w:color w:val="000000"/>
          <w:sz w:val="24"/>
          <w:szCs w:val="24"/>
        </w:rPr>
        <w:t>Паньково</w:t>
      </w:r>
      <w:proofErr w:type="spellEnd"/>
      <w:r w:rsidRPr="00C6422D">
        <w:rPr>
          <w:rFonts w:ascii="Times New Roman" w:eastAsia="Calibri" w:hAnsi="Times New Roman" w:cs="Times New Roman"/>
          <w:color w:val="000000"/>
          <w:sz w:val="24"/>
          <w:szCs w:val="24"/>
        </w:rPr>
        <w:t xml:space="preserve"> уже - потребители газа. Линия газоснабжения в населенном пункте проложена таким образом, чтобы все дома имели возможность подключения в перспективе. Местные жители отмечают, что стали покупать участки - деревня уже разрастается. </w:t>
      </w:r>
    </w:p>
    <w:p w:rsidR="00C6422D" w:rsidRPr="00C6422D" w:rsidRDefault="00C6422D" w:rsidP="00C6422D">
      <w:pPr>
        <w:spacing w:after="0" w:line="259" w:lineRule="auto"/>
        <w:ind w:firstLine="708"/>
        <w:jc w:val="both"/>
        <w:rPr>
          <w:rFonts w:ascii="Times New Roman" w:eastAsia="Calibri" w:hAnsi="Times New Roman" w:cs="Times New Roman"/>
          <w:color w:val="000000"/>
          <w:sz w:val="24"/>
          <w:szCs w:val="24"/>
        </w:rPr>
      </w:pPr>
      <w:r w:rsidRPr="00C6422D">
        <w:rPr>
          <w:rFonts w:ascii="Times New Roman" w:eastAsia="Calibri" w:hAnsi="Times New Roman" w:cs="Times New Roman"/>
          <w:sz w:val="24"/>
          <w:szCs w:val="24"/>
        </w:rPr>
        <w:t xml:space="preserve">В рамках подпрограммы «Развитие газификации Ивановской области» в 2021-2022 работа начнется в направлении с. </w:t>
      </w:r>
      <w:proofErr w:type="spellStart"/>
      <w:r w:rsidRPr="00C6422D">
        <w:rPr>
          <w:rFonts w:ascii="Times New Roman" w:eastAsia="Calibri" w:hAnsi="Times New Roman" w:cs="Times New Roman"/>
          <w:sz w:val="24"/>
          <w:szCs w:val="24"/>
        </w:rPr>
        <w:t>Дуляпино</w:t>
      </w:r>
      <w:proofErr w:type="spellEnd"/>
      <w:r w:rsidRPr="00C6422D">
        <w:rPr>
          <w:rFonts w:ascii="Times New Roman" w:eastAsia="Calibri" w:hAnsi="Times New Roman" w:cs="Times New Roman"/>
          <w:sz w:val="24"/>
          <w:szCs w:val="24"/>
        </w:rPr>
        <w:t xml:space="preserve"> – субсидия на строительство составляет - 21 </w:t>
      </w:r>
      <w:proofErr w:type="gramStart"/>
      <w:r w:rsidRPr="00C6422D">
        <w:rPr>
          <w:rFonts w:ascii="Times New Roman" w:eastAsia="Calibri" w:hAnsi="Times New Roman" w:cs="Times New Roman"/>
          <w:sz w:val="24"/>
          <w:szCs w:val="24"/>
        </w:rPr>
        <w:t>млн</w:t>
      </w:r>
      <w:proofErr w:type="gramEnd"/>
      <w:r w:rsidRPr="00C6422D">
        <w:rPr>
          <w:rFonts w:ascii="Times New Roman" w:eastAsia="Calibri" w:hAnsi="Times New Roman" w:cs="Times New Roman"/>
          <w:sz w:val="24"/>
          <w:szCs w:val="24"/>
        </w:rPr>
        <w:t xml:space="preserve"> рублей. </w:t>
      </w:r>
    </w:p>
    <w:p w:rsidR="00C6422D" w:rsidRPr="00C6422D" w:rsidRDefault="00C6422D" w:rsidP="00C6422D">
      <w:pPr>
        <w:spacing w:after="0" w:line="259" w:lineRule="auto"/>
        <w:ind w:firstLine="708"/>
        <w:jc w:val="both"/>
        <w:rPr>
          <w:rFonts w:ascii="Times New Roman" w:eastAsia="Calibri" w:hAnsi="Times New Roman" w:cs="Times New Roman"/>
          <w:sz w:val="24"/>
          <w:szCs w:val="24"/>
        </w:rPr>
      </w:pPr>
      <w:r w:rsidRPr="00C6422D">
        <w:rPr>
          <w:rFonts w:ascii="Times New Roman" w:eastAsia="Calibri" w:hAnsi="Times New Roman" w:cs="Times New Roman"/>
          <w:sz w:val="24"/>
          <w:szCs w:val="24"/>
        </w:rPr>
        <w:t xml:space="preserve">В планах - продолжение газификации сел и деревень территории при поддержке депутатов местных советов и Совета Фурмановского района, а также Правительства Ивановской области. Так, Решением Совета депутатов Фурмановского района на подпрограмму «Развитие газификации Фурмановского муниципального района» в 2020 году из местного бюджета направлено 3,2 млн. рублей. Кроме того, при поддержке губернатора региона сэкономленные по итогам торгов средства от предыдущих проектов в размере 3,5 млн. рублей направили на газификацию сел </w:t>
      </w:r>
      <w:proofErr w:type="spellStart"/>
      <w:r w:rsidRPr="00C6422D">
        <w:rPr>
          <w:rFonts w:ascii="Times New Roman" w:eastAsia="Calibri" w:hAnsi="Times New Roman" w:cs="Times New Roman"/>
          <w:sz w:val="24"/>
          <w:szCs w:val="24"/>
        </w:rPr>
        <w:t>Фряньково</w:t>
      </w:r>
      <w:proofErr w:type="spellEnd"/>
      <w:r w:rsidRPr="00C6422D">
        <w:rPr>
          <w:rFonts w:ascii="Times New Roman" w:eastAsia="Calibri" w:hAnsi="Times New Roman" w:cs="Times New Roman"/>
          <w:sz w:val="24"/>
          <w:szCs w:val="24"/>
        </w:rPr>
        <w:t xml:space="preserve">, </w:t>
      </w:r>
      <w:proofErr w:type="spellStart"/>
      <w:r w:rsidRPr="00C6422D">
        <w:rPr>
          <w:rFonts w:ascii="Times New Roman" w:eastAsia="Calibri" w:hAnsi="Times New Roman" w:cs="Times New Roman"/>
          <w:sz w:val="24"/>
          <w:szCs w:val="24"/>
        </w:rPr>
        <w:t>Ботеево</w:t>
      </w:r>
      <w:proofErr w:type="spellEnd"/>
      <w:r w:rsidRPr="00C6422D">
        <w:rPr>
          <w:rFonts w:ascii="Times New Roman" w:eastAsia="Calibri" w:hAnsi="Times New Roman" w:cs="Times New Roman"/>
          <w:sz w:val="24"/>
          <w:szCs w:val="24"/>
        </w:rPr>
        <w:t>, где газа топлива ждут 73 домовладения.</w:t>
      </w:r>
    </w:p>
    <w:p w:rsidR="00C6422D" w:rsidRPr="00C6422D" w:rsidRDefault="00C6422D" w:rsidP="00C6422D">
      <w:pPr>
        <w:spacing w:after="0" w:line="259" w:lineRule="auto"/>
        <w:ind w:firstLine="708"/>
        <w:jc w:val="both"/>
        <w:rPr>
          <w:rFonts w:ascii="Times New Roman" w:hAnsi="Times New Roman" w:cs="Times New Roman"/>
          <w:sz w:val="26"/>
          <w:szCs w:val="26"/>
          <w:lang w:eastAsia="ru-RU"/>
        </w:rPr>
      </w:pPr>
      <w:r w:rsidRPr="00C6422D">
        <w:rPr>
          <w:rFonts w:ascii="Times New Roman" w:eastAsia="Calibri" w:hAnsi="Times New Roman" w:cs="Times New Roman"/>
          <w:b/>
          <w:sz w:val="26"/>
          <w:szCs w:val="26"/>
        </w:rPr>
        <w:t>РАЗВИТИЕ СЕЛЬСКИХ ПОСЕЛЕНИЙ</w:t>
      </w:r>
    </w:p>
    <w:p w:rsidR="00C6422D" w:rsidRPr="00C6422D" w:rsidRDefault="00C6422D" w:rsidP="00C6422D">
      <w:pPr>
        <w:spacing w:after="0" w:line="259" w:lineRule="auto"/>
        <w:jc w:val="both"/>
        <w:rPr>
          <w:rFonts w:ascii="Times New Roman" w:eastAsia="Calibri" w:hAnsi="Times New Roman" w:cs="Times New Roman"/>
          <w:sz w:val="24"/>
          <w:szCs w:val="24"/>
        </w:rPr>
      </w:pPr>
      <w:r w:rsidRPr="00C6422D">
        <w:rPr>
          <w:rFonts w:ascii="Times New Roman" w:eastAsia="Calibri" w:hAnsi="Times New Roman" w:cs="Times New Roman"/>
          <w:color w:val="000000"/>
          <w:sz w:val="24"/>
          <w:szCs w:val="24"/>
        </w:rPr>
        <w:tab/>
        <w:t xml:space="preserve">В пять раз увеличилось финансирование сельских поселений по сравнению с 2016 годом. С 2018 года впервые в рамках отдельной муниципальной программы </w:t>
      </w:r>
      <w:r w:rsidRPr="00C6422D">
        <w:rPr>
          <w:rFonts w:ascii="Times New Roman" w:eastAsia="Calibri" w:hAnsi="Times New Roman" w:cs="Times New Roman"/>
          <w:sz w:val="24"/>
          <w:szCs w:val="24"/>
        </w:rPr>
        <w:t xml:space="preserve">на благоустройство территорий сельских поселений из районного бюджета дополнительно выделили по 1 </w:t>
      </w:r>
      <w:proofErr w:type="gramStart"/>
      <w:r w:rsidRPr="00C6422D">
        <w:rPr>
          <w:rFonts w:ascii="Times New Roman" w:eastAsia="Calibri" w:hAnsi="Times New Roman" w:cs="Times New Roman"/>
          <w:sz w:val="24"/>
          <w:szCs w:val="24"/>
        </w:rPr>
        <w:t>млн</w:t>
      </w:r>
      <w:proofErr w:type="gramEnd"/>
      <w:r w:rsidRPr="00C6422D">
        <w:rPr>
          <w:rFonts w:ascii="Times New Roman" w:eastAsia="Calibri" w:hAnsi="Times New Roman" w:cs="Times New Roman"/>
          <w:sz w:val="24"/>
          <w:szCs w:val="24"/>
        </w:rPr>
        <w:t xml:space="preserve"> рублей. Целенаправленно на ремонт дорог выделено по 750 тыс. рублей. Для 4 –х сельских поселений приобретены новые автомобили, так как автопарк не обновлялся с 2000 года. </w:t>
      </w:r>
      <w:bookmarkStart w:id="2" w:name="_Hlk50547082"/>
      <w:r w:rsidRPr="00C6422D">
        <w:rPr>
          <w:rFonts w:ascii="Times New Roman" w:eastAsia="Calibri" w:hAnsi="Times New Roman" w:cs="Times New Roman"/>
          <w:sz w:val="24"/>
          <w:szCs w:val="24"/>
        </w:rPr>
        <w:t xml:space="preserve">В 2019 году провели капитальный ремонт дороги Фурманов – </w:t>
      </w:r>
      <w:proofErr w:type="spellStart"/>
      <w:r w:rsidRPr="00C6422D">
        <w:rPr>
          <w:rFonts w:ascii="Times New Roman" w:eastAsia="Calibri" w:hAnsi="Times New Roman" w:cs="Times New Roman"/>
          <w:sz w:val="24"/>
          <w:szCs w:val="24"/>
        </w:rPr>
        <w:t>Дуляпино</w:t>
      </w:r>
      <w:proofErr w:type="spellEnd"/>
      <w:r w:rsidRPr="00C6422D">
        <w:rPr>
          <w:rFonts w:ascii="Times New Roman" w:eastAsia="Calibri" w:hAnsi="Times New Roman" w:cs="Times New Roman"/>
          <w:sz w:val="24"/>
          <w:szCs w:val="24"/>
        </w:rPr>
        <w:t xml:space="preserve">, на что было направлено 110 млн. рублей из областного бюджета. </w:t>
      </w:r>
      <w:bookmarkEnd w:id="2"/>
      <w:r w:rsidRPr="00C6422D">
        <w:rPr>
          <w:rFonts w:ascii="Times New Roman" w:eastAsia="Calibri" w:hAnsi="Times New Roman" w:cs="Times New Roman"/>
          <w:sz w:val="24"/>
          <w:szCs w:val="24"/>
        </w:rPr>
        <w:t>В селе</w:t>
      </w:r>
      <w:r w:rsidRPr="00C6422D">
        <w:rPr>
          <w:rFonts w:ascii="Times New Roman" w:eastAsia="Calibri" w:hAnsi="Times New Roman" w:cs="Times New Roman"/>
          <w:b/>
          <w:bCs/>
          <w:sz w:val="24"/>
          <w:szCs w:val="24"/>
        </w:rPr>
        <w:t xml:space="preserve"> </w:t>
      </w:r>
      <w:r w:rsidRPr="00C6422D">
        <w:rPr>
          <w:rFonts w:ascii="Times New Roman" w:eastAsia="Calibri" w:hAnsi="Times New Roman" w:cs="Times New Roman"/>
          <w:sz w:val="24"/>
          <w:szCs w:val="24"/>
        </w:rPr>
        <w:t xml:space="preserve">открыта </w:t>
      </w:r>
      <w:proofErr w:type="spellStart"/>
      <w:r w:rsidRPr="00C6422D">
        <w:rPr>
          <w:rFonts w:ascii="Times New Roman" w:eastAsia="Calibri" w:hAnsi="Times New Roman" w:cs="Times New Roman"/>
          <w:sz w:val="24"/>
          <w:szCs w:val="24"/>
        </w:rPr>
        <w:t>соц</w:t>
      </w:r>
      <w:proofErr w:type="gramStart"/>
      <w:r w:rsidRPr="00C6422D">
        <w:rPr>
          <w:rFonts w:ascii="Times New Roman" w:eastAsia="Calibri" w:hAnsi="Times New Roman" w:cs="Times New Roman"/>
          <w:sz w:val="24"/>
          <w:szCs w:val="24"/>
        </w:rPr>
        <w:t>.а</w:t>
      </w:r>
      <w:proofErr w:type="gramEnd"/>
      <w:r w:rsidRPr="00C6422D">
        <w:rPr>
          <w:rFonts w:ascii="Times New Roman" w:eastAsia="Calibri" w:hAnsi="Times New Roman" w:cs="Times New Roman"/>
          <w:sz w:val="24"/>
          <w:szCs w:val="24"/>
        </w:rPr>
        <w:t>птека</w:t>
      </w:r>
      <w:proofErr w:type="spellEnd"/>
      <w:r w:rsidRPr="00C6422D">
        <w:rPr>
          <w:rFonts w:ascii="Times New Roman" w:eastAsia="Calibri" w:hAnsi="Times New Roman" w:cs="Times New Roman"/>
          <w:b/>
          <w:bCs/>
          <w:sz w:val="24"/>
          <w:szCs w:val="24"/>
        </w:rPr>
        <w:t xml:space="preserve">, </w:t>
      </w:r>
      <w:r w:rsidRPr="00C6422D">
        <w:rPr>
          <w:rFonts w:ascii="Times New Roman" w:eastAsia="Calibri" w:hAnsi="Times New Roman" w:cs="Times New Roman"/>
          <w:sz w:val="24"/>
          <w:szCs w:val="24"/>
        </w:rPr>
        <w:t xml:space="preserve">возобновил работу физиотерапевтический кабинет,  отремонтировано отделение Сбербанка. В </w:t>
      </w:r>
      <w:proofErr w:type="spellStart"/>
      <w:r w:rsidRPr="00C6422D">
        <w:rPr>
          <w:rFonts w:ascii="Times New Roman" w:eastAsia="Calibri" w:hAnsi="Times New Roman" w:cs="Times New Roman"/>
          <w:sz w:val="24"/>
          <w:szCs w:val="24"/>
        </w:rPr>
        <w:t>Иванковском</w:t>
      </w:r>
      <w:proofErr w:type="spellEnd"/>
      <w:r w:rsidRPr="00C6422D">
        <w:rPr>
          <w:rFonts w:ascii="Times New Roman" w:eastAsia="Calibri" w:hAnsi="Times New Roman" w:cs="Times New Roman"/>
          <w:sz w:val="24"/>
          <w:szCs w:val="24"/>
        </w:rPr>
        <w:t xml:space="preserve"> сельском поселении</w:t>
      </w:r>
      <w:r w:rsidRPr="00C6422D">
        <w:rPr>
          <w:rFonts w:ascii="Times New Roman" w:eastAsia="Calibri" w:hAnsi="Times New Roman" w:cs="Times New Roman"/>
          <w:b/>
          <w:bCs/>
          <w:sz w:val="24"/>
          <w:szCs w:val="24"/>
        </w:rPr>
        <w:t xml:space="preserve"> </w:t>
      </w:r>
      <w:proofErr w:type="gramStart"/>
      <w:r w:rsidRPr="00C6422D">
        <w:rPr>
          <w:rFonts w:ascii="Times New Roman" w:eastAsia="Calibri" w:hAnsi="Times New Roman" w:cs="Times New Roman"/>
          <w:sz w:val="24"/>
          <w:szCs w:val="24"/>
        </w:rPr>
        <w:t>построен</w:t>
      </w:r>
      <w:proofErr w:type="gramEnd"/>
      <w:r w:rsidRPr="00C6422D">
        <w:rPr>
          <w:rFonts w:ascii="Times New Roman" w:eastAsia="Calibri" w:hAnsi="Times New Roman" w:cs="Times New Roman"/>
          <w:sz w:val="24"/>
          <w:szCs w:val="24"/>
        </w:rPr>
        <w:t xml:space="preserve"> модульный ФАП. Стоимость реализации проекта 3,8 </w:t>
      </w:r>
      <w:proofErr w:type="gramStart"/>
      <w:r w:rsidRPr="00C6422D">
        <w:rPr>
          <w:rFonts w:ascii="Times New Roman" w:eastAsia="Calibri" w:hAnsi="Times New Roman" w:cs="Times New Roman"/>
          <w:sz w:val="24"/>
          <w:szCs w:val="24"/>
        </w:rPr>
        <w:t>млн</w:t>
      </w:r>
      <w:proofErr w:type="gramEnd"/>
      <w:r w:rsidRPr="00C6422D">
        <w:rPr>
          <w:rFonts w:ascii="Times New Roman" w:eastAsia="Calibri" w:hAnsi="Times New Roman" w:cs="Times New Roman"/>
          <w:sz w:val="24"/>
          <w:szCs w:val="24"/>
        </w:rPr>
        <w:t xml:space="preserve"> рублей. В этом году в д. </w:t>
      </w:r>
      <w:proofErr w:type="spellStart"/>
      <w:r w:rsidRPr="00C6422D">
        <w:rPr>
          <w:rFonts w:ascii="Times New Roman" w:eastAsia="Calibri" w:hAnsi="Times New Roman" w:cs="Times New Roman"/>
          <w:sz w:val="24"/>
          <w:szCs w:val="24"/>
        </w:rPr>
        <w:t>Иванково</w:t>
      </w:r>
      <w:proofErr w:type="spellEnd"/>
      <w:r w:rsidRPr="00C6422D">
        <w:rPr>
          <w:rFonts w:ascii="Times New Roman" w:eastAsia="Calibri" w:hAnsi="Times New Roman" w:cs="Times New Roman"/>
          <w:sz w:val="24"/>
          <w:szCs w:val="24"/>
        </w:rPr>
        <w:t xml:space="preserve"> сделано 9 придомовых территорий и новая спортивная площадка.</w:t>
      </w:r>
    </w:p>
    <w:p w:rsidR="00C6422D" w:rsidRPr="00C6422D" w:rsidRDefault="00C6422D" w:rsidP="00C6422D">
      <w:pPr>
        <w:spacing w:after="0" w:line="259" w:lineRule="auto"/>
        <w:jc w:val="both"/>
        <w:rPr>
          <w:rFonts w:ascii="Times New Roman" w:eastAsia="Calibri" w:hAnsi="Times New Roman" w:cs="Times New Roman"/>
          <w:sz w:val="24"/>
          <w:szCs w:val="24"/>
        </w:rPr>
      </w:pPr>
      <w:r w:rsidRPr="00C6422D">
        <w:rPr>
          <w:rFonts w:ascii="Times New Roman" w:eastAsia="Calibri" w:hAnsi="Times New Roman" w:cs="Times New Roman"/>
          <w:sz w:val="24"/>
          <w:szCs w:val="24"/>
        </w:rPr>
        <w:tab/>
        <w:t xml:space="preserve">В каждом сельском поселении зарегистрированы </w:t>
      </w:r>
      <w:proofErr w:type="spellStart"/>
      <w:r w:rsidRPr="00C6422D">
        <w:rPr>
          <w:rFonts w:ascii="Times New Roman" w:eastAsia="Calibri" w:hAnsi="Times New Roman" w:cs="Times New Roman"/>
          <w:sz w:val="24"/>
          <w:szCs w:val="24"/>
        </w:rPr>
        <w:t>ТОСы</w:t>
      </w:r>
      <w:proofErr w:type="spellEnd"/>
      <w:r w:rsidRPr="00C6422D">
        <w:rPr>
          <w:rFonts w:ascii="Times New Roman" w:eastAsia="Calibri" w:hAnsi="Times New Roman" w:cs="Times New Roman"/>
          <w:sz w:val="24"/>
          <w:szCs w:val="24"/>
        </w:rPr>
        <w:t>, как следствие - появились новые площадки.</w:t>
      </w:r>
    </w:p>
    <w:p w:rsidR="00C6422D" w:rsidRPr="00C6422D" w:rsidRDefault="00C6422D" w:rsidP="00C6422D">
      <w:pPr>
        <w:spacing w:after="0" w:line="259" w:lineRule="auto"/>
        <w:jc w:val="both"/>
        <w:rPr>
          <w:rFonts w:ascii="Times New Roman" w:eastAsia="Calibri" w:hAnsi="Times New Roman" w:cs="Times New Roman"/>
          <w:sz w:val="24"/>
          <w:szCs w:val="24"/>
        </w:rPr>
      </w:pPr>
      <w:r w:rsidRPr="00C6422D">
        <w:rPr>
          <w:rFonts w:ascii="Times New Roman" w:eastAsia="Calibri" w:hAnsi="Times New Roman" w:cs="Times New Roman"/>
          <w:sz w:val="24"/>
          <w:szCs w:val="24"/>
        </w:rPr>
        <w:tab/>
        <w:t xml:space="preserve">В августе 2020 года из районного бюджета на развитие дополнительно направлено еще по 2 </w:t>
      </w:r>
      <w:proofErr w:type="gramStart"/>
      <w:r w:rsidRPr="00C6422D">
        <w:rPr>
          <w:rFonts w:ascii="Times New Roman" w:eastAsia="Calibri" w:hAnsi="Times New Roman" w:cs="Times New Roman"/>
          <w:sz w:val="24"/>
          <w:szCs w:val="24"/>
        </w:rPr>
        <w:t>млн</w:t>
      </w:r>
      <w:proofErr w:type="gramEnd"/>
      <w:r w:rsidRPr="00C6422D">
        <w:rPr>
          <w:rFonts w:ascii="Times New Roman" w:eastAsia="Calibri" w:hAnsi="Times New Roman" w:cs="Times New Roman"/>
          <w:sz w:val="24"/>
          <w:szCs w:val="24"/>
        </w:rPr>
        <w:t xml:space="preserve"> рублей сельским поселениям.</w:t>
      </w:r>
    </w:p>
    <w:p w:rsidR="00C6422D" w:rsidRPr="00C6422D" w:rsidRDefault="00C6422D" w:rsidP="00C6422D">
      <w:pPr>
        <w:spacing w:after="0" w:line="240" w:lineRule="auto"/>
        <w:ind w:firstLine="709"/>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 xml:space="preserve">В рамках подпрограммы «Комплексное развитие сельских территорий» государственной программы Ивановской области «Развитие сельского хозяйства и регулирование рынков сельскохозяйственной продукции, сырья и продовольствия Ивановской области» реализован проект «Благоустройство памятника природы Липовая роща с. </w:t>
      </w:r>
      <w:proofErr w:type="spellStart"/>
      <w:r w:rsidRPr="00C6422D">
        <w:rPr>
          <w:rFonts w:ascii="Times New Roman" w:hAnsi="Times New Roman" w:cs="Times New Roman"/>
          <w:color w:val="000000"/>
          <w:sz w:val="24"/>
          <w:szCs w:val="24"/>
          <w:lang w:eastAsia="ru-RU"/>
        </w:rPr>
        <w:t>Фряньково</w:t>
      </w:r>
      <w:proofErr w:type="spellEnd"/>
      <w:r w:rsidRPr="00C6422D">
        <w:rPr>
          <w:rFonts w:ascii="Times New Roman" w:hAnsi="Times New Roman" w:cs="Times New Roman"/>
          <w:color w:val="000000"/>
          <w:sz w:val="24"/>
          <w:szCs w:val="24"/>
          <w:lang w:eastAsia="ru-RU"/>
        </w:rPr>
        <w:t>».</w:t>
      </w:r>
    </w:p>
    <w:p w:rsidR="00C6422D" w:rsidRPr="00C6422D" w:rsidRDefault="00C6422D" w:rsidP="00C6422D">
      <w:pPr>
        <w:spacing w:after="0" w:line="240" w:lineRule="auto"/>
        <w:ind w:firstLine="709"/>
        <w:jc w:val="both"/>
        <w:rPr>
          <w:rFonts w:ascii="Times New Roman" w:eastAsia="Arial Unicode MS" w:hAnsi="Times New Roman" w:cs="Times New Roman"/>
          <w:sz w:val="24"/>
          <w:szCs w:val="24"/>
        </w:rPr>
      </w:pPr>
      <w:r w:rsidRPr="00C6422D">
        <w:rPr>
          <w:rFonts w:ascii="Times New Roman" w:eastAsia="Arial Unicode MS" w:hAnsi="Times New Roman" w:cs="Times New Roman"/>
          <w:sz w:val="24"/>
          <w:szCs w:val="24"/>
        </w:rPr>
        <w:t xml:space="preserve">По просьбам жителей и представителей православной церкви в 2020 году начали строительство 2-ух купелей. Во </w:t>
      </w:r>
      <w:proofErr w:type="spellStart"/>
      <w:r w:rsidRPr="00C6422D">
        <w:rPr>
          <w:rFonts w:ascii="Times New Roman" w:eastAsia="Arial Unicode MS" w:hAnsi="Times New Roman" w:cs="Times New Roman"/>
          <w:sz w:val="24"/>
          <w:szCs w:val="24"/>
        </w:rPr>
        <w:t>Фряньково</w:t>
      </w:r>
      <w:proofErr w:type="spellEnd"/>
      <w:r w:rsidRPr="00C6422D">
        <w:rPr>
          <w:rFonts w:ascii="Times New Roman" w:eastAsia="Arial Unicode MS" w:hAnsi="Times New Roman" w:cs="Times New Roman"/>
          <w:sz w:val="24"/>
          <w:szCs w:val="24"/>
        </w:rPr>
        <w:t xml:space="preserve"> уже завершили работы. В Шатрово купель откроют в начале 2021 года.</w:t>
      </w:r>
    </w:p>
    <w:p w:rsidR="00C6422D" w:rsidRPr="00C6422D" w:rsidRDefault="00C6422D" w:rsidP="00C6422D">
      <w:pPr>
        <w:spacing w:after="0" w:line="259" w:lineRule="auto"/>
        <w:ind w:firstLine="708"/>
        <w:jc w:val="both"/>
        <w:rPr>
          <w:rFonts w:ascii="Times New Roman" w:hAnsi="Times New Roman" w:cs="Times New Roman"/>
          <w:b/>
          <w:bCs/>
          <w:sz w:val="26"/>
          <w:szCs w:val="26"/>
          <w:lang w:eastAsia="ru-RU"/>
        </w:rPr>
      </w:pPr>
      <w:r w:rsidRPr="00C6422D">
        <w:rPr>
          <w:rFonts w:ascii="Times New Roman" w:hAnsi="Times New Roman" w:cs="Times New Roman"/>
          <w:b/>
          <w:bCs/>
          <w:sz w:val="26"/>
          <w:szCs w:val="26"/>
          <w:lang w:eastAsia="ru-RU"/>
        </w:rPr>
        <w:t>ЗДРАВООХРАНЕНИЕ</w:t>
      </w:r>
    </w:p>
    <w:p w:rsidR="00C6422D" w:rsidRPr="00C6422D" w:rsidRDefault="00C6422D" w:rsidP="00C6422D">
      <w:pPr>
        <w:spacing w:after="0" w:line="259" w:lineRule="auto"/>
        <w:ind w:firstLine="708"/>
        <w:jc w:val="both"/>
        <w:rPr>
          <w:rFonts w:ascii="Times New Roman" w:hAnsi="Times New Roman" w:cs="Times New Roman"/>
          <w:b/>
          <w:bCs/>
          <w:color w:val="000000"/>
          <w:sz w:val="24"/>
          <w:szCs w:val="24"/>
          <w:lang w:eastAsia="ru-RU"/>
        </w:rPr>
      </w:pPr>
      <w:r w:rsidRPr="00C6422D">
        <w:rPr>
          <w:rFonts w:ascii="Times New Roman" w:eastAsia="Calibri" w:hAnsi="Times New Roman" w:cs="Times New Roman"/>
          <w:color w:val="000000"/>
          <w:sz w:val="24"/>
          <w:szCs w:val="24"/>
          <w:shd w:val="clear" w:color="auto" w:fill="FFFFFF"/>
        </w:rPr>
        <w:t>Сфера не находится в ведении района, но администрация муниципалитета прикладывает все усилия для ее развития, работая совместно и с руководством Фурмановской ЦРБ, и с Департаментом здравоохранения области.</w:t>
      </w:r>
    </w:p>
    <w:p w:rsidR="00C6422D" w:rsidRPr="00C6422D" w:rsidRDefault="00C6422D" w:rsidP="00C6422D">
      <w:pPr>
        <w:spacing w:after="0" w:line="259" w:lineRule="auto"/>
        <w:jc w:val="both"/>
        <w:rPr>
          <w:rFonts w:ascii="Times New Roman" w:eastAsia="Calibri" w:hAnsi="Times New Roman" w:cs="Times New Roman"/>
          <w:color w:val="000000"/>
          <w:sz w:val="24"/>
          <w:szCs w:val="24"/>
          <w:shd w:val="clear" w:color="auto" w:fill="FFFFFF"/>
        </w:rPr>
      </w:pPr>
      <w:r w:rsidRPr="00C6422D">
        <w:rPr>
          <w:rFonts w:ascii="Times New Roman" w:eastAsia="Calibri" w:hAnsi="Times New Roman" w:cs="Times New Roman"/>
          <w:color w:val="000000"/>
          <w:sz w:val="24"/>
          <w:szCs w:val="24"/>
          <w:shd w:val="clear" w:color="auto" w:fill="FFFFFF"/>
        </w:rPr>
        <w:tab/>
        <w:t xml:space="preserve">Так, подрядчики завершают капитальный ремонт здания на улице Возрождения, 4. В рамках муниципального контракта. Заменена кровля, пол, окна,​ смонтирована системы теплоснабжения, водоснабжения и водоотведения. Осталось выполнить 10% от всего </w:t>
      </w:r>
      <w:r w:rsidRPr="00C6422D">
        <w:rPr>
          <w:rFonts w:ascii="Times New Roman" w:eastAsia="Calibri" w:hAnsi="Times New Roman" w:cs="Times New Roman"/>
          <w:color w:val="000000"/>
          <w:sz w:val="24"/>
          <w:szCs w:val="24"/>
          <w:shd w:val="clear" w:color="auto" w:fill="FFFFFF"/>
        </w:rPr>
        <w:lastRenderedPageBreak/>
        <w:t xml:space="preserve">комплекса работ. Штукатурить и красить наружные стены будут уже весной. Для предоставления стоматологических услуг населению уже завезли новое оборудование. </w:t>
      </w:r>
    </w:p>
    <w:p w:rsidR="00C6422D" w:rsidRPr="00C6422D" w:rsidRDefault="00C6422D" w:rsidP="00C6422D">
      <w:pPr>
        <w:spacing w:after="0" w:line="259" w:lineRule="auto"/>
        <w:jc w:val="both"/>
        <w:rPr>
          <w:rFonts w:ascii="Times New Roman" w:eastAsia="Calibri" w:hAnsi="Times New Roman" w:cs="Times New Roman"/>
          <w:b/>
          <w:bCs/>
          <w:color w:val="000000"/>
          <w:sz w:val="24"/>
          <w:szCs w:val="24"/>
        </w:rPr>
      </w:pPr>
      <w:r w:rsidRPr="00C6422D">
        <w:rPr>
          <w:rFonts w:ascii="Times New Roman" w:eastAsia="Calibri" w:hAnsi="Times New Roman" w:cs="Times New Roman"/>
          <w:color w:val="000000"/>
          <w:sz w:val="24"/>
          <w:szCs w:val="24"/>
        </w:rPr>
        <w:tab/>
      </w:r>
      <w:r w:rsidRPr="00C6422D">
        <w:rPr>
          <w:rFonts w:ascii="Times New Roman" w:eastAsia="Calibri" w:hAnsi="Times New Roman" w:cs="Times New Roman"/>
          <w:b/>
          <w:bCs/>
          <w:color w:val="000000"/>
          <w:sz w:val="24"/>
          <w:szCs w:val="24"/>
        </w:rPr>
        <w:t>Волонтерский штаб</w:t>
      </w:r>
    </w:p>
    <w:p w:rsidR="00C6422D" w:rsidRPr="00C6422D" w:rsidRDefault="00C6422D" w:rsidP="00C6422D">
      <w:pPr>
        <w:spacing w:after="0" w:line="259" w:lineRule="auto"/>
        <w:jc w:val="both"/>
        <w:rPr>
          <w:rFonts w:ascii="Times New Roman" w:eastAsia="Calibri" w:hAnsi="Times New Roman" w:cs="Times New Roman"/>
          <w:color w:val="000000"/>
          <w:sz w:val="24"/>
          <w:szCs w:val="24"/>
        </w:rPr>
      </w:pPr>
      <w:r w:rsidRPr="00C6422D">
        <w:rPr>
          <w:rFonts w:ascii="Times New Roman" w:eastAsia="Calibri" w:hAnsi="Times New Roman" w:cs="Times New Roman"/>
          <w:color w:val="000000"/>
          <w:sz w:val="24"/>
          <w:szCs w:val="24"/>
        </w:rPr>
        <w:tab/>
        <w:t xml:space="preserve">В рамках всероссийской акции «МЫВМЕСТЕ» продолжается работа волонтерского штаба по оказанию социальной помощи пожилым гражданам 65+ Фурмановского района. Работу добровольцев курирует «Молодежная Администрация Фурмановского муниципального района», а также делится опытом в рамках социального проекта «Школа волонтеров». </w:t>
      </w:r>
    </w:p>
    <w:p w:rsidR="00C6422D" w:rsidRPr="00C6422D" w:rsidRDefault="00C6422D" w:rsidP="00C6422D">
      <w:pPr>
        <w:spacing w:after="0" w:line="259" w:lineRule="auto"/>
        <w:jc w:val="both"/>
        <w:rPr>
          <w:rFonts w:ascii="Times New Roman" w:eastAsia="Calibri" w:hAnsi="Times New Roman" w:cs="Times New Roman"/>
          <w:color w:val="000000"/>
          <w:sz w:val="24"/>
          <w:szCs w:val="24"/>
        </w:rPr>
      </w:pPr>
      <w:r w:rsidRPr="00C6422D">
        <w:rPr>
          <w:rFonts w:ascii="Times New Roman" w:eastAsia="Calibri" w:hAnsi="Times New Roman" w:cs="Times New Roman"/>
          <w:color w:val="000000"/>
          <w:sz w:val="24"/>
          <w:szCs w:val="24"/>
        </w:rPr>
        <w:tab/>
        <w:t>Популярно волонтерское движение среди старших школьников и студентов Фурмановского технического колледжа и насчитывает 387 школьников (волонтерские книжки имеют 83 человека). Они участвуют в акциях «Добрая суббота», Всероссийской акции взаимопомощи #</w:t>
      </w:r>
      <w:proofErr w:type="spellStart"/>
      <w:r w:rsidRPr="00C6422D">
        <w:rPr>
          <w:rFonts w:ascii="Times New Roman" w:eastAsia="Calibri" w:hAnsi="Times New Roman" w:cs="Times New Roman"/>
          <w:color w:val="000000"/>
          <w:sz w:val="24"/>
          <w:szCs w:val="24"/>
        </w:rPr>
        <w:t>МыВместе</w:t>
      </w:r>
      <w:proofErr w:type="spellEnd"/>
      <w:r w:rsidRPr="00C6422D">
        <w:rPr>
          <w:rFonts w:ascii="Times New Roman" w:eastAsia="Calibri" w:hAnsi="Times New Roman" w:cs="Times New Roman"/>
          <w:color w:val="000000"/>
          <w:sz w:val="24"/>
          <w:szCs w:val="24"/>
        </w:rPr>
        <w:t>. В 2020 году волонтерский отряд «</w:t>
      </w:r>
      <w:proofErr w:type="spellStart"/>
      <w:r w:rsidRPr="00C6422D">
        <w:rPr>
          <w:rFonts w:ascii="Times New Roman" w:eastAsia="Calibri" w:hAnsi="Times New Roman" w:cs="Times New Roman"/>
          <w:color w:val="000000"/>
          <w:sz w:val="24"/>
          <w:szCs w:val="24"/>
        </w:rPr>
        <w:t>ВАктиве</w:t>
      </w:r>
      <w:proofErr w:type="spellEnd"/>
      <w:r w:rsidRPr="00C6422D">
        <w:rPr>
          <w:rFonts w:ascii="Times New Roman" w:eastAsia="Calibri" w:hAnsi="Times New Roman" w:cs="Times New Roman"/>
          <w:color w:val="000000"/>
          <w:sz w:val="24"/>
          <w:szCs w:val="24"/>
        </w:rPr>
        <w:t>» МОУ СШ №1 занял 1 место в региональном конкурсе «Добровольцы земли Ивановской-2020» в номинации «Лучший отряд школы».</w:t>
      </w:r>
    </w:p>
    <w:p w:rsidR="00C6422D" w:rsidRPr="00C6422D" w:rsidRDefault="00C6422D" w:rsidP="00C6422D">
      <w:pPr>
        <w:spacing w:after="0" w:line="259" w:lineRule="auto"/>
        <w:jc w:val="both"/>
        <w:rPr>
          <w:rFonts w:ascii="Times New Roman" w:eastAsia="Calibri" w:hAnsi="Times New Roman" w:cs="Times New Roman"/>
          <w:color w:val="000000"/>
          <w:sz w:val="24"/>
          <w:szCs w:val="24"/>
          <w:shd w:val="clear" w:color="auto" w:fill="FFFFFF"/>
        </w:rPr>
      </w:pPr>
      <w:r w:rsidRPr="00C6422D">
        <w:rPr>
          <w:rFonts w:ascii="Arial" w:eastAsia="Calibri" w:hAnsi="Arial" w:cs="Arial"/>
          <w:color w:val="000000"/>
          <w:sz w:val="20"/>
          <w:szCs w:val="20"/>
          <w:shd w:val="clear" w:color="auto" w:fill="FFFFFF"/>
        </w:rPr>
        <w:tab/>
      </w:r>
      <w:r w:rsidRPr="00C6422D">
        <w:rPr>
          <w:rFonts w:ascii="Times New Roman" w:eastAsia="Calibri" w:hAnsi="Times New Roman" w:cs="Times New Roman"/>
          <w:color w:val="000000"/>
          <w:sz w:val="24"/>
          <w:szCs w:val="24"/>
          <w:shd w:val="clear" w:color="auto" w:fill="FFFFFF"/>
        </w:rPr>
        <w:t>Самых активных волонтеров Фурмановского района наградили памятными медалями "За бескорыстный вклад в организацию Общероссийской акции взаимопомощи "Мы вместе". </w:t>
      </w:r>
    </w:p>
    <w:p w:rsidR="00C6422D" w:rsidRPr="00C6422D" w:rsidRDefault="00C6422D" w:rsidP="00C6422D">
      <w:pPr>
        <w:spacing w:after="0"/>
        <w:ind w:firstLine="708"/>
        <w:rPr>
          <w:rFonts w:ascii="Times New Roman" w:eastAsia="Calibri" w:hAnsi="Times New Roman" w:cs="Times New Roman"/>
          <w:b/>
          <w:bCs/>
          <w:color w:val="000000"/>
          <w:sz w:val="24"/>
          <w:szCs w:val="24"/>
        </w:rPr>
      </w:pPr>
      <w:r w:rsidRPr="00C6422D">
        <w:rPr>
          <w:rFonts w:ascii="Times New Roman" w:eastAsia="Calibri" w:hAnsi="Times New Roman" w:cs="Times New Roman"/>
          <w:b/>
          <w:bCs/>
          <w:color w:val="000000"/>
          <w:sz w:val="24"/>
          <w:szCs w:val="24"/>
          <w:shd w:val="clear" w:color="auto" w:fill="FFFFFF"/>
        </w:rPr>
        <w:t>Основа интересной и здоровой жизни – образование, культура и спорт:</w:t>
      </w:r>
    </w:p>
    <w:p w:rsidR="00C6422D" w:rsidRPr="00C6422D" w:rsidRDefault="00C6422D" w:rsidP="00C6422D">
      <w:pPr>
        <w:spacing w:after="0" w:line="259" w:lineRule="auto"/>
        <w:ind w:firstLine="708"/>
        <w:rPr>
          <w:rFonts w:ascii="Times New Roman" w:eastAsia="Calibri" w:hAnsi="Times New Roman" w:cs="Times New Roman"/>
          <w:b/>
          <w:bCs/>
          <w:color w:val="000000"/>
          <w:sz w:val="24"/>
          <w:szCs w:val="24"/>
          <w:shd w:val="clear" w:color="auto" w:fill="FFFFFF"/>
        </w:rPr>
      </w:pPr>
      <w:r w:rsidRPr="00C6422D">
        <w:rPr>
          <w:rFonts w:ascii="Times New Roman" w:eastAsia="Calibri" w:hAnsi="Times New Roman" w:cs="Times New Roman"/>
          <w:b/>
          <w:bCs/>
          <w:color w:val="000000"/>
          <w:sz w:val="24"/>
          <w:szCs w:val="24"/>
          <w:shd w:val="clear" w:color="auto" w:fill="FFFFFF"/>
        </w:rPr>
        <w:t>Один из главных приоритетов – сфера образования</w:t>
      </w:r>
    </w:p>
    <w:p w:rsidR="00C6422D" w:rsidRPr="00C6422D" w:rsidRDefault="00C6422D" w:rsidP="00C6422D">
      <w:pPr>
        <w:spacing w:after="0" w:line="259" w:lineRule="auto"/>
        <w:ind w:firstLine="708"/>
        <w:jc w:val="both"/>
        <w:rPr>
          <w:rFonts w:ascii="Times New Roman" w:eastAsia="Calibri" w:hAnsi="Times New Roman" w:cs="Times New Roman"/>
          <w:color w:val="000000"/>
          <w:sz w:val="24"/>
          <w:szCs w:val="24"/>
        </w:rPr>
      </w:pPr>
      <w:r w:rsidRPr="00C6422D">
        <w:rPr>
          <w:rFonts w:ascii="Times New Roman" w:eastAsia="Calibri" w:hAnsi="Times New Roman" w:cs="Times New Roman"/>
          <w:color w:val="000000"/>
          <w:sz w:val="24"/>
          <w:szCs w:val="24"/>
        </w:rPr>
        <w:t>Для системы образования 2020 год был непредсказуемым и сложным. Большое влияние на образовательный процесс, его качество оказал переход на дистанционное обучение с марта 2020 года, связанный с введением на территории Ивановской области режима повышенной готовности в связи с пандемией.</w:t>
      </w:r>
    </w:p>
    <w:p w:rsidR="00C6422D" w:rsidRPr="00C6422D" w:rsidRDefault="00C6422D" w:rsidP="00C6422D">
      <w:pPr>
        <w:spacing w:after="0" w:line="259" w:lineRule="auto"/>
        <w:ind w:firstLine="708"/>
        <w:jc w:val="both"/>
        <w:rPr>
          <w:rFonts w:ascii="Times New Roman" w:eastAsia="Calibri" w:hAnsi="Times New Roman" w:cs="Times New Roman"/>
          <w:sz w:val="24"/>
          <w:szCs w:val="24"/>
        </w:rPr>
      </w:pPr>
      <w:r w:rsidRPr="00C6422D">
        <w:rPr>
          <w:rFonts w:ascii="Times New Roman" w:eastAsia="Calibri" w:hAnsi="Times New Roman" w:cs="Times New Roman"/>
          <w:color w:val="000000"/>
          <w:sz w:val="24"/>
          <w:szCs w:val="24"/>
          <w:shd w:val="clear" w:color="auto" w:fill="FFFFFF"/>
        </w:rPr>
        <w:t xml:space="preserve">Наша задача – сделать школу территорией добра, радости, творчества, вторым домом, куда хочется бежать и откуда не хочется уходить. И мы создадим такую атмосферу в каждом учебном заведении. </w:t>
      </w:r>
      <w:r w:rsidRPr="00C6422D">
        <w:rPr>
          <w:rFonts w:ascii="Times New Roman" w:eastAsia="Calibri" w:hAnsi="Times New Roman" w:cs="Times New Roman"/>
          <w:color w:val="000000"/>
          <w:sz w:val="24"/>
          <w:szCs w:val="24"/>
        </w:rPr>
        <w:t>За последние несколько лет мы совершили рывок в развитии современной образовательной среды,</w:t>
      </w:r>
      <w:r w:rsidRPr="00C6422D">
        <w:rPr>
          <w:rFonts w:ascii="Times New Roman" w:eastAsia="Calibri" w:hAnsi="Times New Roman" w:cs="Times New Roman"/>
          <w:color w:val="000000"/>
          <w:sz w:val="24"/>
          <w:szCs w:val="24"/>
          <w:shd w:val="clear" w:color="auto" w:fill="FFFFFF"/>
        </w:rPr>
        <w:t xml:space="preserve"> кратно увеличили финансирование на</w:t>
      </w:r>
      <w:r w:rsidRPr="00C6422D">
        <w:rPr>
          <w:rFonts w:ascii="Times New Roman" w:eastAsia="Calibri" w:hAnsi="Times New Roman" w:cs="Times New Roman"/>
          <w:color w:val="000000"/>
          <w:sz w:val="24"/>
          <w:szCs w:val="24"/>
        </w:rPr>
        <w:t xml:space="preserve"> подготовку </w:t>
      </w:r>
      <w:r w:rsidRPr="00C6422D">
        <w:rPr>
          <w:rFonts w:ascii="Times New Roman" w:hAnsi="Times New Roman" w:cs="Times New Roman"/>
          <w:color w:val="000000"/>
          <w:sz w:val="24"/>
          <w:szCs w:val="24"/>
          <w:lang w:eastAsia="ru-RU"/>
        </w:rPr>
        <w:t>к учебному году</w:t>
      </w:r>
      <w:r w:rsidRPr="00C6422D">
        <w:rPr>
          <w:rFonts w:ascii="Times New Roman" w:eastAsia="Calibri" w:hAnsi="Times New Roman" w:cs="Times New Roman"/>
          <w:color w:val="000000"/>
          <w:sz w:val="24"/>
          <w:szCs w:val="24"/>
        </w:rPr>
        <w:t xml:space="preserve"> - с 7,5 </w:t>
      </w:r>
      <w:proofErr w:type="gramStart"/>
      <w:r w:rsidRPr="00C6422D">
        <w:rPr>
          <w:rFonts w:ascii="Times New Roman" w:eastAsia="Calibri" w:hAnsi="Times New Roman" w:cs="Times New Roman"/>
          <w:color w:val="000000"/>
          <w:sz w:val="24"/>
          <w:szCs w:val="24"/>
        </w:rPr>
        <w:t>млн</w:t>
      </w:r>
      <w:proofErr w:type="gramEnd"/>
      <w:r w:rsidRPr="00C6422D">
        <w:rPr>
          <w:rFonts w:ascii="Times New Roman" w:eastAsia="Calibri" w:hAnsi="Times New Roman" w:cs="Times New Roman"/>
          <w:color w:val="000000"/>
          <w:sz w:val="24"/>
          <w:szCs w:val="24"/>
        </w:rPr>
        <w:t xml:space="preserve"> до 35 млн рублей. Благодаря участию в федеральных и региональных проектах открыли 3 «Точки роста», 2 класса «Цифровой образовательной среды».</w:t>
      </w:r>
      <w:r w:rsidRPr="00C6422D">
        <w:rPr>
          <w:rFonts w:eastAsia="Calibri" w:cs="Times New Roman"/>
          <w:color w:val="000000"/>
          <w:sz w:val="27"/>
          <w:szCs w:val="27"/>
        </w:rPr>
        <w:t xml:space="preserve"> </w:t>
      </w:r>
      <w:r w:rsidRPr="00C6422D">
        <w:rPr>
          <w:rFonts w:ascii="Times New Roman" w:eastAsia="Calibri" w:hAnsi="Times New Roman" w:cs="Times New Roman"/>
          <w:color w:val="000000"/>
          <w:sz w:val="24"/>
          <w:szCs w:val="24"/>
        </w:rPr>
        <w:t xml:space="preserve">В 2021 году такие центры будут организованы в школах №3 и №10. В 2020 году утверждена муниципальная программа «Создание нового образовательного пространства для профориентации школьников». Обучающиеся всех школ района на основе системного взаимодействия получат возможность развиваться - работать на разных видах современного оборудования центров «Точка роста». </w:t>
      </w:r>
    </w:p>
    <w:p w:rsidR="00C6422D" w:rsidRPr="00C6422D" w:rsidRDefault="00C6422D" w:rsidP="00C6422D">
      <w:pPr>
        <w:spacing w:after="0" w:line="259" w:lineRule="auto"/>
        <w:jc w:val="both"/>
        <w:rPr>
          <w:rFonts w:ascii="Times New Roman" w:eastAsia="Calibri" w:hAnsi="Times New Roman" w:cs="Times New Roman"/>
          <w:color w:val="000000"/>
          <w:sz w:val="24"/>
          <w:szCs w:val="24"/>
        </w:rPr>
      </w:pPr>
      <w:r w:rsidRPr="00C6422D">
        <w:rPr>
          <w:rFonts w:ascii="Times New Roman" w:eastAsia="Calibri" w:hAnsi="Times New Roman" w:cs="Times New Roman"/>
          <w:color w:val="000000"/>
          <w:sz w:val="24"/>
          <w:szCs w:val="24"/>
        </w:rPr>
        <w:tab/>
        <w:t>Сэкономленные по итогам финансового года средства сферы образования направлены на ее же развитие. Так, на 4 миллиона рублей приобрели в образовательные учреждения дополнительную компьютерную и оргтехнику, а также оборудование, мебель и спортивный инвентарь.</w:t>
      </w:r>
    </w:p>
    <w:p w:rsidR="00C6422D" w:rsidRPr="00C6422D" w:rsidRDefault="00C6422D" w:rsidP="00C6422D">
      <w:pPr>
        <w:spacing w:after="60" w:line="270" w:lineRule="atLeast"/>
        <w:ind w:right="60" w:firstLine="708"/>
        <w:jc w:val="both"/>
        <w:rPr>
          <w:rFonts w:ascii="Times New Roman" w:hAnsi="Times New Roman" w:cs="Times New Roman"/>
          <w:color w:val="000000"/>
          <w:sz w:val="24"/>
          <w:szCs w:val="24"/>
          <w:shd w:val="clear" w:color="auto" w:fill="FFFFFF"/>
          <w:lang w:eastAsia="ru-RU"/>
        </w:rPr>
      </w:pPr>
      <w:r w:rsidRPr="00C6422D">
        <w:rPr>
          <w:rFonts w:ascii="Times New Roman" w:eastAsia="Calibri" w:hAnsi="Times New Roman" w:cs="Times New Roman"/>
          <w:color w:val="000000"/>
          <w:sz w:val="24"/>
          <w:szCs w:val="24"/>
        </w:rPr>
        <w:t xml:space="preserve">В рамках программы материально-технического обеспечения учебных учреждений района мы уделяем внимание не только современным компьютерным и IT- технологиям, но и обновляем оборудование кабинетов труда и технологии, чтобы ребята могли работать не только головой, но и руками. В 2020 году школа №7 города Фурманова оснащена новыми станками и инструментами. Аналогичный подарок получила школа №10. Напомню, в 2019 году мастерскую для уроков труда оборудовали в школе №1. Средства направлены по инициативе преподавателей по направлениям и учащихся. </w:t>
      </w:r>
    </w:p>
    <w:p w:rsidR="00C6422D" w:rsidRPr="00C6422D" w:rsidRDefault="00C6422D" w:rsidP="00C6422D">
      <w:pPr>
        <w:spacing w:after="60" w:line="270" w:lineRule="atLeast"/>
        <w:ind w:right="60" w:firstLine="708"/>
        <w:jc w:val="both"/>
        <w:rPr>
          <w:rFonts w:ascii="Times New Roman" w:eastAsia="Calibri" w:hAnsi="Times New Roman" w:cs="Times New Roman"/>
          <w:color w:val="000000"/>
          <w:sz w:val="24"/>
          <w:szCs w:val="24"/>
        </w:rPr>
      </w:pPr>
      <w:r w:rsidRPr="00C6422D">
        <w:rPr>
          <w:rFonts w:ascii="Times New Roman" w:hAnsi="Times New Roman" w:cs="Times New Roman"/>
          <w:color w:val="000000"/>
          <w:sz w:val="24"/>
          <w:szCs w:val="24"/>
          <w:shd w:val="clear" w:color="auto" w:fill="FFFFFF"/>
          <w:lang w:eastAsia="ru-RU"/>
        </w:rPr>
        <w:t xml:space="preserve">Новый лыжный инвентарь закуплен в Детскую юношескую спортивную школу, для школы №8 купили учебную мебель, детскую - в дошкольные учреждения №6 и №9. Дополнительную современную компьютерную технику установили в </w:t>
      </w:r>
      <w:proofErr w:type="spellStart"/>
      <w:r w:rsidRPr="00C6422D">
        <w:rPr>
          <w:rFonts w:ascii="Times New Roman" w:hAnsi="Times New Roman" w:cs="Times New Roman"/>
          <w:color w:val="000000"/>
          <w:sz w:val="24"/>
          <w:szCs w:val="24"/>
          <w:shd w:val="clear" w:color="auto" w:fill="FFFFFF"/>
          <w:lang w:eastAsia="ru-RU"/>
        </w:rPr>
        <w:t>Дуляпинскую</w:t>
      </w:r>
      <w:proofErr w:type="spellEnd"/>
      <w:r w:rsidRPr="00C6422D">
        <w:rPr>
          <w:rFonts w:ascii="Times New Roman" w:hAnsi="Times New Roman" w:cs="Times New Roman"/>
          <w:color w:val="000000"/>
          <w:sz w:val="24"/>
          <w:szCs w:val="24"/>
          <w:shd w:val="clear" w:color="auto" w:fill="FFFFFF"/>
          <w:lang w:eastAsia="ru-RU"/>
        </w:rPr>
        <w:t xml:space="preserve"> сельскую школу, а также </w:t>
      </w:r>
      <w:proofErr w:type="gramStart"/>
      <w:r w:rsidRPr="00C6422D">
        <w:rPr>
          <w:rFonts w:ascii="Times New Roman" w:hAnsi="Times New Roman" w:cs="Times New Roman"/>
          <w:color w:val="000000"/>
          <w:sz w:val="24"/>
          <w:szCs w:val="24"/>
          <w:shd w:val="clear" w:color="auto" w:fill="FFFFFF"/>
          <w:lang w:eastAsia="ru-RU"/>
        </w:rPr>
        <w:t>городские</w:t>
      </w:r>
      <w:proofErr w:type="gramEnd"/>
      <w:r w:rsidRPr="00C6422D">
        <w:rPr>
          <w:rFonts w:ascii="Times New Roman" w:hAnsi="Times New Roman" w:cs="Times New Roman"/>
          <w:color w:val="000000"/>
          <w:sz w:val="24"/>
          <w:szCs w:val="24"/>
          <w:shd w:val="clear" w:color="auto" w:fill="FFFFFF"/>
          <w:lang w:eastAsia="ru-RU"/>
        </w:rPr>
        <w:t xml:space="preserve"> №3 и 7. </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lastRenderedPageBreak/>
        <w:tab/>
        <w:t>Сохранена стоимость питания в общеобразовательных организациях, установленная с 01 января 2017 года, и составляет:</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 завтрак – 45 рублей;</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 обед – 50 рублей.</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 xml:space="preserve">Процент охвата горячим питанием </w:t>
      </w:r>
      <w:proofErr w:type="gramStart"/>
      <w:r w:rsidRPr="00C6422D">
        <w:rPr>
          <w:rFonts w:ascii="Times New Roman" w:hAnsi="Times New Roman" w:cs="Times New Roman"/>
          <w:color w:val="000000"/>
          <w:sz w:val="24"/>
          <w:szCs w:val="24"/>
          <w:lang w:eastAsia="ru-RU"/>
        </w:rPr>
        <w:t>обучающихся</w:t>
      </w:r>
      <w:proofErr w:type="gramEnd"/>
      <w:r w:rsidRPr="00C6422D">
        <w:rPr>
          <w:rFonts w:ascii="Times New Roman" w:hAnsi="Times New Roman" w:cs="Times New Roman"/>
          <w:color w:val="000000"/>
          <w:sz w:val="24"/>
          <w:szCs w:val="24"/>
          <w:lang w:eastAsia="ru-RU"/>
        </w:rPr>
        <w:t xml:space="preserve"> в 2020 году - 95%.</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t>За последние несколько лет на 500 человек увеличилось число школьников, которые получают бесплатное горячее питание. Из общего числа получателей меры поддержки 1337 детей из многодетных и малоимущих семей и дети, находящиеся в трудной жизненной ситуации.</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t>С 1 сентября 2020 года все обучающиеся 1 – 4 классов получают питание на сумму 59,38 рублей за счет государства. С января 2021 сумма проиндексирована и составляет - 61,39 рублей.</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t xml:space="preserve">Те дети, которые учились на </w:t>
      </w:r>
      <w:proofErr w:type="spellStart"/>
      <w:r w:rsidRPr="00C6422D">
        <w:rPr>
          <w:rFonts w:ascii="Times New Roman" w:hAnsi="Times New Roman" w:cs="Times New Roman"/>
          <w:color w:val="000000"/>
          <w:sz w:val="24"/>
          <w:szCs w:val="24"/>
          <w:lang w:eastAsia="ru-RU"/>
        </w:rPr>
        <w:t>дистанте</w:t>
      </w:r>
      <w:proofErr w:type="spellEnd"/>
      <w:r w:rsidRPr="00C6422D">
        <w:rPr>
          <w:rFonts w:ascii="Times New Roman" w:hAnsi="Times New Roman" w:cs="Times New Roman"/>
          <w:color w:val="000000"/>
          <w:sz w:val="24"/>
          <w:szCs w:val="24"/>
          <w:lang w:eastAsia="ru-RU"/>
        </w:rPr>
        <w:t>, получали продуктовые наборы.</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t>На питание школьников в 2020 году из местного, областного и федерального бюджетов направлено 11,3 млн. рублей, из которых 4,5 млн. рублей - средства бюджета Фурмановского района, а это - 39,8% общего финансирования на питание школьников.</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r>
      <w:proofErr w:type="gramStart"/>
      <w:r w:rsidRPr="00C6422D">
        <w:rPr>
          <w:rFonts w:ascii="Times New Roman" w:hAnsi="Times New Roman" w:cs="Times New Roman"/>
          <w:color w:val="000000"/>
          <w:sz w:val="24"/>
          <w:szCs w:val="24"/>
          <w:lang w:eastAsia="ru-RU"/>
        </w:rPr>
        <w:t>Так, в 2020 поддержку порядка 1000 рублей в месяц на каждого ребенка получили семьи льготной категории из районного и областного бюджетов в Фурмановском районе.</w:t>
      </w:r>
      <w:proofErr w:type="gramEnd"/>
      <w:r w:rsidRPr="00C6422D">
        <w:rPr>
          <w:rFonts w:ascii="Times New Roman" w:hAnsi="Times New Roman" w:cs="Times New Roman"/>
          <w:color w:val="000000"/>
          <w:sz w:val="24"/>
          <w:szCs w:val="24"/>
          <w:lang w:eastAsia="ru-RU"/>
        </w:rPr>
        <w:t xml:space="preserve"> Социальная поддержка семьям будет продолжена.</w:t>
      </w:r>
    </w:p>
    <w:p w:rsidR="00C6422D" w:rsidRPr="00C6422D" w:rsidRDefault="00C6422D" w:rsidP="00C6422D">
      <w:pPr>
        <w:spacing w:after="0" w:line="259" w:lineRule="auto"/>
        <w:jc w:val="both"/>
        <w:rPr>
          <w:rFonts w:ascii="Times New Roman" w:eastAsia="Calibri" w:hAnsi="Times New Roman" w:cs="Times New Roman"/>
          <w:color w:val="000000"/>
          <w:sz w:val="24"/>
          <w:szCs w:val="24"/>
        </w:rPr>
      </w:pPr>
      <w:r w:rsidRPr="00C6422D">
        <w:rPr>
          <w:rFonts w:ascii="Times New Roman" w:eastAsia="Calibri" w:hAnsi="Times New Roman" w:cs="Times New Roman"/>
          <w:color w:val="000000"/>
          <w:sz w:val="24"/>
          <w:szCs w:val="24"/>
        </w:rPr>
        <w:tab/>
        <w:t>В этом году</w:t>
      </w:r>
      <w:r w:rsidRPr="00C6422D">
        <w:rPr>
          <w:rFonts w:eastAsia="Calibri" w:cs="Times New Roman"/>
          <w:sz w:val="24"/>
          <w:szCs w:val="24"/>
        </w:rPr>
        <w:t xml:space="preserve"> </w:t>
      </w:r>
      <w:r w:rsidRPr="00C6422D">
        <w:rPr>
          <w:rFonts w:ascii="Times New Roman" w:eastAsia="Calibri" w:hAnsi="Times New Roman" w:cs="Times New Roman"/>
          <w:color w:val="000000"/>
          <w:sz w:val="24"/>
          <w:szCs w:val="24"/>
        </w:rPr>
        <w:t>впервые за многие годы доброй традиции, подарки к 1 сентября получили не только первоклассники, а все учащиеся начальных классов, а это - 1750 человек.</w:t>
      </w:r>
    </w:p>
    <w:p w:rsidR="00C6422D" w:rsidRPr="00C6422D" w:rsidRDefault="00C6422D" w:rsidP="00C6422D">
      <w:pPr>
        <w:spacing w:after="0" w:line="259" w:lineRule="auto"/>
        <w:jc w:val="both"/>
        <w:rPr>
          <w:rFonts w:ascii="Times New Roman" w:eastAsia="Calibri" w:hAnsi="Times New Roman" w:cs="Times New Roman"/>
          <w:color w:val="000000"/>
          <w:sz w:val="24"/>
          <w:szCs w:val="24"/>
        </w:rPr>
      </w:pPr>
      <w:r w:rsidRPr="00C6422D">
        <w:rPr>
          <w:rFonts w:ascii="Times New Roman" w:eastAsia="Calibri" w:hAnsi="Times New Roman" w:cs="Times New Roman"/>
          <w:color w:val="000000"/>
          <w:sz w:val="24"/>
          <w:szCs w:val="24"/>
        </w:rPr>
        <w:tab/>
      </w:r>
      <w:r w:rsidRPr="00C6422D">
        <w:rPr>
          <w:rFonts w:ascii="Times New Roman" w:eastAsia="Calibri" w:hAnsi="Times New Roman" w:cs="Times New Roman"/>
          <w:color w:val="000000"/>
          <w:sz w:val="24"/>
          <w:szCs w:val="24"/>
          <w:shd w:val="clear" w:color="auto" w:fill="FFFFFF"/>
        </w:rPr>
        <w:t xml:space="preserve">1 </w:t>
      </w:r>
      <w:proofErr w:type="gramStart"/>
      <w:r w:rsidRPr="00C6422D">
        <w:rPr>
          <w:rFonts w:ascii="Times New Roman" w:eastAsia="Calibri" w:hAnsi="Times New Roman" w:cs="Times New Roman"/>
          <w:color w:val="000000"/>
          <w:sz w:val="24"/>
          <w:szCs w:val="24"/>
          <w:shd w:val="clear" w:color="auto" w:fill="FFFFFF"/>
        </w:rPr>
        <w:t>млн</w:t>
      </w:r>
      <w:proofErr w:type="gramEnd"/>
      <w:r w:rsidRPr="00C6422D">
        <w:rPr>
          <w:rFonts w:ascii="Times New Roman" w:eastAsia="Calibri" w:hAnsi="Times New Roman" w:cs="Times New Roman"/>
          <w:color w:val="000000"/>
          <w:sz w:val="24"/>
          <w:szCs w:val="24"/>
          <w:shd w:val="clear" w:color="auto" w:fill="FFFFFF"/>
        </w:rPr>
        <w:t xml:space="preserve"> рублей направлен на приобретение дополнительного игрового и спортивного оборудования для дошкольных образовательных учреждений Фурмановского района. Новые ​ элементы установили на площадках у 10-ти детских садов.</w:t>
      </w:r>
    </w:p>
    <w:p w:rsidR="00C6422D" w:rsidRPr="00C6422D" w:rsidRDefault="00C6422D" w:rsidP="00C6422D">
      <w:pPr>
        <w:spacing w:after="0" w:line="259" w:lineRule="auto"/>
        <w:jc w:val="both"/>
        <w:rPr>
          <w:rFonts w:ascii="Times New Roman" w:eastAsia="Calibri" w:hAnsi="Times New Roman" w:cs="Times New Roman"/>
          <w:color w:val="000000"/>
          <w:sz w:val="24"/>
          <w:szCs w:val="24"/>
        </w:rPr>
      </w:pPr>
      <w:r w:rsidRPr="00C6422D">
        <w:rPr>
          <w:rFonts w:ascii="Times New Roman" w:eastAsia="Calibri" w:hAnsi="Times New Roman" w:cs="Times New Roman"/>
          <w:color w:val="000000"/>
          <w:sz w:val="24"/>
          <w:szCs w:val="24"/>
        </w:rPr>
        <w:tab/>
        <w:t xml:space="preserve">Совместно с депутатским корпусом мы приняли решение не поднимать родительскую плату за детский сад в 2021 году, в отличие от других муниципалитетов. Экономия по итогам проведения торгов позволяет оставить оплату прежней, без выделения дополнительных средств из бюджета. Разумное расходование бюджетных средств позволяет администрации района выполнять взятые на себя социальные обязательства. Отсутствие повышения оплаты за детский сад, в условиях пандемии и повсеместного роста цен, станет подспорьем для многих семей Фурмановского район. </w:t>
      </w:r>
    </w:p>
    <w:p w:rsidR="00C6422D" w:rsidRPr="00C6422D" w:rsidRDefault="00C6422D" w:rsidP="00C6422D">
      <w:pPr>
        <w:spacing w:after="0" w:line="259" w:lineRule="auto"/>
        <w:jc w:val="both"/>
        <w:rPr>
          <w:rFonts w:ascii="Times New Roman" w:eastAsia="Calibri" w:hAnsi="Times New Roman" w:cs="Times New Roman"/>
          <w:color w:val="000000"/>
          <w:sz w:val="24"/>
          <w:szCs w:val="24"/>
        </w:rPr>
      </w:pPr>
      <w:r w:rsidRPr="00C6422D">
        <w:rPr>
          <w:rFonts w:ascii="Times New Roman" w:eastAsia="Calibri" w:hAnsi="Times New Roman" w:cs="Times New Roman"/>
          <w:color w:val="000000"/>
          <w:sz w:val="24"/>
          <w:szCs w:val="24"/>
        </w:rPr>
        <w:tab/>
        <w:t>Кроме того, родительская плата за присмотр и уход за детьми в детских садах Фурмановского района утверждена на день. С января 2021 года, как и в 2020 году, она составляет 90,00 рублей. Это дает возможность устанавливать (регулировать) родительскую плату ежемесячно, исходя из фактического количества рабочих дней (от 15-ти в январе до 22- в марте и другие месяцы) В это же время в других районах родители оплачивают фиксированную сумму за месяц не зависимо от количества рабочих дней.</w:t>
      </w:r>
    </w:p>
    <w:p w:rsidR="00C6422D" w:rsidRPr="00C6422D" w:rsidRDefault="00C6422D" w:rsidP="00C6422D">
      <w:pPr>
        <w:spacing w:after="0" w:line="259" w:lineRule="auto"/>
        <w:jc w:val="both"/>
        <w:rPr>
          <w:rFonts w:ascii="Times New Roman" w:eastAsia="Calibri" w:hAnsi="Times New Roman" w:cs="Times New Roman"/>
          <w:color w:val="000000"/>
          <w:sz w:val="24"/>
          <w:szCs w:val="24"/>
        </w:rPr>
      </w:pPr>
      <w:r w:rsidRPr="00C6422D">
        <w:rPr>
          <w:rFonts w:ascii="Times New Roman" w:eastAsia="Calibri" w:hAnsi="Times New Roman" w:cs="Times New Roman"/>
          <w:color w:val="000000"/>
          <w:sz w:val="24"/>
          <w:szCs w:val="24"/>
        </w:rPr>
        <w:tab/>
        <w:t>Также, впервые в рамках мероприятия «Елка главы» гостинцы подарили не только 300-м отличникам в учебе, но и всем дошкольникам и школьникам – льготникам от 6 до 14 лет. Всего 1300 ребят.</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t xml:space="preserve">В отчетном периоде в рамках программы «Кадры» к педагогическому коллективу района присоединись 5 молодых </w:t>
      </w:r>
      <w:proofErr w:type="gramStart"/>
      <w:r w:rsidRPr="00C6422D">
        <w:rPr>
          <w:rFonts w:ascii="Times New Roman" w:hAnsi="Times New Roman" w:cs="Times New Roman"/>
          <w:color w:val="000000"/>
          <w:sz w:val="24"/>
          <w:szCs w:val="24"/>
          <w:lang w:eastAsia="ru-RU"/>
        </w:rPr>
        <w:t>специалистов</w:t>
      </w:r>
      <w:proofErr w:type="gramEnd"/>
      <w:r w:rsidRPr="00C6422D">
        <w:rPr>
          <w:rFonts w:ascii="Times New Roman" w:hAnsi="Times New Roman" w:cs="Times New Roman"/>
          <w:color w:val="000000"/>
          <w:sz w:val="24"/>
          <w:szCs w:val="24"/>
          <w:lang w:eastAsia="ru-RU"/>
        </w:rPr>
        <w:t xml:space="preserve"> и получили единовременную выплату в размере 25 тыс. рублей. По договорам целевой подготовки педагогов для работы в муниципальной образовательной организации с ФГБОУ ВПО «Ивановский государственный университет» продолжают обучение 2 студента.</w:t>
      </w:r>
    </w:p>
    <w:p w:rsidR="00C6422D" w:rsidRPr="00C6422D" w:rsidRDefault="00C6422D" w:rsidP="00C6422D">
      <w:pPr>
        <w:spacing w:after="0" w:line="259" w:lineRule="auto"/>
        <w:ind w:firstLine="708"/>
        <w:jc w:val="both"/>
        <w:rPr>
          <w:rFonts w:ascii="Times New Roman" w:eastAsia="Calibri" w:hAnsi="Times New Roman" w:cs="Times New Roman"/>
          <w:color w:val="000000"/>
          <w:sz w:val="24"/>
          <w:szCs w:val="24"/>
        </w:rPr>
      </w:pPr>
      <w:r w:rsidRPr="00C6422D">
        <w:rPr>
          <w:rFonts w:ascii="Times New Roman" w:eastAsia="Calibri" w:hAnsi="Times New Roman" w:cs="Times New Roman"/>
          <w:sz w:val="24"/>
          <w:szCs w:val="24"/>
        </w:rPr>
        <w:t>В большинстве школ обновлены спортивные залы в рамках программы «Детский спорт 37», тренажерные площадки на открытом воздухе.</w:t>
      </w:r>
      <w:r w:rsidRPr="00C6422D">
        <w:rPr>
          <w:rFonts w:ascii="Times New Roman" w:eastAsia="Calibri" w:hAnsi="Times New Roman" w:cs="Times New Roman"/>
          <w:color w:val="000000"/>
          <w:sz w:val="24"/>
          <w:szCs w:val="24"/>
        </w:rPr>
        <w:t xml:space="preserve"> В 2021 году на ремонт спортивного зала МОУ СШ №1 из местного бюджета выделено 2,7 </w:t>
      </w:r>
      <w:proofErr w:type="gramStart"/>
      <w:r w:rsidRPr="00C6422D">
        <w:rPr>
          <w:rFonts w:ascii="Times New Roman" w:eastAsia="Calibri" w:hAnsi="Times New Roman" w:cs="Times New Roman"/>
          <w:color w:val="000000"/>
          <w:sz w:val="24"/>
          <w:szCs w:val="24"/>
        </w:rPr>
        <w:t>млн</w:t>
      </w:r>
      <w:proofErr w:type="gramEnd"/>
      <w:r w:rsidRPr="00C6422D">
        <w:rPr>
          <w:rFonts w:ascii="Times New Roman" w:eastAsia="Calibri" w:hAnsi="Times New Roman" w:cs="Times New Roman"/>
          <w:color w:val="000000"/>
          <w:sz w:val="24"/>
          <w:szCs w:val="24"/>
        </w:rPr>
        <w:t xml:space="preserve"> рублей. В рамках</w:t>
      </w:r>
      <w:r w:rsidRPr="00C6422D">
        <w:rPr>
          <w:rFonts w:ascii="Times New Roman" w:eastAsia="Calibri" w:hAnsi="Times New Roman" w:cs="Times New Roman"/>
          <w:color w:val="000000"/>
          <w:sz w:val="24"/>
          <w:szCs w:val="24"/>
          <w:shd w:val="clear" w:color="auto" w:fill="FFFFFF"/>
        </w:rPr>
        <w:t xml:space="preserve"> регионального проекта «Успех каждого ребенка» национального проекта «Образование» </w:t>
      </w:r>
      <w:r w:rsidRPr="00C6422D">
        <w:rPr>
          <w:rFonts w:ascii="Times New Roman" w:eastAsia="Calibri" w:hAnsi="Times New Roman" w:cs="Times New Roman"/>
          <w:color w:val="000000"/>
          <w:sz w:val="24"/>
          <w:szCs w:val="24"/>
        </w:rPr>
        <w:t xml:space="preserve">в </w:t>
      </w:r>
      <w:r w:rsidRPr="00C6422D">
        <w:rPr>
          <w:rFonts w:ascii="Times New Roman" w:eastAsia="Calibri" w:hAnsi="Times New Roman" w:cs="Times New Roman"/>
          <w:color w:val="000000"/>
          <w:sz w:val="24"/>
          <w:szCs w:val="24"/>
        </w:rPr>
        <w:lastRenderedPageBreak/>
        <w:t>малых городах, в Фурмановском муниципальном районе отремонтируют спортивный зал в МОУ СШ№3. В 2022 году такую модернизацию спортивного пространства проведут в МОУ СШ№10, в 2023 году – во 2-ом зале МОУ СШ№7.</w:t>
      </w:r>
    </w:p>
    <w:p w:rsidR="00C6422D" w:rsidRPr="00C6422D" w:rsidRDefault="00C6422D" w:rsidP="00C6422D">
      <w:pPr>
        <w:tabs>
          <w:tab w:val="left" w:pos="1020"/>
        </w:tabs>
        <w:spacing w:after="0" w:line="259" w:lineRule="auto"/>
        <w:ind w:firstLine="708"/>
        <w:jc w:val="both"/>
        <w:rPr>
          <w:rFonts w:ascii="Times New Roman" w:eastAsia="Calibri" w:hAnsi="Times New Roman" w:cs="Times New Roman"/>
          <w:sz w:val="24"/>
          <w:szCs w:val="24"/>
        </w:rPr>
      </w:pPr>
      <w:r w:rsidRPr="00C6422D">
        <w:rPr>
          <w:rFonts w:eastAsia="Calibri" w:cs="Times New Roman"/>
          <w:b/>
          <w:bCs/>
          <w:color w:val="000000"/>
          <w:sz w:val="24"/>
          <w:szCs w:val="24"/>
        </w:rPr>
        <w:t xml:space="preserve"> </w:t>
      </w:r>
      <w:r w:rsidRPr="00C6422D">
        <w:rPr>
          <w:rFonts w:ascii="Times New Roman" w:eastAsia="Calibri" w:hAnsi="Times New Roman" w:cs="Times New Roman"/>
          <w:sz w:val="24"/>
          <w:szCs w:val="24"/>
        </w:rPr>
        <w:t xml:space="preserve">Выполнен ремонт асфальтового покрытия всех пришкольных территорий. В 2021 году аналогичные работы будут выполнены у детских садов. </w:t>
      </w:r>
    </w:p>
    <w:p w:rsidR="00C6422D" w:rsidRPr="00C6422D" w:rsidRDefault="00C6422D" w:rsidP="00C6422D">
      <w:pPr>
        <w:tabs>
          <w:tab w:val="left" w:pos="1020"/>
        </w:tabs>
        <w:spacing w:after="0" w:line="259" w:lineRule="auto"/>
        <w:ind w:firstLine="708"/>
        <w:jc w:val="both"/>
        <w:rPr>
          <w:rFonts w:ascii="Times New Roman" w:eastAsia="Calibri" w:hAnsi="Times New Roman" w:cs="Times New Roman"/>
          <w:sz w:val="24"/>
          <w:szCs w:val="24"/>
        </w:rPr>
      </w:pPr>
      <w:r w:rsidRPr="00C6422D">
        <w:rPr>
          <w:rFonts w:ascii="Times New Roman" w:eastAsia="Calibri" w:hAnsi="Times New Roman" w:cs="Times New Roman"/>
          <w:sz w:val="24"/>
          <w:szCs w:val="24"/>
        </w:rPr>
        <w:t>Развивается движение кадетов и «</w:t>
      </w:r>
      <w:r w:rsidRPr="00C6422D">
        <w:rPr>
          <w:rFonts w:ascii="Times New Roman" w:eastAsia="Calibri" w:hAnsi="Times New Roman" w:cs="Times New Roman"/>
          <w:sz w:val="24"/>
          <w:szCs w:val="24"/>
          <w:lang w:val="en-US"/>
        </w:rPr>
        <w:t>World</w:t>
      </w:r>
      <w:r w:rsidRPr="00C6422D">
        <w:rPr>
          <w:rFonts w:ascii="Times New Roman" w:eastAsia="Calibri" w:hAnsi="Times New Roman" w:cs="Times New Roman"/>
          <w:sz w:val="24"/>
          <w:szCs w:val="24"/>
        </w:rPr>
        <w:t xml:space="preserve"> </w:t>
      </w:r>
      <w:r w:rsidRPr="00C6422D">
        <w:rPr>
          <w:rFonts w:ascii="Times New Roman" w:eastAsia="Calibri" w:hAnsi="Times New Roman" w:cs="Times New Roman"/>
          <w:sz w:val="24"/>
          <w:szCs w:val="24"/>
          <w:lang w:val="en-US"/>
        </w:rPr>
        <w:t>Skills</w:t>
      </w:r>
      <w:r w:rsidRPr="00C6422D">
        <w:rPr>
          <w:rFonts w:ascii="Times New Roman" w:eastAsia="Calibri" w:hAnsi="Times New Roman" w:cs="Times New Roman"/>
          <w:sz w:val="24"/>
          <w:szCs w:val="24"/>
        </w:rPr>
        <w:t>», продолжаются реализация проектов «Кадры для бизнеса», промышленный туризм, работает «Центр профориентации».</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t>Организован подвоз 179 школьников из 25 населенных пунктов Фурмановского муниципального района. В перевозке детей задействовано 7 единиц специализированного транспорта. Открыто 10 школьных маршрутов общей протяженностью 799,8 км.</w:t>
      </w:r>
    </w:p>
    <w:p w:rsidR="00C6422D" w:rsidRPr="00C6422D" w:rsidRDefault="00C6422D" w:rsidP="00C6422D">
      <w:pPr>
        <w:tabs>
          <w:tab w:val="left" w:pos="1020"/>
        </w:tabs>
        <w:spacing w:after="0" w:line="259" w:lineRule="auto"/>
        <w:ind w:firstLine="708"/>
        <w:jc w:val="both"/>
        <w:rPr>
          <w:rFonts w:ascii="Times New Roman" w:eastAsia="Calibri" w:hAnsi="Times New Roman" w:cs="Times New Roman"/>
          <w:sz w:val="24"/>
          <w:szCs w:val="24"/>
        </w:rPr>
      </w:pPr>
    </w:p>
    <w:p w:rsidR="00C6422D" w:rsidRPr="00C6422D" w:rsidRDefault="00C6422D" w:rsidP="00C6422D">
      <w:pPr>
        <w:spacing w:after="0" w:line="259" w:lineRule="auto"/>
        <w:ind w:firstLine="708"/>
        <w:rPr>
          <w:rFonts w:ascii="Times New Roman" w:eastAsia="Calibri" w:hAnsi="Times New Roman" w:cs="Times New Roman"/>
          <w:b/>
          <w:bCs/>
          <w:sz w:val="26"/>
          <w:szCs w:val="26"/>
        </w:rPr>
      </w:pPr>
      <w:r w:rsidRPr="00C6422D">
        <w:rPr>
          <w:rFonts w:ascii="Times New Roman" w:eastAsia="Calibri" w:hAnsi="Times New Roman" w:cs="Times New Roman"/>
          <w:b/>
          <w:bCs/>
          <w:sz w:val="26"/>
          <w:szCs w:val="26"/>
        </w:rPr>
        <w:t>РАЗВИТИЕ КУЛЬТУРЫ</w:t>
      </w:r>
    </w:p>
    <w:p w:rsidR="00C6422D" w:rsidRPr="00C6422D" w:rsidRDefault="00C6422D" w:rsidP="00C6422D">
      <w:pPr>
        <w:spacing w:after="0" w:line="259" w:lineRule="auto"/>
        <w:jc w:val="both"/>
        <w:rPr>
          <w:rFonts w:ascii="Times New Roman" w:eastAsia="Calibri" w:hAnsi="Times New Roman" w:cs="Times New Roman"/>
          <w:b/>
          <w:bCs/>
          <w:color w:val="000000"/>
          <w:sz w:val="24"/>
          <w:szCs w:val="24"/>
        </w:rPr>
      </w:pPr>
      <w:r w:rsidRPr="00C6422D">
        <w:rPr>
          <w:rFonts w:ascii="Times New Roman" w:eastAsia="Calibri" w:hAnsi="Times New Roman" w:cs="Times New Roman"/>
          <w:b/>
          <w:bCs/>
          <w:color w:val="000000"/>
          <w:sz w:val="24"/>
          <w:szCs w:val="24"/>
        </w:rPr>
        <w:tab/>
        <w:t>Год памяти и славы</w:t>
      </w:r>
    </w:p>
    <w:p w:rsidR="00C6422D" w:rsidRPr="00C6422D" w:rsidRDefault="00C6422D" w:rsidP="00C6422D">
      <w:pPr>
        <w:spacing w:after="0" w:line="259" w:lineRule="auto"/>
        <w:jc w:val="both"/>
        <w:rPr>
          <w:rFonts w:ascii="Times New Roman" w:eastAsia="Calibri" w:hAnsi="Times New Roman" w:cs="Times New Roman"/>
          <w:b/>
          <w:bCs/>
          <w:color w:val="000000"/>
          <w:sz w:val="24"/>
          <w:szCs w:val="24"/>
          <w:shd w:val="clear" w:color="auto" w:fill="FFFFFF"/>
        </w:rPr>
      </w:pPr>
      <w:r w:rsidRPr="00C6422D">
        <w:rPr>
          <w:rFonts w:ascii="Times New Roman" w:eastAsia="Calibri" w:hAnsi="Times New Roman" w:cs="Times New Roman"/>
          <w:color w:val="000000"/>
          <w:sz w:val="24"/>
          <w:szCs w:val="24"/>
        </w:rPr>
        <w:tab/>
      </w:r>
      <w:r w:rsidRPr="00C6422D">
        <w:rPr>
          <w:rFonts w:ascii="Times New Roman" w:eastAsia="Calibri" w:hAnsi="Times New Roman" w:cs="Times New Roman"/>
          <w:color w:val="000000"/>
          <w:sz w:val="24"/>
          <w:szCs w:val="24"/>
          <w:shd w:val="clear" w:color="auto" w:fill="FFFFFF"/>
        </w:rPr>
        <w:t>2020 год - Год памяти и славы</w:t>
      </w:r>
      <w:r w:rsidRPr="00C6422D">
        <w:rPr>
          <w:rFonts w:ascii="Times New Roman" w:eastAsia="Calibri" w:hAnsi="Times New Roman" w:cs="Times New Roman"/>
          <w:b/>
          <w:bCs/>
          <w:color w:val="000000"/>
          <w:sz w:val="24"/>
          <w:szCs w:val="24"/>
          <w:shd w:val="clear" w:color="auto" w:fill="FFFFFF"/>
        </w:rPr>
        <w:t xml:space="preserve"> </w:t>
      </w:r>
      <w:r w:rsidRPr="00C6422D">
        <w:rPr>
          <w:rFonts w:ascii="Times New Roman" w:eastAsia="Calibri" w:hAnsi="Times New Roman" w:cs="Times New Roman"/>
          <w:color w:val="000000"/>
          <w:sz w:val="24"/>
          <w:szCs w:val="24"/>
          <w:shd w:val="clear" w:color="auto" w:fill="FFFFFF"/>
        </w:rPr>
        <w:t>ознаменован рядом мероприятий, посвященных юбилейной дате Великой Победы.</w:t>
      </w:r>
      <w:r w:rsidRPr="00C6422D">
        <w:rPr>
          <w:rFonts w:ascii="Times New Roman" w:eastAsia="Calibri" w:hAnsi="Times New Roman" w:cs="Times New Roman"/>
          <w:color w:val="000000"/>
          <w:sz w:val="24"/>
          <w:szCs w:val="24"/>
        </w:rPr>
        <w:br/>
      </w:r>
      <w:r w:rsidRPr="00C6422D">
        <w:rPr>
          <w:rFonts w:ascii="Times New Roman" w:eastAsia="Calibri" w:hAnsi="Times New Roman" w:cs="Times New Roman"/>
          <w:color w:val="000000"/>
          <w:sz w:val="24"/>
          <w:szCs w:val="24"/>
        </w:rPr>
        <w:tab/>
      </w:r>
      <w:r w:rsidRPr="00C6422D">
        <w:rPr>
          <w:rFonts w:ascii="Times New Roman" w:hAnsi="Times New Roman" w:cs="Times New Roman"/>
          <w:color w:val="000000"/>
          <w:sz w:val="24"/>
          <w:szCs w:val="24"/>
          <w:lang w:eastAsia="ru-RU"/>
        </w:rPr>
        <w:t>В рамках оказания адресной помощи ветеранам выделены средства из областного бюджета, и приобретена бытовая техника участникам Великой Отечественной войны, проживающим в Фурмановском районе.</w:t>
      </w:r>
    </w:p>
    <w:p w:rsidR="00C6422D" w:rsidRPr="00C6422D" w:rsidRDefault="00C6422D" w:rsidP="00C6422D">
      <w:pPr>
        <w:spacing w:after="0" w:line="240" w:lineRule="auto"/>
        <w:jc w:val="both"/>
        <w:rPr>
          <w:rFonts w:ascii="Times New Roman" w:eastAsia="Calibri" w:hAnsi="Times New Roman" w:cs="Times New Roman"/>
          <w:color w:val="333333"/>
          <w:sz w:val="24"/>
          <w:szCs w:val="24"/>
          <w:shd w:val="clear" w:color="auto" w:fill="FAF5F6"/>
        </w:rPr>
      </w:pPr>
      <w:r w:rsidRPr="00C6422D">
        <w:rPr>
          <w:rFonts w:ascii="Times New Roman" w:eastAsia="Calibri" w:hAnsi="Times New Roman" w:cs="Times New Roman"/>
          <w:color w:val="000000"/>
          <w:sz w:val="24"/>
          <w:szCs w:val="24"/>
        </w:rPr>
        <w:tab/>
      </w:r>
      <w:r w:rsidRPr="00C6422D">
        <w:rPr>
          <w:rFonts w:ascii="Times New Roman" w:eastAsia="Calibri" w:hAnsi="Times New Roman" w:cs="Times New Roman"/>
          <w:color w:val="000000"/>
          <w:sz w:val="24"/>
          <w:szCs w:val="24"/>
          <w:shd w:val="clear" w:color="auto" w:fill="FFFFFF"/>
        </w:rPr>
        <w:t>В нашем районе ныне здравствуют 261 ветеран и 8 участников Великой Отечественной войны. Каждому из них оказывают должное внимание и адресную помощь.</w:t>
      </w:r>
      <w:r w:rsidRPr="00C6422D">
        <w:rPr>
          <w:rFonts w:ascii="Times New Roman" w:eastAsia="Calibri" w:hAnsi="Times New Roman" w:cs="Times New Roman"/>
          <w:color w:val="000000"/>
          <w:sz w:val="24"/>
          <w:szCs w:val="24"/>
        </w:rPr>
        <w:br/>
      </w:r>
      <w:r w:rsidRPr="00C6422D">
        <w:rPr>
          <w:rFonts w:ascii="Times New Roman" w:eastAsia="Calibri" w:hAnsi="Times New Roman" w:cs="Times New Roman"/>
          <w:color w:val="000000"/>
          <w:sz w:val="24"/>
          <w:szCs w:val="24"/>
          <w:shd w:val="clear" w:color="auto" w:fill="FFFFFF"/>
        </w:rPr>
        <w:t>Напомним, весной 2020 года более 300 ветеранов Фурмановского района получили выплату к юбилею Победы. В период с 2019 года в рамках государственной программы 5 ветеранов, проживающих в Фурмановском районе, улучшили свои жилищные условия.</w:t>
      </w:r>
      <w:r w:rsidRPr="00C6422D">
        <w:rPr>
          <w:rFonts w:ascii="Times New Roman" w:eastAsia="Calibri" w:hAnsi="Times New Roman" w:cs="Times New Roman"/>
          <w:color w:val="333333"/>
          <w:sz w:val="24"/>
          <w:szCs w:val="24"/>
          <w:shd w:val="clear" w:color="auto" w:fill="FAF5F6"/>
        </w:rPr>
        <w:t xml:space="preserve"> </w:t>
      </w:r>
    </w:p>
    <w:p w:rsidR="00C6422D" w:rsidRPr="00C6422D" w:rsidRDefault="00C6422D" w:rsidP="00C6422D">
      <w:pPr>
        <w:spacing w:after="0" w:line="240" w:lineRule="auto"/>
        <w:jc w:val="both"/>
        <w:rPr>
          <w:rFonts w:ascii="Times New Roman" w:eastAsia="Calibri" w:hAnsi="Times New Roman" w:cs="Times New Roman"/>
          <w:color w:val="333333"/>
          <w:sz w:val="24"/>
          <w:szCs w:val="24"/>
          <w:shd w:val="clear" w:color="auto" w:fill="FAF5F6"/>
        </w:rPr>
      </w:pPr>
      <w:r w:rsidRPr="00C6422D">
        <w:rPr>
          <w:rFonts w:ascii="Times New Roman" w:eastAsia="Calibri" w:hAnsi="Times New Roman" w:cs="Times New Roman"/>
          <w:color w:val="333333"/>
          <w:sz w:val="24"/>
          <w:szCs w:val="24"/>
          <w:shd w:val="clear" w:color="auto" w:fill="FAF5F6"/>
        </w:rPr>
        <w:tab/>
      </w:r>
      <w:r w:rsidRPr="00C6422D">
        <w:rPr>
          <w:rFonts w:ascii="Times New Roman" w:eastAsia="Calibri" w:hAnsi="Times New Roman" w:cs="Times New Roman"/>
          <w:color w:val="000000"/>
          <w:sz w:val="24"/>
          <w:szCs w:val="24"/>
        </w:rPr>
        <w:t>На всей территории провели масштабные ремонты объектов воинских захоронений, обелисков и монументов, возведенных в память о тех, кто ценой своей жизни ковал Победу в Великой Отечественной войне 1941- 1945 гг. На комплекс работ по реставрации направили 1, 3 млн. рублей.</w:t>
      </w:r>
    </w:p>
    <w:p w:rsidR="00C6422D" w:rsidRPr="00C6422D" w:rsidRDefault="00C6422D" w:rsidP="00C6422D">
      <w:pPr>
        <w:spacing w:after="0" w:line="240" w:lineRule="auto"/>
        <w:jc w:val="both"/>
        <w:rPr>
          <w:rFonts w:ascii="Times New Roman" w:eastAsia="Calibri" w:hAnsi="Times New Roman" w:cs="Times New Roman"/>
          <w:color w:val="000000"/>
          <w:sz w:val="24"/>
          <w:szCs w:val="24"/>
          <w:shd w:val="clear" w:color="auto" w:fill="FFFFFF"/>
        </w:rPr>
      </w:pPr>
      <w:r w:rsidRPr="00C6422D">
        <w:rPr>
          <w:rFonts w:ascii="Times New Roman" w:eastAsia="Calibri" w:hAnsi="Times New Roman" w:cs="Times New Roman"/>
          <w:color w:val="000000"/>
          <w:sz w:val="24"/>
          <w:szCs w:val="24"/>
          <w:shd w:val="clear" w:color="auto" w:fill="FFFFFF"/>
        </w:rPr>
        <w:tab/>
        <w:t xml:space="preserve">Школе №3 города Фурманова присвоено имя Николая Васильевича Колосова. У здания школы открыли мемориальную доску старшему лейтенанту Рабоче-крестьянской Красной Армии, участнику Великой Отечественной войны, Герою Советского Союза. Открыт второй кадетский класс. 28 ученикам присвоили почетное звание «Кадет» и вручили удостоверение. В кадетском корпусе МОУ СШ №3 воспитывают 57 учащихся. </w:t>
      </w:r>
      <w:r w:rsidRPr="00C6422D">
        <w:rPr>
          <w:rFonts w:ascii="Times New Roman" w:eastAsia="Calibri" w:hAnsi="Times New Roman" w:cs="Times New Roman"/>
          <w:color w:val="000000"/>
          <w:sz w:val="24"/>
          <w:szCs w:val="24"/>
        </w:rPr>
        <w:t>В феврале 2020 кадеты стали участниками VII областного кадетского бала в г. Иваново и победителями Всероссийского телевизионного конкурса «Кадеты - всегда в строю», приуроченного к 23 февраля и 75-летию Великой Победы.</w:t>
      </w:r>
    </w:p>
    <w:p w:rsidR="00C6422D" w:rsidRPr="00C6422D" w:rsidRDefault="00C6422D" w:rsidP="00C6422D">
      <w:pPr>
        <w:spacing w:after="0" w:line="259" w:lineRule="auto"/>
        <w:ind w:firstLine="708"/>
        <w:jc w:val="both"/>
        <w:rPr>
          <w:rFonts w:ascii="Times New Roman" w:eastAsia="Calibri" w:hAnsi="Times New Roman" w:cs="Times New Roman"/>
          <w:color w:val="000000"/>
          <w:sz w:val="24"/>
          <w:szCs w:val="24"/>
          <w:shd w:val="clear" w:color="auto" w:fill="FFFFFF"/>
        </w:rPr>
      </w:pPr>
      <w:r w:rsidRPr="00C6422D">
        <w:rPr>
          <w:rFonts w:ascii="Times New Roman" w:eastAsia="Calibri" w:hAnsi="Times New Roman" w:cs="Times New Roman"/>
          <w:color w:val="000000"/>
          <w:sz w:val="24"/>
          <w:szCs w:val="24"/>
          <w:shd w:val="clear" w:color="auto" w:fill="FFFFFF"/>
        </w:rPr>
        <w:t>В 2020 году в память о боевых и трудовых подвигах жителей Фурмановского района в рамках 75-летия Победы в Великой Отечественной войне в городе Фурманове дали старт двум проектам – «Аллея Героев» и парк Победы.</w:t>
      </w:r>
    </w:p>
    <w:p w:rsidR="00C6422D" w:rsidRPr="00C6422D" w:rsidRDefault="00C6422D" w:rsidP="00C6422D">
      <w:pPr>
        <w:spacing w:after="0" w:line="259" w:lineRule="auto"/>
        <w:ind w:firstLine="708"/>
        <w:jc w:val="both"/>
        <w:rPr>
          <w:rFonts w:ascii="Times New Roman" w:eastAsia="Calibri" w:hAnsi="Times New Roman" w:cs="Times New Roman"/>
          <w:bCs/>
          <w:iCs/>
          <w:sz w:val="24"/>
          <w:szCs w:val="24"/>
        </w:rPr>
      </w:pPr>
      <w:r w:rsidRPr="00C6422D">
        <w:rPr>
          <w:rFonts w:ascii="Times New Roman" w:eastAsia="Calibri" w:hAnsi="Times New Roman" w:cs="Times New Roman"/>
          <w:color w:val="000000"/>
          <w:sz w:val="24"/>
          <w:szCs w:val="24"/>
          <w:shd w:val="clear" w:color="auto" w:fill="FFFFFF"/>
        </w:rPr>
        <w:t xml:space="preserve">В рамках проекта «Аллея героев», на площади у Монумента славы установлены бюсты легендарных советских воинов - полного кавалера ордена Славы Михаила </w:t>
      </w:r>
      <w:proofErr w:type="spellStart"/>
      <w:r w:rsidRPr="00C6422D">
        <w:rPr>
          <w:rFonts w:ascii="Times New Roman" w:eastAsia="Calibri" w:hAnsi="Times New Roman" w:cs="Times New Roman"/>
          <w:color w:val="000000"/>
          <w:sz w:val="24"/>
          <w:szCs w:val="24"/>
          <w:shd w:val="clear" w:color="auto" w:fill="FFFFFF"/>
        </w:rPr>
        <w:t>Грашнева</w:t>
      </w:r>
      <w:proofErr w:type="spellEnd"/>
      <w:r w:rsidRPr="00C6422D">
        <w:rPr>
          <w:rFonts w:ascii="Times New Roman" w:eastAsia="Calibri" w:hAnsi="Times New Roman" w:cs="Times New Roman"/>
          <w:color w:val="000000"/>
          <w:sz w:val="24"/>
          <w:szCs w:val="24"/>
          <w:shd w:val="clear" w:color="auto" w:fill="FFFFFF"/>
        </w:rPr>
        <w:t xml:space="preserve"> и Леонида Ивановича </w:t>
      </w:r>
      <w:proofErr w:type="spellStart"/>
      <w:r w:rsidRPr="00C6422D">
        <w:rPr>
          <w:rFonts w:ascii="Times New Roman" w:eastAsia="Calibri" w:hAnsi="Times New Roman" w:cs="Times New Roman"/>
          <w:color w:val="000000"/>
          <w:sz w:val="24"/>
          <w:szCs w:val="24"/>
          <w:shd w:val="clear" w:color="auto" w:fill="FFFFFF"/>
        </w:rPr>
        <w:t>Услугина</w:t>
      </w:r>
      <w:proofErr w:type="spellEnd"/>
      <w:r w:rsidRPr="00C6422D">
        <w:rPr>
          <w:rFonts w:ascii="Times New Roman" w:eastAsia="Calibri" w:hAnsi="Times New Roman" w:cs="Times New Roman"/>
          <w:color w:val="000000"/>
          <w:sz w:val="24"/>
          <w:szCs w:val="24"/>
          <w:shd w:val="clear" w:color="auto" w:fill="FFFFFF"/>
        </w:rPr>
        <w:t xml:space="preserve">, Героев Советского Союза - Александра Федоровича Белова и Николая Михайловича Хлебникова. Автор композиций - известный </w:t>
      </w:r>
      <w:proofErr w:type="spellStart"/>
      <w:r w:rsidRPr="00C6422D">
        <w:rPr>
          <w:rFonts w:ascii="Times New Roman" w:eastAsia="Calibri" w:hAnsi="Times New Roman" w:cs="Times New Roman"/>
          <w:color w:val="000000"/>
          <w:sz w:val="24"/>
          <w:szCs w:val="24"/>
          <w:shd w:val="clear" w:color="auto" w:fill="FFFFFF"/>
        </w:rPr>
        <w:t>фурмановский</w:t>
      </w:r>
      <w:proofErr w:type="spellEnd"/>
      <w:r w:rsidRPr="00C6422D">
        <w:rPr>
          <w:rFonts w:ascii="Times New Roman" w:eastAsia="Calibri" w:hAnsi="Times New Roman" w:cs="Times New Roman"/>
          <w:color w:val="000000"/>
          <w:sz w:val="24"/>
          <w:szCs w:val="24"/>
          <w:shd w:val="clear" w:color="auto" w:fill="FFFFFF"/>
        </w:rPr>
        <w:t xml:space="preserve"> художник Виталий Журавлев. Все памятные бюсты установят до 9 мая 2021 года. Всего их будет 8.   </w:t>
      </w:r>
    </w:p>
    <w:p w:rsidR="00C6422D" w:rsidRPr="00C6422D" w:rsidRDefault="00C6422D" w:rsidP="00C6422D">
      <w:pPr>
        <w:spacing w:after="0" w:line="240" w:lineRule="auto"/>
        <w:jc w:val="both"/>
        <w:rPr>
          <w:rFonts w:ascii="Times New Roman" w:eastAsia="Calibri" w:hAnsi="Times New Roman" w:cs="Times New Roman"/>
          <w:color w:val="000000"/>
          <w:sz w:val="24"/>
          <w:szCs w:val="24"/>
          <w:shd w:val="clear" w:color="auto" w:fill="FFFFFF"/>
        </w:rPr>
      </w:pPr>
      <w:r w:rsidRPr="00C6422D">
        <w:rPr>
          <w:rFonts w:ascii="Times New Roman" w:eastAsia="Calibri" w:hAnsi="Times New Roman" w:cs="Times New Roman"/>
          <w:color w:val="000000"/>
          <w:sz w:val="24"/>
          <w:szCs w:val="24"/>
          <w:shd w:val="clear" w:color="auto" w:fill="FFFFFF"/>
        </w:rPr>
        <w:tab/>
        <w:t xml:space="preserve">С мая 2020 года в Картинной галерее имени Д.А. </w:t>
      </w:r>
      <w:proofErr w:type="spellStart"/>
      <w:r w:rsidRPr="00C6422D">
        <w:rPr>
          <w:rFonts w:ascii="Times New Roman" w:eastAsia="Calibri" w:hAnsi="Times New Roman" w:cs="Times New Roman"/>
          <w:color w:val="000000"/>
          <w:sz w:val="24"/>
          <w:szCs w:val="24"/>
          <w:shd w:val="clear" w:color="auto" w:fill="FFFFFF"/>
        </w:rPr>
        <w:t>Трубникова</w:t>
      </w:r>
      <w:proofErr w:type="spellEnd"/>
      <w:r w:rsidRPr="00C6422D">
        <w:rPr>
          <w:rFonts w:ascii="Times New Roman" w:eastAsia="Calibri" w:hAnsi="Times New Roman" w:cs="Times New Roman"/>
          <w:color w:val="000000"/>
          <w:sz w:val="24"/>
          <w:szCs w:val="24"/>
          <w:shd w:val="clear" w:color="auto" w:fill="FFFFFF"/>
        </w:rPr>
        <w:t xml:space="preserve"> работает экспозиция «Поисковое движение России. Вахта памяти», которая рассказывает об истории поискового движения в городе Фурманове и области.</w:t>
      </w:r>
    </w:p>
    <w:p w:rsidR="00C6422D" w:rsidRPr="00C6422D" w:rsidRDefault="00C6422D" w:rsidP="00C6422D">
      <w:pPr>
        <w:spacing w:after="0" w:line="240" w:lineRule="auto"/>
        <w:jc w:val="both"/>
        <w:rPr>
          <w:rFonts w:ascii="Times New Roman" w:eastAsia="Calibri" w:hAnsi="Times New Roman" w:cs="Times New Roman"/>
          <w:color w:val="000000"/>
          <w:sz w:val="24"/>
          <w:szCs w:val="24"/>
          <w:shd w:val="clear" w:color="auto" w:fill="FFFFFF"/>
        </w:rPr>
      </w:pPr>
      <w:r w:rsidRPr="00C6422D">
        <w:rPr>
          <w:rFonts w:ascii="Times New Roman" w:eastAsia="Calibri" w:hAnsi="Times New Roman" w:cs="Times New Roman"/>
          <w:color w:val="000000"/>
          <w:sz w:val="24"/>
          <w:szCs w:val="24"/>
          <w:shd w:val="clear" w:color="auto" w:fill="FFFFFF"/>
        </w:rPr>
        <w:lastRenderedPageBreak/>
        <w:tab/>
        <w:t>Невзирая на пандемию, состоялось</w:t>
      </w:r>
      <w:r w:rsidRPr="00C6422D">
        <w:rPr>
          <w:rFonts w:ascii="Times New Roman" w:hAnsi="Times New Roman" w:cs="Times New Roman"/>
          <w:color w:val="000000"/>
          <w:sz w:val="24"/>
          <w:szCs w:val="24"/>
          <w:lang w:eastAsia="ru-RU"/>
        </w:rPr>
        <w:t xml:space="preserve"> множество мероприятий, встреч с земляками – ВОВ, акций и проектов, посвященных 75-летию Победы в Великой Отечественной войне 1941 — 1945 гг. таких, как: </w:t>
      </w:r>
      <w:r w:rsidRPr="00C6422D">
        <w:rPr>
          <w:rFonts w:ascii="Times New Roman" w:eastAsia="Calibri" w:hAnsi="Times New Roman" w:cs="Times New Roman"/>
          <w:color w:val="000000"/>
          <w:sz w:val="24"/>
          <w:szCs w:val="24"/>
          <w:shd w:val="clear" w:color="auto" w:fill="FFFFFF"/>
        </w:rPr>
        <w:t>фотовыставки «Лица Великой Победы» и «Фронтовики фабрики №1», проект «Памяти героев», «Блокадный хлеб»</w:t>
      </w:r>
      <w:proofErr w:type="gramStart"/>
      <w:r w:rsidRPr="00C6422D">
        <w:rPr>
          <w:rFonts w:ascii="Times New Roman" w:eastAsia="Calibri" w:hAnsi="Times New Roman" w:cs="Times New Roman"/>
          <w:color w:val="000000"/>
          <w:sz w:val="24"/>
          <w:szCs w:val="24"/>
        </w:rPr>
        <w:t xml:space="preserve"> ,</w:t>
      </w:r>
      <w:proofErr w:type="gramEnd"/>
      <w:r w:rsidRPr="00C6422D">
        <w:rPr>
          <w:rFonts w:ascii="Times New Roman" w:eastAsia="Calibri" w:hAnsi="Times New Roman" w:cs="Times New Roman"/>
          <w:color w:val="000000"/>
          <w:sz w:val="24"/>
          <w:szCs w:val="24"/>
        </w:rPr>
        <w:t>«Поем двором»</w:t>
      </w:r>
      <w:r w:rsidRPr="00C6422D">
        <w:rPr>
          <w:rFonts w:ascii="Times New Roman" w:eastAsia="Calibri" w:hAnsi="Times New Roman" w:cs="Times New Roman"/>
          <w:color w:val="000000"/>
          <w:sz w:val="24"/>
          <w:szCs w:val="24"/>
          <w:shd w:val="clear" w:color="auto" w:fill="FFFFFF"/>
        </w:rPr>
        <w:t xml:space="preserve"> , в концертном зале Центрального Дворца Культуры для жителей и гостей города Фурманова прозвучала знаменитая кантата Анатолия Новикова на стихи Георгия Рублева для солистов, хора, чтеца и оркестра «Нам нужен мир».</w:t>
      </w:r>
    </w:p>
    <w:p w:rsidR="00C6422D" w:rsidRPr="00C6422D" w:rsidRDefault="00C6422D" w:rsidP="00C6422D">
      <w:pPr>
        <w:spacing w:after="0" w:line="240" w:lineRule="auto"/>
        <w:jc w:val="both"/>
        <w:rPr>
          <w:rFonts w:ascii="Times New Roman" w:eastAsia="Calibri" w:hAnsi="Times New Roman" w:cs="Times New Roman"/>
          <w:color w:val="000000"/>
          <w:sz w:val="24"/>
          <w:szCs w:val="24"/>
          <w:shd w:val="clear" w:color="auto" w:fill="FFFFFF"/>
        </w:rPr>
      </w:pPr>
      <w:r w:rsidRPr="00C6422D">
        <w:rPr>
          <w:rFonts w:ascii="Times New Roman" w:eastAsia="Calibri" w:hAnsi="Times New Roman" w:cs="Times New Roman"/>
          <w:color w:val="000000"/>
          <w:sz w:val="24"/>
          <w:szCs w:val="24"/>
          <w:shd w:val="clear" w:color="auto" w:fill="FFFFFF"/>
        </w:rPr>
        <w:tab/>
        <w:t>В новом формате – онлайн прошло и одно из главных событий в культурной жизни нашей области – межрегиональный военно-патриотический фестиваль-конкурс «Сей зерно!», посвященный памяти поэта-фронтовика, Героя Социалистического Труда, Лауреата Государственной премии СССР, Михаила Александровича Дудина.</w:t>
      </w:r>
    </w:p>
    <w:p w:rsidR="00C6422D" w:rsidRPr="00C6422D" w:rsidRDefault="00C6422D" w:rsidP="00C6422D">
      <w:pPr>
        <w:spacing w:after="0" w:line="240" w:lineRule="auto"/>
        <w:jc w:val="both"/>
        <w:rPr>
          <w:rFonts w:ascii="Times New Roman" w:hAnsi="Times New Roman" w:cs="Times New Roman"/>
          <w:sz w:val="24"/>
          <w:szCs w:val="24"/>
          <w:shd w:val="clear" w:color="auto" w:fill="FFFFFF"/>
          <w:lang w:eastAsia="ru-RU"/>
        </w:rPr>
      </w:pPr>
      <w:r w:rsidRPr="00C6422D">
        <w:rPr>
          <w:rFonts w:ascii="Times New Roman" w:hAnsi="Times New Roman" w:cs="Times New Roman"/>
          <w:sz w:val="24"/>
          <w:szCs w:val="24"/>
          <w:shd w:val="clear" w:color="auto" w:fill="FFFFFF"/>
          <w:lang w:eastAsia="ru-RU"/>
        </w:rPr>
        <w:tab/>
        <w:t xml:space="preserve">По наказам избирателей, на средства областного бюджета приобретена аппаратура и техника для Картинной галереи, Котовского и </w:t>
      </w:r>
      <w:proofErr w:type="spellStart"/>
      <w:r w:rsidRPr="00C6422D">
        <w:rPr>
          <w:rFonts w:ascii="Times New Roman" w:hAnsi="Times New Roman" w:cs="Times New Roman"/>
          <w:sz w:val="24"/>
          <w:szCs w:val="24"/>
          <w:shd w:val="clear" w:color="auto" w:fill="FFFFFF"/>
          <w:lang w:eastAsia="ru-RU"/>
        </w:rPr>
        <w:t>Погостского</w:t>
      </w:r>
      <w:proofErr w:type="spellEnd"/>
      <w:r w:rsidRPr="00C6422D">
        <w:rPr>
          <w:rFonts w:ascii="Times New Roman" w:hAnsi="Times New Roman" w:cs="Times New Roman"/>
          <w:sz w:val="24"/>
          <w:szCs w:val="24"/>
          <w:shd w:val="clear" w:color="auto" w:fill="FFFFFF"/>
          <w:lang w:eastAsia="ru-RU"/>
        </w:rPr>
        <w:t xml:space="preserve"> домов культуры, проведена замена оконных блоков </w:t>
      </w:r>
      <w:proofErr w:type="spellStart"/>
      <w:r w:rsidRPr="00C6422D">
        <w:rPr>
          <w:rFonts w:ascii="Times New Roman" w:hAnsi="Times New Roman" w:cs="Times New Roman"/>
          <w:sz w:val="24"/>
          <w:szCs w:val="24"/>
          <w:shd w:val="clear" w:color="auto" w:fill="FFFFFF"/>
          <w:lang w:eastAsia="ru-RU"/>
        </w:rPr>
        <w:t>Дуляпинского</w:t>
      </w:r>
      <w:proofErr w:type="spellEnd"/>
      <w:r w:rsidRPr="00C6422D">
        <w:rPr>
          <w:rFonts w:ascii="Times New Roman" w:hAnsi="Times New Roman" w:cs="Times New Roman"/>
          <w:sz w:val="24"/>
          <w:szCs w:val="24"/>
          <w:shd w:val="clear" w:color="auto" w:fill="FFFFFF"/>
          <w:lang w:eastAsia="ru-RU"/>
        </w:rPr>
        <w:t xml:space="preserve"> дома культуры. На средства областного и местного бюджетов выполнен капитальный ремонт крыльца </w:t>
      </w:r>
      <w:proofErr w:type="spellStart"/>
      <w:r w:rsidRPr="00C6422D">
        <w:rPr>
          <w:rFonts w:ascii="Times New Roman" w:hAnsi="Times New Roman" w:cs="Times New Roman"/>
          <w:sz w:val="24"/>
          <w:szCs w:val="24"/>
          <w:shd w:val="clear" w:color="auto" w:fill="FFFFFF"/>
          <w:lang w:eastAsia="ru-RU"/>
        </w:rPr>
        <w:t>Марьинского</w:t>
      </w:r>
      <w:proofErr w:type="spellEnd"/>
      <w:r w:rsidRPr="00C6422D">
        <w:rPr>
          <w:rFonts w:ascii="Times New Roman" w:hAnsi="Times New Roman" w:cs="Times New Roman"/>
          <w:sz w:val="24"/>
          <w:szCs w:val="24"/>
          <w:shd w:val="clear" w:color="auto" w:fill="FFFFFF"/>
          <w:lang w:eastAsia="ru-RU"/>
        </w:rPr>
        <w:t xml:space="preserve"> сельского дома культуры. Финансирование сферы культуры из областного бюджета по наказам избирателей составила 500 тысяч рублей.</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sz w:val="24"/>
          <w:szCs w:val="24"/>
          <w:shd w:val="clear" w:color="auto" w:fill="FFFFFF"/>
          <w:lang w:eastAsia="ru-RU"/>
        </w:rPr>
        <w:t xml:space="preserve">        В Центральном Дворце культуры отремонтированы кабинеты для занятий с детьми и молодежью. Учреждение оснащено дополнительной аппаратурой, реквизитом, мебелью и костюмами на сумму 800 тыс. рублей.</w:t>
      </w:r>
      <w:r w:rsidRPr="00C6422D">
        <w:rPr>
          <w:rFonts w:ascii="Times New Roman" w:hAnsi="Times New Roman" w:cs="Times New Roman"/>
          <w:color w:val="000000"/>
          <w:sz w:val="24"/>
          <w:szCs w:val="24"/>
          <w:lang w:eastAsia="ru-RU"/>
        </w:rPr>
        <w:t xml:space="preserve"> Из областного бюджета (по наказам избирателей) будут выделены денежные средства на приобретение баяна для народного коллектива «Русские узоры». </w:t>
      </w:r>
    </w:p>
    <w:p w:rsidR="00C6422D" w:rsidRPr="00C6422D" w:rsidRDefault="00C6422D" w:rsidP="00C6422D">
      <w:pPr>
        <w:spacing w:after="0" w:line="240" w:lineRule="auto"/>
        <w:jc w:val="both"/>
        <w:rPr>
          <w:rFonts w:ascii="Times New Roman" w:hAnsi="Times New Roman" w:cs="Times New Roman"/>
          <w:sz w:val="24"/>
          <w:szCs w:val="24"/>
          <w:shd w:val="clear" w:color="auto" w:fill="FFFFFF"/>
          <w:lang w:eastAsia="ru-RU"/>
        </w:rPr>
      </w:pPr>
      <w:r w:rsidRPr="00C6422D">
        <w:rPr>
          <w:rFonts w:ascii="Times New Roman" w:hAnsi="Times New Roman" w:cs="Times New Roman"/>
          <w:sz w:val="24"/>
          <w:szCs w:val="24"/>
          <w:shd w:val="clear" w:color="auto" w:fill="FFFFFF"/>
          <w:lang w:eastAsia="ru-RU"/>
        </w:rPr>
        <w:tab/>
        <w:t xml:space="preserve">В рамках областной программы «Культура Ивановской области» в текущем году выделена субсидия и подключена к сети Интернет Котовская библиотека, приобретен комплект звуковой аппаратуры в </w:t>
      </w:r>
      <w:proofErr w:type="spellStart"/>
      <w:r w:rsidRPr="00C6422D">
        <w:rPr>
          <w:rFonts w:ascii="Times New Roman" w:hAnsi="Times New Roman" w:cs="Times New Roman"/>
          <w:sz w:val="24"/>
          <w:szCs w:val="24"/>
          <w:shd w:val="clear" w:color="auto" w:fill="FFFFFF"/>
          <w:lang w:eastAsia="ru-RU"/>
        </w:rPr>
        <w:t>Хромцовский</w:t>
      </w:r>
      <w:proofErr w:type="spellEnd"/>
      <w:r w:rsidRPr="00C6422D">
        <w:rPr>
          <w:rFonts w:ascii="Times New Roman" w:hAnsi="Times New Roman" w:cs="Times New Roman"/>
          <w:sz w:val="24"/>
          <w:szCs w:val="24"/>
          <w:shd w:val="clear" w:color="auto" w:fill="FFFFFF"/>
          <w:lang w:eastAsia="ru-RU"/>
        </w:rPr>
        <w:t xml:space="preserve"> дом культуры.</w:t>
      </w:r>
    </w:p>
    <w:p w:rsidR="00C6422D" w:rsidRPr="00C6422D" w:rsidRDefault="00C6422D" w:rsidP="00C6422D">
      <w:pPr>
        <w:spacing w:after="0" w:line="240" w:lineRule="auto"/>
        <w:jc w:val="both"/>
        <w:rPr>
          <w:rFonts w:ascii="Times New Roman" w:hAnsi="Times New Roman" w:cs="Times New Roman"/>
          <w:sz w:val="24"/>
          <w:szCs w:val="24"/>
          <w:shd w:val="clear" w:color="auto" w:fill="FFFFFF"/>
          <w:lang w:eastAsia="ru-RU"/>
        </w:rPr>
      </w:pPr>
      <w:r w:rsidRPr="00C6422D">
        <w:rPr>
          <w:rFonts w:ascii="Times New Roman" w:hAnsi="Times New Roman" w:cs="Times New Roman"/>
          <w:sz w:val="24"/>
          <w:szCs w:val="24"/>
          <w:shd w:val="clear" w:color="auto" w:fill="FFFFFF"/>
          <w:lang w:eastAsia="ru-RU"/>
        </w:rPr>
        <w:tab/>
        <w:t>Почти 2 млн. рублей из местного бюджета направлено на ремонты и работы по укреплению материально-технической базы учреждений культуры Фурмановского городского поселения.</w:t>
      </w:r>
    </w:p>
    <w:p w:rsidR="00C6422D" w:rsidRPr="00C6422D" w:rsidRDefault="00C6422D" w:rsidP="00C6422D">
      <w:pPr>
        <w:spacing w:after="0" w:line="259" w:lineRule="auto"/>
        <w:ind w:firstLine="708"/>
        <w:jc w:val="both"/>
        <w:rPr>
          <w:rFonts w:ascii="Times New Roman" w:eastAsia="Calibri" w:hAnsi="Times New Roman" w:cs="Times New Roman"/>
          <w:sz w:val="24"/>
          <w:szCs w:val="24"/>
        </w:rPr>
      </w:pPr>
      <w:r w:rsidRPr="00C6422D">
        <w:rPr>
          <w:rFonts w:ascii="Times New Roman" w:eastAsia="Calibri" w:hAnsi="Times New Roman" w:cs="Times New Roman"/>
          <w:sz w:val="24"/>
          <w:szCs w:val="24"/>
        </w:rPr>
        <w:t xml:space="preserve">Успешно реализован проект «Искусство в массы». На центральных улицах Фурманова вместо рекламы на баннерах </w:t>
      </w:r>
      <w:proofErr w:type="gramStart"/>
      <w:r w:rsidRPr="00C6422D">
        <w:rPr>
          <w:rFonts w:ascii="Times New Roman" w:eastAsia="Calibri" w:hAnsi="Times New Roman" w:cs="Times New Roman"/>
          <w:sz w:val="24"/>
          <w:szCs w:val="24"/>
        </w:rPr>
        <w:t>разместили репродукции</w:t>
      </w:r>
      <w:proofErr w:type="gramEnd"/>
      <w:r w:rsidRPr="00C6422D">
        <w:rPr>
          <w:rFonts w:ascii="Times New Roman" w:eastAsia="Calibri" w:hAnsi="Times New Roman" w:cs="Times New Roman"/>
          <w:sz w:val="24"/>
          <w:szCs w:val="24"/>
        </w:rPr>
        <w:t xml:space="preserve"> картин из фонда галереи имени Д.А. </w:t>
      </w:r>
      <w:proofErr w:type="spellStart"/>
      <w:r w:rsidRPr="00C6422D">
        <w:rPr>
          <w:rFonts w:ascii="Times New Roman" w:eastAsia="Calibri" w:hAnsi="Times New Roman" w:cs="Times New Roman"/>
          <w:sz w:val="24"/>
          <w:szCs w:val="24"/>
        </w:rPr>
        <w:t>Трубникова</w:t>
      </w:r>
      <w:proofErr w:type="spellEnd"/>
      <w:r w:rsidRPr="00C6422D">
        <w:rPr>
          <w:rFonts w:ascii="Times New Roman" w:eastAsia="Calibri" w:hAnsi="Times New Roman" w:cs="Times New Roman"/>
          <w:sz w:val="24"/>
          <w:szCs w:val="24"/>
        </w:rPr>
        <w:t xml:space="preserve"> с изображением узнаваемых мест Фурмановского района.</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t xml:space="preserve">Ежегодно выделяются средства на приспособление объектов культуры для людей с ограниченными возможностями инвалидов: установлены вывески с информацией об организациях, выполненных шрифтом Брайля, кнопки вызова в Городской библиотеке, Центральном Дворце Культуры, Картинной галерее. В Городскую библиотеку приобретена специальная литература для слепых детей. Крыльцо учреждения оборудовано пандусом, по наказам избирателей для зала приобретен кондиционер. Отремонтирована санитарная комната с созданием инклюзивных условий на 1 этаже здания на сумму 250, 3 </w:t>
      </w:r>
      <w:proofErr w:type="spellStart"/>
      <w:r w:rsidRPr="00C6422D">
        <w:rPr>
          <w:rFonts w:ascii="Times New Roman" w:hAnsi="Times New Roman" w:cs="Times New Roman"/>
          <w:color w:val="000000"/>
          <w:sz w:val="24"/>
          <w:szCs w:val="24"/>
          <w:lang w:eastAsia="ru-RU"/>
        </w:rPr>
        <w:t>тыс</w:t>
      </w:r>
      <w:proofErr w:type="gramStart"/>
      <w:r w:rsidRPr="00C6422D">
        <w:rPr>
          <w:rFonts w:ascii="Times New Roman" w:hAnsi="Times New Roman" w:cs="Times New Roman"/>
          <w:color w:val="000000"/>
          <w:sz w:val="24"/>
          <w:szCs w:val="24"/>
          <w:lang w:eastAsia="ru-RU"/>
        </w:rPr>
        <w:t>.р</w:t>
      </w:r>
      <w:proofErr w:type="gramEnd"/>
      <w:r w:rsidRPr="00C6422D">
        <w:rPr>
          <w:rFonts w:ascii="Times New Roman" w:hAnsi="Times New Roman" w:cs="Times New Roman"/>
          <w:color w:val="000000"/>
          <w:sz w:val="24"/>
          <w:szCs w:val="24"/>
          <w:lang w:eastAsia="ru-RU"/>
        </w:rPr>
        <w:t>уб</w:t>
      </w:r>
      <w:proofErr w:type="spellEnd"/>
      <w:r w:rsidRPr="00C6422D">
        <w:rPr>
          <w:rFonts w:ascii="Times New Roman" w:hAnsi="Times New Roman" w:cs="Times New Roman"/>
          <w:color w:val="000000"/>
          <w:sz w:val="24"/>
          <w:szCs w:val="24"/>
          <w:lang w:eastAsia="ru-RU"/>
        </w:rPr>
        <w:t xml:space="preserve">. </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sz w:val="24"/>
          <w:szCs w:val="24"/>
          <w:lang w:eastAsia="ru-RU"/>
        </w:rPr>
        <w:tab/>
        <w:t xml:space="preserve">В 2021 году в Доме культуры села </w:t>
      </w:r>
      <w:proofErr w:type="spellStart"/>
      <w:r w:rsidRPr="00C6422D">
        <w:rPr>
          <w:rFonts w:ascii="Times New Roman" w:hAnsi="Times New Roman" w:cs="Times New Roman"/>
          <w:sz w:val="24"/>
          <w:szCs w:val="24"/>
          <w:lang w:eastAsia="ru-RU"/>
        </w:rPr>
        <w:t>Хромцово</w:t>
      </w:r>
      <w:proofErr w:type="spellEnd"/>
      <w:r w:rsidRPr="00C6422D">
        <w:rPr>
          <w:rFonts w:ascii="Times New Roman" w:hAnsi="Times New Roman" w:cs="Times New Roman"/>
          <w:sz w:val="24"/>
          <w:szCs w:val="24"/>
          <w:lang w:eastAsia="ru-RU"/>
        </w:rPr>
        <w:t xml:space="preserve"> заменят кресла для зрителей в концертном зале.</w:t>
      </w:r>
      <w:r w:rsidRPr="00C6422D">
        <w:rPr>
          <w:rFonts w:ascii="Times New Roman" w:hAnsi="Times New Roman" w:cs="Times New Roman"/>
          <w:color w:val="000000"/>
          <w:sz w:val="24"/>
          <w:szCs w:val="24"/>
          <w:lang w:eastAsia="ru-RU"/>
        </w:rPr>
        <w:t xml:space="preserve"> Благодаря участию в областных конкурсах учреждения культуры получат финансовую поддержку из областного бюджета: на замену почти 300 кресел зрительного зала в </w:t>
      </w:r>
      <w:proofErr w:type="spellStart"/>
      <w:r w:rsidRPr="00C6422D">
        <w:rPr>
          <w:rFonts w:ascii="Times New Roman" w:hAnsi="Times New Roman" w:cs="Times New Roman"/>
          <w:color w:val="000000"/>
          <w:sz w:val="24"/>
          <w:szCs w:val="24"/>
          <w:lang w:eastAsia="ru-RU"/>
        </w:rPr>
        <w:t>Хромцовском</w:t>
      </w:r>
      <w:proofErr w:type="spellEnd"/>
      <w:r w:rsidRPr="00C6422D">
        <w:rPr>
          <w:rFonts w:ascii="Times New Roman" w:hAnsi="Times New Roman" w:cs="Times New Roman"/>
          <w:color w:val="000000"/>
          <w:sz w:val="24"/>
          <w:szCs w:val="24"/>
          <w:lang w:eastAsia="ru-RU"/>
        </w:rPr>
        <w:t xml:space="preserve"> доме культуры; обновит материально-техническую базу Земляничный дом культуры.</w:t>
      </w:r>
    </w:p>
    <w:p w:rsidR="00C6422D" w:rsidRPr="00C6422D" w:rsidRDefault="00C6422D" w:rsidP="00C6422D">
      <w:pPr>
        <w:spacing w:after="0" w:line="259" w:lineRule="auto"/>
        <w:jc w:val="both"/>
        <w:rPr>
          <w:rFonts w:ascii="Times New Roman" w:eastAsia="Arial Unicode MS" w:hAnsi="Times New Roman" w:cs="Times New Roman"/>
          <w:sz w:val="24"/>
          <w:szCs w:val="24"/>
        </w:rPr>
      </w:pPr>
      <w:r w:rsidRPr="00C6422D">
        <w:rPr>
          <w:rFonts w:eastAsia="Calibri" w:cs="Times New Roman"/>
          <w:color w:val="000000"/>
        </w:rPr>
        <w:tab/>
      </w:r>
      <w:r w:rsidRPr="00C6422D">
        <w:rPr>
          <w:rFonts w:ascii="Times New Roman" w:eastAsia="Calibri" w:hAnsi="Times New Roman" w:cs="Times New Roman"/>
          <w:color w:val="000000"/>
          <w:sz w:val="24"/>
          <w:szCs w:val="24"/>
        </w:rPr>
        <w:t xml:space="preserve">Кроме того, в 2021 году запланирован ремонт кровли Картинной галереи. </w:t>
      </w:r>
      <w:r w:rsidRPr="00C6422D">
        <w:rPr>
          <w:rFonts w:ascii="Times New Roman" w:eastAsia="Arial Unicode MS" w:hAnsi="Times New Roman" w:cs="Times New Roman"/>
          <w:sz w:val="24"/>
          <w:szCs w:val="24"/>
        </w:rPr>
        <w:t xml:space="preserve">В усадьбе Г. К. Горбунова отремонтируем фасад здания, а внутри </w:t>
      </w:r>
      <w:proofErr w:type="gramStart"/>
      <w:r w:rsidRPr="00C6422D">
        <w:rPr>
          <w:rFonts w:ascii="Times New Roman" w:eastAsia="Arial Unicode MS" w:hAnsi="Times New Roman" w:cs="Times New Roman"/>
          <w:sz w:val="24"/>
          <w:szCs w:val="24"/>
        </w:rPr>
        <w:t>разместим</w:t>
      </w:r>
      <w:proofErr w:type="gramEnd"/>
      <w:r w:rsidRPr="00C6422D">
        <w:rPr>
          <w:rFonts w:ascii="Times New Roman" w:eastAsia="Arial Unicode MS" w:hAnsi="Times New Roman" w:cs="Times New Roman"/>
          <w:sz w:val="24"/>
          <w:szCs w:val="24"/>
        </w:rPr>
        <w:t xml:space="preserve"> музейный комплекс и центр культурного развития. </w:t>
      </w:r>
      <w:proofErr w:type="gramStart"/>
      <w:r w:rsidRPr="00C6422D">
        <w:rPr>
          <w:rFonts w:ascii="Times New Roman" w:eastAsia="Arial Unicode MS" w:hAnsi="Times New Roman" w:cs="Times New Roman"/>
          <w:sz w:val="24"/>
          <w:szCs w:val="24"/>
        </w:rPr>
        <w:t>Пенсионный фонд будет перемещен на улицу Пролетарская.</w:t>
      </w:r>
      <w:proofErr w:type="gramEnd"/>
      <w:r w:rsidRPr="00C6422D">
        <w:rPr>
          <w:rFonts w:ascii="Times New Roman" w:eastAsia="Arial Unicode MS" w:hAnsi="Times New Roman" w:cs="Times New Roman"/>
          <w:sz w:val="24"/>
          <w:szCs w:val="24"/>
        </w:rPr>
        <w:t xml:space="preserve"> После завершения капитального ремонта здания стоматологии, на первом этаже свою работу начнет Центр занятости населения. </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t xml:space="preserve">Художественный руководитель образцово-художественного ансамбля народной музыки «Веснушки» ЦДК Виктор </w:t>
      </w:r>
      <w:proofErr w:type="spellStart"/>
      <w:r w:rsidRPr="00C6422D">
        <w:rPr>
          <w:rFonts w:ascii="Times New Roman" w:hAnsi="Times New Roman" w:cs="Times New Roman"/>
          <w:color w:val="000000"/>
          <w:sz w:val="24"/>
          <w:szCs w:val="24"/>
          <w:lang w:eastAsia="ru-RU"/>
        </w:rPr>
        <w:t>Балдин</w:t>
      </w:r>
      <w:proofErr w:type="spellEnd"/>
      <w:r w:rsidRPr="00C6422D">
        <w:rPr>
          <w:rFonts w:ascii="Times New Roman" w:hAnsi="Times New Roman" w:cs="Times New Roman"/>
          <w:color w:val="000000"/>
          <w:sz w:val="24"/>
          <w:szCs w:val="24"/>
          <w:lang w:eastAsia="ru-RU"/>
        </w:rPr>
        <w:t xml:space="preserve"> получил премию Губернатора Ивановской области «За личный вклад в развитие культуры Ивановской области» за многолетний, </w:t>
      </w:r>
      <w:r w:rsidRPr="00C6422D">
        <w:rPr>
          <w:rFonts w:ascii="Times New Roman" w:hAnsi="Times New Roman" w:cs="Times New Roman"/>
          <w:color w:val="000000"/>
          <w:sz w:val="24"/>
          <w:szCs w:val="24"/>
          <w:lang w:eastAsia="ru-RU"/>
        </w:rPr>
        <w:lastRenderedPageBreak/>
        <w:t xml:space="preserve">высокопрофессиональный, добросовестный труд в работе по воспитанию подрастающего поколения. </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 xml:space="preserve">Наталья Воробьева, заведующий </w:t>
      </w:r>
      <w:proofErr w:type="spellStart"/>
      <w:r w:rsidRPr="00C6422D">
        <w:rPr>
          <w:rFonts w:ascii="Times New Roman" w:hAnsi="Times New Roman" w:cs="Times New Roman"/>
          <w:color w:val="000000"/>
          <w:sz w:val="24"/>
          <w:szCs w:val="24"/>
          <w:lang w:eastAsia="ru-RU"/>
        </w:rPr>
        <w:t>Панинским</w:t>
      </w:r>
      <w:proofErr w:type="spellEnd"/>
      <w:r w:rsidRPr="00C6422D">
        <w:rPr>
          <w:rFonts w:ascii="Times New Roman" w:hAnsi="Times New Roman" w:cs="Times New Roman"/>
          <w:color w:val="000000"/>
          <w:sz w:val="24"/>
          <w:szCs w:val="24"/>
          <w:lang w:eastAsia="ru-RU"/>
        </w:rPr>
        <w:t xml:space="preserve"> сельским домом культуры признана лучшим работником культуры на селе и награждена областной премией.</w:t>
      </w:r>
    </w:p>
    <w:p w:rsidR="00C6422D" w:rsidRPr="00C6422D" w:rsidRDefault="00C6422D" w:rsidP="00C6422D">
      <w:pPr>
        <w:spacing w:after="0" w:line="259" w:lineRule="auto"/>
        <w:ind w:firstLine="708"/>
        <w:jc w:val="both"/>
        <w:rPr>
          <w:rFonts w:ascii="Times New Roman" w:eastAsia="Calibri" w:hAnsi="Times New Roman" w:cs="Times New Roman"/>
          <w:b/>
          <w:bCs/>
          <w:sz w:val="26"/>
          <w:szCs w:val="26"/>
        </w:rPr>
      </w:pPr>
      <w:r w:rsidRPr="00C6422D">
        <w:rPr>
          <w:rFonts w:ascii="Times New Roman" w:eastAsia="Calibri" w:hAnsi="Times New Roman" w:cs="Times New Roman"/>
          <w:b/>
          <w:bCs/>
          <w:sz w:val="26"/>
          <w:szCs w:val="26"/>
        </w:rPr>
        <w:t>РАЗВИТИЕ ФИЗИЧЕСКОЙ КУЛЬТУРЫ И СПОРТА</w:t>
      </w:r>
    </w:p>
    <w:p w:rsidR="00C6422D" w:rsidRPr="00C6422D" w:rsidRDefault="00C6422D" w:rsidP="00C6422D">
      <w:pPr>
        <w:spacing w:after="0" w:line="240" w:lineRule="auto"/>
        <w:ind w:firstLine="709"/>
        <w:jc w:val="both"/>
        <w:rPr>
          <w:rFonts w:ascii="Times New Roman" w:hAnsi="Times New Roman" w:cs="Times New Roman"/>
          <w:sz w:val="24"/>
          <w:szCs w:val="24"/>
          <w:lang w:eastAsia="ru-RU"/>
        </w:rPr>
      </w:pPr>
      <w:r w:rsidRPr="00C6422D">
        <w:rPr>
          <w:rFonts w:ascii="Times New Roman" w:hAnsi="Times New Roman" w:cs="Times New Roman"/>
          <w:sz w:val="24"/>
          <w:szCs w:val="24"/>
          <w:lang w:eastAsia="ru-RU"/>
        </w:rPr>
        <w:t>В 2020 году отдел молодежи и спорта провел 78 спортивно-массовых мероприятий и 40 молодежных, большая часть из которых прошла в онлайн режиме.</w:t>
      </w:r>
    </w:p>
    <w:p w:rsidR="00C6422D" w:rsidRPr="00C6422D" w:rsidRDefault="00C6422D" w:rsidP="00C6422D">
      <w:pPr>
        <w:spacing w:after="0" w:line="240" w:lineRule="auto"/>
        <w:ind w:firstLine="709"/>
        <w:jc w:val="both"/>
        <w:rPr>
          <w:rFonts w:ascii="Times New Roman" w:hAnsi="Times New Roman" w:cs="Times New Roman"/>
          <w:sz w:val="24"/>
          <w:szCs w:val="24"/>
          <w:lang w:eastAsia="ru-RU"/>
        </w:rPr>
      </w:pPr>
      <w:r w:rsidRPr="00C6422D">
        <w:rPr>
          <w:rFonts w:ascii="Times New Roman" w:hAnsi="Times New Roman" w:cs="Times New Roman"/>
          <w:sz w:val="24"/>
          <w:szCs w:val="24"/>
          <w:lang w:eastAsia="ru-RU"/>
        </w:rPr>
        <w:t xml:space="preserve">Спортсменам Фурмановского района присвоено 99 спортивных разрядов. Численность жителей, систематически занимающихся физической культурой и спортом за отчетный период, составила 14731 человек (39,2%). </w:t>
      </w:r>
    </w:p>
    <w:p w:rsidR="00C6422D" w:rsidRPr="00C6422D" w:rsidRDefault="00C6422D" w:rsidP="00C6422D">
      <w:pPr>
        <w:spacing w:after="0" w:line="240" w:lineRule="auto"/>
        <w:ind w:firstLine="708"/>
        <w:jc w:val="both"/>
        <w:rPr>
          <w:rFonts w:ascii="Times New Roman" w:eastAsia="Calibri" w:hAnsi="Times New Roman" w:cs="Times New Roman"/>
          <w:sz w:val="24"/>
          <w:szCs w:val="24"/>
        </w:rPr>
      </w:pPr>
      <w:r w:rsidRPr="00C6422D">
        <w:rPr>
          <w:rFonts w:ascii="Times New Roman" w:hAnsi="Times New Roman" w:cs="Times New Roman"/>
          <w:sz w:val="24"/>
          <w:szCs w:val="24"/>
          <w:lang w:eastAsia="ru-RU"/>
        </w:rPr>
        <w:t>На территории стало на 9 объектов больше спортивной и рекреационной инфраструктуры оборудованной для занятий физической культурой и спортом, чем в 2019.  Всего их - 85.</w:t>
      </w:r>
    </w:p>
    <w:p w:rsidR="00C6422D" w:rsidRPr="00C6422D" w:rsidRDefault="00C6422D" w:rsidP="00C6422D">
      <w:pPr>
        <w:spacing w:after="0" w:line="259" w:lineRule="auto"/>
        <w:jc w:val="both"/>
        <w:rPr>
          <w:rFonts w:ascii="Times New Roman" w:eastAsia="Calibri" w:hAnsi="Times New Roman" w:cs="Times New Roman"/>
          <w:sz w:val="24"/>
          <w:szCs w:val="24"/>
        </w:rPr>
      </w:pPr>
      <w:r w:rsidRPr="00C6422D">
        <w:rPr>
          <w:rFonts w:ascii="Times New Roman" w:eastAsia="Calibri" w:hAnsi="Times New Roman" w:cs="Times New Roman"/>
          <w:sz w:val="24"/>
          <w:szCs w:val="24"/>
        </w:rPr>
        <w:tab/>
      </w:r>
      <w:r w:rsidRPr="00C6422D">
        <w:rPr>
          <w:rFonts w:ascii="Times New Roman" w:eastAsia="Calibri" w:hAnsi="Times New Roman" w:cs="Times New Roman"/>
          <w:color w:val="363636"/>
          <w:sz w:val="24"/>
          <w:szCs w:val="24"/>
        </w:rPr>
        <w:t xml:space="preserve">За последние два года </w:t>
      </w:r>
      <w:r w:rsidRPr="00C6422D">
        <w:rPr>
          <w:rFonts w:ascii="Times New Roman" w:hAnsi="Times New Roman" w:cs="Times New Roman"/>
          <w:color w:val="000000"/>
          <w:sz w:val="24"/>
          <w:szCs w:val="24"/>
          <w:shd w:val="clear" w:color="auto" w:fill="FFFFFF"/>
          <w:lang w:eastAsia="ru-RU"/>
        </w:rPr>
        <w:t xml:space="preserve">город Фурманов стал лидером строительства объектов спортивной инфраструктуры. </w:t>
      </w:r>
      <w:r w:rsidRPr="00C6422D">
        <w:rPr>
          <w:rFonts w:ascii="Times New Roman" w:eastAsia="Calibri" w:hAnsi="Times New Roman" w:cs="Times New Roman"/>
          <w:sz w:val="24"/>
          <w:szCs w:val="24"/>
        </w:rPr>
        <w:t>Территории для семейного досуга и спортивные комплексы удалось построить во всех микрорайонах города и сельских поселениях района.</w:t>
      </w:r>
      <w:r w:rsidRPr="00C6422D">
        <w:rPr>
          <w:rFonts w:ascii="Times New Roman" w:hAnsi="Times New Roman" w:cs="Times New Roman"/>
          <w:sz w:val="24"/>
          <w:szCs w:val="24"/>
          <w:lang w:eastAsia="ru-RU"/>
        </w:rPr>
        <w:t xml:space="preserve"> </w:t>
      </w:r>
      <w:r w:rsidRPr="00C6422D">
        <w:rPr>
          <w:rFonts w:ascii="Times New Roman" w:eastAsia="Calibri" w:hAnsi="Times New Roman" w:cs="Times New Roman"/>
          <w:sz w:val="24"/>
          <w:szCs w:val="24"/>
        </w:rPr>
        <w:t xml:space="preserve">Построено 9 многофункциональных спортивных площадок, установлено 12 тренажерных комплексов. В модернизацию городского стадиона из районного бюджета инвестировано 2,7 миллионов рублей. Выполнена укладка нового мини-футбольного поля с искусственным покрытием. </w:t>
      </w:r>
      <w:r w:rsidRPr="00C6422D">
        <w:rPr>
          <w:rFonts w:ascii="Times New Roman" w:eastAsia="Calibri" w:hAnsi="Times New Roman" w:cs="Times New Roman"/>
          <w:sz w:val="24"/>
          <w:szCs w:val="24"/>
          <w:shd w:val="clear" w:color="auto" w:fill="FFFFFF"/>
        </w:rPr>
        <w:t xml:space="preserve">В </w:t>
      </w:r>
      <w:proofErr w:type="spellStart"/>
      <w:r w:rsidRPr="00C6422D">
        <w:rPr>
          <w:rFonts w:ascii="Times New Roman" w:eastAsia="Calibri" w:hAnsi="Times New Roman" w:cs="Times New Roman"/>
          <w:sz w:val="24"/>
          <w:szCs w:val="24"/>
          <w:shd w:val="clear" w:color="auto" w:fill="FFFFFF"/>
        </w:rPr>
        <w:t>ФОКе</w:t>
      </w:r>
      <w:proofErr w:type="spellEnd"/>
      <w:r w:rsidRPr="00C6422D">
        <w:rPr>
          <w:rFonts w:ascii="Times New Roman" w:eastAsia="Calibri" w:hAnsi="Times New Roman" w:cs="Times New Roman"/>
          <w:sz w:val="24"/>
          <w:szCs w:val="24"/>
          <w:shd w:val="clear" w:color="auto" w:fill="FFFFFF"/>
        </w:rPr>
        <w:t xml:space="preserve"> заменены окна и проведен косметический ремонт зала.</w:t>
      </w:r>
      <w:r w:rsidRPr="00C6422D">
        <w:rPr>
          <w:rFonts w:ascii="Times New Roman" w:eastAsia="Calibri" w:hAnsi="Times New Roman" w:cs="Times New Roman"/>
          <w:sz w:val="24"/>
          <w:szCs w:val="24"/>
        </w:rPr>
        <w:t xml:space="preserve"> Восстановлена </w:t>
      </w:r>
      <w:proofErr w:type="spellStart"/>
      <w:r w:rsidRPr="00C6422D">
        <w:rPr>
          <w:rFonts w:ascii="Times New Roman" w:eastAsia="Calibri" w:hAnsi="Times New Roman" w:cs="Times New Roman"/>
          <w:sz w:val="24"/>
          <w:szCs w:val="24"/>
        </w:rPr>
        <w:t>лыжероллерная</w:t>
      </w:r>
      <w:proofErr w:type="spellEnd"/>
      <w:r w:rsidRPr="00C6422D">
        <w:rPr>
          <w:rFonts w:ascii="Times New Roman" w:eastAsia="Calibri" w:hAnsi="Times New Roman" w:cs="Times New Roman"/>
          <w:sz w:val="24"/>
          <w:szCs w:val="24"/>
        </w:rPr>
        <w:t xml:space="preserve"> трасса на Лыжной базе ДЮСШ. В рамках социального партнерства в Фурманове открыт бассейн. В планах – модернизация хоккейного корта у Центра детского творчества. В районе в рамках реализации федеральных и региональных проектов модернизирована спортивная инфраструктура в школах сел </w:t>
      </w:r>
      <w:proofErr w:type="spellStart"/>
      <w:r w:rsidRPr="00C6422D">
        <w:rPr>
          <w:rFonts w:ascii="Times New Roman" w:eastAsia="Calibri" w:hAnsi="Times New Roman" w:cs="Times New Roman"/>
          <w:sz w:val="24"/>
          <w:szCs w:val="24"/>
        </w:rPr>
        <w:t>Дуляпино</w:t>
      </w:r>
      <w:proofErr w:type="spellEnd"/>
      <w:r w:rsidRPr="00C6422D">
        <w:rPr>
          <w:rFonts w:ascii="Times New Roman" w:eastAsia="Calibri" w:hAnsi="Times New Roman" w:cs="Times New Roman"/>
          <w:sz w:val="24"/>
          <w:szCs w:val="24"/>
        </w:rPr>
        <w:t xml:space="preserve">, </w:t>
      </w:r>
      <w:proofErr w:type="spellStart"/>
      <w:r w:rsidRPr="00C6422D">
        <w:rPr>
          <w:rFonts w:ascii="Times New Roman" w:eastAsia="Calibri" w:hAnsi="Times New Roman" w:cs="Times New Roman"/>
          <w:sz w:val="24"/>
          <w:szCs w:val="24"/>
        </w:rPr>
        <w:t>Хромцово</w:t>
      </w:r>
      <w:proofErr w:type="spellEnd"/>
      <w:r w:rsidRPr="00C6422D">
        <w:rPr>
          <w:rFonts w:ascii="Times New Roman" w:eastAsia="Calibri" w:hAnsi="Times New Roman" w:cs="Times New Roman"/>
          <w:sz w:val="24"/>
          <w:szCs w:val="24"/>
        </w:rPr>
        <w:t xml:space="preserve"> и деревни </w:t>
      </w:r>
      <w:proofErr w:type="spellStart"/>
      <w:r w:rsidRPr="00C6422D">
        <w:rPr>
          <w:rFonts w:ascii="Times New Roman" w:eastAsia="Calibri" w:hAnsi="Times New Roman" w:cs="Times New Roman"/>
          <w:sz w:val="24"/>
          <w:szCs w:val="24"/>
        </w:rPr>
        <w:t>Иванково</w:t>
      </w:r>
      <w:proofErr w:type="spellEnd"/>
      <w:r w:rsidRPr="00C6422D">
        <w:rPr>
          <w:rFonts w:ascii="Times New Roman" w:eastAsia="Calibri" w:hAnsi="Times New Roman" w:cs="Times New Roman"/>
          <w:sz w:val="24"/>
          <w:szCs w:val="24"/>
        </w:rPr>
        <w:t>.</w:t>
      </w:r>
    </w:p>
    <w:p w:rsidR="00C6422D" w:rsidRPr="00C6422D" w:rsidRDefault="00C6422D" w:rsidP="00C6422D">
      <w:pPr>
        <w:spacing w:after="0" w:line="259" w:lineRule="auto"/>
        <w:ind w:firstLine="708"/>
        <w:jc w:val="both"/>
        <w:rPr>
          <w:rFonts w:ascii="Times New Roman" w:eastAsia="Calibri" w:hAnsi="Times New Roman" w:cs="Times New Roman"/>
          <w:color w:val="000000"/>
          <w:sz w:val="24"/>
          <w:szCs w:val="24"/>
          <w:shd w:val="clear" w:color="auto" w:fill="FFFFFF"/>
        </w:rPr>
      </w:pPr>
      <w:r w:rsidRPr="00C6422D">
        <w:rPr>
          <w:rFonts w:ascii="Times New Roman" w:hAnsi="Times New Roman" w:cs="Times New Roman"/>
          <w:sz w:val="24"/>
          <w:szCs w:val="24"/>
          <w:lang w:eastAsia="ru-RU"/>
        </w:rPr>
        <w:t>Среди спортсменов России растет популярность традиционных соревнований Отрытый Кубок Содружества Клубов по зимнему плаванию "MOROZKO", по легкой атлетике - «Олимпийская миля» и лыжным гонкам - «Фурмановская лыжня». Кстати, юбилейная 55-я гонка прошла на высоком организационном уровне.</w:t>
      </w:r>
      <w:r w:rsidRPr="00C6422D">
        <w:rPr>
          <w:rFonts w:ascii="Times New Roman" w:eastAsia="Calibri" w:hAnsi="Times New Roman" w:cs="Times New Roman"/>
          <w:color w:val="000000"/>
          <w:sz w:val="24"/>
          <w:szCs w:val="24"/>
          <w:shd w:val="clear" w:color="auto" w:fill="FFFFFF"/>
        </w:rPr>
        <w:t xml:space="preserve"> Главным подарком для </w:t>
      </w:r>
      <w:proofErr w:type="spellStart"/>
      <w:r w:rsidRPr="00C6422D">
        <w:rPr>
          <w:rFonts w:ascii="Times New Roman" w:eastAsia="Calibri" w:hAnsi="Times New Roman" w:cs="Times New Roman"/>
          <w:color w:val="000000"/>
          <w:sz w:val="24"/>
          <w:szCs w:val="24"/>
          <w:shd w:val="clear" w:color="auto" w:fill="FFFFFF"/>
        </w:rPr>
        <w:t>фурмановских</w:t>
      </w:r>
      <w:proofErr w:type="spellEnd"/>
      <w:r w:rsidRPr="00C6422D">
        <w:rPr>
          <w:rFonts w:ascii="Times New Roman" w:eastAsia="Calibri" w:hAnsi="Times New Roman" w:cs="Times New Roman"/>
          <w:color w:val="000000"/>
          <w:sz w:val="24"/>
          <w:szCs w:val="24"/>
          <w:shd w:val="clear" w:color="auto" w:fill="FFFFFF"/>
        </w:rPr>
        <w:t xml:space="preserve"> спортсменов стал снегоход.</w:t>
      </w:r>
      <w:r w:rsidRPr="00C6422D">
        <w:rPr>
          <w:rFonts w:eastAsia="Calibri" w:cs="Times New Roman"/>
          <w:color w:val="000000"/>
          <w:sz w:val="27"/>
          <w:szCs w:val="27"/>
        </w:rPr>
        <w:t xml:space="preserve"> </w:t>
      </w:r>
      <w:r w:rsidRPr="00C6422D">
        <w:rPr>
          <w:rFonts w:ascii="Times New Roman" w:eastAsia="Calibri" w:hAnsi="Times New Roman" w:cs="Times New Roman"/>
          <w:color w:val="000000"/>
          <w:sz w:val="24"/>
          <w:szCs w:val="24"/>
        </w:rPr>
        <w:t>Легкоатлеты ДЮСШ приняли участие в легкоатлетическом сверхмарафоне по Золотому кольцу «Память и Слава 2020».</w:t>
      </w:r>
    </w:p>
    <w:p w:rsidR="00C6422D" w:rsidRPr="00C6422D" w:rsidRDefault="00C6422D" w:rsidP="00C6422D">
      <w:pPr>
        <w:spacing w:after="0" w:line="259" w:lineRule="auto"/>
        <w:ind w:firstLine="708"/>
        <w:jc w:val="both"/>
        <w:rPr>
          <w:rFonts w:ascii="Times New Roman" w:hAnsi="Times New Roman" w:cs="Times New Roman"/>
          <w:color w:val="000000"/>
          <w:sz w:val="24"/>
          <w:szCs w:val="24"/>
          <w:shd w:val="clear" w:color="auto" w:fill="FFFFFF"/>
          <w:lang w:eastAsia="ru-RU"/>
        </w:rPr>
      </w:pPr>
      <w:r w:rsidRPr="00C6422D">
        <w:rPr>
          <w:rFonts w:ascii="Times New Roman" w:eastAsia="Calibri" w:hAnsi="Times New Roman" w:cs="Times New Roman"/>
          <w:color w:val="000000"/>
          <w:sz w:val="24"/>
          <w:szCs w:val="24"/>
        </w:rPr>
        <w:t xml:space="preserve">Создана общественная организация «Фурмановская районная общественная организация «Федерация футбола». Избран Председатель и члены контрольно-дисциплинарного комитета. Разработан Устав организации и подпрограмма «Развитие футбола на территории </w:t>
      </w:r>
      <w:proofErr w:type="spellStart"/>
      <w:r w:rsidRPr="00C6422D">
        <w:rPr>
          <w:rFonts w:ascii="Times New Roman" w:eastAsia="Calibri" w:hAnsi="Times New Roman" w:cs="Times New Roman"/>
          <w:color w:val="000000"/>
          <w:sz w:val="24"/>
          <w:szCs w:val="24"/>
        </w:rPr>
        <w:t>фурмановского</w:t>
      </w:r>
      <w:proofErr w:type="spellEnd"/>
      <w:r w:rsidRPr="00C6422D">
        <w:rPr>
          <w:rFonts w:ascii="Times New Roman" w:eastAsia="Calibri" w:hAnsi="Times New Roman" w:cs="Times New Roman"/>
          <w:color w:val="000000"/>
          <w:sz w:val="24"/>
          <w:szCs w:val="24"/>
        </w:rPr>
        <w:t xml:space="preserve"> муниципального района» программы «Развитие физической культуры и спорта на территории Фурмановского муниципального района».</w:t>
      </w:r>
    </w:p>
    <w:p w:rsidR="00C6422D" w:rsidRPr="00C6422D" w:rsidRDefault="00C6422D" w:rsidP="00C6422D">
      <w:pPr>
        <w:spacing w:after="0" w:line="259" w:lineRule="auto"/>
        <w:ind w:firstLine="708"/>
        <w:jc w:val="both"/>
        <w:rPr>
          <w:rFonts w:ascii="Times New Roman" w:eastAsia="Calibri" w:hAnsi="Times New Roman" w:cs="Times New Roman"/>
          <w:color w:val="000000"/>
          <w:sz w:val="24"/>
          <w:szCs w:val="24"/>
        </w:rPr>
      </w:pPr>
      <w:r w:rsidRPr="00C6422D">
        <w:rPr>
          <w:rFonts w:ascii="Times New Roman" w:eastAsia="Calibri" w:hAnsi="Times New Roman" w:cs="Times New Roman"/>
          <w:color w:val="000000"/>
          <w:sz w:val="24"/>
          <w:szCs w:val="24"/>
        </w:rPr>
        <w:t xml:space="preserve">Установлено новое детское игровое оборудование по четырем адресам: ул. </w:t>
      </w:r>
      <w:proofErr w:type="gramStart"/>
      <w:r w:rsidRPr="00C6422D">
        <w:rPr>
          <w:rFonts w:ascii="Times New Roman" w:eastAsia="Calibri" w:hAnsi="Times New Roman" w:cs="Times New Roman"/>
          <w:color w:val="000000"/>
          <w:sz w:val="24"/>
          <w:szCs w:val="24"/>
        </w:rPr>
        <w:t>Зеленая</w:t>
      </w:r>
      <w:proofErr w:type="gramEnd"/>
      <w:r w:rsidRPr="00C6422D">
        <w:rPr>
          <w:rFonts w:ascii="Times New Roman" w:eastAsia="Calibri" w:hAnsi="Times New Roman" w:cs="Times New Roman"/>
          <w:color w:val="000000"/>
          <w:sz w:val="24"/>
          <w:szCs w:val="24"/>
        </w:rPr>
        <w:t>, п. Мирный, н. Двор, 1, Хлебникова, 13.</w:t>
      </w:r>
    </w:p>
    <w:p w:rsidR="00C6422D" w:rsidRPr="00C6422D" w:rsidRDefault="00C6422D" w:rsidP="00C6422D">
      <w:pPr>
        <w:spacing w:after="0" w:line="240" w:lineRule="auto"/>
        <w:jc w:val="both"/>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t>На балансе МКУ «Отдел спорта» находится 114 площадок с детско-игровым оборудованием и 21 спортивная площадка. Весной запланирована инвентаризация и осмотр всех элементов для проведения ремонта.</w:t>
      </w:r>
    </w:p>
    <w:p w:rsidR="00C6422D" w:rsidRPr="00C6422D" w:rsidRDefault="00C6422D" w:rsidP="00C6422D">
      <w:pPr>
        <w:spacing w:after="0" w:line="259" w:lineRule="auto"/>
        <w:ind w:firstLine="708"/>
        <w:jc w:val="both"/>
        <w:rPr>
          <w:rFonts w:ascii="Times New Roman" w:hAnsi="Times New Roman" w:cs="Times New Roman"/>
          <w:color w:val="000000"/>
          <w:sz w:val="24"/>
          <w:szCs w:val="24"/>
          <w:shd w:val="clear" w:color="auto" w:fill="FFFFFF"/>
          <w:lang w:eastAsia="ru-RU"/>
        </w:rPr>
      </w:pPr>
      <w:r w:rsidRPr="00C6422D">
        <w:rPr>
          <w:rFonts w:ascii="Times New Roman" w:hAnsi="Times New Roman" w:cs="Times New Roman"/>
          <w:color w:val="000000"/>
          <w:sz w:val="24"/>
          <w:szCs w:val="24"/>
          <w:shd w:val="clear" w:color="auto" w:fill="FFFFFF"/>
          <w:lang w:eastAsia="ru-RU"/>
        </w:rPr>
        <w:t>Администрация Фурмановского района отмечена дипломом Департамента спорта региона за успешную реализацию на территории Ивановской области федерального проекта «Спорт-норма жизни».</w:t>
      </w:r>
    </w:p>
    <w:p w:rsidR="00C6422D" w:rsidRPr="00C6422D" w:rsidRDefault="00C6422D" w:rsidP="00C6422D">
      <w:pPr>
        <w:spacing w:after="0" w:line="240" w:lineRule="auto"/>
        <w:ind w:firstLine="708"/>
        <w:rPr>
          <w:rFonts w:ascii="Times New Roman" w:eastAsia="Calibri" w:hAnsi="Times New Roman" w:cs="Times New Roman"/>
          <w:sz w:val="26"/>
          <w:szCs w:val="26"/>
        </w:rPr>
      </w:pPr>
      <w:r w:rsidRPr="00C6422D">
        <w:rPr>
          <w:rFonts w:ascii="Times New Roman" w:hAnsi="Times New Roman" w:cs="Times New Roman"/>
          <w:color w:val="000000"/>
          <w:sz w:val="24"/>
          <w:szCs w:val="24"/>
          <w:lang w:eastAsia="ru-RU"/>
        </w:rPr>
        <w:tab/>
      </w:r>
      <w:r w:rsidRPr="00C6422D">
        <w:rPr>
          <w:rFonts w:ascii="Times New Roman" w:eastAsia="Calibri" w:hAnsi="Times New Roman" w:cs="Times New Roman"/>
          <w:b/>
          <w:bCs/>
          <w:sz w:val="26"/>
          <w:szCs w:val="26"/>
        </w:rPr>
        <w:t>КОРОТКО О ПЛАНАХ</w:t>
      </w:r>
      <w:r w:rsidRPr="00C6422D">
        <w:rPr>
          <w:rFonts w:ascii="Times New Roman" w:eastAsia="Calibri" w:hAnsi="Times New Roman" w:cs="Times New Roman"/>
          <w:sz w:val="26"/>
          <w:szCs w:val="26"/>
        </w:rPr>
        <w:t>:</w:t>
      </w:r>
    </w:p>
    <w:p w:rsidR="00C6422D" w:rsidRPr="00C6422D" w:rsidRDefault="00C6422D" w:rsidP="00C6422D">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t>Значимыми событиями в жизни района стали: Общероссийское голосование по внесению изменений в Конституции Российской Федерации, выборы новых составов депутатов советов всех уровней Фурмановского муниципального района. В органах местного самоуправления поселений района состоялись конкурсы по отбору кандидатур на должности глав.</w:t>
      </w:r>
    </w:p>
    <w:p w:rsidR="00C6422D" w:rsidRPr="00C6422D" w:rsidRDefault="00C6422D" w:rsidP="00C6422D">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lastRenderedPageBreak/>
        <w:tab/>
        <w:t>Я благодарен за оказанное мне доверие и назначение на должность главы Фурмановского муниципального района. Главная цель для нас остается прежней – повышать уровень и качество жизни людей. 2021 год – это продолжение работы реализации федеральных, региональных и муниципальных программ, решение задач поставленных Президентом РФ в Послании Федеральному Собранию.</w:t>
      </w:r>
    </w:p>
    <w:p w:rsidR="00C6422D" w:rsidRPr="00C6422D" w:rsidRDefault="00C6422D" w:rsidP="00C6422D">
      <w:pPr>
        <w:shd w:val="clear" w:color="auto" w:fill="FFFFFF"/>
        <w:spacing w:after="0" w:line="240" w:lineRule="auto"/>
        <w:jc w:val="both"/>
        <w:textAlignment w:val="baseline"/>
        <w:rPr>
          <w:rFonts w:ascii="Times New Roman" w:hAnsi="Times New Roman" w:cs="Times New Roman"/>
          <w:color w:val="000000"/>
          <w:sz w:val="24"/>
          <w:szCs w:val="24"/>
          <w:lang w:eastAsia="ru-RU"/>
        </w:rPr>
      </w:pPr>
      <w:r w:rsidRPr="00C6422D">
        <w:rPr>
          <w:rFonts w:ascii="Times New Roman" w:hAnsi="Times New Roman" w:cs="Times New Roman"/>
          <w:color w:val="000000"/>
          <w:sz w:val="24"/>
          <w:szCs w:val="24"/>
          <w:lang w:eastAsia="ru-RU"/>
        </w:rPr>
        <w:tab/>
        <w:t xml:space="preserve">Продолжим развитие сельских территорий и привлечение инвестиций, создание новых рабочих мест, развитие сферы образования, строительство новых спортивных объектов, разумное расходование средств, в разы увеличить ремонт и строительства дорог муниципалитета, продолжить ремонт придомовых территорий. Работаем над вопросом модернизации всей сети уличного освещения и строительства новых линий в городе Фурманове. Выполним строительство 3 очереди системы канализации для жителей Рабочего поселка. К предстоящему отопительному периоду предстоит построить газовую котельную для теплоснабжения жилых домов №1, 2, 3 по ул. </w:t>
      </w:r>
      <w:proofErr w:type="gramStart"/>
      <w:r w:rsidRPr="00C6422D">
        <w:rPr>
          <w:rFonts w:ascii="Times New Roman" w:hAnsi="Times New Roman" w:cs="Times New Roman"/>
          <w:color w:val="000000"/>
          <w:sz w:val="24"/>
          <w:szCs w:val="24"/>
          <w:lang w:eastAsia="ru-RU"/>
        </w:rPr>
        <w:t>Северная</w:t>
      </w:r>
      <w:proofErr w:type="gramEnd"/>
      <w:r w:rsidRPr="00C6422D">
        <w:rPr>
          <w:rFonts w:ascii="Times New Roman" w:hAnsi="Times New Roman" w:cs="Times New Roman"/>
          <w:color w:val="000000"/>
          <w:sz w:val="24"/>
          <w:szCs w:val="24"/>
          <w:lang w:eastAsia="ru-RU"/>
        </w:rPr>
        <w:t xml:space="preserve"> в города Фурманов. Заключен муниципальный контракт на разработку проектной документации по объекту. Решить вопрос о проведении капитального ремонта путепровода через железную дорогу </w:t>
      </w:r>
      <w:proofErr w:type="spellStart"/>
      <w:r w:rsidRPr="00C6422D">
        <w:rPr>
          <w:rFonts w:ascii="Times New Roman" w:hAnsi="Times New Roman" w:cs="Times New Roman"/>
          <w:color w:val="000000"/>
          <w:sz w:val="24"/>
          <w:szCs w:val="24"/>
          <w:lang w:eastAsia="ru-RU"/>
        </w:rPr>
        <w:t>Ермолино</w:t>
      </w:r>
      <w:proofErr w:type="spellEnd"/>
      <w:r w:rsidRPr="00C6422D">
        <w:rPr>
          <w:rFonts w:ascii="Times New Roman" w:hAnsi="Times New Roman" w:cs="Times New Roman"/>
          <w:color w:val="000000"/>
          <w:sz w:val="24"/>
          <w:szCs w:val="24"/>
          <w:lang w:eastAsia="ru-RU"/>
        </w:rPr>
        <w:t>-Нерехта в районе ул. Возрождения. До конца текущего года завершить реализацию проекта благоустройства районного центра.</w:t>
      </w:r>
    </w:p>
    <w:p w:rsidR="00C6422D" w:rsidRPr="00C6422D" w:rsidRDefault="00C6422D" w:rsidP="00C6422D">
      <w:pPr>
        <w:shd w:val="clear" w:color="auto" w:fill="FFFFFF"/>
        <w:spacing w:after="0" w:line="240" w:lineRule="auto"/>
        <w:jc w:val="both"/>
        <w:textAlignment w:val="baseline"/>
        <w:rPr>
          <w:rFonts w:ascii="Times New Roman" w:hAnsi="Times New Roman" w:cs="Times New Roman"/>
          <w:color w:val="000000"/>
          <w:sz w:val="24"/>
          <w:szCs w:val="24"/>
          <w:lang w:eastAsia="ru-RU"/>
        </w:rPr>
      </w:pPr>
    </w:p>
    <w:p w:rsidR="00C6422D" w:rsidRPr="00C6422D" w:rsidRDefault="00C6422D" w:rsidP="00C6422D">
      <w:pPr>
        <w:shd w:val="clear" w:color="auto" w:fill="FFFFFF"/>
        <w:spacing w:after="0" w:line="240" w:lineRule="auto"/>
        <w:jc w:val="both"/>
        <w:textAlignment w:val="baseline"/>
        <w:rPr>
          <w:rFonts w:ascii="Times New Roman" w:hAnsi="Times New Roman" w:cs="Times New Roman"/>
          <w:color w:val="000000"/>
          <w:sz w:val="24"/>
          <w:szCs w:val="24"/>
          <w:lang w:eastAsia="ru-RU"/>
        </w:rPr>
      </w:pPr>
    </w:p>
    <w:p w:rsidR="00C6422D" w:rsidRPr="00C6422D" w:rsidRDefault="00C6422D" w:rsidP="00C6422D">
      <w:pPr>
        <w:shd w:val="clear" w:color="auto" w:fill="FFFFFF"/>
        <w:spacing w:after="0" w:line="240" w:lineRule="auto"/>
        <w:jc w:val="both"/>
        <w:textAlignment w:val="baseline"/>
        <w:rPr>
          <w:rFonts w:ascii="Times New Roman" w:eastAsia="Calibri" w:hAnsi="Times New Roman" w:cs="Times New Roman"/>
          <w:b/>
          <w:bCs/>
          <w:sz w:val="26"/>
          <w:szCs w:val="26"/>
        </w:rPr>
      </w:pPr>
      <w:r w:rsidRPr="00C6422D">
        <w:rPr>
          <w:rFonts w:ascii="Times New Roman" w:eastAsia="Calibri" w:hAnsi="Times New Roman" w:cs="Times New Roman"/>
          <w:b/>
          <w:bCs/>
          <w:sz w:val="26"/>
          <w:szCs w:val="26"/>
        </w:rPr>
        <w:t xml:space="preserve">Глава </w:t>
      </w:r>
    </w:p>
    <w:p w:rsidR="00C6422D" w:rsidRPr="00C6422D" w:rsidRDefault="00C6422D" w:rsidP="00C6422D">
      <w:pPr>
        <w:tabs>
          <w:tab w:val="left" w:pos="7890"/>
        </w:tabs>
        <w:spacing w:after="0" w:line="259" w:lineRule="auto"/>
        <w:rPr>
          <w:rFonts w:ascii="Times New Roman" w:eastAsia="Calibri" w:hAnsi="Times New Roman" w:cs="Times New Roman"/>
          <w:b/>
          <w:bCs/>
          <w:sz w:val="26"/>
          <w:szCs w:val="26"/>
        </w:rPr>
      </w:pPr>
      <w:r w:rsidRPr="00C6422D">
        <w:rPr>
          <w:rFonts w:ascii="Times New Roman" w:eastAsia="Calibri" w:hAnsi="Times New Roman" w:cs="Times New Roman"/>
          <w:b/>
          <w:bCs/>
          <w:sz w:val="26"/>
          <w:szCs w:val="26"/>
        </w:rPr>
        <w:t>Фурма</w:t>
      </w:r>
      <w:r>
        <w:rPr>
          <w:rFonts w:ascii="Times New Roman" w:eastAsia="Calibri" w:hAnsi="Times New Roman" w:cs="Times New Roman"/>
          <w:b/>
          <w:bCs/>
          <w:sz w:val="26"/>
          <w:szCs w:val="26"/>
        </w:rPr>
        <w:t xml:space="preserve">новского муниципального района                                           </w:t>
      </w:r>
      <w:bookmarkStart w:id="3" w:name="_GoBack"/>
      <w:bookmarkEnd w:id="3"/>
      <w:r w:rsidRPr="00C6422D">
        <w:rPr>
          <w:rFonts w:ascii="Times New Roman" w:eastAsia="Calibri" w:hAnsi="Times New Roman" w:cs="Times New Roman"/>
          <w:b/>
          <w:bCs/>
          <w:sz w:val="26"/>
          <w:szCs w:val="26"/>
        </w:rPr>
        <w:t>Р.А. Соловьев</w:t>
      </w:r>
    </w:p>
    <w:p w:rsidR="00C6422D" w:rsidRPr="00C6422D" w:rsidRDefault="00C6422D" w:rsidP="00C6422D">
      <w:pPr>
        <w:spacing w:after="160" w:line="259" w:lineRule="auto"/>
        <w:jc w:val="both"/>
        <w:rPr>
          <w:rFonts w:ascii="Times New Roman" w:eastAsia="Calibri" w:hAnsi="Times New Roman" w:cs="Times New Roman"/>
          <w:color w:val="000000"/>
          <w:sz w:val="24"/>
          <w:szCs w:val="24"/>
        </w:rPr>
      </w:pPr>
    </w:p>
    <w:p w:rsidR="00C6422D" w:rsidRPr="00C6422D" w:rsidRDefault="00C6422D" w:rsidP="00C6422D">
      <w:pPr>
        <w:spacing w:after="160" w:line="259" w:lineRule="auto"/>
        <w:jc w:val="both"/>
        <w:rPr>
          <w:rFonts w:ascii="Times New Roman" w:eastAsia="Calibri" w:hAnsi="Times New Roman" w:cs="Times New Roman"/>
          <w:sz w:val="24"/>
          <w:szCs w:val="24"/>
        </w:rPr>
      </w:pPr>
    </w:p>
    <w:p w:rsidR="00C6422D" w:rsidRPr="00C6422D" w:rsidRDefault="00C6422D" w:rsidP="00C6422D">
      <w:pPr>
        <w:spacing w:after="160" w:line="259" w:lineRule="auto"/>
        <w:rPr>
          <w:rFonts w:eastAsia="Calibri" w:cs="Times New Roman"/>
        </w:rPr>
      </w:pPr>
    </w:p>
    <w:p w:rsidR="00C6422D" w:rsidRPr="000D2F61" w:rsidRDefault="00C6422D" w:rsidP="00172024">
      <w:pPr>
        <w:pStyle w:val="ConsPlusNormal"/>
        <w:spacing w:line="240" w:lineRule="atLeast"/>
        <w:jc w:val="both"/>
        <w:rPr>
          <w:rFonts w:ascii="Times New Roman" w:hAnsi="Times New Roman" w:cs="Times New Roman"/>
          <w:lang w:eastAsia="ru-RU"/>
        </w:rPr>
      </w:pPr>
    </w:p>
    <w:sectPr w:rsidR="00C6422D" w:rsidRPr="000D2F61" w:rsidSect="00393C1E">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15CD0"/>
    <w:multiLevelType w:val="hybridMultilevel"/>
    <w:tmpl w:val="A0265A22"/>
    <w:lvl w:ilvl="0" w:tplc="DEC018E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DA"/>
    <w:rsid w:val="000A7F2F"/>
    <w:rsid w:val="000C137D"/>
    <w:rsid w:val="000C5CCA"/>
    <w:rsid w:val="000D2F61"/>
    <w:rsid w:val="000E24F3"/>
    <w:rsid w:val="00172024"/>
    <w:rsid w:val="00174812"/>
    <w:rsid w:val="00176FED"/>
    <w:rsid w:val="0018120D"/>
    <w:rsid w:val="0020200C"/>
    <w:rsid w:val="00216D83"/>
    <w:rsid w:val="00225091"/>
    <w:rsid w:val="002673D8"/>
    <w:rsid w:val="00274A58"/>
    <w:rsid w:val="00297424"/>
    <w:rsid w:val="00302BEE"/>
    <w:rsid w:val="00304158"/>
    <w:rsid w:val="00342F21"/>
    <w:rsid w:val="00343EC0"/>
    <w:rsid w:val="00377964"/>
    <w:rsid w:val="00393C1E"/>
    <w:rsid w:val="003F29DA"/>
    <w:rsid w:val="00462ED5"/>
    <w:rsid w:val="00481926"/>
    <w:rsid w:val="004D5F6B"/>
    <w:rsid w:val="0050682B"/>
    <w:rsid w:val="00562390"/>
    <w:rsid w:val="005A1861"/>
    <w:rsid w:val="005F154A"/>
    <w:rsid w:val="0060301B"/>
    <w:rsid w:val="006064B8"/>
    <w:rsid w:val="00606D8B"/>
    <w:rsid w:val="00656155"/>
    <w:rsid w:val="006E0D32"/>
    <w:rsid w:val="006E136D"/>
    <w:rsid w:val="00751845"/>
    <w:rsid w:val="0079449D"/>
    <w:rsid w:val="007B128B"/>
    <w:rsid w:val="007D1293"/>
    <w:rsid w:val="00810267"/>
    <w:rsid w:val="0082238D"/>
    <w:rsid w:val="0085555D"/>
    <w:rsid w:val="008C0408"/>
    <w:rsid w:val="008E729A"/>
    <w:rsid w:val="009000D3"/>
    <w:rsid w:val="009D447F"/>
    <w:rsid w:val="00A20B8C"/>
    <w:rsid w:val="00A41154"/>
    <w:rsid w:val="00A72A8B"/>
    <w:rsid w:val="00AD6FAC"/>
    <w:rsid w:val="00AF6838"/>
    <w:rsid w:val="00B14A11"/>
    <w:rsid w:val="00B20501"/>
    <w:rsid w:val="00B36BBB"/>
    <w:rsid w:val="00B54465"/>
    <w:rsid w:val="00B70700"/>
    <w:rsid w:val="00B70CE4"/>
    <w:rsid w:val="00B90724"/>
    <w:rsid w:val="00BA0299"/>
    <w:rsid w:val="00BA7C6A"/>
    <w:rsid w:val="00BF3965"/>
    <w:rsid w:val="00C008F2"/>
    <w:rsid w:val="00C24AEB"/>
    <w:rsid w:val="00C31058"/>
    <w:rsid w:val="00C6422D"/>
    <w:rsid w:val="00CB24DF"/>
    <w:rsid w:val="00CC0546"/>
    <w:rsid w:val="00CC7BC7"/>
    <w:rsid w:val="00CF5064"/>
    <w:rsid w:val="00CF7884"/>
    <w:rsid w:val="00D07E19"/>
    <w:rsid w:val="00DF0083"/>
    <w:rsid w:val="00E11F1C"/>
    <w:rsid w:val="00E90AFC"/>
    <w:rsid w:val="00F631CF"/>
    <w:rsid w:val="00FD47FB"/>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70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BA7C6A"/>
    <w:pPr>
      <w:ind w:left="720"/>
    </w:pPr>
  </w:style>
  <w:style w:type="paragraph" w:customStyle="1" w:styleId="ConsPlusNormal">
    <w:name w:val="ConsPlusNormal"/>
    <w:uiPriority w:val="99"/>
    <w:rsid w:val="00D07E19"/>
    <w:pPr>
      <w:autoSpaceDE w:val="0"/>
      <w:autoSpaceDN w:val="0"/>
      <w:adjustRightInd w:val="0"/>
    </w:pPr>
    <w:rPr>
      <w:rFonts w:cs="Calibri"/>
      <w:sz w:val="24"/>
      <w:szCs w:val="24"/>
      <w:lang w:eastAsia="en-US"/>
    </w:rPr>
  </w:style>
  <w:style w:type="character" w:customStyle="1" w:styleId="wT12">
    <w:name w:val="wT12"/>
    <w:rsid w:val="00174812"/>
    <w:rPr>
      <w:b/>
      <w:bCs w:val="0"/>
    </w:rPr>
  </w:style>
  <w:style w:type="character" w:customStyle="1" w:styleId="wT13">
    <w:name w:val="wT13"/>
    <w:rsid w:val="00174812"/>
    <w:rPr>
      <w:b/>
      <w:bCs w:val="0"/>
    </w:rPr>
  </w:style>
  <w:style w:type="paragraph" w:customStyle="1" w:styleId="wP10">
    <w:name w:val="wP10"/>
    <w:basedOn w:val="a"/>
    <w:rsid w:val="00174812"/>
    <w:pPr>
      <w:widowControl w:val="0"/>
      <w:suppressAutoHyphens/>
      <w:autoSpaceDE w:val="0"/>
      <w:spacing w:after="0" w:line="240" w:lineRule="auto"/>
      <w:jc w:val="center"/>
    </w:pPr>
    <w:rPr>
      <w:rFonts w:eastAsia="Calibri" w:cs="Times New Roman"/>
      <w:kern w:val="1"/>
      <w:sz w:val="27"/>
      <w:szCs w:val="24"/>
      <w:lang w:eastAsia="zh-CN" w:bidi="hi-IN"/>
    </w:rPr>
  </w:style>
  <w:style w:type="paragraph" w:customStyle="1" w:styleId="ConsTitle">
    <w:name w:val="ConsTitle"/>
    <w:rsid w:val="00172024"/>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70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BA7C6A"/>
    <w:pPr>
      <w:ind w:left="720"/>
    </w:pPr>
  </w:style>
  <w:style w:type="paragraph" w:customStyle="1" w:styleId="ConsPlusNormal">
    <w:name w:val="ConsPlusNormal"/>
    <w:uiPriority w:val="99"/>
    <w:rsid w:val="00D07E19"/>
    <w:pPr>
      <w:autoSpaceDE w:val="0"/>
      <w:autoSpaceDN w:val="0"/>
      <w:adjustRightInd w:val="0"/>
    </w:pPr>
    <w:rPr>
      <w:rFonts w:cs="Calibri"/>
      <w:sz w:val="24"/>
      <w:szCs w:val="24"/>
      <w:lang w:eastAsia="en-US"/>
    </w:rPr>
  </w:style>
  <w:style w:type="character" w:customStyle="1" w:styleId="wT12">
    <w:name w:val="wT12"/>
    <w:rsid w:val="00174812"/>
    <w:rPr>
      <w:b/>
      <w:bCs w:val="0"/>
    </w:rPr>
  </w:style>
  <w:style w:type="character" w:customStyle="1" w:styleId="wT13">
    <w:name w:val="wT13"/>
    <w:rsid w:val="00174812"/>
    <w:rPr>
      <w:b/>
      <w:bCs w:val="0"/>
    </w:rPr>
  </w:style>
  <w:style w:type="paragraph" w:customStyle="1" w:styleId="wP10">
    <w:name w:val="wP10"/>
    <w:basedOn w:val="a"/>
    <w:rsid w:val="00174812"/>
    <w:pPr>
      <w:widowControl w:val="0"/>
      <w:suppressAutoHyphens/>
      <w:autoSpaceDE w:val="0"/>
      <w:spacing w:after="0" w:line="240" w:lineRule="auto"/>
      <w:jc w:val="center"/>
    </w:pPr>
    <w:rPr>
      <w:rFonts w:eastAsia="Calibri" w:cs="Times New Roman"/>
      <w:kern w:val="1"/>
      <w:sz w:val="27"/>
      <w:szCs w:val="24"/>
      <w:lang w:eastAsia="zh-CN" w:bidi="hi-IN"/>
    </w:rPr>
  </w:style>
  <w:style w:type="paragraph" w:customStyle="1" w:styleId="ConsTitle">
    <w:name w:val="ConsTitle"/>
    <w:rsid w:val="00172024"/>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6470</Words>
  <Characters>36879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Фурмановский районный Совет</Company>
  <LinksUpToDate>false</LinksUpToDate>
  <CharactersWithSpaces>43263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9</cp:revision>
  <cp:lastPrinted>2021-03-30T04:18:00Z</cp:lastPrinted>
  <dcterms:created xsi:type="dcterms:W3CDTF">2021-03-04T06:54:00Z</dcterms:created>
  <dcterms:modified xsi:type="dcterms:W3CDTF">2021-04-06T10:14:00Z</dcterms:modified>
</cp:coreProperties>
</file>