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0D4787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47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787">
        <w:rPr>
          <w:rFonts w:ascii="Times New Roman" w:hAnsi="Times New Roman" w:cs="Times New Roman"/>
        </w:rPr>
        <w:br w:type="textWrapping" w:clear="all"/>
      </w:r>
    </w:p>
    <w:p w:rsidR="00CA57CE" w:rsidRPr="000D4787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0D4787">
        <w:rPr>
          <w:rFonts w:ascii="Times New Roman" w:hAnsi="Times New Roman" w:cs="Times New Roman"/>
          <w:b/>
        </w:rPr>
        <w:t>Ивановская область</w:t>
      </w:r>
    </w:p>
    <w:p w:rsidR="00CA57CE" w:rsidRPr="000D4787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0D4787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0D4787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0D4787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0D4787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0D4787">
        <w:rPr>
          <w:rFonts w:ascii="Times New Roman" w:hAnsi="Times New Roman" w:cs="Times New Roman"/>
          <w:b/>
        </w:rPr>
        <w:t>Третьего созыва</w:t>
      </w:r>
    </w:p>
    <w:p w:rsidR="00CA57CE" w:rsidRPr="000D478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D478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D478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787">
        <w:rPr>
          <w:rFonts w:ascii="Times New Roman" w:hAnsi="Times New Roman" w:cs="Times New Roman"/>
          <w:b/>
        </w:rPr>
        <w:t>РЕШЕНИЕ</w:t>
      </w:r>
    </w:p>
    <w:p w:rsidR="00CA57CE" w:rsidRPr="000D478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D478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0D4787">
        <w:rPr>
          <w:rFonts w:ascii="Times New Roman" w:hAnsi="Times New Roman" w:cs="Times New Roman"/>
          <w:b/>
          <w:sz w:val="24"/>
          <w:szCs w:val="24"/>
        </w:rPr>
        <w:t>17.12.</w:t>
      </w:r>
      <w:r w:rsidRPr="000D4787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0D4787">
        <w:rPr>
          <w:rFonts w:ascii="Times New Roman" w:hAnsi="Times New Roman" w:cs="Times New Roman"/>
          <w:b/>
          <w:sz w:val="24"/>
          <w:szCs w:val="24"/>
        </w:rPr>
        <w:t>0</w:t>
      </w:r>
      <w:r w:rsidRPr="000D47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0D478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D478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D4787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0D4787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D4787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0D4787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D4787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(в де</w:t>
      </w:r>
      <w:r w:rsidR="00E45B57" w:rsidRPr="000D4787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0D4787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0D4787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0D4787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0D4787">
        <w:rPr>
          <w:rFonts w:ascii="Times New Roman" w:hAnsi="Times New Roman" w:cs="Times New Roman"/>
          <w:sz w:val="24"/>
          <w:szCs w:val="24"/>
        </w:rPr>
        <w:t>, от 29.04.2021 № 18</w:t>
      </w:r>
      <w:r w:rsidRPr="000D4787">
        <w:rPr>
          <w:rFonts w:ascii="Times New Roman" w:hAnsi="Times New Roman" w:cs="Times New Roman"/>
          <w:sz w:val="24"/>
          <w:szCs w:val="24"/>
        </w:rPr>
        <w:t>)</w:t>
      </w:r>
    </w:p>
    <w:p w:rsidR="00CA57CE" w:rsidRPr="000D4787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12D54" w:rsidRPr="000D4787">
        <w:rPr>
          <w:rFonts w:ascii="Times New Roman" w:hAnsi="Times New Roman" w:cs="Times New Roman"/>
          <w:sz w:val="24"/>
          <w:szCs w:val="24"/>
        </w:rPr>
        <w:t>244 538 073,07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712D54" w:rsidRPr="000D4787">
        <w:rPr>
          <w:rFonts w:ascii="Times New Roman" w:hAnsi="Times New Roman" w:cs="Times New Roman"/>
          <w:sz w:val="24"/>
          <w:szCs w:val="24"/>
        </w:rPr>
        <w:t>284 177 397,13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712D54" w:rsidRPr="000D4787">
        <w:rPr>
          <w:rFonts w:ascii="Times New Roman" w:hAnsi="Times New Roman" w:cs="Times New Roman"/>
          <w:sz w:val="24"/>
          <w:szCs w:val="24"/>
        </w:rPr>
        <w:t>39 639 324,06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 w:rsidRPr="000D4787">
        <w:rPr>
          <w:rFonts w:ascii="Times New Roman" w:hAnsi="Times New Roman" w:cs="Times New Roman"/>
          <w:sz w:val="24"/>
          <w:szCs w:val="24"/>
        </w:rPr>
        <w:t>202</w:t>
      </w:r>
      <w:r w:rsidR="00F633DE" w:rsidRPr="000D4787">
        <w:rPr>
          <w:rFonts w:ascii="Times New Roman" w:hAnsi="Times New Roman" w:cs="Times New Roman"/>
          <w:sz w:val="24"/>
          <w:szCs w:val="24"/>
        </w:rPr>
        <w:t> </w:t>
      </w:r>
      <w:r w:rsidR="005B7B29" w:rsidRPr="000D4787">
        <w:rPr>
          <w:rFonts w:ascii="Times New Roman" w:hAnsi="Times New Roman" w:cs="Times New Roman"/>
          <w:sz w:val="24"/>
          <w:szCs w:val="24"/>
        </w:rPr>
        <w:t>893</w:t>
      </w:r>
      <w:r w:rsidR="00F633DE" w:rsidRPr="000D4787">
        <w:rPr>
          <w:rFonts w:ascii="Times New Roman" w:hAnsi="Times New Roman" w:cs="Times New Roman"/>
          <w:sz w:val="24"/>
          <w:szCs w:val="24"/>
        </w:rPr>
        <w:t> </w:t>
      </w:r>
      <w:r w:rsidR="005B7B29" w:rsidRPr="000D4787">
        <w:rPr>
          <w:rFonts w:ascii="Times New Roman" w:hAnsi="Times New Roman" w:cs="Times New Roman"/>
          <w:sz w:val="24"/>
          <w:szCs w:val="24"/>
        </w:rPr>
        <w:t>539</w:t>
      </w:r>
      <w:r w:rsidR="00F633DE" w:rsidRPr="000D4787">
        <w:rPr>
          <w:rFonts w:ascii="Times New Roman" w:hAnsi="Times New Roman" w:cs="Times New Roman"/>
          <w:sz w:val="24"/>
          <w:szCs w:val="24"/>
        </w:rPr>
        <w:t>,</w:t>
      </w:r>
      <w:r w:rsidR="005B7B29" w:rsidRPr="000D4787">
        <w:rPr>
          <w:rFonts w:ascii="Times New Roman" w:hAnsi="Times New Roman" w:cs="Times New Roman"/>
          <w:sz w:val="24"/>
          <w:szCs w:val="24"/>
        </w:rPr>
        <w:t>22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0D4787">
        <w:rPr>
          <w:rFonts w:ascii="Times New Roman" w:hAnsi="Times New Roman" w:cs="Times New Roman"/>
          <w:sz w:val="24"/>
          <w:szCs w:val="24"/>
        </w:rPr>
        <w:t>206 </w:t>
      </w:r>
      <w:r w:rsidR="006270A9" w:rsidRPr="000D4787">
        <w:rPr>
          <w:rFonts w:ascii="Times New Roman" w:hAnsi="Times New Roman" w:cs="Times New Roman"/>
          <w:sz w:val="24"/>
          <w:szCs w:val="24"/>
        </w:rPr>
        <w:t>108</w:t>
      </w:r>
      <w:r w:rsidR="00F633DE" w:rsidRPr="000D4787">
        <w:rPr>
          <w:rFonts w:ascii="Times New Roman" w:hAnsi="Times New Roman" w:cs="Times New Roman"/>
          <w:sz w:val="24"/>
          <w:szCs w:val="24"/>
        </w:rPr>
        <w:t> </w:t>
      </w:r>
      <w:r w:rsidR="006270A9" w:rsidRPr="000D4787">
        <w:rPr>
          <w:rFonts w:ascii="Times New Roman" w:hAnsi="Times New Roman" w:cs="Times New Roman"/>
          <w:sz w:val="24"/>
          <w:szCs w:val="24"/>
        </w:rPr>
        <w:t>739</w:t>
      </w:r>
      <w:r w:rsidR="00F633DE" w:rsidRPr="000D4787">
        <w:rPr>
          <w:rFonts w:ascii="Times New Roman" w:hAnsi="Times New Roman" w:cs="Times New Roman"/>
          <w:sz w:val="24"/>
          <w:szCs w:val="24"/>
        </w:rPr>
        <w:t>,</w:t>
      </w:r>
      <w:r w:rsidR="006270A9" w:rsidRPr="000D4787">
        <w:rPr>
          <w:rFonts w:ascii="Times New Roman" w:hAnsi="Times New Roman" w:cs="Times New Roman"/>
          <w:sz w:val="24"/>
          <w:szCs w:val="24"/>
        </w:rPr>
        <w:t>22</w:t>
      </w:r>
      <w:r w:rsidR="00F633DE" w:rsidRPr="000D4787">
        <w:rPr>
          <w:rFonts w:ascii="Times New Roman" w:hAnsi="Times New Roman" w:cs="Times New Roman"/>
          <w:sz w:val="24"/>
          <w:szCs w:val="24"/>
        </w:rPr>
        <w:t xml:space="preserve"> </w:t>
      </w:r>
      <w:r w:rsidRPr="000D4787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0D4787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0D4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0D4787">
        <w:rPr>
          <w:rFonts w:ascii="Times New Roman" w:hAnsi="Times New Roman" w:cs="Times New Roman"/>
          <w:sz w:val="24"/>
          <w:szCs w:val="24"/>
        </w:rPr>
        <w:t>19</w:t>
      </w:r>
      <w:r w:rsidR="00096D47" w:rsidRPr="000D4787">
        <w:rPr>
          <w:rFonts w:ascii="Times New Roman" w:hAnsi="Times New Roman" w:cs="Times New Roman"/>
          <w:sz w:val="24"/>
          <w:szCs w:val="24"/>
        </w:rPr>
        <w:t>6</w:t>
      </w:r>
      <w:r w:rsidR="00F633DE" w:rsidRPr="000D4787">
        <w:rPr>
          <w:rFonts w:ascii="Times New Roman" w:hAnsi="Times New Roman" w:cs="Times New Roman"/>
          <w:sz w:val="24"/>
          <w:szCs w:val="24"/>
        </w:rPr>
        <w:t> </w:t>
      </w:r>
      <w:r w:rsidR="00096D47" w:rsidRPr="000D4787">
        <w:rPr>
          <w:rFonts w:ascii="Times New Roman" w:hAnsi="Times New Roman" w:cs="Times New Roman"/>
          <w:sz w:val="24"/>
          <w:szCs w:val="24"/>
        </w:rPr>
        <w:t>39</w:t>
      </w:r>
      <w:r w:rsidR="006270A9" w:rsidRPr="000D4787">
        <w:rPr>
          <w:rFonts w:ascii="Times New Roman" w:hAnsi="Times New Roman" w:cs="Times New Roman"/>
          <w:sz w:val="24"/>
          <w:szCs w:val="24"/>
        </w:rPr>
        <w:t>9</w:t>
      </w:r>
      <w:r w:rsidR="00F633DE" w:rsidRPr="000D4787">
        <w:rPr>
          <w:rFonts w:ascii="Times New Roman" w:hAnsi="Times New Roman" w:cs="Times New Roman"/>
          <w:sz w:val="24"/>
          <w:szCs w:val="24"/>
        </w:rPr>
        <w:t> </w:t>
      </w:r>
      <w:r w:rsidR="006270A9" w:rsidRPr="000D4787">
        <w:rPr>
          <w:rFonts w:ascii="Times New Roman" w:hAnsi="Times New Roman" w:cs="Times New Roman"/>
          <w:sz w:val="24"/>
          <w:szCs w:val="24"/>
        </w:rPr>
        <w:t>550</w:t>
      </w:r>
      <w:r w:rsidR="00F633DE" w:rsidRPr="000D4787">
        <w:rPr>
          <w:rFonts w:ascii="Times New Roman" w:hAnsi="Times New Roman" w:cs="Times New Roman"/>
          <w:sz w:val="24"/>
          <w:szCs w:val="24"/>
        </w:rPr>
        <w:t>,</w:t>
      </w:r>
      <w:r w:rsidR="006270A9" w:rsidRPr="000D4787">
        <w:rPr>
          <w:rFonts w:ascii="Times New Roman" w:hAnsi="Times New Roman" w:cs="Times New Roman"/>
          <w:sz w:val="24"/>
          <w:szCs w:val="24"/>
        </w:rPr>
        <w:t>34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0D4787">
        <w:rPr>
          <w:rFonts w:ascii="Times New Roman" w:hAnsi="Times New Roman" w:cs="Times New Roman"/>
          <w:sz w:val="24"/>
          <w:szCs w:val="24"/>
        </w:rPr>
        <w:t>197 27</w:t>
      </w:r>
      <w:r w:rsidR="006270A9" w:rsidRPr="000D4787">
        <w:rPr>
          <w:rFonts w:ascii="Times New Roman" w:hAnsi="Times New Roman" w:cs="Times New Roman"/>
          <w:sz w:val="24"/>
          <w:szCs w:val="24"/>
        </w:rPr>
        <w:t>7</w:t>
      </w:r>
      <w:r w:rsidR="00F633DE" w:rsidRPr="000D4787">
        <w:rPr>
          <w:rFonts w:ascii="Times New Roman" w:hAnsi="Times New Roman" w:cs="Times New Roman"/>
          <w:sz w:val="24"/>
          <w:szCs w:val="24"/>
        </w:rPr>
        <w:t> </w:t>
      </w:r>
      <w:r w:rsidR="006270A9" w:rsidRPr="000D4787">
        <w:rPr>
          <w:rFonts w:ascii="Times New Roman" w:hAnsi="Times New Roman" w:cs="Times New Roman"/>
          <w:sz w:val="24"/>
          <w:szCs w:val="24"/>
        </w:rPr>
        <w:t>150</w:t>
      </w:r>
      <w:r w:rsidR="00F633DE" w:rsidRPr="000D4787">
        <w:rPr>
          <w:rFonts w:ascii="Times New Roman" w:hAnsi="Times New Roman" w:cs="Times New Roman"/>
          <w:sz w:val="24"/>
          <w:szCs w:val="24"/>
        </w:rPr>
        <w:t>,</w:t>
      </w:r>
      <w:r w:rsidR="006270A9" w:rsidRPr="000D4787">
        <w:rPr>
          <w:rFonts w:ascii="Times New Roman" w:hAnsi="Times New Roman" w:cs="Times New Roman"/>
          <w:sz w:val="24"/>
          <w:szCs w:val="24"/>
        </w:rPr>
        <w:t>34</w:t>
      </w:r>
      <w:r w:rsidR="00F633DE" w:rsidRPr="000D4787">
        <w:rPr>
          <w:rFonts w:ascii="Times New Roman" w:hAnsi="Times New Roman" w:cs="Times New Roman"/>
          <w:sz w:val="24"/>
          <w:szCs w:val="24"/>
        </w:rPr>
        <w:t xml:space="preserve"> </w:t>
      </w:r>
      <w:r w:rsidRPr="000D4787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0D4787">
        <w:rPr>
          <w:rFonts w:ascii="Times New Roman" w:hAnsi="Times New Roman" w:cs="Times New Roman"/>
          <w:sz w:val="24"/>
          <w:szCs w:val="24"/>
        </w:rPr>
        <w:t>877 600</w:t>
      </w:r>
      <w:r w:rsidR="00F633DE" w:rsidRPr="000D4787">
        <w:rPr>
          <w:rFonts w:ascii="Times New Roman" w:hAnsi="Times New Roman" w:cs="Times New Roman"/>
          <w:sz w:val="24"/>
          <w:szCs w:val="24"/>
        </w:rPr>
        <w:t>,0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0D4787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0D4787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0D4787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712D54" w:rsidRPr="000D4787">
        <w:rPr>
          <w:rFonts w:ascii="Times New Roman" w:eastAsia="Times New Roman" w:hAnsi="Times New Roman"/>
          <w:bCs/>
          <w:sz w:val="24"/>
          <w:szCs w:val="24"/>
        </w:rPr>
        <w:t>81 283 937,25</w:t>
      </w:r>
      <w:r w:rsidR="00115F4D" w:rsidRPr="000D478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D4787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D4787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 w:rsidRPr="000D4787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 w:rsidRPr="000D4787">
        <w:rPr>
          <w:rFonts w:ascii="Times New Roman" w:eastAsia="Times New Roman" w:hAnsi="Times New Roman"/>
          <w:bCs/>
          <w:sz w:val="24"/>
          <w:szCs w:val="24"/>
        </w:rPr>
        <w:t>509</w:t>
      </w:r>
      <w:r w:rsidR="00096D47" w:rsidRPr="000D478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0D4787">
        <w:rPr>
          <w:rFonts w:ascii="Times New Roman" w:eastAsia="Times New Roman" w:hAnsi="Times New Roman"/>
          <w:bCs/>
          <w:sz w:val="24"/>
          <w:szCs w:val="24"/>
        </w:rPr>
        <w:t>752</w:t>
      </w:r>
      <w:r w:rsidR="00096D47" w:rsidRPr="000D478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0D4787">
        <w:rPr>
          <w:rFonts w:ascii="Times New Roman" w:eastAsia="Times New Roman" w:hAnsi="Times New Roman"/>
          <w:bCs/>
          <w:sz w:val="24"/>
          <w:szCs w:val="24"/>
        </w:rPr>
        <w:t>22</w:t>
      </w:r>
      <w:r w:rsidR="007D412E" w:rsidRPr="000D478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D4787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0D4787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0D478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0D4787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0D4787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0D478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0D4787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0D478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0D4787">
        <w:rPr>
          <w:rFonts w:ascii="Times New Roman" w:eastAsia="Times New Roman" w:hAnsi="Times New Roman"/>
          <w:bCs/>
          <w:sz w:val="24"/>
          <w:szCs w:val="24"/>
        </w:rPr>
        <w:t>34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0D4787" w:rsidRDefault="00CA57CE" w:rsidP="00CA57CE">
      <w:pPr>
        <w:pStyle w:val="a5"/>
        <w:ind w:firstLine="709"/>
        <w:jc w:val="both"/>
        <w:rPr>
          <w:b/>
        </w:rPr>
      </w:pPr>
    </w:p>
    <w:p w:rsidR="00CA57CE" w:rsidRPr="000D4787" w:rsidRDefault="00CA57CE" w:rsidP="00CA57CE">
      <w:pPr>
        <w:pStyle w:val="a5"/>
        <w:ind w:firstLine="709"/>
        <w:jc w:val="both"/>
        <w:rPr>
          <w:b/>
        </w:rPr>
      </w:pPr>
      <w:r w:rsidRPr="000D4787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0D4787" w:rsidRDefault="00CA57CE" w:rsidP="00CA57CE">
      <w:pPr>
        <w:pStyle w:val="a5"/>
        <w:ind w:firstLine="709"/>
        <w:jc w:val="both"/>
      </w:pPr>
    </w:p>
    <w:p w:rsidR="00CA57CE" w:rsidRPr="000D4787" w:rsidRDefault="00CA57CE" w:rsidP="00CA57CE">
      <w:pPr>
        <w:pStyle w:val="a5"/>
        <w:ind w:firstLine="709"/>
        <w:jc w:val="both"/>
        <w:rPr>
          <w:bCs/>
        </w:rPr>
      </w:pPr>
      <w:r w:rsidRPr="000D4787">
        <w:rPr>
          <w:bCs/>
        </w:rPr>
        <w:t xml:space="preserve">4.1. Утвердить источники внутреннего финансирования дефицита бюджета </w:t>
      </w:r>
      <w:r w:rsidRPr="000D4787">
        <w:t>Фурмановского городского поселения</w:t>
      </w:r>
      <w:r w:rsidRPr="000D4787">
        <w:rPr>
          <w:bCs/>
        </w:rPr>
        <w:t xml:space="preserve"> </w:t>
      </w:r>
      <w:r w:rsidRPr="000D4787">
        <w:t xml:space="preserve">на 2021 год и на плановый период 2022 и 2023 годов </w:t>
      </w:r>
      <w:r w:rsidRPr="000D4787">
        <w:rPr>
          <w:bCs/>
        </w:rPr>
        <w:t>согласно приложению 4 к настоящему Решению.</w:t>
      </w:r>
    </w:p>
    <w:p w:rsidR="00CA57CE" w:rsidRPr="000D4787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0D4787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787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администраторов источников внутреннего финансирования дефицита бюджета </w:t>
      </w:r>
      <w:r w:rsidRPr="000D4787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0D4787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787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0D4787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0D4787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6.2.  </w:t>
      </w:r>
      <w:r w:rsidRPr="000D4787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0D4787">
        <w:rPr>
          <w:rFonts w:ascii="Times New Roman" w:hAnsi="Times New Roman" w:cs="Times New Roman"/>
          <w:sz w:val="24"/>
          <w:szCs w:val="24"/>
        </w:rPr>
        <w:t>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0D4787">
        <w:rPr>
          <w:rFonts w:ascii="Times New Roman" w:hAnsi="Times New Roman" w:cs="Times New Roman"/>
          <w:sz w:val="24"/>
          <w:szCs w:val="24"/>
        </w:rPr>
        <w:t>4 969 500</w:t>
      </w:r>
      <w:r w:rsidRPr="000D4787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0D4787">
        <w:rPr>
          <w:rFonts w:ascii="Times New Roman" w:hAnsi="Times New Roman" w:cs="Times New Roman"/>
          <w:sz w:val="24"/>
          <w:szCs w:val="24"/>
        </w:rPr>
        <w:t> 863 800</w:t>
      </w:r>
      <w:r w:rsidRPr="000D4787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0D4787">
        <w:rPr>
          <w:rFonts w:ascii="Times New Roman" w:hAnsi="Times New Roman" w:cs="Times New Roman"/>
          <w:sz w:val="24"/>
          <w:szCs w:val="24"/>
        </w:rPr>
        <w:t>500</w:t>
      </w:r>
      <w:r w:rsidRPr="000D4787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0D4787">
        <w:rPr>
          <w:rFonts w:ascii="Times New Roman" w:hAnsi="Times New Roman" w:cs="Times New Roman"/>
          <w:sz w:val="24"/>
          <w:szCs w:val="24"/>
        </w:rPr>
        <w:t>22 664 791,45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0D4787">
        <w:rPr>
          <w:rFonts w:ascii="Times New Roman" w:hAnsi="Times New Roman" w:cs="Times New Roman"/>
          <w:sz w:val="24"/>
          <w:szCs w:val="24"/>
        </w:rPr>
        <w:t>23 267 916,67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0D4787">
        <w:rPr>
          <w:rFonts w:ascii="Times New Roman" w:hAnsi="Times New Roman" w:cs="Times New Roman"/>
          <w:sz w:val="24"/>
          <w:szCs w:val="24"/>
        </w:rPr>
        <w:t>16 204 362,9</w:t>
      </w:r>
      <w:r w:rsidRPr="000D478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0D4787" w:rsidRDefault="00CA57CE" w:rsidP="00CA57CE">
      <w:pPr>
        <w:pStyle w:val="a3"/>
        <w:ind w:firstLine="567"/>
        <w:rPr>
          <w:sz w:val="24"/>
          <w:szCs w:val="24"/>
        </w:rPr>
      </w:pPr>
      <w:r w:rsidRPr="000D4787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0D4787" w:rsidRDefault="00CA57CE" w:rsidP="00CA57CE">
      <w:pPr>
        <w:pStyle w:val="a3"/>
        <w:ind w:firstLine="567"/>
        <w:rPr>
          <w:sz w:val="24"/>
          <w:szCs w:val="24"/>
        </w:rPr>
      </w:pPr>
      <w:r w:rsidRPr="000D4787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0D4787" w:rsidRDefault="00CA57CE" w:rsidP="00CA57CE">
      <w:pPr>
        <w:pStyle w:val="a3"/>
        <w:ind w:firstLine="567"/>
        <w:rPr>
          <w:sz w:val="24"/>
          <w:szCs w:val="24"/>
        </w:rPr>
      </w:pPr>
      <w:r w:rsidRPr="000D4787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на поддержку субъектов малого</w:t>
      </w:r>
      <w:r w:rsidR="00712D54" w:rsidRPr="000D4787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712D54" w:rsidRPr="000D4787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0D4787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0D4787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</w:t>
      </w:r>
      <w:r w:rsidRPr="000D4787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CA57CE" w:rsidRPr="000D4787" w:rsidRDefault="00CA57CE" w:rsidP="00CA57CE">
      <w:pPr>
        <w:pStyle w:val="a3"/>
        <w:ind w:firstLine="567"/>
        <w:rPr>
          <w:sz w:val="24"/>
          <w:szCs w:val="24"/>
        </w:rPr>
      </w:pPr>
      <w:r w:rsidRPr="000D4787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0D4787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0D4787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0D4787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0D478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0D478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0D4787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0D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0D478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0D4787" w:rsidRDefault="00A02014"/>
    <w:p w:rsidR="00A02014" w:rsidRPr="000D4787" w:rsidRDefault="00A02014" w:rsidP="00A02014"/>
    <w:p w:rsidR="0053541E" w:rsidRPr="000D4787" w:rsidRDefault="0053541E" w:rsidP="00A02014"/>
    <w:p w:rsidR="00A02014" w:rsidRPr="000D4787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C45E03" w:rsidRPr="000D4787" w:rsidTr="00820CD0">
        <w:tc>
          <w:tcPr>
            <w:tcW w:w="4785" w:type="dxa"/>
          </w:tcPr>
          <w:p w:rsidR="00C45E03" w:rsidRPr="000D4787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E03" w:rsidRPr="000D4787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45E03" w:rsidRPr="000D4787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45E03" w:rsidRPr="000D4787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45E03" w:rsidRPr="000D4787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C45E03" w:rsidRPr="000D4787" w:rsidRDefault="00C45E03" w:rsidP="00C45E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E03" w:rsidRPr="000D4787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03" w:rsidRPr="000D4787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C45E03" w:rsidRPr="000D4787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C45E03" w:rsidRPr="000D4787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C45E03" w:rsidRPr="000D4787" w:rsidRDefault="00C45E03" w:rsidP="00820CD0">
            <w:pPr>
              <w:pStyle w:val="aa"/>
              <w:rPr>
                <w:rFonts w:ascii="Times New Roman" w:hAnsi="Times New Roman" w:cs="Times New Roman"/>
              </w:rPr>
            </w:pPr>
            <w:r w:rsidRPr="000D4787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0D4787" w:rsidTr="00820CD0">
        <w:tc>
          <w:tcPr>
            <w:tcW w:w="2988" w:type="dxa"/>
          </w:tcPr>
          <w:p w:rsidR="00C45E03" w:rsidRPr="000D4787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C45E03" w:rsidRPr="000D4787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0D4787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5E03" w:rsidRPr="000D4787" w:rsidRDefault="00C45E03" w:rsidP="00C45E03"/>
    <w:p w:rsidR="00C45E03" w:rsidRPr="000D4787" w:rsidRDefault="00C45E03" w:rsidP="00C45E03"/>
    <w:p w:rsidR="00C45E03" w:rsidRPr="000D4787" w:rsidRDefault="00C45E03" w:rsidP="00C45E03"/>
    <w:p w:rsidR="00C45E03" w:rsidRPr="000D4787" w:rsidRDefault="00C45E03" w:rsidP="00C45E03"/>
    <w:p w:rsidR="00A02014" w:rsidRPr="000D4787" w:rsidRDefault="00A02014" w:rsidP="00C45E03"/>
    <w:p w:rsidR="00C45E03" w:rsidRPr="000D4787" w:rsidRDefault="00C45E03" w:rsidP="00C45E03">
      <w:pPr>
        <w:sectPr w:rsidR="00C45E03" w:rsidRPr="000D4787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0D4787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W w:w="15351" w:type="dxa"/>
        <w:tblInd w:w="-176" w:type="dxa"/>
        <w:tblLook w:val="04A0"/>
      </w:tblPr>
      <w:tblGrid>
        <w:gridCol w:w="15567"/>
        <w:gridCol w:w="222"/>
      </w:tblGrid>
      <w:tr w:rsidR="00496402" w:rsidRPr="000D4787" w:rsidTr="00496402">
        <w:tc>
          <w:tcPr>
            <w:tcW w:w="15129" w:type="dxa"/>
          </w:tcPr>
          <w:tbl>
            <w:tblPr>
              <w:tblW w:w="15351" w:type="dxa"/>
              <w:tblLook w:val="04A0"/>
            </w:tblPr>
            <w:tblGrid>
              <w:gridCol w:w="15129"/>
              <w:gridCol w:w="222"/>
            </w:tblGrid>
            <w:tr w:rsidR="00B33127" w:rsidRPr="000D4787" w:rsidTr="00C35312">
              <w:tc>
                <w:tcPr>
                  <w:tcW w:w="15129" w:type="dxa"/>
                </w:tcPr>
                <w:tbl>
                  <w:tblPr>
                    <w:tblStyle w:val="ab"/>
                    <w:tblpPr w:leftFromText="180" w:rightFromText="180" w:vertAnchor="text" w:horzAnchor="margin" w:tblpY="-26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336"/>
                    <w:gridCol w:w="7336"/>
                  </w:tblGrid>
                  <w:tr w:rsidR="00B33127" w:rsidRPr="000D4787" w:rsidTr="00C35312">
                    <w:tc>
                      <w:tcPr>
                        <w:tcW w:w="7336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36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B33127" w:rsidRPr="000D4787" w:rsidRDefault="00B33127" w:rsidP="00C35312">
                        <w:pPr>
                          <w:pStyle w:val="a3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 xml:space="preserve">Приложение 2    </w:t>
                        </w:r>
                      </w:p>
                      <w:p w:rsidR="00B33127" w:rsidRPr="000D4787" w:rsidRDefault="00B33127" w:rsidP="00C35312">
                        <w:pPr>
                          <w:pStyle w:val="a3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 xml:space="preserve">к решению Совета </w:t>
                        </w:r>
                      </w:p>
                      <w:p w:rsidR="00B33127" w:rsidRPr="000D4787" w:rsidRDefault="00B33127" w:rsidP="00C35312">
                        <w:pPr>
                          <w:pStyle w:val="a3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Фурмановского городского поселения</w:t>
                        </w:r>
                      </w:p>
                      <w:p w:rsidR="00B33127" w:rsidRPr="000D4787" w:rsidRDefault="00B33127" w:rsidP="00C35312">
                        <w:pPr>
                          <w:pStyle w:val="a3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 xml:space="preserve">от  17.12.2020 № 20 </w:t>
                        </w:r>
                      </w:p>
                      <w:p w:rsidR="00B33127" w:rsidRPr="000D4787" w:rsidRDefault="00B33127" w:rsidP="00C35312">
                        <w:pPr>
                          <w:pStyle w:val="a3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(в редакции решения от 29.04.2021 № 18)</w:t>
                        </w:r>
                      </w:p>
                    </w:tc>
                  </w:tr>
                </w:tbl>
                <w:p w:rsidR="00B33127" w:rsidRPr="000D4787" w:rsidRDefault="00B33127" w:rsidP="00C3531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33127" w:rsidRPr="000D4787" w:rsidRDefault="00B33127" w:rsidP="00C35312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  <w:p w:rsidR="00B33127" w:rsidRPr="000D4787" w:rsidRDefault="00B33127" w:rsidP="00C35312">
                  <w:pPr>
                    <w:pStyle w:val="a3"/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Доходы бюджета Фурмановского городского поселения по кодам классификации доходов бюджетов</w:t>
                  </w:r>
                </w:p>
                <w:p w:rsidR="00B33127" w:rsidRPr="000D4787" w:rsidRDefault="00B33127" w:rsidP="00C35312">
                  <w:pPr>
                    <w:pStyle w:val="a3"/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на 2021 год и на плановый период 2022 и 2023 годов</w:t>
                  </w:r>
                </w:p>
                <w:p w:rsidR="00B33127" w:rsidRPr="000D4787" w:rsidRDefault="00B33127" w:rsidP="00C35312">
                  <w:pPr>
                    <w:pStyle w:val="a3"/>
                    <w:ind w:left="720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575" w:type="dxa"/>
                    <w:tblInd w:w="3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"/>
                    <w:gridCol w:w="3299"/>
                    <w:gridCol w:w="5637"/>
                    <w:gridCol w:w="1895"/>
                    <w:gridCol w:w="1836"/>
                    <w:gridCol w:w="1902"/>
                  </w:tblGrid>
                  <w:tr w:rsidR="00B33127" w:rsidRPr="000D4787" w:rsidTr="00C35312">
                    <w:trPr>
                      <w:gridBefore w:val="1"/>
                      <w:wBefore w:w="6" w:type="dxa"/>
                      <w:trHeight w:val="415"/>
                    </w:trPr>
                    <w:tc>
                      <w:tcPr>
                        <w:tcW w:w="3299" w:type="dxa"/>
                        <w:vMerge w:val="restart"/>
                        <w:vAlign w:val="center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 классификации доходов бюджетов Российской Федерации</w:t>
                        </w:r>
                      </w:p>
                    </w:tc>
                    <w:tc>
                      <w:tcPr>
                        <w:tcW w:w="5637" w:type="dxa"/>
                        <w:vMerge w:val="restart"/>
                        <w:vAlign w:val="center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5633" w:type="dxa"/>
                        <w:gridSpan w:val="3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Сумма, руб.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29"/>
                    </w:trPr>
                    <w:tc>
                      <w:tcPr>
                        <w:tcW w:w="3299" w:type="dxa"/>
                        <w:vMerge/>
                        <w:vAlign w:val="center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7" w:type="dxa"/>
                        <w:vMerge/>
                        <w:vAlign w:val="center"/>
                      </w:tcPr>
                      <w:p w:rsidR="00B33127" w:rsidRPr="000D4787" w:rsidRDefault="00B33127" w:rsidP="00C3531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16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163 254 135,82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163 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383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7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165 09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269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21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000 1 01 00000 00 0000 000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123 778 000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124 086 807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125 207 229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15"/>
                    </w:trPr>
                    <w:tc>
                      <w:tcPr>
                        <w:tcW w:w="3299" w:type="dxa"/>
                        <w:vAlign w:val="center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000 1 01 02000 01 0000 110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123 778 000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124 086 807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125 207 229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334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000 1 01 02010 01 0000 110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122 328 000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122 535 957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123 638 781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334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182 1 01 02010 01 0000 110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122 328 000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122 535 957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123 638 781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2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000 1 01 02020 01 0000 110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Налог на  доходы физических  лиц с доходов, полученных от осуществления  деятельности 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800 000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812 000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821 988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2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182 1 01 02020 01 0000 110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812 000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821 988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3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000 1 01 02030 01 0000 110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738 850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746 460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3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182 1 01 02030 01 0000 110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738 850 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746 460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2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000 1 03 00000 00 0000 000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3 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406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370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3 558 780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3 683 640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56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000 1 03 02000 01 0000 110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3 </w:t>
                        </w: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  <w:t>406</w:t>
                        </w: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  <w:t>370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  <w:t>3 558 780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  <w:t>3 683 640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56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000 1 03 02231 01 0000 110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t>1 564 090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1 636 040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1 705 460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56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100 1 03 02231 01 0000 110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1 564 090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1 636 040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1 705 460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41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000 1 03 02241 01 0000 110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8 910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9 230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9 530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41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100 1 03 02241 01 0000 110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8 910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9 230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9 530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90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000 1 03 02251 01 0000 110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2 057 460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2 146 570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2 230 480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90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100 1 03 02251 01 0000 110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2 057 460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2 146 570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2 230 480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8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000 1 03 02261 01 0000 110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-224 090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-233 060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-261 830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11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100 1 03 02261 01 0000 110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t>-224 090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-233 060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-261 830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27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0001 06 00000 00 0000 000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30 142 000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30 650 000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31 100 000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73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000 1 06 01000 00 0000 000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8 310 000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8 550 000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8 600 000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1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000 1 06 01030 13 0000 110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8 310 000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8 550 000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8 600 000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1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182 1 06 01030 13 0000 110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8 310 000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8 550 000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8 600 000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1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000 1 06 06000 00 0000 110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Земельный налог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21 832 000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22 100 000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22 500 000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1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000 1 06 06030 00 0000 110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18 100 000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18 343 000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18 675 000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49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000 1 06 06033 13 0000 110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налог с организаций, обладающих земельным участком, расположенным в границах городских поселений 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18 100 000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18 343 000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18 675 000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49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182 1 06 06033 13 0000 110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налог с организаций, обладающих земельным участком, расположенным в границах городских поселений 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18 100 000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18 343 000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18 675 000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29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000 1 06 06040 00 0000 110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3 732 000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3 757 000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3 825 000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8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000 1 06 06043 13 0000 110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налог с физических лиц, обладающих земельным участком, расположенным в границах городских поселений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3 732 000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3 757 000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3 825 000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8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182 1 06 06043 13 0000 110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налог с физических лиц, обладающих земельным участком, расположенным в границах городских поселений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3 732 000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3 757 000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3 825 000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5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000 1 11 00000 00 0000 000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Доходы от использования имущества, находящегося в государственной и муниципальной собственности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3 635 200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3 689 200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3 693 400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4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000 1 11 05000 00 0000 120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Доходы, получаемые в виде арендной либо иной 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1 200 000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4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000 1 11 05010 00 0000 120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274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000 1 11 05013 13 0000 120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274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001 1 11 05013 13 0000 120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1 250 000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1274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000 1 11 09000 00 0000 120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2 435 200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2 439 200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2 443 400</w:t>
                        </w:r>
                      </w:p>
                    </w:tc>
                  </w:tr>
                  <w:tr w:rsidR="00B33127" w:rsidRPr="000D4787" w:rsidTr="00AD7784">
                    <w:trPr>
                      <w:gridBefore w:val="1"/>
                      <w:wBefore w:w="6" w:type="dxa"/>
                      <w:trHeight w:val="416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000 1 11 09040 00 0000 120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унитарных предприятий, в том числе казенных)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2 435 200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2 439 200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2 443 400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6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000 1 11 09045 13 0000 120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2 435 200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2 439 200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2 443 400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6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007 1 11 09045 13 0400 120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2 100 000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2 100 000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2 100 000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6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007 1 11 09045 13 0500 120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335 200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339 200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343 400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48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000 1 13 00000 00 0000 000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1 054 426,62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244 000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03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000 1 13 01000 00 0000 130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42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000 1 13 01990 00 0000 130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оказания платных услуг (работ)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2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000 1 13 01995 13 0000 130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оказания платных услуг (работ) получателями средств бюджетов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2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004 1 13 01995 13 0000 130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оказания платных услуг (работ) получателями средств бюджетов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2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lastRenderedPageBreak/>
                          <w:t>000 1 13 02000 00 0000 130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1 041 426,62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1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000 1 13 02990 00 0000 130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компенсации затрат государства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1 041 426,62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1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007 1 13 02995 13 0000 130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компенсации затрат бюджетов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1 041 426,62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17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007 1 13 02995 13 0016 130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1 041 426,62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256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000 1 14 00000 00 0000 000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930 000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940 000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51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000 1 14 06000 00 0000 430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находящихся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930 000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940 000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950 000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51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000 1 14 06010 00 0000 430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51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000 1 14 06013 13 0000 430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51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001 1 14 06013 13 0000 430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51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000 1 14 06300 00 0000 430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51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lastRenderedPageBreak/>
                          <w:t>000 1 14 06310 00 0000 430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2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000 1 14 06313 13 0000 430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851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001 1 14 06313 13 0000 430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000 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1 16 00000 00 0000 000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216 000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216 000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216 000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000 1 16 07010 13 0000 140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007 1 16 07010 13 0000 140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000 1 16 10032 13 0000 140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Прочее возмещение ущерба, причиненного </w:t>
                        </w: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4 000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4 000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007 1 16 10032 13 0000 140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4 000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000 1 16 10123 01 0000 140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207 000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207 000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207 000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007 1 16 10123 01 0131 140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107 000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107 000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107 000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007 1 16 10123 01 0132 140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100 000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8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000 1 17 15000 00 0000 120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92 139,20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000 1 17 15030 13 0000 120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Инициативные платежи, зачисляемые в бюджеты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92 139,20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007 1 17 15030 13 0081 120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25 770,17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007 1 17 15030 13 0082 120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20 412,12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007 1 17 15030 13 0083 120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25 084,21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007 1 17 15030 13 0084 120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20 872,70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325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81 283 937,25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39 509 752,22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31 305 281,34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8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81 283 937,25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39 509 752,22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31 305 281,34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8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b/>
                            <w:sz w:val="24"/>
                            <w:szCs w:val="24"/>
                          </w:rPr>
                          <w:t>000 2 02 10000 00 0000 150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pStyle w:val="a3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b/>
                            <w:sz w:val="24"/>
                            <w:szCs w:val="24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42 236 120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32 181 000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31 303 400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549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000 2 02 15001 00 0000 150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38 063 800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32 181 000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31 303 400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000 2 02 15001 13 0000 150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городских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38 063 800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32 181 000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31 303 400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007 2 02 15001 13 0000 150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городских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38 063 800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32 181 000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31 303 400</w:t>
                        </w: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000 2 02 15002 00 0000 150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4 172 320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000 2 02 15002 13 0000 150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Дотации  бюджетам городских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4 172 320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007 2 02 15002 13 0000 150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Дотации  бюджетам городских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4 172 320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000 2 02 20000 00 0000 150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Субсидии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39 044 444,68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7 300 455,97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000 2 02 20216 00 0000 150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6 880 621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7 300 455,97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000 2 02 20216 13 0000 150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6 880 621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7 300 455,97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007 2 02 20216 13 0000 150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Субсидии бюджетам городских поселений на осуществление дорожной деятельности в отношении автомобильных дорог общего 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t>6 880 621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7 300 455,97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000 2 02 25555 00 0000 150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Субсидии бюджетам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21 980 000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000 2 02 25555 13 0000 150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Субсидии бюджетам городских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21 980 000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gridBefore w:val="1"/>
                      <w:wBefore w:w="6" w:type="dxa"/>
                      <w:trHeight w:val="630"/>
                    </w:trPr>
                    <w:tc>
                      <w:tcPr>
                        <w:tcW w:w="3299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007 2 02 25555 13 0000 150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ind w:left="60" w:right="60"/>
                          <w:jc w:val="both"/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Субсидии бюджетам городских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21 980 000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339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000 2 02 29999 00 0000 150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10 183 823,23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272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субсидии бюджетам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10 183 823,23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276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субсидии бюджетам городских поселений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10 183 823,23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304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304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63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6 590 346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63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650 000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63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644 254,06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63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            </w: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510 303,00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42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(Установка спортивных тренажеров с навесом (между д.13 ул.пос.Мирный и д.7 ул.Овражная, г.Фурманов)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627 105,15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63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007 2 02 29999 13 0000 150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(Установка тренажерной беседки (г.Фурманов, пересечение ул.2-ая Западная и ул.Дружбы в районе детской площадки)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521 815,02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3127" w:rsidRPr="000D4787" w:rsidTr="00C35312">
                    <w:trPr>
                      <w:trHeight w:val="32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000 2 02 30000 00 0000 150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3 372,57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28 296,25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1 881,34</w:t>
                        </w:r>
                      </w:p>
                    </w:tc>
                  </w:tr>
                  <w:tr w:rsidR="00B33127" w:rsidRPr="000D4787" w:rsidTr="00C35312">
                    <w:trPr>
                      <w:trHeight w:val="630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000 2 02 35120 00 0000 150</w:t>
                        </w: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sz w:val="24"/>
                            <w:szCs w:val="24"/>
                          </w:rPr>
      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3 372,57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28 296,25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1 881,34</w:t>
                        </w:r>
                      </w:p>
                    </w:tc>
                  </w:tr>
                  <w:tr w:rsidR="00B33127" w:rsidRPr="000D4787" w:rsidTr="00C35312">
                    <w:trPr>
                      <w:trHeight w:val="1433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000 2 02 35120 13 0000 150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hd w:val="clear" w:color="auto" w:fill="FFFFFF"/>
                          <w:snapToGrid w:val="0"/>
                          <w:spacing w:after="0" w:line="240" w:lineRule="auto"/>
                          <w:ind w:right="14"/>
                          <w:jc w:val="both"/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3 372,57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28 296,25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1 881,34</w:t>
                        </w:r>
                      </w:p>
                    </w:tc>
                  </w:tr>
                  <w:tr w:rsidR="00B33127" w:rsidRPr="000D4787" w:rsidTr="00C35312">
                    <w:trPr>
                      <w:trHeight w:val="1277"/>
                    </w:trPr>
                    <w:tc>
                      <w:tcPr>
                        <w:tcW w:w="3305" w:type="dxa"/>
                        <w:gridSpan w:val="2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007 2 02 35120 13 0000 150</w:t>
                        </w:r>
                      </w:p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7" w:type="dxa"/>
                      </w:tcPr>
                      <w:p w:rsidR="00B33127" w:rsidRPr="000D4787" w:rsidRDefault="00B33127" w:rsidP="00C35312">
                        <w:pPr>
                          <w:shd w:val="clear" w:color="auto" w:fill="FFFFFF"/>
                          <w:snapToGrid w:val="0"/>
                          <w:spacing w:after="0" w:line="240" w:lineRule="auto"/>
                          <w:ind w:right="14"/>
                          <w:jc w:val="both"/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3 372,57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28 296,25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jc w:val="center"/>
                        </w:pPr>
                        <w:r w:rsidRPr="000D478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1 881,34</w:t>
                        </w:r>
                      </w:p>
                    </w:tc>
                  </w:tr>
                  <w:tr w:rsidR="00B33127" w:rsidRPr="000D4787" w:rsidTr="00C35312">
                    <w:trPr>
                      <w:trHeight w:val="415"/>
                    </w:trPr>
                    <w:tc>
                      <w:tcPr>
                        <w:tcW w:w="8942" w:type="dxa"/>
                        <w:gridSpan w:val="3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244 538 073,07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202 893 539,22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33127" w:rsidRPr="000D4787" w:rsidRDefault="00B33127" w:rsidP="00C353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78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196 399 550,34</w:t>
                        </w:r>
                      </w:p>
                    </w:tc>
                  </w:tr>
                </w:tbl>
                <w:p w:rsidR="00B33127" w:rsidRPr="000D4787" w:rsidRDefault="00B33127" w:rsidP="00C353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33127" w:rsidRPr="000D4787" w:rsidRDefault="00B33127" w:rsidP="00C353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3127" w:rsidRPr="000D4787" w:rsidRDefault="00B33127" w:rsidP="00B33127">
            <w:pPr>
              <w:tabs>
                <w:tab w:val="left" w:pos="933"/>
              </w:tabs>
            </w:pPr>
          </w:p>
          <w:p w:rsidR="00496402" w:rsidRPr="000D4787" w:rsidRDefault="00496402" w:rsidP="00C35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402" w:rsidRPr="000D4787" w:rsidRDefault="00496402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402" w:rsidRPr="000D4787" w:rsidRDefault="00496402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02" w:rsidRPr="000D4787" w:rsidTr="00496402">
        <w:tc>
          <w:tcPr>
            <w:tcW w:w="15129" w:type="dxa"/>
          </w:tcPr>
          <w:p w:rsidR="00496402" w:rsidRPr="000D4787" w:rsidRDefault="00496402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02" w:rsidRPr="000D4787" w:rsidRDefault="00496402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02" w:rsidRPr="000D4787" w:rsidRDefault="00496402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02" w:rsidRPr="000D4787" w:rsidRDefault="00496402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402" w:rsidRPr="000D4787" w:rsidRDefault="00496402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E" w:rsidRPr="000D4787" w:rsidRDefault="00C0578E" w:rsidP="00C0578E">
      <w:pPr>
        <w:ind w:firstLine="708"/>
        <w:sectPr w:rsidR="00C0578E" w:rsidRPr="000D4787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9941" w:type="dxa"/>
        <w:tblLook w:val="04A0"/>
      </w:tblPr>
      <w:tblGrid>
        <w:gridCol w:w="9719"/>
        <w:gridCol w:w="222"/>
      </w:tblGrid>
      <w:tr w:rsidR="0024492D" w:rsidRPr="000D4787" w:rsidTr="00C35312">
        <w:tc>
          <w:tcPr>
            <w:tcW w:w="9719" w:type="dxa"/>
          </w:tcPr>
          <w:p w:rsidR="0024492D" w:rsidRPr="000D4787" w:rsidRDefault="0024492D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926"/>
              <w:gridCol w:w="4572"/>
            </w:tblGrid>
            <w:tr w:rsidR="0024492D" w:rsidRPr="000D4787" w:rsidTr="00C35312">
              <w:tc>
                <w:tcPr>
                  <w:tcW w:w="4926" w:type="dxa"/>
                </w:tcPr>
                <w:p w:rsidR="0024492D" w:rsidRPr="000D4787" w:rsidRDefault="0024492D" w:rsidP="00C353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</w:tcPr>
                <w:p w:rsidR="0024492D" w:rsidRPr="000D4787" w:rsidRDefault="0024492D" w:rsidP="00C35312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3 </w:t>
                  </w:r>
                </w:p>
                <w:p w:rsidR="0024492D" w:rsidRPr="000D4787" w:rsidRDefault="0024492D" w:rsidP="00C35312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Фурмановского </w:t>
                  </w:r>
                </w:p>
                <w:p w:rsidR="0024492D" w:rsidRPr="000D4787" w:rsidRDefault="0024492D" w:rsidP="00C35312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поселения </w:t>
                  </w:r>
                </w:p>
                <w:p w:rsidR="0024492D" w:rsidRPr="000D4787" w:rsidRDefault="0024492D" w:rsidP="00C35312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17.12.2020  № 20</w:t>
                  </w:r>
                </w:p>
                <w:p w:rsidR="0024492D" w:rsidRPr="000D4787" w:rsidRDefault="0024492D" w:rsidP="00C35312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 редакции решения от 29.04.2021 № 18) </w:t>
                  </w:r>
                </w:p>
              </w:tc>
            </w:tr>
            <w:tr w:rsidR="0024492D" w:rsidRPr="000D4787" w:rsidTr="00C35312">
              <w:tc>
                <w:tcPr>
                  <w:tcW w:w="4926" w:type="dxa"/>
                </w:tcPr>
                <w:p w:rsidR="0024492D" w:rsidRPr="000D4787" w:rsidRDefault="0024492D" w:rsidP="00C353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</w:tcPr>
                <w:p w:rsidR="0024492D" w:rsidRPr="000D4787" w:rsidRDefault="0024492D" w:rsidP="00C35312">
                  <w:pPr>
                    <w:snapToGrid w:val="0"/>
                    <w:spacing w:after="0"/>
                    <w:ind w:left="-2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492D" w:rsidRPr="000D4787" w:rsidRDefault="0024492D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      </w:r>
          </w:p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4"/>
              <w:gridCol w:w="6239"/>
            </w:tblGrid>
            <w:tr w:rsidR="0024492D" w:rsidRPr="000D4787" w:rsidTr="00C35312">
              <w:trPr>
                <w:trHeight w:val="476"/>
              </w:trPr>
              <w:tc>
                <w:tcPr>
                  <w:tcW w:w="1714" w:type="pct"/>
                  <w:vMerge w:val="restart"/>
                </w:tcPr>
                <w:p w:rsidR="0024492D" w:rsidRPr="000D4787" w:rsidRDefault="0024492D" w:rsidP="00C35312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      </w:r>
                </w:p>
              </w:tc>
              <w:tc>
                <w:tcPr>
                  <w:tcW w:w="3286" w:type="pct"/>
                  <w:vMerge w:val="restart"/>
                </w:tcPr>
                <w:p w:rsidR="0024492D" w:rsidRPr="000D4787" w:rsidRDefault="0024492D" w:rsidP="00C35312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</w:tr>
            <w:tr w:rsidR="0024492D" w:rsidRPr="000D4787" w:rsidTr="00C35312">
              <w:trPr>
                <w:trHeight w:val="476"/>
              </w:trPr>
              <w:tc>
                <w:tcPr>
                  <w:tcW w:w="1714" w:type="pct"/>
                  <w:vMerge/>
                </w:tcPr>
                <w:p w:rsidR="0024492D" w:rsidRPr="000D4787" w:rsidRDefault="0024492D" w:rsidP="00C35312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6" w:type="pct"/>
                  <w:vMerge/>
                </w:tcPr>
                <w:p w:rsidR="0024492D" w:rsidRPr="000D4787" w:rsidRDefault="0024492D" w:rsidP="00C35312">
                  <w:pPr>
                    <w:tabs>
                      <w:tab w:val="left" w:pos="8378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Администрация Фурмановского муниципального района 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001 1 11 05013 13 0000 120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001 1 11 05313 13 0000 120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001 1 11 05314 13 0000 120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001 1 14 06013 13 0000 430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001 1 14 06313 13 0000 430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      </w:r>
                  <w:r w:rsidRPr="000D4787">
                    <w:rPr>
                      <w:sz w:val="24"/>
                      <w:szCs w:val="24"/>
                    </w:rPr>
                    <w:lastRenderedPageBreak/>
                    <w:t>границах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001 1 16 01154 01 0000 140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001 1 16 01157 01 0000 140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001 1 16 01194 01 0000 140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001 1 16 10100 13 0000 140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Муниципальное казенное учреждение «Отдел культуры администрации Фурмановского муниципального района»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004 1 13 01995 13 0000 130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004 1 16 07010 13 0300 140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004 1 16 07090 13 0000 140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004 1 16 10031 13 0000 140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 xml:space="preserve">Возмещение ущерба при возникновении страховых </w:t>
                  </w:r>
                  <w:r w:rsidRPr="000D4787">
                    <w:rPr>
                      <w:rFonts w:ascii="Times New Roman" w:hAnsi="Times New Roman" w:cs="Times New Roman"/>
                    </w:rPr>
                    <w:lastRenderedPageBreak/>
                    <w:t>случаев, когда выгодоприобретателями выступают получатели средств бюджета городского поселения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004 1 16 10061 13 0000 140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      </w:r>
                  <w:hyperlink r:id="rId8" w:history="1">
                    <w:r w:rsidRPr="000D4787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0D4787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004 1 16 10081 13 0000 140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  <w:shd w:val="clear" w:color="auto" w:fill="auto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004 1 16 10123 01 0131 140</w:t>
                  </w:r>
                </w:p>
              </w:tc>
              <w:tc>
                <w:tcPr>
                  <w:tcW w:w="3286" w:type="pct"/>
                  <w:shd w:val="clear" w:color="auto" w:fill="auto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004 1 17 01050 13 0000 180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007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Администрация Фурмановского муниципального района 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007 1 11 09045 13 0400 120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007 1 11 09045 13 0500 120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007 1 13 01995 13 0000 130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городских поселений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lastRenderedPageBreak/>
                    <w:t>007 1 13 02065 13 0000 130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007 1 13 02995 13 0015 130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007 1 13 02995 13 0016 130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007 1 14 02053 13 0000 410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007 1 14 06025 13 0000 430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007 1 16 07010 13 0100 140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007 1 16 07010 13 0200 140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007 1 16 07010 13 0300 140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007 1 16 07090 13 0000 140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штрафы, неустойки, пени, уплаченные в соответствии с законом или договором в случае </w:t>
                  </w: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007 1 16 10031 13 0000 140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007 1 16 10032 13 0000 140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007 1 16 10061 13 0000 140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      </w:r>
                  <w:hyperlink r:id="rId9" w:history="1">
                    <w:r w:rsidRPr="000D4787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0D4787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007 1 16 10062 13 0000 140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      </w:r>
                  <w:hyperlink r:id="rId10" w:history="1">
                    <w:r w:rsidRPr="000D4787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0D4787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007 1 16 10081 13 0000 140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007 1 16 10082 13 0000 140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007 1 16 10123 01 0131 140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</w:t>
                  </w:r>
                  <w:r w:rsidRPr="000D4787">
                    <w:rPr>
                      <w:rFonts w:ascii="Times New Roman" w:hAnsi="Times New Roman" w:cs="Times New Roman"/>
                    </w:rPr>
                    <w:lastRenderedPageBreak/>
                    <w:t>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007 1 16 10123 01 0132 140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pacing w:val="-3"/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 xml:space="preserve">007 </w:t>
                  </w:r>
                  <w:r w:rsidRPr="000D4787">
                    <w:rPr>
                      <w:spacing w:val="-3"/>
                      <w:sz w:val="24"/>
                      <w:szCs w:val="24"/>
                    </w:rPr>
                    <w:t>1 17 01050 13 0000 180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 w:line="277" w:lineRule="exact"/>
                    <w:jc w:val="both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sz w:val="24"/>
                      <w:szCs w:val="24"/>
                    </w:rPr>
                    <w:t>007 1 17 15030 13 0081 120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ул. Острецовская, в районе д.2/1, г.Фурманов)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sz w:val="24"/>
                      <w:szCs w:val="24"/>
                    </w:rPr>
                    <w:t>007 1 17 15030 13 0082 120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      </w:r>
                </w:p>
                <w:p w:rsidR="0024492D" w:rsidRPr="000D4787" w:rsidRDefault="0024492D" w:rsidP="00C3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sz w:val="24"/>
                      <w:szCs w:val="24"/>
                    </w:rPr>
                    <w:t>007 1 17 15030 13 0083 120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      </w:r>
                </w:p>
                <w:p w:rsidR="0024492D" w:rsidRPr="000D4787" w:rsidRDefault="0024492D" w:rsidP="00C3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sz w:val="24"/>
                      <w:szCs w:val="24"/>
                    </w:rPr>
                    <w:t>007 1 17 15030 13 0084 120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      </w:r>
                </w:p>
                <w:p w:rsidR="0024492D" w:rsidRPr="000D4787" w:rsidRDefault="0024492D" w:rsidP="00C3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007 1 17 05050 13 0000 180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 w:line="277" w:lineRule="exact"/>
                    <w:jc w:val="both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007 2 02 15001 13 0000 150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007 2 02 15002 13 0000 150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Дотации бюджетам городских поселений на поддержку мер по обеспечению сбалансированности бюджетов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007 2 02 20216 13 0000 150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007 2 02 25519 13 0000 150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Субсидии бюджетам городских поселений на поддержку отрасли культуры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007 2 02 25527 13 0000 150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Субсидии бюджетам городских поселений на </w:t>
                  </w: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lastRenderedPageBreak/>
                    <w:t>государственную поддержку малого и среднего предпринимательства  в субъектах Российской Федерации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lastRenderedPageBreak/>
                    <w:t>007 2 02 25555 13 0000 150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007 2 02 29900 13 0000 150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городских поселений из местных бюджетов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007 2 02 35120 13 0000 150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007 2 02 30024 13 0000 150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007 2 02 40014 13 0000 150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jc w:val="left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007 2 02 45390 13 0000 150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городских поселений на финансовое обеспечение дорожной деятельности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007 2 02 45424 13 0000 150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hd w:val="clear" w:color="auto" w:fill="FFFFFF"/>
                    <w:snapToGrid w:val="0"/>
                    <w:spacing w:after="0"/>
                    <w:ind w:right="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007 2 02 49999 13 0000 150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007 2 07 05030 13 0000 150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безвозмездные поступления  в бюджеты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007 2 08 05000 13 0000 150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007 2 18 60010 13 0000 150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007 2 19 25555 13 0000 150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007 2 19 60010 13 0000 150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008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 xml:space="preserve">Муниципальное казенное учреждение «Отдел спорта </w:t>
                  </w:r>
                  <w:r w:rsidRPr="000D4787">
                    <w:rPr>
                      <w:b/>
                      <w:sz w:val="24"/>
                      <w:szCs w:val="24"/>
                    </w:rPr>
                    <w:lastRenderedPageBreak/>
                    <w:t>администрации Фурмановского муниципального района»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lastRenderedPageBreak/>
                    <w:t>008 1 13 01995 13 0000 130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008 1 16 07010 13 0300 140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008 1 16 07090 13 0000 140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008 1 16 10031 13 0000 140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008 1 16 10061 13 0000 140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      </w:r>
                  <w:hyperlink r:id="rId11" w:history="1">
                    <w:r w:rsidRPr="000D4787">
                      <w:rPr>
                        <w:rStyle w:val="ac"/>
                        <w:rFonts w:ascii="Times New Roman" w:hAnsi="Times New Roman" w:cs="Times New Roman"/>
                        <w:color w:val="auto"/>
                      </w:rPr>
                      <w:t>законодательства</w:t>
                    </w:r>
                  </w:hyperlink>
                  <w:r w:rsidRPr="000D4787">
                    <w:rPr>
                      <w:rFonts w:ascii="Times New Roman" w:hAnsi="Times New Roman" w:cs="Times New Roman"/>
                    </w:rPr>
      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008 1 16 10081 13 0000 140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  <w:shd w:val="clear" w:color="auto" w:fill="auto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008 1 16 10123 01 0131 140</w:t>
                  </w:r>
                </w:p>
              </w:tc>
              <w:tc>
                <w:tcPr>
                  <w:tcW w:w="3286" w:type="pct"/>
                  <w:shd w:val="clear" w:color="auto" w:fill="auto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008 1 17 01050 13 0000 180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left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lastRenderedPageBreak/>
                    <w:t xml:space="preserve">009 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 xml:space="preserve">Совет Фурмановского муниципального района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009 1 16 01054 01 0000 140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009 1 16 01154 01 0000 140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009 1 16 01157 01 0000 140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009 1 16 01194 01 0000 140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009 1 16 10100 13 0000 140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 w:rsidRPr="000D4787">
                    <w:rPr>
                      <w:rFonts w:ascii="Times New Roman" w:hAnsi="Times New Roman" w:cs="Times New Roman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jc w:val="left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042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D4787">
                    <w:rPr>
                      <w:rFonts w:ascii="Times New Roman" w:hAnsi="Times New Roman" w:cs="Times New Roman"/>
                      <w:b/>
                      <w:bCs/>
                    </w:rPr>
                    <w:t>Комитет Ивановской области по обеспечению деятельности мировых судей и гражданской защиты населения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042 1 16 07090 13 0000 140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100 1 03 02231 01 0000 110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</w:t>
                  </w:r>
                  <w:r w:rsidRPr="000D4787">
                    <w:rPr>
                      <w:sz w:val="24"/>
                      <w:szCs w:val="24"/>
                    </w:rPr>
                    <w:lastRenderedPageBreak/>
      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100 1 03 02232 01 0000 110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2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13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"Безопасные и качественные автомобильные дороги")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100 1 03 02242 01 0000 110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4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15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"Безопасные и качественные автомобильные дороги")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100 1 03 02251 01 0000 110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100 1 03 02252 01 0000 110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6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17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"Безопасные и качественные автомобильные дороги")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100 1 03 02261 01 0000 110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</w:t>
                  </w: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100 1 03 02262 01 0000 110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hyperlink r:id="rId18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федеральном бюджете в целях реализации </w:t>
                  </w:r>
                  <w:hyperlink r:id="rId19" w:history="1">
                    <w:r w:rsidRPr="000D47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национального проекта</w:t>
                    </w:r>
                  </w:hyperlink>
                  <w:r w:rsidRPr="000D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"Безопасные и качественные автомобильные дороги")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0D4787">
                    <w:rPr>
                      <w:b/>
                      <w:sz w:val="24"/>
                      <w:szCs w:val="24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182 1 06 01030 13 0000 110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</w:tr>
            <w:tr w:rsidR="0024492D" w:rsidRPr="000D4787" w:rsidTr="00C35312">
              <w:tc>
                <w:tcPr>
                  <w:tcW w:w="1714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182 1 06 06043 13 0000 110</w:t>
                  </w:r>
                </w:p>
                <w:p w:rsidR="0024492D" w:rsidRPr="000D4787" w:rsidRDefault="0024492D" w:rsidP="00C35312">
                  <w:pPr>
                    <w:pStyle w:val="a3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6" w:type="pct"/>
                </w:tcPr>
                <w:p w:rsidR="0024492D" w:rsidRPr="000D4787" w:rsidRDefault="0024492D" w:rsidP="00C35312">
                  <w:pPr>
                    <w:pStyle w:val="a3"/>
                    <w:snapToGrid w:val="0"/>
                    <w:rPr>
                      <w:sz w:val="24"/>
                      <w:szCs w:val="24"/>
                    </w:rPr>
                  </w:pPr>
                  <w:r w:rsidRPr="000D4787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</w:tr>
          </w:tbl>
          <w:p w:rsidR="0024492D" w:rsidRPr="000D4787" w:rsidRDefault="0024492D" w:rsidP="00C35312">
            <w:pPr>
              <w:pStyle w:val="a3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4492D" w:rsidRPr="000D4787" w:rsidRDefault="0024492D" w:rsidP="00C35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2D" w:rsidRPr="000D4787" w:rsidRDefault="0024492D" w:rsidP="00C353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2D" w:rsidRPr="000D4787" w:rsidRDefault="0024492D" w:rsidP="00C35312">
            <w:pPr>
              <w:tabs>
                <w:tab w:val="left" w:pos="19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" w:type="dxa"/>
          </w:tcPr>
          <w:p w:rsidR="0024492D" w:rsidRPr="000D4787" w:rsidRDefault="0024492D" w:rsidP="00C353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92D" w:rsidRPr="000D4787" w:rsidRDefault="0024492D" w:rsidP="0024492D">
      <w:pPr>
        <w:tabs>
          <w:tab w:val="left" w:pos="933"/>
        </w:tabs>
      </w:pPr>
    </w:p>
    <w:p w:rsidR="00C0578E" w:rsidRPr="000D4787" w:rsidRDefault="00C0578E" w:rsidP="00C0578E">
      <w:pPr>
        <w:pStyle w:val="a3"/>
        <w:tabs>
          <w:tab w:val="left" w:pos="1134"/>
        </w:tabs>
      </w:pPr>
    </w:p>
    <w:p w:rsidR="00FA645A" w:rsidRPr="000D4787" w:rsidRDefault="00FA645A" w:rsidP="00C0578E">
      <w:pPr>
        <w:ind w:firstLine="708"/>
      </w:pPr>
    </w:p>
    <w:p w:rsidR="00C0578E" w:rsidRPr="000D4787" w:rsidRDefault="00C0578E" w:rsidP="00FA645A">
      <w:pPr>
        <w:ind w:firstLine="708"/>
      </w:pPr>
    </w:p>
    <w:p w:rsidR="00FA645A" w:rsidRPr="000D4787" w:rsidRDefault="00FA645A" w:rsidP="00FA645A">
      <w:pPr>
        <w:ind w:firstLine="708"/>
        <w:sectPr w:rsidR="00FA645A" w:rsidRPr="000D4787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24492D" w:rsidRPr="000D4787" w:rsidTr="00C3531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24492D" w:rsidRPr="000D4787" w:rsidRDefault="0024492D" w:rsidP="00C35312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29.04.2021 № 18)  </w:t>
            </w:r>
          </w:p>
        </w:tc>
      </w:tr>
    </w:tbl>
    <w:p w:rsidR="0024492D" w:rsidRPr="000D4787" w:rsidRDefault="0024492D" w:rsidP="0024492D">
      <w:pPr>
        <w:pStyle w:val="a3"/>
        <w:jc w:val="center"/>
        <w:rPr>
          <w:b/>
          <w:sz w:val="24"/>
          <w:szCs w:val="24"/>
        </w:rPr>
      </w:pPr>
      <w:r w:rsidRPr="000D4787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24492D" w:rsidRPr="000D4787" w:rsidRDefault="0024492D" w:rsidP="0024492D">
      <w:pPr>
        <w:pStyle w:val="a3"/>
        <w:jc w:val="center"/>
        <w:rPr>
          <w:b/>
          <w:sz w:val="24"/>
          <w:szCs w:val="24"/>
        </w:rPr>
      </w:pPr>
      <w:r w:rsidRPr="000D4787">
        <w:rPr>
          <w:b/>
          <w:sz w:val="24"/>
          <w:szCs w:val="24"/>
        </w:rPr>
        <w:t>и на плановый период 2022 и 2023 годов</w:t>
      </w:r>
    </w:p>
    <w:p w:rsidR="0024492D" w:rsidRPr="000D4787" w:rsidRDefault="0024492D" w:rsidP="0024492D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24492D" w:rsidRPr="000D4787" w:rsidTr="00C35312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4492D" w:rsidRPr="000D4787" w:rsidTr="00C35312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39 639 324,06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39 639 324,06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-244 538 073,07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-244 538 073,07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-244 538 073,07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pStyle w:val="2"/>
              <w:rPr>
                <w:b w:val="0"/>
                <w:sz w:val="24"/>
                <w:szCs w:val="24"/>
              </w:rPr>
            </w:pPr>
            <w:r w:rsidRPr="000D4787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284 177 397,13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284 177 397,13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284 177 397,13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492D" w:rsidRPr="000D4787" w:rsidTr="00C35312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4492D" w:rsidRPr="000D4787" w:rsidRDefault="0024492D" w:rsidP="0024492D"/>
    <w:p w:rsidR="00B03A9F" w:rsidRPr="000D4787" w:rsidRDefault="00B03A9F" w:rsidP="00B03A9F"/>
    <w:p w:rsidR="0099066A" w:rsidRPr="000D4787" w:rsidRDefault="0099066A" w:rsidP="0099066A"/>
    <w:p w:rsidR="00772DA0" w:rsidRPr="000D4787" w:rsidRDefault="00772DA0" w:rsidP="00772DA0"/>
    <w:p w:rsidR="00992300" w:rsidRPr="000D4787" w:rsidRDefault="00992300" w:rsidP="00992300">
      <w:pPr>
        <w:tabs>
          <w:tab w:val="left" w:pos="933"/>
        </w:tabs>
      </w:pPr>
    </w:p>
    <w:p w:rsidR="00264569" w:rsidRPr="000D4787" w:rsidRDefault="00264569" w:rsidP="00264569"/>
    <w:p w:rsidR="00264569" w:rsidRPr="000D4787" w:rsidRDefault="00264569" w:rsidP="00264569"/>
    <w:p w:rsidR="00264569" w:rsidRPr="000D4787" w:rsidRDefault="00264569" w:rsidP="00264569"/>
    <w:p w:rsidR="00264569" w:rsidRPr="000D4787" w:rsidRDefault="00264569" w:rsidP="00264569"/>
    <w:p w:rsidR="00264569" w:rsidRPr="000D4787" w:rsidRDefault="00264569" w:rsidP="00264569"/>
    <w:p w:rsidR="00FA645A" w:rsidRPr="000D4787" w:rsidRDefault="00FA645A" w:rsidP="00264569"/>
    <w:p w:rsidR="00264569" w:rsidRPr="000D4787" w:rsidRDefault="00264569" w:rsidP="00264569">
      <w:pPr>
        <w:sectPr w:rsidR="00264569" w:rsidRPr="000D4787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0D4787" w:rsidTr="00820CD0">
        <w:tc>
          <w:tcPr>
            <w:tcW w:w="4785" w:type="dxa"/>
          </w:tcPr>
          <w:p w:rsidR="00264569" w:rsidRPr="000D4787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0D4787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0D4787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0D4787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0D4787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0D4787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0D4787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0D4787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0D4787" w:rsidRDefault="00264569" w:rsidP="00264569">
      <w:pPr>
        <w:pStyle w:val="a3"/>
        <w:rPr>
          <w:b/>
          <w:sz w:val="24"/>
          <w:szCs w:val="24"/>
        </w:rPr>
      </w:pPr>
      <w:r w:rsidRPr="000D4787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2021 год и на плановый период 2022 и 2023 годов</w:t>
      </w:r>
    </w:p>
    <w:p w:rsidR="00264569" w:rsidRPr="000D4787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0D4787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64569" w:rsidRPr="000D4787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0D478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0D4787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0D4787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0D4787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0D4787" w:rsidTr="00264569">
        <w:trPr>
          <w:cantSplit/>
          <w:trHeight w:val="360"/>
        </w:trPr>
        <w:tc>
          <w:tcPr>
            <w:tcW w:w="1985" w:type="dxa"/>
          </w:tcPr>
          <w:p w:rsidR="00264569" w:rsidRPr="000D4787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4787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0D4787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0D4787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D4787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0D4787" w:rsidTr="00264569">
        <w:trPr>
          <w:cantSplit/>
          <w:trHeight w:val="360"/>
        </w:trPr>
        <w:tc>
          <w:tcPr>
            <w:tcW w:w="1985" w:type="dxa"/>
          </w:tcPr>
          <w:p w:rsidR="00264569" w:rsidRPr="000D4787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0D4787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0D4787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0D4787" w:rsidTr="00264569">
        <w:trPr>
          <w:cantSplit/>
          <w:trHeight w:val="360"/>
        </w:trPr>
        <w:tc>
          <w:tcPr>
            <w:tcW w:w="1985" w:type="dxa"/>
          </w:tcPr>
          <w:p w:rsidR="00264569" w:rsidRPr="000D4787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0D4787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0D4787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0D4787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0D4787" w:rsidTr="00264569">
        <w:trPr>
          <w:cantSplit/>
          <w:trHeight w:val="360"/>
        </w:trPr>
        <w:tc>
          <w:tcPr>
            <w:tcW w:w="1985" w:type="dxa"/>
          </w:tcPr>
          <w:p w:rsidR="00264569" w:rsidRPr="000D4787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0D4787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0D4787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0D4787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0D4787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0D4787" w:rsidRDefault="00264569" w:rsidP="00264569"/>
    <w:p w:rsidR="000379DF" w:rsidRPr="000D4787" w:rsidRDefault="000379DF" w:rsidP="00264569"/>
    <w:p w:rsidR="000379DF" w:rsidRPr="000D4787" w:rsidRDefault="000379DF" w:rsidP="000379DF"/>
    <w:p w:rsidR="000379DF" w:rsidRPr="000D4787" w:rsidRDefault="000379DF" w:rsidP="000379DF"/>
    <w:p w:rsidR="000379DF" w:rsidRPr="000D4787" w:rsidRDefault="000379DF" w:rsidP="000379DF"/>
    <w:p w:rsidR="000379DF" w:rsidRPr="000D4787" w:rsidRDefault="000379DF" w:rsidP="000379DF"/>
    <w:p w:rsidR="000379DF" w:rsidRPr="000D4787" w:rsidRDefault="000379DF" w:rsidP="000379DF"/>
    <w:p w:rsidR="00264569" w:rsidRPr="000D4787" w:rsidRDefault="00264569" w:rsidP="000379DF"/>
    <w:p w:rsidR="000379DF" w:rsidRPr="000D4787" w:rsidRDefault="000379DF" w:rsidP="000379DF">
      <w:pPr>
        <w:sectPr w:rsidR="000379DF" w:rsidRPr="000D4787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24492D" w:rsidRPr="000D4787" w:rsidTr="00C3531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24492D" w:rsidRPr="000D4787" w:rsidRDefault="0024492D" w:rsidP="00C35312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29.04.2021 № 18)  </w:t>
            </w:r>
          </w:p>
        </w:tc>
      </w:tr>
      <w:tr w:rsidR="0024492D" w:rsidRPr="000D4787" w:rsidTr="00C35312">
        <w:trPr>
          <w:trHeight w:val="8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2D" w:rsidRPr="000D4787" w:rsidTr="00C35312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24492D" w:rsidRPr="000D4787" w:rsidTr="00C35312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2D" w:rsidRPr="000D4787" w:rsidRDefault="0024492D" w:rsidP="00C35312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24492D" w:rsidRPr="000D4787" w:rsidRDefault="0024492D" w:rsidP="00C35312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24492D" w:rsidRPr="000D4787" w:rsidRDefault="0024492D" w:rsidP="00C35312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24492D" w:rsidRPr="000D4787" w:rsidTr="00C35312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39 334 855,32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38 548 754,32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17 120 414,74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10 158 013,53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24492D" w:rsidRPr="000D4787" w:rsidTr="00C35312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24492D" w:rsidRPr="000D4787" w:rsidTr="00C35312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24492D" w:rsidRPr="000D4787" w:rsidTr="00C35312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24492D" w:rsidRPr="000D4787" w:rsidTr="00C35312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24492D" w:rsidRPr="000D4787" w:rsidTr="00C35312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7 807 756,20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4492D" w:rsidRPr="000D4787" w:rsidTr="00C35312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4 957 732,20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24492D" w:rsidRPr="000D4787" w:rsidTr="00C35312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24492D" w:rsidRPr="000D4787" w:rsidTr="00C35312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24492D" w:rsidRPr="000D4787" w:rsidTr="00C35312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24492D" w:rsidRPr="000D4787" w:rsidTr="00C35312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31 859 368,60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4492D" w:rsidRPr="000D4787" w:rsidTr="00C35312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24492D" w:rsidRPr="000D4787" w:rsidTr="00C35312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4492D" w:rsidRPr="000D4787" w:rsidTr="00C35312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sz w:val="24"/>
                <w:szCs w:val="24"/>
              </w:rPr>
              <w:t>32 614 830,94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32 614 830,94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32 614 830,94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32 614 830,94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386 068,00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55 461 208,86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20 478 200,16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20 478 200,16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11 388 870,88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24492D" w:rsidRPr="000D4787" w:rsidTr="00C35312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38 135 613,04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18 294 751,53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18 294 751,53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9 082 379,99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26 652 208,54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15 934 432,00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15 934 432,00</w:t>
            </w:r>
          </w:p>
        </w:tc>
      </w:tr>
      <w:tr w:rsidR="0024492D" w:rsidRPr="000D4787" w:rsidTr="00C35312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1 919 432,00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13 800 000,00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24492D" w:rsidRPr="000D4787" w:rsidTr="00C35312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2 887 702,33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3 011 151,70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2 550 716,84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24492D" w:rsidRPr="000D4787" w:rsidTr="00C35312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183</w:t>
            </w:r>
            <w:r w:rsidRPr="000D4787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16 813 093,60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16 813 093,60</w:t>
            </w:r>
          </w:p>
        </w:tc>
      </w:tr>
      <w:tr w:rsidR="0024492D" w:rsidRPr="000D4787" w:rsidTr="00C35312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24492D" w:rsidRPr="000D4787" w:rsidTr="00C35312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24492D" w:rsidRPr="000D4787" w:rsidTr="00C35312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24492D" w:rsidRPr="000D4787" w:rsidTr="00C35312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D478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24492D" w:rsidRPr="000D4787" w:rsidTr="00C35312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24492D" w:rsidRPr="000D4787" w:rsidTr="00C35312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24492D" w:rsidRPr="000D4787" w:rsidTr="00C35312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24492D" w:rsidRPr="000D4787" w:rsidRDefault="0024492D" w:rsidP="00C35312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4492D" w:rsidRPr="000D4787" w:rsidRDefault="0024492D" w:rsidP="00C3531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284 177 397,13</w:t>
            </w:r>
          </w:p>
        </w:tc>
      </w:tr>
    </w:tbl>
    <w:p w:rsidR="0024492D" w:rsidRPr="000D4787" w:rsidRDefault="0024492D" w:rsidP="0024492D">
      <w:pPr>
        <w:tabs>
          <w:tab w:val="left" w:pos="933"/>
        </w:tabs>
      </w:pPr>
    </w:p>
    <w:p w:rsidR="002B71E3" w:rsidRPr="000D4787" w:rsidRDefault="002B71E3" w:rsidP="002B71E3"/>
    <w:p w:rsidR="002B71E3" w:rsidRPr="000D4787" w:rsidRDefault="002B71E3" w:rsidP="002B71E3"/>
    <w:p w:rsidR="002B71E3" w:rsidRPr="000D4787" w:rsidRDefault="002B71E3" w:rsidP="002B71E3"/>
    <w:p w:rsidR="002B71E3" w:rsidRPr="000D4787" w:rsidRDefault="002B71E3" w:rsidP="002B71E3"/>
    <w:p w:rsidR="002B71E3" w:rsidRPr="000D4787" w:rsidRDefault="002B71E3" w:rsidP="002B71E3"/>
    <w:p w:rsidR="002B71E3" w:rsidRPr="000D4787" w:rsidRDefault="002B71E3" w:rsidP="002B71E3"/>
    <w:p w:rsidR="002B71E3" w:rsidRPr="000D4787" w:rsidRDefault="002B71E3" w:rsidP="002B71E3"/>
    <w:p w:rsidR="002B71E3" w:rsidRPr="000D4787" w:rsidRDefault="002B71E3" w:rsidP="002B71E3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820CD0" w:rsidRPr="000D4787" w:rsidTr="00820CD0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820CD0" w:rsidRPr="000D4787" w:rsidTr="00820CD0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</w:tr>
      <w:tr w:rsidR="00820CD0" w:rsidRPr="000D4787" w:rsidTr="00820CD0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820CD0" w:rsidRPr="000D4787" w:rsidTr="00820CD0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/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«Организация функционирования автомобильных дорог общего 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0D4787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Pr="000D4787" w:rsidRDefault="00820CD0" w:rsidP="00820CD0"/>
    <w:p w:rsidR="00820CD0" w:rsidRPr="000D4787" w:rsidRDefault="00820CD0" w:rsidP="000379DF"/>
    <w:p w:rsidR="00423CC4" w:rsidRPr="000D4787" w:rsidRDefault="00423CC4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C35312" w:rsidRPr="000D4787" w:rsidTr="00C35312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D4787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C35312" w:rsidRPr="000D4787" w:rsidRDefault="00C35312" w:rsidP="00C3531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29.04.2021 № 18)   </w:t>
            </w:r>
          </w:p>
        </w:tc>
      </w:tr>
      <w:tr w:rsidR="00C35312" w:rsidRPr="000D4787" w:rsidTr="00C35312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jc w:val="right"/>
              <w:rPr>
                <w:sz w:val="24"/>
                <w:szCs w:val="24"/>
              </w:rPr>
            </w:pPr>
          </w:p>
        </w:tc>
      </w:tr>
      <w:tr w:rsidR="00C35312" w:rsidRPr="000D4787" w:rsidTr="00C35312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C35312" w:rsidRPr="000D4787" w:rsidTr="00C35312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39 334 855,32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10 158 013,53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C35312" w:rsidRPr="000D4787" w:rsidTr="00C35312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C35312" w:rsidRPr="000D4787" w:rsidTr="00C35312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673 684,21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C35312" w:rsidRPr="000D4787" w:rsidTr="00C35312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C35312" w:rsidRPr="000D4787" w:rsidTr="00C35312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C35312" w:rsidRPr="000D4787" w:rsidTr="00C35312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C35312" w:rsidRPr="000D4787" w:rsidTr="00C35312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4 957 732,20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C35312" w:rsidRPr="000D4787" w:rsidTr="00C35312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C35312" w:rsidRPr="000D4787" w:rsidTr="00C35312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35312" w:rsidRPr="000D4787" w:rsidTr="00C35312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C35312" w:rsidRPr="000D4787" w:rsidTr="00C35312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218 190 333,27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350 000,00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32 614 830,94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11 388 870,88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C35312" w:rsidRPr="000D4787" w:rsidTr="00C35312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D478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2 550 716,84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C35312" w:rsidRPr="000D4787" w:rsidTr="00C35312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C35312" w:rsidRPr="000D4787" w:rsidTr="00C35312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C35312" w:rsidRPr="000D4787" w:rsidTr="00C35312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9 082 379,99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содержание контейнерных площадок (Закупка товаров, работ, услуг для обеспечения государственных 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C35312" w:rsidRPr="000D4787" w:rsidTr="00C35312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480 000,00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26 652 208,54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C35312" w:rsidRPr="000D4787" w:rsidTr="00C35312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1 919 432,00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13 800 000,00</w:t>
            </w:r>
          </w:p>
        </w:tc>
      </w:tr>
      <w:tr w:rsidR="00C35312" w:rsidRPr="000D4787" w:rsidTr="00C35312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C35312" w:rsidRPr="000D4787" w:rsidTr="00C35312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2 887 702,33</w:t>
            </w:r>
          </w:p>
        </w:tc>
      </w:tr>
      <w:tr w:rsidR="00C35312" w:rsidRPr="000D4787" w:rsidTr="00C35312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C35312" w:rsidRPr="000D4787" w:rsidTr="00C35312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284 177 397,13</w:t>
            </w:r>
          </w:p>
        </w:tc>
      </w:tr>
    </w:tbl>
    <w:p w:rsidR="00C35312" w:rsidRPr="000D4787" w:rsidRDefault="00C35312" w:rsidP="00C35312">
      <w:pPr>
        <w:tabs>
          <w:tab w:val="left" w:pos="933"/>
        </w:tabs>
      </w:pPr>
    </w:p>
    <w:p w:rsidR="002B71E3" w:rsidRPr="000D4787" w:rsidRDefault="002B71E3" w:rsidP="002B71E3">
      <w:pPr>
        <w:tabs>
          <w:tab w:val="left" w:pos="933"/>
        </w:tabs>
      </w:pPr>
    </w:p>
    <w:p w:rsidR="002B71E3" w:rsidRPr="000D4787" w:rsidRDefault="002B71E3" w:rsidP="00423CC4">
      <w:pPr>
        <w:tabs>
          <w:tab w:val="left" w:pos="933"/>
        </w:tabs>
      </w:pPr>
    </w:p>
    <w:p w:rsidR="00423CC4" w:rsidRPr="000D4787" w:rsidRDefault="00423CC4" w:rsidP="00423CC4">
      <w:pPr>
        <w:tabs>
          <w:tab w:val="left" w:pos="933"/>
        </w:tabs>
      </w:pPr>
    </w:p>
    <w:p w:rsidR="00772DA0" w:rsidRPr="000D4787" w:rsidRDefault="00772DA0" w:rsidP="00772DA0"/>
    <w:p w:rsidR="00314565" w:rsidRPr="000D4787" w:rsidRDefault="00314565" w:rsidP="00314565"/>
    <w:p w:rsidR="00820CD0" w:rsidRPr="000D4787" w:rsidRDefault="00820CD0" w:rsidP="00820CD0"/>
    <w:p w:rsidR="00C35312" w:rsidRPr="000D4787" w:rsidRDefault="00C35312" w:rsidP="00820CD0"/>
    <w:p w:rsidR="00C35312" w:rsidRPr="000D4787" w:rsidRDefault="00C35312" w:rsidP="00820CD0"/>
    <w:p w:rsidR="00C35312" w:rsidRPr="000D4787" w:rsidRDefault="00C35312" w:rsidP="00820CD0"/>
    <w:p w:rsidR="00C35312" w:rsidRPr="000D4787" w:rsidRDefault="00C35312" w:rsidP="00820CD0"/>
    <w:p w:rsidR="00C35312" w:rsidRPr="000D4787" w:rsidRDefault="00C35312" w:rsidP="00820CD0"/>
    <w:p w:rsidR="00C35312" w:rsidRPr="000D4787" w:rsidRDefault="00C35312" w:rsidP="00820CD0"/>
    <w:p w:rsidR="00820CD0" w:rsidRPr="000D4787" w:rsidRDefault="00820CD0" w:rsidP="00820CD0"/>
    <w:p w:rsidR="00820CD0" w:rsidRPr="000D4787" w:rsidRDefault="00820CD0" w:rsidP="000379DF"/>
    <w:tbl>
      <w:tblPr>
        <w:tblW w:w="15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276"/>
        <w:gridCol w:w="942"/>
        <w:gridCol w:w="1074"/>
        <w:gridCol w:w="1430"/>
        <w:gridCol w:w="1058"/>
        <w:gridCol w:w="1875"/>
        <w:gridCol w:w="1847"/>
      </w:tblGrid>
      <w:tr w:rsidR="00820CD0" w:rsidRPr="000D4787" w:rsidTr="00820CD0">
        <w:trPr>
          <w:trHeight w:val="13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0D4787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CD0" w:rsidRPr="000D4787" w:rsidTr="00820CD0">
        <w:trPr>
          <w:trHeight w:val="315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820CD0" w:rsidRPr="000D4787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0D4787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0D4787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0D4787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0D4787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0D4787" w:rsidTr="00820CD0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154 316 729,38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0D4787" w:rsidTr="00B23D87">
        <w:trPr>
          <w:trHeight w:val="274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Вступительные и членские взносы в Совет муниципальных образований Ивановской области 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rPr>
          <w:trHeight w:val="189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0D4787" w:rsidTr="00820CD0">
        <w:trPr>
          <w:trHeight w:val="220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0D4787" w:rsidTr="00820CD0">
        <w:trPr>
          <w:trHeight w:val="2205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0D4787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0D4787" w:rsidTr="00820CD0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0D4787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0D4787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0D4787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0D4787" w:rsidTr="00820CD0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D47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0D478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Pr="000D4787" w:rsidRDefault="00820CD0" w:rsidP="00820CD0"/>
    <w:p w:rsidR="009911A7" w:rsidRPr="000D4787" w:rsidRDefault="009911A7" w:rsidP="009911A7"/>
    <w:p w:rsidR="009911A7" w:rsidRPr="000D4787" w:rsidRDefault="009911A7" w:rsidP="009911A7"/>
    <w:p w:rsidR="009911A7" w:rsidRPr="000D4787" w:rsidRDefault="009911A7" w:rsidP="009911A7"/>
    <w:p w:rsidR="009911A7" w:rsidRPr="000D4787" w:rsidRDefault="009911A7" w:rsidP="009911A7"/>
    <w:p w:rsidR="009911A7" w:rsidRPr="000D4787" w:rsidRDefault="009911A7" w:rsidP="009911A7"/>
    <w:p w:rsidR="009911A7" w:rsidRPr="000D4787" w:rsidRDefault="009911A7" w:rsidP="009911A7"/>
    <w:p w:rsidR="009911A7" w:rsidRPr="000D4787" w:rsidRDefault="009911A7" w:rsidP="009911A7"/>
    <w:p w:rsidR="009911A7" w:rsidRPr="000D4787" w:rsidRDefault="009911A7" w:rsidP="009911A7"/>
    <w:p w:rsidR="00820CD0" w:rsidRPr="000D4787" w:rsidRDefault="009911A7" w:rsidP="009911A7">
      <w:pPr>
        <w:tabs>
          <w:tab w:val="left" w:pos="933"/>
        </w:tabs>
      </w:pPr>
      <w:r w:rsidRPr="000D4787">
        <w:tab/>
      </w:r>
    </w:p>
    <w:p w:rsidR="009911A7" w:rsidRPr="000D4787" w:rsidRDefault="009911A7" w:rsidP="009911A7">
      <w:pPr>
        <w:tabs>
          <w:tab w:val="left" w:pos="933"/>
        </w:tabs>
      </w:pPr>
    </w:p>
    <w:p w:rsidR="009911A7" w:rsidRPr="000D4787" w:rsidRDefault="009911A7" w:rsidP="009911A7">
      <w:pPr>
        <w:tabs>
          <w:tab w:val="left" w:pos="933"/>
        </w:tabs>
        <w:sectPr w:rsidR="009911A7" w:rsidRPr="000D4787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C35312" w:rsidRPr="000D4787" w:rsidTr="00C35312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6C5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C35312" w:rsidRPr="000D4787" w:rsidRDefault="00BB56C5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29.04.2021 № 18)</w:t>
            </w:r>
            <w:r w:rsidR="00C35312"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35312" w:rsidRPr="000D4787" w:rsidTr="00C35312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C35312" w:rsidRPr="000D4787" w:rsidTr="00C35312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5312" w:rsidRPr="000D4787" w:rsidTr="00C35312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C35312" w:rsidRPr="000D4787" w:rsidTr="00C35312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36 242 555,98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C35312" w:rsidRPr="000D4787" w:rsidTr="00C3531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35312" w:rsidRPr="000D4787" w:rsidTr="00C3531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35312" w:rsidRPr="000D4787" w:rsidTr="00C3531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35 888 183,41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C35312" w:rsidRPr="000D4787" w:rsidTr="00C3531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466 791,00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C35312" w:rsidRPr="000D4787" w:rsidTr="00C3531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35312" w:rsidRPr="000D4787" w:rsidTr="00C3531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58 211 742,99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55 462 742,99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C35312" w:rsidRPr="000D4787" w:rsidTr="00C3531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123 269 243,30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3 911 151,70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58 643 015,67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60 715 075,93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C35312" w:rsidRPr="000D4787" w:rsidTr="00C35312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39 334 855,32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C35312" w:rsidRPr="000D4787" w:rsidTr="00C35312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32 641 054,32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C35312" w:rsidRPr="000D4787" w:rsidTr="00C35312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35312" w:rsidRPr="000D4787" w:rsidTr="00C3531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C35312" w:rsidRPr="000D4787" w:rsidTr="00C3531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26 152 208,54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C35312" w:rsidRPr="000D4787" w:rsidTr="00C3531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26 152 208,54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C35312" w:rsidRPr="000D4787" w:rsidTr="00C3531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312" w:rsidRPr="000D4787" w:rsidRDefault="00C35312" w:rsidP="00C353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284 177 397,13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5312" w:rsidRPr="000D4787" w:rsidRDefault="00C35312" w:rsidP="00C3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C35312" w:rsidRPr="000D4787" w:rsidRDefault="00C35312" w:rsidP="00C35312">
      <w:pPr>
        <w:tabs>
          <w:tab w:val="left" w:pos="933"/>
        </w:tabs>
      </w:pPr>
    </w:p>
    <w:p w:rsidR="002B71E3" w:rsidRPr="000D4787" w:rsidRDefault="002B71E3" w:rsidP="002B71E3">
      <w:pPr>
        <w:tabs>
          <w:tab w:val="left" w:pos="933"/>
        </w:tabs>
      </w:pPr>
    </w:p>
    <w:p w:rsidR="00772DA0" w:rsidRPr="000D4787" w:rsidRDefault="00772DA0" w:rsidP="00772DA0">
      <w:pPr>
        <w:tabs>
          <w:tab w:val="left" w:pos="933"/>
        </w:tabs>
      </w:pPr>
    </w:p>
    <w:p w:rsidR="008F545E" w:rsidRPr="000D4787" w:rsidRDefault="008F545E" w:rsidP="009911A7">
      <w:pPr>
        <w:tabs>
          <w:tab w:val="left" w:pos="933"/>
        </w:tabs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0D4787" w:rsidTr="00623C53">
        <w:tc>
          <w:tcPr>
            <w:tcW w:w="4785" w:type="dxa"/>
          </w:tcPr>
          <w:p w:rsidR="008F545E" w:rsidRPr="000D4787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0D4787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0D4787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0D4787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0D4787" w:rsidTr="00623C53">
        <w:tc>
          <w:tcPr>
            <w:tcW w:w="4688" w:type="dxa"/>
            <w:vMerge w:val="restart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0D4787" w:rsidTr="00623C53">
        <w:tc>
          <w:tcPr>
            <w:tcW w:w="4688" w:type="dxa"/>
            <w:vMerge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0D4787" w:rsidTr="00623C53">
        <w:tc>
          <w:tcPr>
            <w:tcW w:w="4688" w:type="dxa"/>
          </w:tcPr>
          <w:p w:rsidR="008F545E" w:rsidRPr="000D4787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0D4787" w:rsidRDefault="008F545E" w:rsidP="008F545E"/>
    <w:p w:rsidR="008F545E" w:rsidRPr="000D4787" w:rsidRDefault="008F545E" w:rsidP="009911A7">
      <w:pPr>
        <w:tabs>
          <w:tab w:val="left" w:pos="933"/>
        </w:tabs>
      </w:pPr>
    </w:p>
    <w:p w:rsidR="008F545E" w:rsidRPr="000D4787" w:rsidRDefault="008F545E" w:rsidP="009911A7">
      <w:pPr>
        <w:tabs>
          <w:tab w:val="left" w:pos="933"/>
        </w:tabs>
      </w:pPr>
    </w:p>
    <w:p w:rsidR="008F545E" w:rsidRPr="000D4787" w:rsidRDefault="008F545E" w:rsidP="009911A7">
      <w:pPr>
        <w:tabs>
          <w:tab w:val="left" w:pos="933"/>
        </w:tabs>
        <w:sectPr w:rsidR="008F545E" w:rsidRPr="000D4787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0D4787" w:rsidTr="00623C53">
        <w:tc>
          <w:tcPr>
            <w:tcW w:w="7393" w:type="dxa"/>
          </w:tcPr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0D4787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0D4787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0D4787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0D4787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87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0D4787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0D4787" w:rsidTr="00623C53">
        <w:tc>
          <w:tcPr>
            <w:tcW w:w="447" w:type="dxa"/>
            <w:shd w:val="clear" w:color="auto" w:fill="auto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0D4787" w:rsidTr="00623C53">
        <w:tc>
          <w:tcPr>
            <w:tcW w:w="447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0D4787" w:rsidTr="00623C53">
        <w:tc>
          <w:tcPr>
            <w:tcW w:w="447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0D4787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0D4787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0D4787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0D4787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0D4787" w:rsidRDefault="008F545E" w:rsidP="008F545E"/>
    <w:p w:rsidR="008F545E" w:rsidRPr="000D4787" w:rsidRDefault="008F545E" w:rsidP="009911A7">
      <w:pPr>
        <w:tabs>
          <w:tab w:val="left" w:pos="933"/>
        </w:tabs>
      </w:pPr>
    </w:p>
    <w:sectPr w:rsidR="008F545E" w:rsidRPr="000D4787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FF" w:rsidRDefault="006A67FF" w:rsidP="00F633DE">
      <w:pPr>
        <w:spacing w:after="0" w:line="240" w:lineRule="auto"/>
      </w:pPr>
      <w:r>
        <w:separator/>
      </w:r>
    </w:p>
  </w:endnote>
  <w:endnote w:type="continuationSeparator" w:id="0">
    <w:p w:rsidR="006A67FF" w:rsidRDefault="006A67FF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FF" w:rsidRDefault="006A67FF" w:rsidP="00F633DE">
      <w:pPr>
        <w:spacing w:after="0" w:line="240" w:lineRule="auto"/>
      </w:pPr>
      <w:r>
        <w:separator/>
      </w:r>
    </w:p>
  </w:footnote>
  <w:footnote w:type="continuationSeparator" w:id="0">
    <w:p w:rsidR="006A67FF" w:rsidRDefault="006A67FF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96D47"/>
    <w:rsid w:val="000D4787"/>
    <w:rsid w:val="00106154"/>
    <w:rsid w:val="00115F4D"/>
    <w:rsid w:val="00140656"/>
    <w:rsid w:val="0016069A"/>
    <w:rsid w:val="00184D02"/>
    <w:rsid w:val="00240B65"/>
    <w:rsid w:val="0024492D"/>
    <w:rsid w:val="00264569"/>
    <w:rsid w:val="002B71E3"/>
    <w:rsid w:val="002C4DA2"/>
    <w:rsid w:val="002C5F15"/>
    <w:rsid w:val="002E1B09"/>
    <w:rsid w:val="00314565"/>
    <w:rsid w:val="003F280C"/>
    <w:rsid w:val="004214DF"/>
    <w:rsid w:val="00423CC4"/>
    <w:rsid w:val="00496402"/>
    <w:rsid w:val="0053541E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6A67FF"/>
    <w:rsid w:val="00712D54"/>
    <w:rsid w:val="00721447"/>
    <w:rsid w:val="00747EF4"/>
    <w:rsid w:val="00770A9F"/>
    <w:rsid w:val="00772DA0"/>
    <w:rsid w:val="00783598"/>
    <w:rsid w:val="007D412E"/>
    <w:rsid w:val="008061A9"/>
    <w:rsid w:val="00820CD0"/>
    <w:rsid w:val="00841336"/>
    <w:rsid w:val="00875D8C"/>
    <w:rsid w:val="008A6A72"/>
    <w:rsid w:val="008B4595"/>
    <w:rsid w:val="008C3C4F"/>
    <w:rsid w:val="008C4E4F"/>
    <w:rsid w:val="008E75EA"/>
    <w:rsid w:val="008F545E"/>
    <w:rsid w:val="009362B0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5250D"/>
    <w:rsid w:val="00A71775"/>
    <w:rsid w:val="00AD7784"/>
    <w:rsid w:val="00B03A9F"/>
    <w:rsid w:val="00B2146E"/>
    <w:rsid w:val="00B23D87"/>
    <w:rsid w:val="00B33127"/>
    <w:rsid w:val="00B349CE"/>
    <w:rsid w:val="00B71324"/>
    <w:rsid w:val="00BA3122"/>
    <w:rsid w:val="00BB56C5"/>
    <w:rsid w:val="00C0578E"/>
    <w:rsid w:val="00C35312"/>
    <w:rsid w:val="00C45E03"/>
    <w:rsid w:val="00C712C6"/>
    <w:rsid w:val="00CA57CE"/>
    <w:rsid w:val="00CA57F6"/>
    <w:rsid w:val="00CC701D"/>
    <w:rsid w:val="00D30099"/>
    <w:rsid w:val="00D6556A"/>
    <w:rsid w:val="00DF5E8B"/>
    <w:rsid w:val="00DF75B6"/>
    <w:rsid w:val="00E44EF0"/>
    <w:rsid w:val="00E45B57"/>
    <w:rsid w:val="00EF4B23"/>
    <w:rsid w:val="00F25E72"/>
    <w:rsid w:val="00F633DE"/>
    <w:rsid w:val="00F77871"/>
    <w:rsid w:val="00F77D39"/>
    <w:rsid w:val="00FA645A"/>
    <w:rsid w:val="00FC6F03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73E9-8CE0-4067-88AA-309FCCB7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79</Pages>
  <Words>23172</Words>
  <Characters>132087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51</cp:revision>
  <cp:lastPrinted>2020-12-16T10:54:00Z</cp:lastPrinted>
  <dcterms:created xsi:type="dcterms:W3CDTF">2020-11-13T08:54:00Z</dcterms:created>
  <dcterms:modified xsi:type="dcterms:W3CDTF">2021-05-05T10:23:00Z</dcterms:modified>
</cp:coreProperties>
</file>