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E" w:rsidRPr="00DC093C" w:rsidRDefault="00BF766E" w:rsidP="00BF766E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 w:rsidR="00280852">
        <w:rPr>
          <w:b/>
          <w:sz w:val="24"/>
        </w:rPr>
        <w:t>17 декабря</w:t>
      </w:r>
      <w:r>
        <w:rPr>
          <w:b/>
          <w:sz w:val="24"/>
        </w:rPr>
        <w:t xml:space="preserve"> </w:t>
      </w:r>
      <w:r w:rsidR="004B36B2">
        <w:rPr>
          <w:b/>
          <w:sz w:val="24"/>
        </w:rPr>
        <w:t>2020</w:t>
      </w:r>
      <w:r w:rsidRPr="00DC093C">
        <w:rPr>
          <w:b/>
          <w:sz w:val="24"/>
        </w:rPr>
        <w:t xml:space="preserve">                                                                                                                №</w:t>
      </w:r>
      <w:r w:rsidR="00280852">
        <w:rPr>
          <w:b/>
          <w:sz w:val="24"/>
        </w:rPr>
        <w:t>137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/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CD070F" w:rsidP="00BF766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</w:t>
      </w:r>
      <w:r w:rsidR="00BF766E" w:rsidRPr="00DC093C">
        <w:rPr>
          <w:sz w:val="24"/>
          <w:szCs w:val="24"/>
        </w:rPr>
        <w:t xml:space="preserve">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B2814">
        <w:rPr>
          <w:sz w:val="24"/>
          <w:szCs w:val="24"/>
        </w:rPr>
        <w:t>625 596 567,55</w:t>
      </w:r>
      <w:r w:rsidRPr="00C4537A">
        <w:rPr>
          <w:sz w:val="24"/>
          <w:szCs w:val="24"/>
        </w:rPr>
        <w:t xml:space="preserve"> 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DB2814">
        <w:rPr>
          <w:sz w:val="24"/>
          <w:szCs w:val="24"/>
        </w:rPr>
        <w:t>625 596 567,55</w:t>
      </w:r>
      <w:r w:rsidR="00DB2814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 </w:t>
      </w:r>
      <w:r w:rsidR="00073973">
        <w:rPr>
          <w:sz w:val="24"/>
          <w:szCs w:val="24"/>
        </w:rPr>
        <w:t xml:space="preserve">(профицит) </w:t>
      </w:r>
      <w:r w:rsidR="00E51B28" w:rsidRPr="00C4537A">
        <w:rPr>
          <w:sz w:val="24"/>
          <w:szCs w:val="24"/>
        </w:rPr>
        <w:t xml:space="preserve">бюджета Фурмановского муниципального района в сумме </w:t>
      </w:r>
      <w:r w:rsidR="00073973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B2814">
        <w:rPr>
          <w:sz w:val="24"/>
          <w:szCs w:val="24"/>
        </w:rPr>
        <w:t>444 054 699,7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DB2814">
        <w:rPr>
          <w:sz w:val="24"/>
          <w:szCs w:val="24"/>
        </w:rPr>
        <w:t>444 054 699,7</w:t>
      </w:r>
      <w:r w:rsidR="00DB2814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 w:rsidR="004B36B2">
        <w:rPr>
          <w:sz w:val="24"/>
          <w:szCs w:val="24"/>
        </w:rPr>
        <w:t xml:space="preserve">  0</w:t>
      </w:r>
      <w:r w:rsidR="000041B3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доходов  бюджета Фурмановского муниципального района в сумме </w:t>
      </w:r>
      <w:r w:rsidR="00DB2814">
        <w:rPr>
          <w:sz w:val="24"/>
          <w:szCs w:val="24"/>
        </w:rPr>
        <w:t>435 932 290,88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DB2814">
        <w:rPr>
          <w:sz w:val="24"/>
          <w:szCs w:val="24"/>
        </w:rPr>
        <w:t>438 934 390,88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</w:t>
      </w:r>
      <w:r w:rsidR="000C2FE2">
        <w:rPr>
          <w:sz w:val="24"/>
          <w:szCs w:val="24"/>
        </w:rPr>
        <w:t xml:space="preserve"> </w:t>
      </w:r>
      <w:r w:rsidR="004B36B2">
        <w:rPr>
          <w:sz w:val="24"/>
          <w:szCs w:val="24"/>
        </w:rPr>
        <w:t xml:space="preserve">  </w:t>
      </w:r>
      <w:r w:rsidR="00073973">
        <w:rPr>
          <w:sz w:val="24"/>
          <w:szCs w:val="24"/>
        </w:rPr>
        <w:t>3 002 100</w:t>
      </w:r>
      <w:r w:rsidR="000C2FE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 w:rsidR="004B36B2">
        <w:t>2021</w:t>
      </w:r>
      <w:r w:rsidRPr="00DC093C">
        <w:t xml:space="preserve"> год и на плановый период </w:t>
      </w:r>
      <w:r w:rsidR="004B36B2">
        <w:t>2022</w:t>
      </w:r>
      <w:r w:rsidRPr="00DC093C">
        <w:t xml:space="preserve"> и </w:t>
      </w:r>
      <w:r w:rsidR="004B36B2">
        <w:t>2023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DB2814">
        <w:rPr>
          <w:sz w:val="24"/>
          <w:szCs w:val="24"/>
        </w:rPr>
        <w:t>455 629 753,55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DB2814">
        <w:rPr>
          <w:sz w:val="24"/>
          <w:szCs w:val="24"/>
        </w:rPr>
        <w:t>271 941 973,7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DB2814">
        <w:rPr>
          <w:sz w:val="24"/>
          <w:szCs w:val="24"/>
        </w:rPr>
        <w:t>261 130 491,88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4. Главные администраторы доходов бюджета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 бюджета Фурмановского муниципального района, закрепляемые за ними виды (подвиды)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DC093C">
        <w:rPr>
          <w:rFonts w:ascii="Times New Roman" w:hAnsi="Times New Roman" w:cs="Times New Roman"/>
          <w:sz w:val="24"/>
          <w:szCs w:val="24"/>
        </w:rPr>
        <w:t xml:space="preserve">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 согласно приложению 3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5. Главные администраторы доходов бюджетов поселений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Закрепить источники доходов бюджетов поселений Фурмановского муниципального района за главными администраторами доходов - органами местного самоуправления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DC09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C093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>6.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Утвердить источники внутреннего финансирования дефицита бюджета Фурмановского муниципального района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5 к настоящему Решению.</w:t>
      </w:r>
    </w:p>
    <w:p w:rsidR="00E51B28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7. Главные администраторы источников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DC093C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C093C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8. Бюджетные ассигнования бюджета Фурмановского муниципального района на </w:t>
      </w:r>
      <w:r w:rsidR="004B36B2">
        <w:rPr>
          <w:b/>
          <w:sz w:val="24"/>
          <w:szCs w:val="24"/>
        </w:rPr>
        <w:t>2021</w:t>
      </w:r>
      <w:r w:rsidRPr="00DC093C">
        <w:rPr>
          <w:b/>
          <w:sz w:val="24"/>
          <w:szCs w:val="24"/>
        </w:rPr>
        <w:t xml:space="preserve"> год и на плановый период </w:t>
      </w:r>
      <w:r w:rsidR="004B36B2"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и </w:t>
      </w:r>
      <w:r w:rsidR="004B36B2">
        <w:rPr>
          <w:b/>
          <w:sz w:val="24"/>
          <w:szCs w:val="24"/>
        </w:rPr>
        <w:t>2023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8.1.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</w:t>
      </w:r>
      <w:proofErr w:type="gramStart"/>
      <w:r w:rsidRPr="00DC093C">
        <w:rPr>
          <w:sz w:val="24"/>
          <w:szCs w:val="24"/>
        </w:rPr>
        <w:t>видов расходов классификации расходов бюджета</w:t>
      </w:r>
      <w:proofErr w:type="gramEnd"/>
      <w:r w:rsidRPr="00DC093C">
        <w:rPr>
          <w:sz w:val="24"/>
          <w:szCs w:val="24"/>
        </w:rPr>
        <w:t xml:space="preserve">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согласно приложению 7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8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 согласно приложению 9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10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5 </w:t>
      </w:r>
      <w:r w:rsidR="004B36B2">
        <w:rPr>
          <w:sz w:val="24"/>
          <w:szCs w:val="24"/>
        </w:rPr>
        <w:t>790</w:t>
      </w:r>
      <w:r w:rsidR="006D20C7">
        <w:rPr>
          <w:sz w:val="24"/>
          <w:szCs w:val="24"/>
        </w:rPr>
        <w:t> </w:t>
      </w:r>
      <w:r w:rsidR="004B36B2">
        <w:rPr>
          <w:sz w:val="24"/>
          <w:szCs w:val="24"/>
        </w:rPr>
        <w:t>398</w:t>
      </w:r>
      <w:r w:rsidR="006D20C7">
        <w:rPr>
          <w:sz w:val="24"/>
          <w:szCs w:val="24"/>
        </w:rPr>
        <w:t>,</w:t>
      </w:r>
      <w:r w:rsidR="004B36B2">
        <w:rPr>
          <w:sz w:val="24"/>
          <w:szCs w:val="24"/>
        </w:rPr>
        <w:t>58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2022</w:t>
      </w:r>
      <w:r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7 </w:t>
      </w:r>
      <w:r w:rsidR="00073973">
        <w:rPr>
          <w:sz w:val="24"/>
          <w:szCs w:val="24"/>
        </w:rPr>
        <w:t>495</w:t>
      </w:r>
      <w:r w:rsidR="006D20C7">
        <w:rPr>
          <w:sz w:val="24"/>
          <w:szCs w:val="24"/>
        </w:rPr>
        <w:t> </w:t>
      </w:r>
      <w:r w:rsidR="00073973">
        <w:rPr>
          <w:sz w:val="24"/>
          <w:szCs w:val="24"/>
        </w:rPr>
        <w:t>520</w:t>
      </w:r>
      <w:r w:rsidR="006D20C7">
        <w:rPr>
          <w:sz w:val="24"/>
          <w:szCs w:val="24"/>
        </w:rPr>
        <w:t xml:space="preserve">,0 </w:t>
      </w:r>
      <w:r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C093C"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15 125 500</w:t>
      </w:r>
      <w:r w:rsidR="006D20C7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280852">
        <w:rPr>
          <w:sz w:val="24"/>
          <w:szCs w:val="24"/>
        </w:rPr>
        <w:t>1</w:t>
      </w:r>
      <w:r w:rsidR="00241202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8.5.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241202">
        <w:rPr>
          <w:sz w:val="24"/>
          <w:szCs w:val="24"/>
        </w:rPr>
        <w:t>11 156 018,17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11 731 266,23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7 007 760,0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8.6.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11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>8.7.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044EDB" w:rsidP="00044EDB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Субсидии иным некоммерческим организациям, не являющимся муниципальными (государственными) учреждениями, предоставление субсидий из бюджета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 xml:space="preserve"> осуществляется в порядках определения объема и предоставления указанных субсидий, установленных администрацией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>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proofErr w:type="gramStart"/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года, могут направляться в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B53FD4">
        <w:rPr>
          <w:sz w:val="24"/>
          <w:szCs w:val="24"/>
        </w:rPr>
        <w:t xml:space="preserve"> </w:t>
      </w:r>
      <w:proofErr w:type="gramStart"/>
      <w:r w:rsidRPr="00B53FD4">
        <w:rPr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</w:t>
      </w:r>
      <w:r w:rsidR="00044EDB"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  <w:proofErr w:type="gramEnd"/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9.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9.1.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16 6</w:t>
      </w:r>
      <w:r w:rsidR="00895390">
        <w:rPr>
          <w:sz w:val="24"/>
          <w:szCs w:val="24"/>
        </w:rPr>
        <w:t>92</w:t>
      </w:r>
      <w:r w:rsidR="00241202">
        <w:rPr>
          <w:sz w:val="24"/>
          <w:szCs w:val="24"/>
        </w:rPr>
        <w:t> </w:t>
      </w:r>
      <w:r w:rsidR="00895390">
        <w:rPr>
          <w:sz w:val="24"/>
          <w:szCs w:val="24"/>
        </w:rPr>
        <w:t>95</w:t>
      </w:r>
      <w:r w:rsidR="00241202">
        <w:rPr>
          <w:sz w:val="24"/>
          <w:szCs w:val="24"/>
        </w:rPr>
        <w:t>7,10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 xml:space="preserve">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в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10 676 462,41</w:t>
      </w:r>
      <w:r w:rsidRPr="00DC093C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в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10 829 144,53</w:t>
      </w:r>
      <w:r w:rsidRPr="00DC093C">
        <w:rPr>
          <w:sz w:val="24"/>
          <w:szCs w:val="24"/>
        </w:rPr>
        <w:t xml:space="preserve"> руб.</w:t>
      </w:r>
    </w:p>
    <w:p w:rsidR="00E51B28" w:rsidRDefault="00E51B28" w:rsidP="00E51B28">
      <w:pPr>
        <w:ind w:firstLine="709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9.2.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Решению.</w:t>
      </w:r>
    </w:p>
    <w:p w:rsidR="00E51B28" w:rsidRPr="00140FAB" w:rsidRDefault="00E51B28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FAB">
        <w:rPr>
          <w:sz w:val="24"/>
          <w:szCs w:val="24"/>
        </w:rPr>
        <w:t xml:space="preserve">9.3. </w:t>
      </w:r>
      <w:proofErr w:type="gramStart"/>
      <w:r w:rsidRPr="00140FAB">
        <w:rPr>
          <w:sz w:val="24"/>
          <w:szCs w:val="24"/>
        </w:rPr>
        <w:t xml:space="preserve">Утвердить 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r w:rsidR="004B36B2">
        <w:rPr>
          <w:sz w:val="24"/>
          <w:szCs w:val="24"/>
        </w:rPr>
        <w:t>2021</w:t>
      </w:r>
      <w:r w:rsidRPr="00140FAB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140FAB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140FAB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13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10.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10.1.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1 января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 w:rsidR="004B36B2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10.2.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0,0 руб.</w:t>
      </w:r>
    </w:p>
    <w:p w:rsidR="00E51B28" w:rsidRPr="00DC093C" w:rsidRDefault="00AA7A24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E51B28" w:rsidRPr="00DC093C">
        <w:rPr>
          <w:sz w:val="24"/>
          <w:szCs w:val="24"/>
        </w:rPr>
        <w:t>. Утвердить программу муниципальных</w:t>
      </w:r>
      <w:r w:rsidR="00651287">
        <w:rPr>
          <w:sz w:val="24"/>
          <w:szCs w:val="24"/>
        </w:rPr>
        <w:t xml:space="preserve"> внутренних</w:t>
      </w:r>
      <w:r w:rsidR="00E51B28" w:rsidRPr="00DC093C">
        <w:rPr>
          <w:sz w:val="24"/>
          <w:szCs w:val="24"/>
        </w:rPr>
        <w:t xml:space="preserve"> заимствований Фурмановского муниципального района на </w:t>
      </w:r>
      <w:r w:rsidR="004B36B2">
        <w:rPr>
          <w:sz w:val="24"/>
          <w:szCs w:val="24"/>
        </w:rPr>
        <w:t>2021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="00E51B28" w:rsidRPr="00DC093C">
        <w:rPr>
          <w:sz w:val="24"/>
          <w:szCs w:val="24"/>
        </w:rPr>
        <w:t xml:space="preserve"> годов согласно приложению </w:t>
      </w:r>
      <w:r w:rsidR="00E51B28" w:rsidRPr="00DC093C">
        <w:rPr>
          <w:sz w:val="24"/>
          <w:szCs w:val="24"/>
          <w:shd w:val="clear" w:color="auto" w:fill="FFFFFF"/>
        </w:rPr>
        <w:t>1</w:t>
      </w:r>
      <w:r w:rsidR="00E51B28">
        <w:rPr>
          <w:sz w:val="24"/>
          <w:szCs w:val="24"/>
          <w:shd w:val="clear" w:color="auto" w:fill="FFFFFF"/>
        </w:rPr>
        <w:t>4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. Утвердить программу муниципальных гарантий Фурмановского муниципального района в валюте Российской Федерации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</w:t>
      </w:r>
      <w:bookmarkStart w:id="0" w:name="_GoBack"/>
      <w:bookmarkEnd w:id="0"/>
      <w:r w:rsidRPr="00DC093C">
        <w:rPr>
          <w:sz w:val="24"/>
          <w:szCs w:val="24"/>
        </w:rPr>
        <w:t xml:space="preserve">ов согласно приложению </w:t>
      </w:r>
      <w:r w:rsidRPr="00DC093C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 Установить, что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и плановом периоде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817D8">
        <w:rPr>
          <w:sz w:val="24"/>
          <w:szCs w:val="24"/>
        </w:rPr>
        <w:t xml:space="preserve"> поселения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9817D8">
        <w:rPr>
          <w:sz w:val="24"/>
          <w:szCs w:val="24"/>
        </w:rPr>
        <w:t xml:space="preserve"> год - 0,0 руб.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C093C">
        <w:rPr>
          <w:b/>
          <w:sz w:val="24"/>
          <w:szCs w:val="24"/>
        </w:rPr>
        <w:t>. Вступление в силу настоящего Решения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</w:p>
    <w:p w:rsidR="005F6A8A" w:rsidRPr="00DC093C" w:rsidRDefault="005F6A8A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C093C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1 января </w:t>
      </w:r>
      <w:r w:rsidR="004B36B2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DC093C">
        <w:rPr>
          <w:sz w:val="24"/>
          <w:szCs w:val="24"/>
        </w:rPr>
        <w:t>.</w:t>
      </w:r>
    </w:p>
    <w:p w:rsidR="00E51B28" w:rsidRPr="00CD070F" w:rsidRDefault="00E51B28" w:rsidP="00E51B28">
      <w:pPr>
        <w:ind w:firstLine="720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 xml:space="preserve">.2. </w:t>
      </w:r>
      <w:r w:rsidR="005F6A8A">
        <w:rPr>
          <w:sz w:val="24"/>
          <w:szCs w:val="24"/>
        </w:rPr>
        <w:t xml:space="preserve">Опубликовать Решение в «Вестнике администрации Фурмановского муниципального района и Совета Фурмановского муниципального района» и разместить </w:t>
      </w:r>
      <w:r w:rsidR="005F6A8A" w:rsidRPr="00CD070F">
        <w:rPr>
          <w:sz w:val="24"/>
          <w:szCs w:val="24"/>
        </w:rPr>
        <w:t>на официальном сайте Администрации Фурмановского муниципального района (</w:t>
      </w:r>
      <w:hyperlink r:id="rId9" w:history="1">
        <w:r w:rsidR="005F6A8A" w:rsidRPr="00CD070F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5F6A8A" w:rsidRPr="00CD070F">
          <w:rPr>
            <w:rStyle w:val="af"/>
            <w:color w:val="auto"/>
            <w:sz w:val="24"/>
            <w:szCs w:val="24"/>
            <w:u w:val="none"/>
          </w:rPr>
          <w:t>.</w:t>
        </w:r>
        <w:r w:rsidR="005F6A8A" w:rsidRPr="00CD070F">
          <w:rPr>
            <w:rStyle w:val="af"/>
            <w:color w:val="auto"/>
            <w:sz w:val="24"/>
            <w:szCs w:val="24"/>
            <w:u w:val="none"/>
            <w:lang w:val="en-US"/>
          </w:rPr>
          <w:t>furmanov</w:t>
        </w:r>
        <w:r w:rsidR="005F6A8A" w:rsidRPr="00CD070F">
          <w:rPr>
            <w:rStyle w:val="af"/>
            <w:color w:val="auto"/>
            <w:sz w:val="24"/>
            <w:szCs w:val="24"/>
            <w:u w:val="none"/>
          </w:rPr>
          <w:t>.</w:t>
        </w:r>
        <w:r w:rsidR="005F6A8A" w:rsidRPr="00CD070F">
          <w:rPr>
            <w:rStyle w:val="af"/>
            <w:color w:val="auto"/>
            <w:sz w:val="24"/>
            <w:szCs w:val="24"/>
            <w:u w:val="none"/>
            <w:lang w:val="en-US"/>
          </w:rPr>
          <w:t>su</w:t>
        </w:r>
      </w:hyperlink>
      <w:r w:rsidR="005F6A8A" w:rsidRPr="00CD070F">
        <w:rPr>
          <w:sz w:val="24"/>
          <w:szCs w:val="24"/>
        </w:rPr>
        <w:t>) в информационно-телекоммуникационной сети «Интернет».</w:t>
      </w:r>
    </w:p>
    <w:p w:rsidR="005F6A8A" w:rsidRPr="00CD070F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Pr="00DC093C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590"/>
      </w:tblGrid>
      <w:tr w:rsidR="00E51B28" w:rsidRPr="00A36E20" w:rsidTr="00B30DB0">
        <w:tc>
          <w:tcPr>
            <w:tcW w:w="4980" w:type="dxa"/>
          </w:tcPr>
          <w:p w:rsidR="00E51B28" w:rsidRPr="00DC093C" w:rsidRDefault="00E51B28" w:rsidP="00B30DB0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B30DB0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B30DB0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BF766E" w:rsidRPr="00A36E20" w:rsidRDefault="00BF766E" w:rsidP="00BF766E">
      <w:pPr>
        <w:ind w:firstLine="720"/>
        <w:jc w:val="both"/>
        <w:rPr>
          <w:b/>
          <w:sz w:val="24"/>
          <w:szCs w:val="24"/>
        </w:rPr>
      </w:pPr>
    </w:p>
    <w:p w:rsidR="00BF766E" w:rsidRPr="00A36E20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 </w:t>
      </w:r>
    </w:p>
    <w:p w:rsidR="00BF766E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</w:t>
      </w: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  <w:sectPr w:rsidR="006F77BA" w:rsidSect="00123D4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6F77BA" w:rsidRPr="00B4315B" w:rsidTr="00B30DB0">
        <w:trPr>
          <w:jc w:val="right"/>
        </w:trPr>
        <w:tc>
          <w:tcPr>
            <w:tcW w:w="4785" w:type="dxa"/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F77BA" w:rsidRPr="00B4315B" w:rsidRDefault="006F77BA" w:rsidP="006F77BA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6F77BA" w:rsidRPr="00B4315B" w:rsidRDefault="006F77BA" w:rsidP="006F77BA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B4315B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6F77BA" w:rsidRPr="00B4315B" w:rsidRDefault="006F77BA" w:rsidP="006F77BA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6F77BA" w:rsidRPr="001A5097" w:rsidRDefault="006F77BA" w:rsidP="006F77BA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 от</w:t>
            </w:r>
            <w:r>
              <w:rPr>
                <w:sz w:val="24"/>
                <w:szCs w:val="24"/>
              </w:rPr>
              <w:t xml:space="preserve"> 17.12.2020</w:t>
            </w:r>
            <w:r w:rsidRPr="00B4315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137</w:t>
            </w:r>
          </w:p>
        </w:tc>
      </w:tr>
    </w:tbl>
    <w:p w:rsidR="006F77BA" w:rsidRPr="00B4315B" w:rsidRDefault="006F77BA" w:rsidP="006F77BA">
      <w:pPr>
        <w:jc w:val="both"/>
        <w:rPr>
          <w:sz w:val="24"/>
          <w:szCs w:val="24"/>
        </w:rPr>
      </w:pPr>
    </w:p>
    <w:p w:rsidR="006F77BA" w:rsidRPr="00B4315B" w:rsidRDefault="006F77BA" w:rsidP="006F77BA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</w:t>
      </w:r>
      <w:r w:rsidRPr="00256375">
        <w:rPr>
          <w:b/>
          <w:sz w:val="24"/>
          <w:szCs w:val="24"/>
        </w:rPr>
        <w:t>1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2563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25637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6F77BA" w:rsidRPr="00B4315B" w:rsidRDefault="006F77BA" w:rsidP="006F77BA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</w:t>
      </w:r>
    </w:p>
    <w:p w:rsidR="006F77BA" w:rsidRPr="00B4315B" w:rsidRDefault="006F77BA" w:rsidP="006F77BA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в процентах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536"/>
        <w:gridCol w:w="2340"/>
        <w:gridCol w:w="2257"/>
      </w:tblGrid>
      <w:tr w:rsidR="006F77BA" w:rsidRPr="00B4315B" w:rsidTr="00B30DB0">
        <w:trPr>
          <w:tblHeader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городского поселения</w:t>
            </w: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000 1 09 07033 05 0000 110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000 1 09 07053 05 0000 110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000 1 11 05313 13 0000 120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50</w:t>
            </w: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000 1 11 05314 13 0000 120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bookmarkStart w:id="1" w:name="OLE_LINK1"/>
            <w:r w:rsidRPr="00B4315B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B4315B">
              <w:rPr>
                <w:sz w:val="24"/>
                <w:szCs w:val="24"/>
              </w:rPr>
              <w:lastRenderedPageBreak/>
              <w:t>поселений</w:t>
            </w:r>
            <w:bookmarkEnd w:id="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000 1 13 02065 05 0000 130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000 1 13 02995 05 0013 130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000 1 13 02995 05 0014 130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10031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315B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B4315B">
              <w:rPr>
                <w:sz w:val="24"/>
                <w:szCs w:val="24"/>
              </w:rPr>
              <w:t xml:space="preserve"> 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4"/>
                <w:szCs w:val="24"/>
              </w:rPr>
              <w:t>а</w:t>
            </w:r>
            <w:r w:rsidRPr="00B4315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4315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10032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985B29" w:rsidRDefault="006F77BA" w:rsidP="00B30DB0">
            <w:pPr>
              <w:jc w:val="both"/>
              <w:rPr>
                <w:sz w:val="24"/>
                <w:szCs w:val="24"/>
              </w:rPr>
            </w:pPr>
            <w:r w:rsidRPr="00985B29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000 1 17 01050 05 0000 180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000 1 17 05050 05 0001 180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плата по договорам на установку рекламной 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000 1 17 05050 05 0005 180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прочие неналоговые 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77BA" w:rsidRPr="00B4315B" w:rsidRDefault="006F77BA" w:rsidP="006F77BA"/>
    <w:p w:rsidR="006F77BA" w:rsidRDefault="006F77BA" w:rsidP="00BF766E">
      <w:pPr>
        <w:pStyle w:val="a5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6"/>
        <w:gridCol w:w="7336"/>
      </w:tblGrid>
      <w:tr w:rsidR="006F77BA" w:rsidRPr="004D26EF" w:rsidTr="00B30DB0">
        <w:tc>
          <w:tcPr>
            <w:tcW w:w="7336" w:type="dxa"/>
          </w:tcPr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Приложение 2     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к решению Совета Фурмановского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муниципального района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 w:rsidRPr="004D26EF">
              <w:rPr>
                <w:sz w:val="24"/>
                <w:szCs w:val="24"/>
              </w:rPr>
              <w:t xml:space="preserve">2020 № </w:t>
            </w:r>
            <w:r>
              <w:rPr>
                <w:sz w:val="24"/>
                <w:szCs w:val="24"/>
              </w:rPr>
              <w:t>137</w:t>
            </w:r>
          </w:p>
        </w:tc>
      </w:tr>
    </w:tbl>
    <w:p w:rsidR="006F77BA" w:rsidRPr="004D26EF" w:rsidRDefault="006F77BA" w:rsidP="006F77BA">
      <w:pPr>
        <w:pStyle w:val="a5"/>
        <w:spacing w:after="0"/>
        <w:jc w:val="right"/>
        <w:rPr>
          <w:sz w:val="24"/>
          <w:szCs w:val="24"/>
        </w:rPr>
      </w:pPr>
    </w:p>
    <w:p w:rsidR="006F77BA" w:rsidRPr="004D26EF" w:rsidRDefault="006F77BA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 xml:space="preserve"> Доходы бюджета Фурмановского муниципального района по кодам классификации доходов бюджетов  </w:t>
      </w:r>
    </w:p>
    <w:p w:rsidR="006F77BA" w:rsidRPr="004D26EF" w:rsidRDefault="006F77BA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>на 2021 год и на плановый период 2022 и 2023 годов</w:t>
      </w: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099"/>
        <w:gridCol w:w="5642"/>
        <w:gridCol w:w="1957"/>
        <w:gridCol w:w="1999"/>
        <w:gridCol w:w="2139"/>
      </w:tblGrid>
      <w:tr w:rsidR="006F77BA" w:rsidRPr="004D26EF" w:rsidTr="00B30DB0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095" w:type="dxa"/>
            <w:gridSpan w:val="3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Сумма, руб.</w:t>
            </w:r>
          </w:p>
        </w:tc>
      </w:tr>
      <w:tr w:rsidR="006F77BA" w:rsidRPr="004D26EF" w:rsidTr="00B30DB0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2023 год</w:t>
            </w:r>
          </w:p>
        </w:tc>
      </w:tr>
      <w:tr w:rsidR="006F77BA" w:rsidRPr="004D26EF" w:rsidTr="00B30DB0">
        <w:trPr>
          <w:trHeight w:val="235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</w:rPr>
              <w:t>166 </w:t>
            </w:r>
            <w:r>
              <w:rPr>
                <w:b/>
                <w:sz w:val="24"/>
                <w:szCs w:val="24"/>
                <w:lang w:val="en-US"/>
              </w:rPr>
              <w:t>612</w:t>
            </w:r>
            <w:r w:rsidRPr="004D2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314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</w:rPr>
              <w:t>168 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58</w:t>
            </w:r>
            <w:r w:rsidRPr="004D2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226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</w:rPr>
              <w:t>171 </w:t>
            </w:r>
            <w:r>
              <w:rPr>
                <w:b/>
                <w:sz w:val="24"/>
                <w:szCs w:val="24"/>
                <w:lang w:val="en-US"/>
              </w:rPr>
              <w:t>447</w:t>
            </w:r>
            <w:r w:rsidRPr="004D2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299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4D26EF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492 000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492 000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6F77BA" w:rsidRPr="004D26EF" w:rsidTr="00B30DB0">
        <w:trPr>
          <w:trHeight w:val="633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217 500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6F77BA" w:rsidRPr="004D26EF" w:rsidTr="00B30DB0">
        <w:trPr>
          <w:trHeight w:val="244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                   осуществляющими трудовую деятельность по </w:t>
            </w:r>
            <w:r w:rsidRPr="004D26EF">
              <w:rPr>
                <w:sz w:val="24"/>
                <w:szCs w:val="24"/>
              </w:rPr>
              <w:lastRenderedPageBreak/>
              <w:t>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217 500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6F77BA" w:rsidRPr="004D26EF" w:rsidTr="00B30DB0">
        <w:trPr>
          <w:trHeight w:val="668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7 007 760</w:t>
            </w:r>
          </w:p>
        </w:tc>
      </w:tr>
      <w:tr w:rsidR="006F77BA" w:rsidRPr="004D26EF" w:rsidTr="00B30DB0">
        <w:trPr>
          <w:trHeight w:val="895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7 007 760</w:t>
            </w:r>
          </w:p>
        </w:tc>
      </w:tr>
      <w:tr w:rsidR="006F77BA" w:rsidRPr="004D26EF" w:rsidTr="00B30DB0">
        <w:trPr>
          <w:trHeight w:val="895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6F77BA" w:rsidRPr="004D26EF" w:rsidTr="00B30DB0">
        <w:trPr>
          <w:trHeight w:val="56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6F77BA" w:rsidRPr="004D26EF" w:rsidTr="00B30DB0">
        <w:trPr>
          <w:trHeight w:val="422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4D26EF">
              <w:rPr>
                <w:bCs/>
                <w:iCs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16 960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6F77BA" w:rsidRPr="004D26EF" w:rsidTr="00B30DB0">
        <w:trPr>
          <w:trHeight w:val="422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16 960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6F77BA" w:rsidRPr="004D26EF" w:rsidTr="00B30DB0">
        <w:trPr>
          <w:trHeight w:val="56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3 914 120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6F77BA" w:rsidRPr="004D26EF" w:rsidTr="00B30DB0">
        <w:trPr>
          <w:trHeight w:val="376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D26EF">
              <w:rPr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3 914 120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6F77BA" w:rsidRPr="004D26EF" w:rsidTr="00B30DB0">
        <w:trPr>
          <w:trHeight w:val="782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6F77BA" w:rsidRPr="004D26EF" w:rsidTr="00B30DB0">
        <w:trPr>
          <w:trHeight w:val="782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6F77BA" w:rsidRPr="004D26EF" w:rsidTr="00B30DB0">
        <w:trPr>
          <w:trHeight w:val="35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7 144 964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7 510 762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7 768 907</w:t>
            </w:r>
          </w:p>
        </w:tc>
      </w:tr>
      <w:tr w:rsidR="006F77BA" w:rsidRPr="004D26EF" w:rsidTr="00B30DB0">
        <w:trPr>
          <w:trHeight w:val="35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000 1 05 01000 00 0000 110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3 429 964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3 635 762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3 853 908</w:t>
            </w:r>
          </w:p>
        </w:tc>
      </w:tr>
      <w:tr w:rsidR="006F77BA" w:rsidRPr="004D26EF" w:rsidTr="00B30DB0">
        <w:trPr>
          <w:trHeight w:val="35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182 1 05 01011 01 0000 110   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4D26EF">
              <w:rPr>
                <w:sz w:val="24"/>
                <w:szCs w:val="24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1 811 284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182 1 05 01021 01 0000 110   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12 600 000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182 1 07 01020 01 0000 110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4 910 000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5 010 000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6F77BA" w:rsidRPr="004D26EF" w:rsidTr="00B30DB0">
        <w:trPr>
          <w:trHeight w:val="298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110 000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6F77BA" w:rsidRPr="004D26EF" w:rsidTr="00B30DB0">
        <w:trPr>
          <w:trHeight w:val="584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6F77BA" w:rsidRPr="004D26EF" w:rsidTr="00B30DB0">
        <w:trPr>
          <w:trHeight w:val="584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001 1 08 07150 01 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</w:rPr>
              <w:t>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6 361 700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6 615 000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6 686 500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4D26EF">
              <w:rPr>
                <w:sz w:val="24"/>
                <w:szCs w:val="24"/>
              </w:rPr>
              <w:lastRenderedPageBreak/>
              <w:t>указанных земельных участков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2 160 000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4D26EF">
              <w:rPr>
                <w:sz w:val="24"/>
                <w:szCs w:val="24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240 000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000 1 11 05025 05 0000 120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4D26EF">
              <w:rPr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26 500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6F77BA" w:rsidRPr="004D26EF" w:rsidTr="00B30DB0">
        <w:trPr>
          <w:trHeight w:val="336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122 340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129 040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122 340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129 040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000 1 12 01010 01 0000 120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65 300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048 1 12 01030 01 6000 120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65 300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6F77BA" w:rsidRPr="004D26EF" w:rsidTr="00B30DB0">
        <w:trPr>
          <w:gridBefore w:val="1"/>
          <w:wBefore w:w="6" w:type="dxa"/>
          <w:trHeight w:val="491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27 200 000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27 3</w:t>
            </w:r>
            <w:r>
              <w:rPr>
                <w:b/>
                <w:sz w:val="24"/>
                <w:szCs w:val="24"/>
              </w:rPr>
              <w:t>52</w:t>
            </w:r>
            <w:r w:rsidRPr="004D26EF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28 325 000</w:t>
            </w:r>
          </w:p>
        </w:tc>
      </w:tr>
      <w:tr w:rsidR="006F77BA" w:rsidRPr="004D26EF" w:rsidTr="00B30DB0">
        <w:trPr>
          <w:gridBefore w:val="1"/>
          <w:wBefore w:w="6" w:type="dxa"/>
          <w:trHeight w:val="23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6F77BA" w:rsidRPr="004D26EF" w:rsidTr="00B30DB0">
        <w:trPr>
          <w:gridBefore w:val="1"/>
          <w:wBefore w:w="6" w:type="dxa"/>
          <w:trHeight w:val="21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6F77BA" w:rsidRPr="004D26EF" w:rsidTr="00B30DB0">
        <w:trPr>
          <w:gridBefore w:val="1"/>
          <w:wBefore w:w="6" w:type="dxa"/>
          <w:trHeight w:val="56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6F77BA" w:rsidRPr="004D26EF" w:rsidTr="00B30DB0">
        <w:trPr>
          <w:gridBefore w:val="1"/>
          <w:wBefore w:w="6" w:type="dxa"/>
          <w:trHeight w:val="569"/>
        </w:trPr>
        <w:tc>
          <w:tcPr>
            <w:tcW w:w="3099" w:type="dxa"/>
          </w:tcPr>
          <w:p w:rsidR="006F77BA" w:rsidRPr="00EC130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6F77BA" w:rsidRPr="00EC130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6F77BA" w:rsidRPr="00EC130F" w:rsidRDefault="006F77BA" w:rsidP="00B30DB0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1999" w:type="dxa"/>
          </w:tcPr>
          <w:p w:rsidR="006F77BA" w:rsidRPr="00EC130F" w:rsidRDefault="006F77BA" w:rsidP="00B30DB0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</w:t>
            </w:r>
          </w:p>
        </w:tc>
      </w:tr>
      <w:tr w:rsidR="006F77BA" w:rsidRPr="004D26EF" w:rsidTr="00B30DB0">
        <w:trPr>
          <w:gridBefore w:val="1"/>
          <w:wBefore w:w="6" w:type="dxa"/>
          <w:trHeight w:val="569"/>
        </w:trPr>
        <w:tc>
          <w:tcPr>
            <w:tcW w:w="3099" w:type="dxa"/>
          </w:tcPr>
          <w:p w:rsidR="006F77BA" w:rsidRPr="00EC130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003 1 13 01995 05 0000 130</w:t>
            </w:r>
          </w:p>
          <w:p w:rsidR="006F77BA" w:rsidRPr="00EC130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EC130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6F77BA" w:rsidRPr="00EC130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26 875 000</w:t>
            </w:r>
          </w:p>
        </w:tc>
        <w:tc>
          <w:tcPr>
            <w:tcW w:w="1999" w:type="dxa"/>
          </w:tcPr>
          <w:p w:rsidR="006F77BA" w:rsidRPr="00EC130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27 027 000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28 000 000</w:t>
            </w:r>
          </w:p>
        </w:tc>
      </w:tr>
      <w:tr w:rsidR="006F77BA" w:rsidRPr="004D26EF" w:rsidTr="00B30DB0">
        <w:trPr>
          <w:gridBefore w:val="1"/>
          <w:wBefore w:w="6" w:type="dxa"/>
          <w:trHeight w:val="56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000 1 13 02995 05 0000 130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6F77BA" w:rsidRPr="004D26EF" w:rsidTr="00B30DB0">
        <w:trPr>
          <w:gridBefore w:val="1"/>
          <w:wBefore w:w="6" w:type="dxa"/>
          <w:trHeight w:val="56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005 1 13 02995 05 0014 130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1 060 000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1 090 000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000 1 14 02053 05 0000 410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  </w:t>
            </w: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001 1 14 02053 05 0000 410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D26EF">
              <w:rPr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001 1 14 06013 05 0000 430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4D26EF">
              <w:rPr>
                <w:b/>
                <w:sz w:val="24"/>
                <w:szCs w:val="24"/>
              </w:rPr>
              <w:t xml:space="preserve">в </w:t>
            </w:r>
            <w:r w:rsidRPr="004D26EF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</w:t>
            </w:r>
            <w:r w:rsidRPr="004D26EF">
              <w:rPr>
                <w:sz w:val="24"/>
                <w:szCs w:val="24"/>
              </w:rPr>
              <w:lastRenderedPageBreak/>
              <w:t>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70 000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001 1 14 06313 05 0000 430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000 1 14 06313 13 0000 430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6F77BA" w:rsidRPr="004D26EF" w:rsidTr="00B30DB0">
        <w:trPr>
          <w:gridBefore w:val="1"/>
          <w:wBefore w:w="6" w:type="dxa"/>
          <w:trHeight w:val="167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188 310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197 310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197 310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jc w:val="center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jc w:val="both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171 210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4D26EF">
                <w:rPr>
                  <w:sz w:val="24"/>
                  <w:szCs w:val="24"/>
                </w:rPr>
                <w:t>главой 5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4D26EF">
              <w:rPr>
                <w:sz w:val="24"/>
                <w:szCs w:val="24"/>
              </w:rPr>
              <w:lastRenderedPageBreak/>
              <w:t>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4 400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 xml:space="preserve">000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4 400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023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042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4D26EF">
                <w:rPr>
                  <w:sz w:val="24"/>
                  <w:szCs w:val="24"/>
                </w:rPr>
                <w:t>главой 6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4D26EF">
              <w:rPr>
                <w:bCs/>
                <w:sz w:val="24"/>
                <w:szCs w:val="24"/>
              </w:rPr>
              <w:lastRenderedPageBreak/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023 1 16 01063 01 0000 140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000 1 16 01064 01 0000 140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042 1 16 01064 01 0000 140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4D26EF">
              <w:rPr>
                <w:bCs/>
                <w:sz w:val="24"/>
                <w:szCs w:val="24"/>
              </w:rPr>
              <w:lastRenderedPageBreak/>
              <w:t>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19 300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000 1 16 01070 01 0000 140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000 1 16 01074 01 0000 140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001 1 16 01074 01 0000 140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4D26EF">
              <w:rPr>
                <w:bCs/>
                <w:sz w:val="24"/>
                <w:szCs w:val="24"/>
              </w:rPr>
              <w:lastRenderedPageBreak/>
              <w:t>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000 1 16 01083 01 0000 140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000 1 16 01113 01 0000 140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4D26EF">
              <w:rPr>
                <w:sz w:val="24"/>
                <w:szCs w:val="24"/>
              </w:rPr>
              <w:t xml:space="preserve"> 1 16 01113 01 0000 140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000 1 16 01133 01 0000 140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3 000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042 1 16 01133 01 0000 140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000 1 16 01143 01 0000 140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000 1 16 01153 01 0000 140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4D26EF">
              <w:rPr>
                <w:bCs/>
                <w:sz w:val="24"/>
                <w:szCs w:val="24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10 950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042 1 16 01153 01 0000 140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10 950 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000 1 16 01173 01 0000 140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4D26EF">
              <w:rPr>
                <w:sz w:val="24"/>
                <w:szCs w:val="24"/>
              </w:rPr>
              <w:lastRenderedPageBreak/>
              <w:t>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58 000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000 1 16 01193 01 0000 140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023 1 16 01193 01 0000 140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 3 500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3 500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54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4D26EF">
                <w:rPr>
                  <w:sz w:val="24"/>
                  <w:szCs w:val="24"/>
                </w:rPr>
                <w:t>главой 20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39 210 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000 1 16 01203 01 0000 140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000 1 16 07010 05 0000 140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001 1 16 07010 05 0010 140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 xml:space="preserve">Штрафы, неустойки, пени, уплаченные в случае </w:t>
            </w:r>
            <w:r w:rsidRPr="004D26EF">
              <w:rPr>
                <w:bCs/>
                <w:sz w:val="24"/>
                <w:szCs w:val="24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003 1 16 07010 05 0010 140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12 600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</w:t>
            </w:r>
            <w:r w:rsidRPr="004D26EF">
              <w:rPr>
                <w:sz w:val="24"/>
                <w:szCs w:val="24"/>
              </w:rPr>
              <w:t xml:space="preserve"> плата по договорам на установку рекламной конструкции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6F77BA" w:rsidRPr="004D26EF" w:rsidTr="00B30DB0">
        <w:trPr>
          <w:gridBefore w:val="1"/>
          <w:wBefore w:w="6" w:type="dxa"/>
          <w:trHeight w:val="23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6F77BA" w:rsidRPr="002E136B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458 984 253,55</w:t>
            </w:r>
          </w:p>
        </w:tc>
        <w:tc>
          <w:tcPr>
            <w:tcW w:w="1999" w:type="dxa"/>
          </w:tcPr>
          <w:p w:rsidR="006F77BA" w:rsidRPr="002E136B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275 296 473,7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264 484 991,88</w:t>
            </w:r>
          </w:p>
        </w:tc>
      </w:tr>
      <w:tr w:rsidR="006F77BA" w:rsidRPr="004D26EF" w:rsidTr="00B30DB0">
        <w:trPr>
          <w:gridBefore w:val="1"/>
          <w:wBefore w:w="6" w:type="dxa"/>
          <w:trHeight w:val="15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6F77BA" w:rsidRPr="00581022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581022">
              <w:rPr>
                <w:sz w:val="24"/>
                <w:szCs w:val="24"/>
              </w:rPr>
              <w:t>458 984 253,55</w:t>
            </w:r>
          </w:p>
        </w:tc>
        <w:tc>
          <w:tcPr>
            <w:tcW w:w="1999" w:type="dxa"/>
          </w:tcPr>
          <w:p w:rsidR="006F77BA" w:rsidRPr="00581022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581022">
              <w:rPr>
                <w:sz w:val="24"/>
                <w:szCs w:val="24"/>
              </w:rPr>
              <w:t>275 296 473,7</w:t>
            </w:r>
          </w:p>
        </w:tc>
        <w:tc>
          <w:tcPr>
            <w:tcW w:w="2139" w:type="dxa"/>
          </w:tcPr>
          <w:p w:rsidR="006F77BA" w:rsidRPr="00581022" w:rsidRDefault="006F77BA" w:rsidP="00B30DB0">
            <w:pPr>
              <w:jc w:val="center"/>
              <w:rPr>
                <w:sz w:val="24"/>
                <w:szCs w:val="24"/>
              </w:rPr>
            </w:pPr>
            <w:r w:rsidRPr="00581022">
              <w:rPr>
                <w:sz w:val="24"/>
                <w:szCs w:val="24"/>
              </w:rPr>
              <w:t>264 484 991,88</w:t>
            </w:r>
          </w:p>
        </w:tc>
      </w:tr>
      <w:tr w:rsidR="006F77BA" w:rsidRPr="004D26EF" w:rsidTr="00B30DB0">
        <w:trPr>
          <w:gridBefore w:val="1"/>
          <w:wBefore w:w="6" w:type="dxa"/>
          <w:trHeight w:val="52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6F77BA" w:rsidRPr="004030FC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168 537 080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030FC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030FC">
              <w:rPr>
                <w:b/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6F77BA" w:rsidRPr="004030FC" w:rsidRDefault="006F77BA" w:rsidP="00B30DB0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0FC">
              <w:rPr>
                <w:b/>
                <w:sz w:val="24"/>
                <w:szCs w:val="24"/>
              </w:rPr>
              <w:t>128 060 100</w:t>
            </w:r>
          </w:p>
        </w:tc>
      </w:tr>
      <w:tr w:rsidR="006F77BA" w:rsidRPr="004D26EF" w:rsidTr="00B30DB0">
        <w:trPr>
          <w:gridBefore w:val="1"/>
          <w:wBefore w:w="6" w:type="dxa"/>
          <w:trHeight w:val="48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000 2 02 15001 00 0000 150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6F77BA" w:rsidRPr="004D26EF" w:rsidTr="00B30DB0">
        <w:trPr>
          <w:gridBefore w:val="1"/>
          <w:wBefore w:w="6" w:type="dxa"/>
          <w:trHeight w:val="507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6F77BA" w:rsidRPr="004D26EF" w:rsidTr="00B30DB0">
        <w:trPr>
          <w:gridBefore w:val="1"/>
          <w:wBefore w:w="6" w:type="dxa"/>
          <w:trHeight w:val="50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005 2 02 15001 05 0000 150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6F77BA" w:rsidRPr="004D26EF" w:rsidTr="00B30DB0">
        <w:trPr>
          <w:gridBefore w:val="1"/>
          <w:wBefore w:w="6" w:type="dxa"/>
          <w:trHeight w:val="50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trHeight w:val="50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муниципальных районов на поддержку мер по обеспечению</w:t>
            </w:r>
            <w:r w:rsidRPr="00FF0C23">
              <w:rPr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trHeight w:val="50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FF0C2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46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6F77BA" w:rsidRPr="00581022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228 879 212,59</w:t>
            </w:r>
          </w:p>
        </w:tc>
        <w:tc>
          <w:tcPr>
            <w:tcW w:w="1999" w:type="dxa"/>
          </w:tcPr>
          <w:p w:rsidR="006F77BA" w:rsidRPr="00581022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101 003 450,32</w:t>
            </w:r>
          </w:p>
        </w:tc>
        <w:tc>
          <w:tcPr>
            <w:tcW w:w="2139" w:type="dxa"/>
          </w:tcPr>
          <w:p w:rsidR="006F77BA" w:rsidRPr="00581022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100 962 784,33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76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</w:t>
            </w:r>
            <w:r>
              <w:rPr>
                <w:sz w:val="24"/>
                <w:szCs w:val="24"/>
              </w:rPr>
              <w:t>24</w:t>
            </w:r>
            <w:r w:rsidRPr="004D26EF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5642" w:type="dxa"/>
          </w:tcPr>
          <w:p w:rsidR="006F77BA" w:rsidRPr="00E83248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8 857 214,87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5 667 162,89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77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000 2 02 30024 0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8 857 214,87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5 667 162,89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784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8 857 214,87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5 667 162,89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3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928 207,6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07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2 474 299,71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</w:t>
            </w:r>
            <w:proofErr w:type="gramStart"/>
            <w:r w:rsidRPr="004D26EF">
              <w:rPr>
                <w:sz w:val="24"/>
                <w:szCs w:val="24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4D26EF">
              <w:rPr>
                <w:sz w:val="24"/>
                <w:szCs w:val="24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114 040,94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394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005 2 02 35082 05 0000 150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8 280 597,6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4 541,24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42 547,33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59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5642" w:type="dxa"/>
          </w:tcPr>
          <w:p w:rsidR="006F77BA" w:rsidRPr="007E0BCE" w:rsidRDefault="006F77BA" w:rsidP="00B30DB0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 xml:space="preserve">Субвенции бюджетам муниципальных районов на проведение Всероссийской переписи населения 2020 года    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11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501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000 2 02 39999 05 0000 150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507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795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87 262 185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128 327 464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44 776 820,96</w:t>
            </w:r>
          </w:p>
          <w:p w:rsidR="006F77BA" w:rsidRPr="00413290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26 439 683,38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18 670 967,55</w:t>
            </w:r>
          </w:p>
        </w:tc>
      </w:tr>
      <w:tr w:rsidR="006F77BA" w:rsidRPr="00413290" w:rsidTr="00B30DB0">
        <w:trPr>
          <w:gridBefore w:val="1"/>
          <w:wBefore w:w="6" w:type="dxa"/>
          <w:cantSplit/>
          <w:trHeight w:val="276"/>
        </w:trPr>
        <w:tc>
          <w:tcPr>
            <w:tcW w:w="3099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lastRenderedPageBreak/>
              <w:t>000 2 02 20077 00 0000 150</w:t>
            </w:r>
          </w:p>
        </w:tc>
        <w:tc>
          <w:tcPr>
            <w:tcW w:w="5642" w:type="dxa"/>
          </w:tcPr>
          <w:p w:rsidR="006F77BA" w:rsidRPr="00365B69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77BA" w:rsidRPr="00413290" w:rsidTr="00B30DB0">
        <w:trPr>
          <w:gridBefore w:val="1"/>
          <w:wBefore w:w="6" w:type="dxa"/>
          <w:cantSplit/>
          <w:trHeight w:val="294"/>
        </w:trPr>
        <w:tc>
          <w:tcPr>
            <w:tcW w:w="3099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000 2 02 20077 05 0000 150</w:t>
            </w:r>
          </w:p>
        </w:tc>
        <w:tc>
          <w:tcPr>
            <w:tcW w:w="5642" w:type="dxa"/>
          </w:tcPr>
          <w:p w:rsidR="006F77BA" w:rsidRPr="00365B69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56"/>
        </w:trPr>
        <w:tc>
          <w:tcPr>
            <w:tcW w:w="3099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5642" w:type="dxa"/>
          </w:tcPr>
          <w:p w:rsidR="006F77BA" w:rsidRPr="00365B69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6F77BA" w:rsidRPr="00013D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6 00 0000 150</w:t>
            </w:r>
          </w:p>
        </w:tc>
        <w:tc>
          <w:tcPr>
            <w:tcW w:w="5642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6F77BA" w:rsidRPr="004D26EF" w:rsidTr="00B30DB0">
              <w:tc>
                <w:tcPr>
                  <w:tcW w:w="9080" w:type="dxa"/>
                  <w:hideMark/>
                </w:tcPr>
                <w:p w:rsidR="006F77BA" w:rsidRPr="004D26EF" w:rsidRDefault="006F77BA" w:rsidP="00B30DB0">
                  <w:pPr>
                    <w:tabs>
                      <w:tab w:val="left" w:pos="561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77BA" w:rsidRPr="004D26EF" w:rsidRDefault="006F77BA" w:rsidP="00B30DB0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ind w:left="60" w:right="6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13290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lastRenderedPageBreak/>
              <w:t>000 2 02 25097 00 0000 150</w:t>
            </w:r>
          </w:p>
        </w:tc>
        <w:tc>
          <w:tcPr>
            <w:tcW w:w="5642" w:type="dxa"/>
          </w:tcPr>
          <w:p w:rsidR="006F77BA" w:rsidRPr="00CB130B" w:rsidRDefault="006F77BA" w:rsidP="00B30DB0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2 238 602,20</w:t>
            </w:r>
          </w:p>
        </w:tc>
        <w:tc>
          <w:tcPr>
            <w:tcW w:w="19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2 268 978,50</w:t>
            </w:r>
          </w:p>
        </w:tc>
        <w:tc>
          <w:tcPr>
            <w:tcW w:w="213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77BA" w:rsidRPr="00413290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000 2 02 25097 05 0000 150</w:t>
            </w:r>
          </w:p>
        </w:tc>
        <w:tc>
          <w:tcPr>
            <w:tcW w:w="5642" w:type="dxa"/>
          </w:tcPr>
          <w:p w:rsidR="006F77BA" w:rsidRPr="00CB130B" w:rsidRDefault="006F77BA" w:rsidP="00B30DB0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2 238 602,20</w:t>
            </w:r>
          </w:p>
        </w:tc>
        <w:tc>
          <w:tcPr>
            <w:tcW w:w="19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2 268 978,50</w:t>
            </w:r>
          </w:p>
        </w:tc>
        <w:tc>
          <w:tcPr>
            <w:tcW w:w="213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5642" w:type="dxa"/>
          </w:tcPr>
          <w:p w:rsidR="006F77BA" w:rsidRPr="00CB130B" w:rsidRDefault="006F77BA" w:rsidP="00B30DB0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2 238 602,20</w:t>
            </w:r>
          </w:p>
        </w:tc>
        <w:tc>
          <w:tcPr>
            <w:tcW w:w="19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2 268 978,50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2 253 905,73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2 253 905,73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005 2 02 25169 05 0000 150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2 253 905,73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6F77BA" w:rsidRPr="00013D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на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013D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000 2 02 25304 00 0000 150</w:t>
            </w:r>
          </w:p>
        </w:tc>
        <w:tc>
          <w:tcPr>
            <w:tcW w:w="5642" w:type="dxa"/>
          </w:tcPr>
          <w:p w:rsidR="006F77BA" w:rsidRPr="00013D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013D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000 2 02 25304 05 0000 150</w:t>
            </w:r>
          </w:p>
        </w:tc>
        <w:tc>
          <w:tcPr>
            <w:tcW w:w="5642" w:type="dxa"/>
          </w:tcPr>
          <w:p w:rsidR="006F77BA" w:rsidRDefault="006F77BA" w:rsidP="00B30D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013D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005 2 02 25304 05 0000 150</w:t>
            </w:r>
          </w:p>
        </w:tc>
        <w:tc>
          <w:tcPr>
            <w:tcW w:w="5642" w:type="dxa"/>
          </w:tcPr>
          <w:p w:rsidR="006F77BA" w:rsidRDefault="006F77BA" w:rsidP="00B30D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F5415"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6F77BA" w:rsidRDefault="006F77BA" w:rsidP="00B30DB0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6F77BA" w:rsidRDefault="006F77BA" w:rsidP="00B30DB0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580 288,62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1 408 196,99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D26EF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D26EF">
              <w:rPr>
                <w:sz w:val="24"/>
                <w:szCs w:val="24"/>
              </w:rPr>
              <w:t xml:space="preserve"> до средней заработной платы в Ивановской области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935 666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2 594 553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2 473 414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2 788 725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1 139 000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6F77BA" w:rsidRPr="00CB130B" w:rsidRDefault="006F77BA" w:rsidP="00B30DB0">
            <w:pPr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19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213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16 791 140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000 2 02 45303 05 0000 150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005 2 02  45303 05 0000 150 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625 596 567,55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444 054 699,7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435 932 290,88</w:t>
            </w:r>
          </w:p>
        </w:tc>
      </w:tr>
    </w:tbl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  <w:sectPr w:rsidR="006F77BA" w:rsidSect="00B30DB0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247"/>
        <w:gridCol w:w="222"/>
      </w:tblGrid>
      <w:tr w:rsidR="006F77BA" w:rsidRPr="00A103CD" w:rsidTr="00B30DB0">
        <w:tc>
          <w:tcPr>
            <w:tcW w:w="4926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926"/>
              <w:gridCol w:w="5105"/>
            </w:tblGrid>
            <w:tr w:rsidR="006F77BA" w:rsidRPr="00A103CD" w:rsidTr="00B30DB0">
              <w:tc>
                <w:tcPr>
                  <w:tcW w:w="4926" w:type="dxa"/>
                </w:tcPr>
                <w:p w:rsidR="006F77BA" w:rsidRPr="00A103CD" w:rsidRDefault="006F77BA" w:rsidP="00B30DB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</w:tcPr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Приложение 3     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A103CD">
                    <w:rPr>
                      <w:sz w:val="24"/>
                      <w:szCs w:val="24"/>
                    </w:rPr>
                    <w:t>ешению Совета Фурмановского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 xml:space="preserve"> 17.</w:t>
                  </w:r>
                  <w:r w:rsidRPr="00A103CD">
                    <w:rPr>
                      <w:sz w:val="24"/>
                      <w:szCs w:val="24"/>
                    </w:rPr>
                    <w:t>12.2020 №</w:t>
                  </w:r>
                  <w:r>
                    <w:rPr>
                      <w:sz w:val="24"/>
                      <w:szCs w:val="24"/>
                    </w:rPr>
                    <w:t>137</w:t>
                  </w:r>
                  <w:r w:rsidRPr="00A103CD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77BA" w:rsidRPr="00A103CD" w:rsidRDefault="006F77BA" w:rsidP="00B30DB0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F77BA" w:rsidRPr="00A103CD" w:rsidRDefault="006F77BA" w:rsidP="00B30DB0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6F77BA" w:rsidRPr="00A103CD" w:rsidRDefault="006F77BA" w:rsidP="00B30DB0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6F77BA" w:rsidRPr="00A103CD" w:rsidTr="00B30DB0">
        <w:tc>
          <w:tcPr>
            <w:tcW w:w="4926" w:type="dxa"/>
          </w:tcPr>
          <w:p w:rsidR="006F77BA" w:rsidRPr="00A103CD" w:rsidRDefault="006F77BA" w:rsidP="00B30DB0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6F77BA" w:rsidRPr="00A103CD" w:rsidRDefault="006F77BA" w:rsidP="00B30DB0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F77BA" w:rsidRPr="00A103CD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A103CD">
        <w:rPr>
          <w:b/>
          <w:sz w:val="24"/>
          <w:szCs w:val="24"/>
        </w:rPr>
        <w:t xml:space="preserve"> Перечень главных администраторов доходов бюджета Фурмановского муниципального района, закрепляемые за ними виды (подвиды) доходов бюджета </w:t>
      </w:r>
    </w:p>
    <w:p w:rsidR="006F77BA" w:rsidRPr="00A103CD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A103CD">
        <w:rPr>
          <w:b/>
          <w:sz w:val="24"/>
          <w:szCs w:val="24"/>
        </w:rPr>
        <w:t xml:space="preserve">на 2021 год и на плановый период 2022 и 2023 годов </w:t>
      </w:r>
    </w:p>
    <w:p w:rsidR="006F77BA" w:rsidRPr="00A103CD" w:rsidRDefault="006F77BA" w:rsidP="006F77BA">
      <w:pPr>
        <w:pStyle w:val="a5"/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6"/>
      </w:tblGrid>
      <w:tr w:rsidR="006F77BA" w:rsidRPr="00A103CD" w:rsidTr="00B30DB0">
        <w:trPr>
          <w:cantSplit/>
          <w:trHeight w:val="615"/>
        </w:trPr>
        <w:tc>
          <w:tcPr>
            <w:tcW w:w="3261" w:type="dxa"/>
            <w:vMerge w:val="restart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Фурмановского муниципального района</w:t>
            </w:r>
          </w:p>
        </w:tc>
        <w:tc>
          <w:tcPr>
            <w:tcW w:w="6946" w:type="dxa"/>
            <w:vMerge w:val="restart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6F77BA" w:rsidRPr="00A103CD" w:rsidTr="00B30DB0">
        <w:trPr>
          <w:cantSplit/>
          <w:trHeight w:val="434"/>
        </w:trPr>
        <w:tc>
          <w:tcPr>
            <w:tcW w:w="3261" w:type="dxa"/>
            <w:vMerge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6F77BA" w:rsidRPr="00A103CD" w:rsidTr="00B30DB0">
        <w:trPr>
          <w:cantSplit/>
          <w:trHeight w:val="349"/>
        </w:trPr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Администрация Фурмановского муниципального  района</w:t>
            </w:r>
          </w:p>
        </w:tc>
      </w:tr>
      <w:tr w:rsidR="006F77BA" w:rsidRPr="00A103CD" w:rsidTr="00B30DB0">
        <w:trPr>
          <w:cantSplit/>
          <w:trHeight w:val="372"/>
        </w:trPr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6F77BA" w:rsidRPr="00A103CD" w:rsidTr="00B30DB0">
        <w:trPr>
          <w:trHeight w:val="247"/>
        </w:trPr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001 1 11 01050 05 0000 120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F77BA" w:rsidRPr="00A103CD" w:rsidTr="00B30DB0">
        <w:trPr>
          <w:trHeight w:val="247"/>
        </w:trPr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001 1 11 03050 05 0000 120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001 1 11 05013 05 0000 120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001 1 11 05313 13 0000 120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001 1 11 05314 10 0000 120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001 1 11 09045 05 0000 120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001 1 13 02065 05 0000 130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001 1 14 02052 05 0000 410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001 1 14 02052 05 0000 440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001 1 14 02053 05 0000 410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A103CD">
              <w:rPr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001 1 14 02053 05 0000 440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001 1 14 06313 05 0000 430</w:t>
            </w:r>
          </w:p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103CD">
              <w:rPr>
                <w:bCs/>
                <w:sz w:val="24"/>
                <w:szCs w:val="24"/>
              </w:rPr>
              <w:t xml:space="preserve">001 </w:t>
            </w:r>
            <w:r w:rsidRPr="00A103CD">
              <w:rPr>
                <w:bCs/>
                <w:sz w:val="24"/>
                <w:szCs w:val="24"/>
                <w:lang w:val="en-US"/>
              </w:rPr>
              <w:t>1 16 0105</w:t>
            </w:r>
            <w:r w:rsidRPr="00A103CD">
              <w:rPr>
                <w:bCs/>
                <w:sz w:val="24"/>
                <w:szCs w:val="24"/>
              </w:rPr>
              <w:t>4</w:t>
            </w:r>
            <w:r w:rsidRPr="00A103CD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001 1 16 01064 01 0000 140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001 1 16 01074 01 0000 140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001 1 16 01084 01 0000 140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001 1 16 01094 01 0000 140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</w:t>
            </w:r>
            <w:r w:rsidRPr="00A103CD">
              <w:rPr>
                <w:bCs/>
                <w:sz w:val="24"/>
                <w:szCs w:val="24"/>
              </w:rPr>
              <w:lastRenderedPageBreak/>
              <w:t>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lastRenderedPageBreak/>
              <w:t>001 1 16 01104 01 0000 140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001 1 16 01114 01 0000 140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001 1 16 01134 01 0000 140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001 1 16 01144 01 0000 140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103CD">
              <w:rPr>
                <w:bCs/>
                <w:sz w:val="24"/>
                <w:szCs w:val="24"/>
              </w:rPr>
              <w:t>неперечислением</w:t>
            </w:r>
            <w:proofErr w:type="spellEnd"/>
            <w:r w:rsidRPr="00A103CD">
              <w:rPr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103CD">
              <w:rPr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001 1 16 01174 01 0000 140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001 1 16 01184 01 0000 140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</w:t>
            </w:r>
            <w:r w:rsidRPr="00A103CD">
              <w:rPr>
                <w:bCs/>
                <w:sz w:val="24"/>
                <w:szCs w:val="24"/>
              </w:rPr>
              <w:lastRenderedPageBreak/>
              <w:t>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lastRenderedPageBreak/>
              <w:t>001 1 16 01194 01 0000 140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001 1 16 02020 02 0000 140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001 1 16 07010 05 0010 140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001 1 16 07010 05 0011 140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контрактов, финансируемых за счет средств муниципального дорожного фонда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001 1 16 07090 05 0000 140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001 1 16 10031 05 0000 140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001 1 16 10032 05 0000 140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001 1 16 10061 05 0000 140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6" w:history="1">
              <w:r w:rsidRPr="00A103CD">
                <w:rPr>
                  <w:rStyle w:val="af6"/>
                </w:rPr>
                <w:t>законодательства</w:t>
              </w:r>
            </w:hyperlink>
            <w:r w:rsidRPr="00A103CD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</w:t>
            </w:r>
            <w:r w:rsidRPr="00A103CD">
              <w:rPr>
                <w:rFonts w:ascii="Times New Roman" w:hAnsi="Times New Roman"/>
              </w:rPr>
              <w:lastRenderedPageBreak/>
              <w:t>дорожного</w:t>
            </w:r>
            <w:proofErr w:type="gramEnd"/>
            <w:r w:rsidRPr="00A103CD">
              <w:rPr>
                <w:rFonts w:ascii="Times New Roman" w:hAnsi="Times New Roman"/>
              </w:rPr>
              <w:t xml:space="preserve"> фонда)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001 1 16 10062 05 0000 140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7" w:history="1">
              <w:r w:rsidRPr="00A103CD">
                <w:rPr>
                  <w:rStyle w:val="af6"/>
                </w:rPr>
                <w:t>законодательства</w:t>
              </w:r>
            </w:hyperlink>
            <w:r w:rsidRPr="00A103CD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001 1 16 10081 05 0000 140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001 1 16 10082 05 0000 140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001 1 16 10100 05 0000 140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001 1 16 10123 01 0051 140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001 1 16 10123 01 0052 140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001 1 16 10129 01 0000 140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001 1 17 01050 05 0000 180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Прочие неналоговые доходы бюджетов муниципальных районов: плата по договорам на установку рекламной </w:t>
            </w:r>
            <w:r w:rsidRPr="00A103CD">
              <w:rPr>
                <w:sz w:val="24"/>
                <w:szCs w:val="24"/>
              </w:rPr>
              <w:lastRenderedPageBreak/>
              <w:t>конструкции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001 1 17 05050 05 0005 180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неналоговые доходы бюджетов муниципальных районов: прочие неналоговые доходы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001 2 18 60010 05 0000 150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Муниципальное учреждение отдел образования администрации Фурмановского муниципального района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003 1 11 05035 05 0000 120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003 1 13 01995 05 0000 130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003 1 13 02995 05 0014 130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003 1 14 02052 05 0000 410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003 1 14 02052 05 0000 440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003 1 16 07010 05 0010 140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003 1 16 07090 05 0000 140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003 1 16 10031 05 0000 140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003 1 16 10061 05 0000 140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</w:t>
            </w:r>
            <w:r w:rsidRPr="00A103CD">
              <w:rPr>
                <w:rFonts w:ascii="Times New Roman" w:hAnsi="Times New Roman"/>
              </w:rPr>
              <w:lastRenderedPageBreak/>
              <w:t xml:space="preserve">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8" w:history="1">
              <w:r w:rsidRPr="00A103CD">
                <w:rPr>
                  <w:rStyle w:val="af6"/>
                </w:rPr>
                <w:t>законодательства</w:t>
              </w:r>
            </w:hyperlink>
            <w:r w:rsidRPr="00A103CD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103CD">
              <w:rPr>
                <w:rFonts w:ascii="Times New Roman" w:hAnsi="Times New Roman"/>
              </w:rPr>
              <w:t xml:space="preserve"> фонда)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lastRenderedPageBreak/>
              <w:t>003 1 16 10081 05 0000 140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003 1 16 10123 01 0051 140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003 1 17 01050 05 0000 180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003 2 04 05020 05 0000 150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6F77BA" w:rsidRPr="00A103CD" w:rsidTr="00B30DB0">
        <w:trPr>
          <w:trHeight w:val="6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005 1 13 02995 05 0013 130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005 1 13 02995 05 0014 130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005 1 17 01050 05 0000 180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A103CD">
              <w:rPr>
                <w:sz w:val="24"/>
                <w:szCs w:val="24"/>
              </w:rPr>
              <w:t>софинансирование</w:t>
            </w:r>
            <w:proofErr w:type="spellEnd"/>
            <w:r w:rsidRPr="00A103CD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005 2 02 20216 05 0000 150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A103CD">
              <w:rPr>
                <w:sz w:val="24"/>
                <w:szCs w:val="24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005 2 02 25097 05 0000 150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005 2 02 25169 05 0000 150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005 2 02 25304 05 0000 150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005 2 02 25497 05 0000 150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6F77BA" w:rsidRPr="00A103CD" w:rsidTr="00B30DB0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6F77BA" w:rsidRPr="00A103CD" w:rsidTr="00B30DB0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F77BA" w:rsidRPr="00A103CD" w:rsidTr="00B30DB0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005 2 02 35082 05 0000 150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F77BA" w:rsidRPr="00A103CD" w:rsidTr="00B30DB0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F77BA" w:rsidRPr="00A103CD" w:rsidTr="00B30DB0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005 2 02 45303 05 0000 150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A103CD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005 2 04 05020 05 0000 150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005 2 08 05000 05 0000 150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005 2 18 60010 05 0000 150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005 2 19 25519 05 0000 150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005 2 19 60010 05 0000 150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Совет Фурмановского муниципального района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103CD">
              <w:rPr>
                <w:rFonts w:ascii="Times New Roman" w:hAnsi="Times New Roman"/>
              </w:rPr>
              <w:t>неперечислением</w:t>
            </w:r>
            <w:proofErr w:type="spellEnd"/>
            <w:r w:rsidRPr="00A103CD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103CD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009 1 16 10100 05 0000 140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009 1 16 10123 01 0051 140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009 1 17 01050 05 0000 180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103CD">
              <w:rPr>
                <w:bCs/>
                <w:sz w:val="24"/>
                <w:szCs w:val="24"/>
              </w:rPr>
              <w:t xml:space="preserve">023 </w:t>
            </w:r>
            <w:r w:rsidRPr="00A103CD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023 1 16 01063 01 0000 140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023 1 16 01073 01 0000 140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023 1 16 01083 01 0000 140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A103CD">
                <w:rPr>
                  <w:color w:val="000000" w:themeColor="text1"/>
                  <w:sz w:val="24"/>
                  <w:szCs w:val="24"/>
                </w:rPr>
                <w:t>главой</w:t>
              </w:r>
            </w:hyperlink>
            <w:r w:rsidRPr="00A103CD">
              <w:rPr>
                <w:sz w:val="24"/>
                <w:szCs w:val="24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</w:t>
            </w:r>
          </w:p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023 1 16 01093 01 0000 140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A103CD">
                <w:rPr>
                  <w:color w:val="000000" w:themeColor="text1"/>
                  <w:sz w:val="24"/>
                  <w:szCs w:val="24"/>
                </w:rPr>
                <w:t>главой 9</w:t>
              </w:r>
            </w:hyperlink>
            <w:r w:rsidRPr="00A103C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023 1 16 01103 01 0000 140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A103CD">
                <w:rPr>
                  <w:color w:val="000000" w:themeColor="text1"/>
                  <w:sz w:val="24"/>
                  <w:szCs w:val="24"/>
                </w:rPr>
                <w:t>главой 10</w:t>
              </w:r>
            </w:hyperlink>
            <w:r w:rsidRPr="00A103C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023 1 16 01113 01 0000 140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11 Кодекса </w:t>
            </w:r>
            <w:r w:rsidRPr="00A103CD">
              <w:rPr>
                <w:bCs/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023 1 16 01143 01 0000 140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A103CD">
                <w:rPr>
                  <w:color w:val="000000" w:themeColor="text1"/>
                  <w:sz w:val="24"/>
                  <w:szCs w:val="24"/>
                </w:rPr>
                <w:t>главой 14</w:t>
              </w:r>
            </w:hyperlink>
            <w:r w:rsidRPr="00A103C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023 1 16 01173 01 0000 140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A103CD">
                <w:rPr>
                  <w:color w:val="000000" w:themeColor="text1"/>
                  <w:sz w:val="24"/>
                  <w:szCs w:val="24"/>
                </w:rPr>
                <w:t>главой 17</w:t>
              </w:r>
            </w:hyperlink>
            <w:r w:rsidRPr="00A103C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023 1 16 01183 01 0000 140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023 1 16 01193 01 0000 140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041 1 16 10123 01 0041 140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041 1 16 10123 01 0051 140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r w:rsidRPr="00A103CD">
              <w:rPr>
                <w:sz w:val="24"/>
                <w:szCs w:val="24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041 1 16 10123 01 0101 140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041 1 16 10123 01 0131 140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042 1 16 01064 01 0000 140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Pr="00A103CD">
              <w:rPr>
                <w:bCs/>
                <w:sz w:val="24"/>
                <w:szCs w:val="24"/>
              </w:rPr>
              <w:lastRenderedPageBreak/>
              <w:t>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lastRenderedPageBreak/>
              <w:t>042 1 16 01093 01 0000 140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042 1 16 01123 01 0002 140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042 1 16 01123 01 0003 140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042 1 16 01123 01 0004 140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Pr="00A103CD">
              <w:rPr>
                <w:bCs/>
                <w:sz w:val="24"/>
                <w:szCs w:val="24"/>
              </w:rPr>
              <w:lastRenderedPageBreak/>
              <w:t>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lastRenderedPageBreak/>
              <w:t>042 1 16 01163 01 0000 140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042 1 16 07090 05 0000 140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proofErr w:type="gramStart"/>
            <w:r w:rsidRPr="00A103CD">
              <w:rPr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048 1 12 01030 01 6000 120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A103CD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</w:t>
            </w:r>
            <w:r w:rsidRPr="00A103CD">
              <w:rPr>
                <w:bCs/>
                <w:sz w:val="24"/>
                <w:szCs w:val="24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048 1 16 11050 01 0000 140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100 1 03 02232 01 0000 110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4" w:history="1">
              <w:r w:rsidRPr="00A103CD">
                <w:rPr>
                  <w:sz w:val="24"/>
                  <w:szCs w:val="24"/>
                </w:rPr>
                <w:t>Федеральным законом</w:t>
              </w:r>
            </w:hyperlink>
            <w:r w:rsidRPr="00A103CD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5" w:history="1">
              <w:r w:rsidRPr="00A103CD">
                <w:rPr>
                  <w:sz w:val="24"/>
                  <w:szCs w:val="24"/>
                </w:rPr>
                <w:t>национального проекта</w:t>
              </w:r>
            </w:hyperlink>
            <w:r w:rsidRPr="00A103CD">
              <w:rPr>
                <w:sz w:val="24"/>
                <w:szCs w:val="24"/>
              </w:rPr>
              <w:t xml:space="preserve"> «Безопасные и качественные автомобильные дороги»)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3CD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A103CD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103CD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100 1 03 02242 01 0000 110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3CD">
              <w:rPr>
                <w:sz w:val="24"/>
                <w:szCs w:val="24"/>
              </w:rPr>
              <w:t>инжекторных</w:t>
            </w:r>
            <w:proofErr w:type="spellEnd"/>
            <w:r w:rsidRPr="00A103CD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6" w:history="1">
              <w:r w:rsidRPr="00A103CD">
                <w:rPr>
                  <w:sz w:val="24"/>
                  <w:szCs w:val="24"/>
                </w:rPr>
                <w:t>Федеральным законом</w:t>
              </w:r>
            </w:hyperlink>
            <w:r w:rsidRPr="00A103CD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7" w:history="1">
              <w:r w:rsidRPr="00A103CD">
                <w:rPr>
                  <w:sz w:val="24"/>
                  <w:szCs w:val="24"/>
                </w:rPr>
                <w:t>национального проекта</w:t>
              </w:r>
            </w:hyperlink>
            <w:r w:rsidRPr="00A103CD">
              <w:rPr>
                <w:sz w:val="24"/>
                <w:szCs w:val="24"/>
              </w:rPr>
              <w:t xml:space="preserve"> «Безопасные и качественные автомобильные дороги»)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A103CD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100 1 03 02252 01 0000 110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8" w:history="1">
              <w:r w:rsidRPr="00A103CD">
                <w:rPr>
                  <w:sz w:val="24"/>
                  <w:szCs w:val="24"/>
                </w:rPr>
                <w:t>Федеральным законом</w:t>
              </w:r>
            </w:hyperlink>
            <w:r w:rsidRPr="00A103CD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9" w:history="1">
              <w:r w:rsidRPr="00A103CD">
                <w:rPr>
                  <w:sz w:val="24"/>
                  <w:szCs w:val="24"/>
                </w:rPr>
                <w:t>национального проекта</w:t>
              </w:r>
            </w:hyperlink>
            <w:r w:rsidRPr="00A103CD">
              <w:rPr>
                <w:sz w:val="24"/>
                <w:szCs w:val="24"/>
              </w:rPr>
              <w:t xml:space="preserve"> «Безопасные и качественные автомобильные дороги»)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100 1 03 02262 01 0000 110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0" w:history="1">
              <w:r w:rsidRPr="00A103CD">
                <w:rPr>
                  <w:sz w:val="24"/>
                  <w:szCs w:val="24"/>
                </w:rPr>
                <w:t>Федеральным законом</w:t>
              </w:r>
            </w:hyperlink>
            <w:r w:rsidRPr="00A103CD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1" w:history="1">
              <w:r w:rsidRPr="00A103CD">
                <w:rPr>
                  <w:sz w:val="24"/>
                  <w:szCs w:val="24"/>
                </w:rPr>
                <w:t>национального проекта</w:t>
              </w:r>
            </w:hyperlink>
            <w:r w:rsidRPr="00A103CD">
              <w:rPr>
                <w:sz w:val="24"/>
                <w:szCs w:val="24"/>
              </w:rPr>
              <w:t xml:space="preserve"> «Безопасные и качественные автомобильные дороги»)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  <w:lang w:val="en-US"/>
              </w:rPr>
              <w:t>182 1 01 02010 01 0000 110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2" w:history="1">
              <w:r w:rsidRPr="00A103CD">
                <w:rPr>
                  <w:bCs/>
                  <w:color w:val="000000" w:themeColor="text1"/>
                  <w:sz w:val="24"/>
                  <w:szCs w:val="24"/>
                </w:rPr>
                <w:t>статьями 227</w:t>
              </w:r>
            </w:hyperlink>
            <w:r w:rsidRPr="00A103CD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33" w:history="1">
              <w:r w:rsidRPr="00A103CD">
                <w:rPr>
                  <w:bCs/>
                  <w:color w:val="000000" w:themeColor="text1"/>
                  <w:sz w:val="24"/>
                  <w:szCs w:val="24"/>
                </w:rPr>
                <w:t>227.1</w:t>
              </w:r>
            </w:hyperlink>
            <w:r w:rsidRPr="00A103CD">
              <w:rPr>
                <w:bCs/>
                <w:sz w:val="24"/>
                <w:szCs w:val="24"/>
              </w:rPr>
              <w:t xml:space="preserve"> и </w:t>
            </w:r>
            <w:hyperlink r:id="rId34" w:history="1">
              <w:r w:rsidRPr="00A103CD">
                <w:rPr>
                  <w:bCs/>
                  <w:sz w:val="24"/>
                  <w:szCs w:val="24"/>
                </w:rPr>
                <w:t>228</w:t>
              </w:r>
            </w:hyperlink>
            <w:r w:rsidRPr="00A103CD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  <w:lang w:val="en-US"/>
              </w:rPr>
              <w:t>182 1 01 02020 01 0000 110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5" w:history="1">
              <w:r w:rsidRPr="00A103CD">
                <w:rPr>
                  <w:bCs/>
                  <w:sz w:val="24"/>
                  <w:szCs w:val="24"/>
                </w:rPr>
                <w:t>статьей 227</w:t>
              </w:r>
            </w:hyperlink>
            <w:r w:rsidRPr="00A103CD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103CD">
              <w:rPr>
                <w:sz w:val="24"/>
                <w:szCs w:val="24"/>
                <w:lang w:val="en-US"/>
              </w:rPr>
              <w:t>182 1 01 02030 01 0000 110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6" w:history="1">
              <w:r w:rsidRPr="00A103CD">
                <w:rPr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статьей 228</w:t>
              </w:r>
            </w:hyperlink>
            <w:r w:rsidRPr="00A103C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103CD">
              <w:rPr>
                <w:sz w:val="24"/>
                <w:szCs w:val="24"/>
                <w:lang w:val="en-US"/>
              </w:rPr>
              <w:t>182 1 01 02040 01 0000 110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A103CD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статьей 227.1</w:t>
            </w:r>
            <w:r w:rsidRPr="00A103CD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103CD">
              <w:rPr>
                <w:sz w:val="24"/>
                <w:szCs w:val="24"/>
              </w:rPr>
              <w:lastRenderedPageBreak/>
              <w:t>182 1 05 01011 01 0000 110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182 1 09 01030 05 0000 110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182 1 09 04010 02 0000 110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182 1 09 06010 02 0000 110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 с продаж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182 1 09 07033 05 0000 110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Федеральная служба судебных приставов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322 1 16 10123 01 0051 140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A103CD">
              <w:rPr>
                <w:bCs/>
                <w:sz w:val="24"/>
                <w:szCs w:val="24"/>
              </w:rPr>
              <w:lastRenderedPageBreak/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lastRenderedPageBreak/>
              <w:t>415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Прокуратура по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415 1 16 10123 01 0051 140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6F77BA" w:rsidRPr="00A103CD" w:rsidRDefault="006F77BA" w:rsidP="006F77BA">
      <w:pPr>
        <w:pStyle w:val="a5"/>
        <w:tabs>
          <w:tab w:val="left" w:pos="1134"/>
        </w:tabs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Pr="004A3C5E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 </w:t>
      </w:r>
      <w:r w:rsidRPr="004A3C5E">
        <w:rPr>
          <w:sz w:val="24"/>
          <w:szCs w:val="24"/>
        </w:rPr>
        <w:t xml:space="preserve">         </w:t>
      </w:r>
    </w:p>
    <w:p w:rsidR="006F77BA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4A3C5E">
        <w:rPr>
          <w:sz w:val="24"/>
          <w:szCs w:val="24"/>
        </w:rPr>
        <w:t>ешению Совета</w:t>
      </w:r>
      <w:r>
        <w:rPr>
          <w:sz w:val="24"/>
          <w:szCs w:val="24"/>
        </w:rPr>
        <w:t xml:space="preserve"> Фурмановского </w:t>
      </w:r>
    </w:p>
    <w:p w:rsidR="006F77BA" w:rsidRPr="004A3C5E" w:rsidRDefault="006F77BA" w:rsidP="006F77BA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4A3C5E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6F77BA" w:rsidRPr="006E32A6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 от </w:t>
      </w:r>
      <w:r>
        <w:rPr>
          <w:sz w:val="24"/>
          <w:szCs w:val="24"/>
        </w:rPr>
        <w:t>17.12.</w:t>
      </w:r>
      <w:r w:rsidRPr="006F77BA">
        <w:rPr>
          <w:sz w:val="24"/>
          <w:szCs w:val="24"/>
        </w:rPr>
        <w:t>2020</w:t>
      </w:r>
      <w:r w:rsidRPr="004A3C5E">
        <w:rPr>
          <w:sz w:val="24"/>
          <w:szCs w:val="24"/>
        </w:rPr>
        <w:t xml:space="preserve"> № </w:t>
      </w:r>
      <w:r>
        <w:rPr>
          <w:sz w:val="24"/>
          <w:szCs w:val="24"/>
        </w:rPr>
        <w:t>137</w:t>
      </w:r>
    </w:p>
    <w:p w:rsidR="006F77BA" w:rsidRDefault="006F77BA" w:rsidP="006F77BA">
      <w:pPr>
        <w:pStyle w:val="a5"/>
        <w:jc w:val="right"/>
        <w:rPr>
          <w:sz w:val="24"/>
          <w:szCs w:val="24"/>
        </w:rPr>
      </w:pPr>
    </w:p>
    <w:p w:rsidR="006F77BA" w:rsidRDefault="006F77BA" w:rsidP="006F77BA">
      <w:pPr>
        <w:pStyle w:val="a5"/>
        <w:jc w:val="right"/>
        <w:rPr>
          <w:sz w:val="24"/>
          <w:szCs w:val="24"/>
        </w:rPr>
      </w:pPr>
    </w:p>
    <w:p w:rsidR="006F77BA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доходов бюджетов поселений Фурмановского муниципального района</w:t>
      </w:r>
      <w:r w:rsidRPr="004A3C5E">
        <w:rPr>
          <w:b/>
          <w:sz w:val="24"/>
          <w:szCs w:val="24"/>
        </w:rPr>
        <w:t>,</w:t>
      </w:r>
    </w:p>
    <w:p w:rsidR="006F77BA" w:rsidRPr="004A3C5E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4A3C5E">
        <w:rPr>
          <w:b/>
          <w:sz w:val="24"/>
          <w:szCs w:val="24"/>
        </w:rPr>
        <w:t>закрепляемые за</w:t>
      </w:r>
      <w:r>
        <w:rPr>
          <w:b/>
          <w:sz w:val="24"/>
          <w:szCs w:val="24"/>
        </w:rPr>
        <w:t xml:space="preserve"> главными администраторами доходов – органами местного самоуправления Фурмановского муниципального района на 202</w:t>
      </w:r>
      <w:r w:rsidRPr="00C91E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 и на плановый период 202</w:t>
      </w:r>
      <w:r w:rsidRPr="00C91EF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C91EF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6F77BA" w:rsidRDefault="006F77BA" w:rsidP="006F77BA">
      <w:pPr>
        <w:pStyle w:val="a5"/>
        <w:jc w:val="center"/>
        <w:rPr>
          <w:b/>
          <w:szCs w:val="26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6638"/>
      </w:tblGrid>
      <w:tr w:rsidR="006F77BA" w:rsidTr="00B30DB0">
        <w:trPr>
          <w:cantSplit/>
          <w:trHeight w:val="462"/>
          <w:tblHeader/>
        </w:trPr>
        <w:tc>
          <w:tcPr>
            <w:tcW w:w="3392" w:type="dxa"/>
            <w:vMerge w:val="restart"/>
          </w:tcPr>
          <w:p w:rsidR="006F77BA" w:rsidRPr="00206ABF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206ABF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6F77BA" w:rsidRPr="00C73D0C" w:rsidRDefault="006F77BA" w:rsidP="006F77BA">
            <w:pPr>
              <w:pStyle w:val="a5"/>
              <w:spacing w:after="0"/>
              <w:jc w:val="center"/>
              <w:rPr>
                <w:b/>
              </w:rPr>
            </w:pPr>
            <w:r w:rsidRPr="00C73D0C">
              <w:rPr>
                <w:b/>
                <w:sz w:val="24"/>
              </w:rPr>
              <w:t xml:space="preserve">       Наименование главного администратора доходов бюджет</w:t>
            </w:r>
            <w:r>
              <w:rPr>
                <w:b/>
                <w:sz w:val="24"/>
              </w:rPr>
              <w:t>ов поселений</w:t>
            </w:r>
            <w:r w:rsidRPr="00C73D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Фурмановского муниципального района</w:t>
            </w:r>
            <w:r w:rsidRPr="00C73D0C">
              <w:rPr>
                <w:b/>
                <w:sz w:val="24"/>
              </w:rPr>
              <w:t xml:space="preserve">, кода </w:t>
            </w:r>
            <w:r>
              <w:rPr>
                <w:b/>
                <w:sz w:val="24"/>
              </w:rPr>
              <w:t>вида доходов</w:t>
            </w:r>
          </w:p>
        </w:tc>
      </w:tr>
      <w:tr w:rsidR="006F77BA" w:rsidTr="00B30DB0">
        <w:trPr>
          <w:cantSplit/>
          <w:trHeight w:val="847"/>
          <w:tblHeader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6F77BA" w:rsidRPr="00C73D0C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6F77BA" w:rsidRPr="00C73D0C" w:rsidRDefault="006F77BA" w:rsidP="006F77BA">
            <w:pPr>
              <w:pStyle w:val="a5"/>
              <w:spacing w:after="0"/>
              <w:jc w:val="center"/>
              <w:rPr>
                <w:b/>
                <w:sz w:val="24"/>
              </w:rPr>
            </w:pPr>
          </w:p>
        </w:tc>
      </w:tr>
      <w:tr w:rsidR="006F77BA" w:rsidTr="00B30DB0">
        <w:tc>
          <w:tcPr>
            <w:tcW w:w="3392" w:type="dxa"/>
          </w:tcPr>
          <w:p w:rsidR="006F77BA" w:rsidRPr="00A975BA" w:rsidRDefault="006F77BA" w:rsidP="006F77BA">
            <w:pPr>
              <w:pStyle w:val="a5"/>
              <w:spacing w:after="0"/>
              <w:rPr>
                <w:b/>
                <w:sz w:val="24"/>
              </w:rPr>
            </w:pPr>
            <w:r w:rsidRPr="00ED7E4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6638" w:type="dxa"/>
          </w:tcPr>
          <w:p w:rsidR="006F77BA" w:rsidRPr="00A975BA" w:rsidRDefault="006F77BA" w:rsidP="006F77BA">
            <w:pPr>
              <w:pStyle w:val="a5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Фурмановского муниципального района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1131D5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001 1 11 05013 13 0000 120</w:t>
            </w:r>
          </w:p>
        </w:tc>
        <w:tc>
          <w:tcPr>
            <w:tcW w:w="6638" w:type="dxa"/>
          </w:tcPr>
          <w:p w:rsidR="006F77BA" w:rsidRPr="001131D5" w:rsidRDefault="006F77BA" w:rsidP="006F77BA">
            <w:pPr>
              <w:pStyle w:val="a5"/>
              <w:spacing w:after="0"/>
              <w:rPr>
                <w:sz w:val="24"/>
              </w:rPr>
            </w:pPr>
            <w:r w:rsidRPr="00FE67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FE6734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001 1 11 05313 13 0000 120</w:t>
            </w:r>
          </w:p>
        </w:tc>
        <w:tc>
          <w:tcPr>
            <w:tcW w:w="6638" w:type="dxa"/>
          </w:tcPr>
          <w:p w:rsidR="006F77BA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>
              <w:rPr>
                <w:sz w:val="24"/>
                <w:szCs w:val="24"/>
              </w:rPr>
              <w:t>муниципальных районов</w:t>
            </w:r>
            <w:r w:rsidRPr="002110D8">
              <w:rPr>
                <w:sz w:val="24"/>
                <w:szCs w:val="24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2110D8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Pr="002110D8">
              <w:rPr>
                <w:sz w:val="24"/>
                <w:szCs w:val="24"/>
              </w:rPr>
              <w:t xml:space="preserve"> 1 11 05314 13 0000 120</w:t>
            </w:r>
          </w:p>
        </w:tc>
        <w:tc>
          <w:tcPr>
            <w:tcW w:w="6638" w:type="dxa"/>
          </w:tcPr>
          <w:p w:rsidR="006F77BA" w:rsidRPr="002110D8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001 1 14 06013 13 0000 430</w:t>
            </w:r>
          </w:p>
        </w:tc>
        <w:tc>
          <w:tcPr>
            <w:tcW w:w="6638" w:type="dxa"/>
          </w:tcPr>
          <w:p w:rsidR="006F77BA" w:rsidRDefault="006F77BA" w:rsidP="006F77BA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001 1 14 06313 13 0000 430</w:t>
            </w:r>
          </w:p>
        </w:tc>
        <w:tc>
          <w:tcPr>
            <w:tcW w:w="6638" w:type="dxa"/>
          </w:tcPr>
          <w:p w:rsidR="006F77BA" w:rsidRPr="002110D8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967C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>городских</w:t>
            </w:r>
            <w:r w:rsidRPr="00967CB9">
              <w:rPr>
                <w:sz w:val="24"/>
                <w:szCs w:val="24"/>
              </w:rPr>
              <w:t xml:space="preserve">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DC3719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 xml:space="preserve">001 1 16 10100 </w:t>
            </w:r>
            <w:r>
              <w:rPr>
                <w:sz w:val="24"/>
                <w:szCs w:val="24"/>
              </w:rPr>
              <w:t>10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</w:rPr>
              <w:lastRenderedPageBreak/>
              <w:t>сельских поселений)</w:t>
            </w:r>
          </w:p>
          <w:p w:rsidR="006F77BA" w:rsidRPr="00342E21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6F77BA" w:rsidRPr="001131D5" w:rsidTr="00B30DB0">
        <w:tc>
          <w:tcPr>
            <w:tcW w:w="3392" w:type="dxa"/>
          </w:tcPr>
          <w:p w:rsidR="006F77BA" w:rsidRPr="00DC3719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lastRenderedPageBreak/>
              <w:t xml:space="preserve">001 1 16 10100 </w:t>
            </w:r>
            <w:r>
              <w:rPr>
                <w:sz w:val="24"/>
                <w:szCs w:val="24"/>
              </w:rPr>
              <w:t>13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Pr="00342E21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</w:rPr>
              <w:t>городских поселений</w:t>
            </w:r>
            <w:r w:rsidRPr="00342E21">
              <w:rPr>
                <w:sz w:val="24"/>
                <w:szCs w:val="24"/>
              </w:rPr>
              <w:t>)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B72221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72221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6638" w:type="dxa"/>
          </w:tcPr>
          <w:p w:rsidR="006F77BA" w:rsidRPr="00342E21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7873D9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73D9">
              <w:rPr>
                <w:sz w:val="24"/>
                <w:szCs w:val="24"/>
              </w:rPr>
              <w:t xml:space="preserve">009 </w:t>
            </w:r>
            <w:r w:rsidRPr="007873D9">
              <w:rPr>
                <w:bCs/>
                <w:sz w:val="24"/>
                <w:szCs w:val="24"/>
              </w:rPr>
              <w:t>1 16 10</w:t>
            </w:r>
            <w:r>
              <w:rPr>
                <w:bCs/>
                <w:sz w:val="24"/>
                <w:szCs w:val="24"/>
              </w:rPr>
              <w:t>100</w:t>
            </w:r>
            <w:r w:rsidRPr="007873D9">
              <w:rPr>
                <w:bCs/>
                <w:sz w:val="24"/>
                <w:szCs w:val="24"/>
              </w:rPr>
              <w:t xml:space="preserve"> 10 0000 140</w:t>
            </w:r>
          </w:p>
        </w:tc>
        <w:tc>
          <w:tcPr>
            <w:tcW w:w="6638" w:type="dxa"/>
          </w:tcPr>
          <w:p w:rsidR="006F77BA" w:rsidRPr="00D06CB9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B66A9C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6A9C">
              <w:rPr>
                <w:sz w:val="24"/>
                <w:szCs w:val="24"/>
              </w:rPr>
              <w:t xml:space="preserve">009 1 16 10100 </w:t>
            </w:r>
            <w:r>
              <w:rPr>
                <w:sz w:val="24"/>
                <w:szCs w:val="24"/>
              </w:rPr>
              <w:t>13</w:t>
            </w:r>
            <w:r w:rsidRPr="00B66A9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Pr="00B66A9C" w:rsidRDefault="006F77BA" w:rsidP="006F77BA">
            <w:pPr>
              <w:pStyle w:val="af4"/>
              <w:rPr>
                <w:rFonts w:ascii="Times New Roman" w:hAnsi="Times New Roman"/>
              </w:rPr>
            </w:pPr>
            <w:r w:rsidRPr="00B66A9C"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hAnsi="Times New Roman"/>
              </w:rPr>
              <w:t>городских поселений</w:t>
            </w:r>
            <w:r w:rsidRPr="00B66A9C">
              <w:rPr>
                <w:rFonts w:ascii="Times New Roman" w:hAnsi="Times New Roman"/>
              </w:rPr>
              <w:t>)</w:t>
            </w:r>
          </w:p>
        </w:tc>
      </w:tr>
    </w:tbl>
    <w:p w:rsidR="006F77BA" w:rsidRDefault="006F77BA" w:rsidP="006F77BA">
      <w:pPr>
        <w:pStyle w:val="a5"/>
        <w:tabs>
          <w:tab w:val="left" w:pos="1134"/>
        </w:tabs>
        <w:rPr>
          <w:sz w:val="20"/>
        </w:rPr>
      </w:pPr>
      <w:r>
        <w:rPr>
          <w:sz w:val="20"/>
        </w:rPr>
        <w:t xml:space="preserve">                      </w:t>
      </w:r>
      <w:r w:rsidRPr="009932B9">
        <w:rPr>
          <w:sz w:val="20"/>
        </w:rPr>
        <w:t xml:space="preserve">  </w:t>
      </w:r>
      <w:r>
        <w:rPr>
          <w:sz w:val="20"/>
        </w:rPr>
        <w:t xml:space="preserve">  </w:t>
      </w:r>
      <w:r w:rsidRPr="009932B9">
        <w:rPr>
          <w:sz w:val="20"/>
        </w:rPr>
        <w:t xml:space="preserve"> </w:t>
      </w:r>
      <w:r>
        <w:rPr>
          <w:sz w:val="20"/>
        </w:rPr>
        <w:t xml:space="preserve">                             </w:t>
      </w:r>
    </w:p>
    <w:p w:rsidR="006F77BA" w:rsidRDefault="006F77BA" w:rsidP="006F77BA">
      <w:pPr>
        <w:pStyle w:val="a5"/>
        <w:tabs>
          <w:tab w:val="left" w:pos="1134"/>
        </w:tabs>
        <w:rPr>
          <w:sz w:val="20"/>
        </w:rPr>
      </w:pPr>
      <w:r w:rsidRPr="00191DF0">
        <w:rPr>
          <w:b/>
          <w:szCs w:val="26"/>
        </w:rPr>
        <w:t xml:space="preserve">         </w:t>
      </w:r>
    </w:p>
    <w:p w:rsidR="006F77BA" w:rsidRPr="009932B9" w:rsidRDefault="006F77BA" w:rsidP="006F77BA">
      <w:pPr>
        <w:pStyle w:val="a5"/>
        <w:tabs>
          <w:tab w:val="left" w:pos="1134"/>
        </w:tabs>
        <w:rPr>
          <w:sz w:val="20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headerReference w:type="even" r:id="rId37"/>
          <w:headerReference w:type="default" r:id="rId38"/>
          <w:footerReference w:type="default" r:id="rId39"/>
          <w:pgSz w:w="11906" w:h="16838"/>
          <w:pgMar w:top="1077" w:right="851" w:bottom="851" w:left="1418" w:header="709" w:footer="709" w:gutter="0"/>
          <w:cols w:space="708"/>
          <w:titlePg/>
        </w:sect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5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Default="00AC6E6D" w:rsidP="00AC6E6D">
      <w:pPr>
        <w:pStyle w:val="a5"/>
        <w:spacing w:after="0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AC6E6D" w:rsidRPr="00C80664" w:rsidRDefault="00AC6E6D" w:rsidP="00AC6E6D">
      <w:pPr>
        <w:pStyle w:val="a5"/>
        <w:spacing w:after="0"/>
        <w:jc w:val="right"/>
        <w:rPr>
          <w:b/>
          <w:sz w:val="24"/>
          <w:szCs w:val="24"/>
        </w:rPr>
      </w:pP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C8066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80664">
        <w:rPr>
          <w:b/>
          <w:sz w:val="24"/>
          <w:szCs w:val="24"/>
        </w:rPr>
        <w:t xml:space="preserve"> годов</w:t>
      </w:r>
    </w:p>
    <w:p w:rsidR="00AC6E6D" w:rsidRPr="00C80664" w:rsidRDefault="00AC6E6D" w:rsidP="00AC6E6D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5504"/>
        <w:gridCol w:w="1916"/>
        <w:gridCol w:w="1916"/>
        <w:gridCol w:w="1916"/>
      </w:tblGrid>
      <w:tr w:rsidR="00AC6E6D" w:rsidRPr="00C80664" w:rsidTr="00B30DB0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Код классификации </w:t>
            </w:r>
          </w:p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80664">
              <w:rPr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Сумма, руб.</w:t>
            </w:r>
          </w:p>
        </w:tc>
      </w:tr>
      <w:tr w:rsidR="00AC6E6D" w:rsidRPr="00C80664" w:rsidTr="00B30DB0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3 002 100,0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3 002 100,0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AC6E6D" w:rsidP="00B30DB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-625 596 567,55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-435 932 290,88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AC6E6D" w:rsidP="00B30DB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-625 596 567,55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-435 932 290,88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AC6E6D" w:rsidP="00B30DB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-625 596 567,55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-435 932 290,88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AC6E6D" w:rsidP="00B30DB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625 596 567,55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438 934 390,88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AC6E6D" w:rsidP="00B30DB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625 596 567,55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438 934 390,88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005 01 05 02 01 05 0000 610</w:t>
            </w:r>
          </w:p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AC6E6D" w:rsidP="00B30DB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625 596 567,55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438 934 390,88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</w:t>
            </w:r>
            <w:r w:rsidRPr="00C8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0664"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C80664"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 w:rsidRPr="00C80664"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6E6D" w:rsidRPr="00C80664" w:rsidRDefault="00AC6E6D" w:rsidP="00AC6E6D"/>
    <w:p w:rsidR="00AC6E6D" w:rsidRDefault="00AC6E6D" w:rsidP="00AC6E6D"/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3"/>
        <w:gridCol w:w="4072"/>
      </w:tblGrid>
      <w:tr w:rsidR="00AC6E6D" w:rsidRPr="002E736D" w:rsidTr="00B30DB0">
        <w:tc>
          <w:tcPr>
            <w:tcW w:w="5993" w:type="dxa"/>
          </w:tcPr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lastRenderedPageBreak/>
              <w:t xml:space="preserve">   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2E736D">
              <w:rPr>
                <w:sz w:val="24"/>
                <w:szCs w:val="24"/>
              </w:rPr>
              <w:t xml:space="preserve">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2E736D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муниципального района </w:t>
            </w:r>
          </w:p>
          <w:p w:rsidR="00AC6E6D" w:rsidRPr="00BE612C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 xml:space="preserve"> № 137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</w:tc>
      </w:tr>
    </w:tbl>
    <w:p w:rsidR="00AC6E6D" w:rsidRPr="002E736D" w:rsidRDefault="00AC6E6D" w:rsidP="00AC6E6D">
      <w:pPr>
        <w:jc w:val="right"/>
        <w:rPr>
          <w:sz w:val="24"/>
          <w:szCs w:val="24"/>
        </w:rPr>
      </w:pPr>
    </w:p>
    <w:p w:rsidR="00AC6E6D" w:rsidRDefault="00AC6E6D" w:rsidP="00AC6E6D">
      <w:pPr>
        <w:rPr>
          <w:sz w:val="24"/>
          <w:szCs w:val="24"/>
        </w:rPr>
      </w:pPr>
    </w:p>
    <w:p w:rsidR="00AC6E6D" w:rsidRPr="0081131A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81131A">
        <w:rPr>
          <w:b/>
          <w:sz w:val="24"/>
          <w:szCs w:val="24"/>
        </w:rPr>
        <w:t xml:space="preserve">Перечень главных </w:t>
      </w:r>
      <w:proofErr w:type="gramStart"/>
      <w:r w:rsidRPr="0081131A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81131A">
        <w:rPr>
          <w:b/>
          <w:sz w:val="24"/>
          <w:szCs w:val="24"/>
        </w:rPr>
        <w:t xml:space="preserve">  Фурмановского муниципального  района на 20</w:t>
      </w:r>
      <w:r>
        <w:rPr>
          <w:b/>
          <w:sz w:val="24"/>
          <w:szCs w:val="24"/>
        </w:rPr>
        <w:t>2</w:t>
      </w:r>
      <w:r w:rsidRPr="00D54F6E">
        <w:rPr>
          <w:b/>
          <w:sz w:val="24"/>
          <w:szCs w:val="24"/>
        </w:rPr>
        <w:t>1</w:t>
      </w:r>
      <w:r w:rsidRPr="0081131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D54F6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D54F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AC6E6D" w:rsidRPr="0081131A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4252"/>
      </w:tblGrid>
      <w:tr w:rsidR="00AC6E6D" w:rsidRPr="001F66FC" w:rsidTr="00B30DB0">
        <w:trPr>
          <w:cantSplit/>
          <w:trHeight w:val="360"/>
          <w:tblHeader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8C6EE6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администратора источников внутреннего финансирования дефицита и кода </w:t>
            </w:r>
            <w:proofErr w:type="gramStart"/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AC6E6D" w:rsidRPr="001F66FC" w:rsidTr="00B30DB0">
        <w:trPr>
          <w:cantSplit/>
          <w:trHeight w:val="176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финансирования  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1F66FC" w:rsidRDefault="00AC6E6D" w:rsidP="00B30DB0">
            <w:pPr>
              <w:pStyle w:val="ConsPlusNormal"/>
              <w:jc w:val="center"/>
              <w:rPr>
                <w:b/>
              </w:rPr>
            </w:pPr>
          </w:p>
        </w:tc>
      </w:tr>
      <w:tr w:rsidR="00AC6E6D" w:rsidRPr="001F66FC" w:rsidTr="00B30DB0">
        <w:trPr>
          <w:cantSplit/>
          <w:trHeight w:val="2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1F66FC" w:rsidRDefault="00AC6E6D" w:rsidP="00B30DB0">
            <w:pPr>
              <w:pStyle w:val="ConsPlusNormal"/>
              <w:jc w:val="center"/>
              <w:rPr>
                <w:b/>
              </w:rPr>
            </w:pPr>
            <w:r w:rsidRPr="001F66FC">
              <w:rPr>
                <w:b/>
              </w:rPr>
              <w:t>3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управление </w:t>
            </w:r>
            <w:r w:rsidRPr="0081131A">
              <w:rPr>
                <w:b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 xml:space="preserve">01 06 10 02 05 0003 550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AC6E6D" w:rsidRDefault="00AC6E6D" w:rsidP="00AC6E6D"/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7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AC6E6D" w:rsidRDefault="00AC6E6D" w:rsidP="00AC6E6D">
      <w:pPr>
        <w:jc w:val="center"/>
        <w:rPr>
          <w:b/>
          <w:bCs/>
          <w:color w:val="000000"/>
          <w:sz w:val="24"/>
          <w:szCs w:val="24"/>
        </w:rPr>
      </w:pPr>
    </w:p>
    <w:p w:rsidR="00AC6E6D" w:rsidRPr="00C80664" w:rsidRDefault="00AC6E6D" w:rsidP="00AC6E6D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C80664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C80664">
        <w:rPr>
          <w:b/>
          <w:bCs/>
          <w:color w:val="000000"/>
          <w:sz w:val="24"/>
          <w:szCs w:val="24"/>
        </w:rPr>
        <w:t xml:space="preserve">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1</w:t>
      </w:r>
      <w:r w:rsidRPr="00C80664">
        <w:rPr>
          <w:b/>
          <w:bCs/>
          <w:color w:val="000000"/>
          <w:sz w:val="24"/>
          <w:szCs w:val="24"/>
        </w:rPr>
        <w:t xml:space="preserve"> год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  <w:gridCol w:w="1550"/>
        <w:gridCol w:w="1080"/>
        <w:gridCol w:w="1842"/>
      </w:tblGrid>
      <w:tr w:rsidR="00AC6E6D" w:rsidRPr="006E6238" w:rsidTr="00B30DB0">
        <w:trPr>
          <w:trHeight w:val="515"/>
          <w:tblHeader/>
        </w:trPr>
        <w:tc>
          <w:tcPr>
            <w:tcW w:w="10378" w:type="dxa"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0" w:type="dxa"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 xml:space="preserve">Вид </w:t>
            </w:r>
            <w:proofErr w:type="gramStart"/>
            <w:r w:rsidRPr="006E6238">
              <w:rPr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842" w:type="dxa"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>Сумма, руб.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A67D14">
              <w:rPr>
                <w:b/>
                <w:bCs/>
                <w:sz w:val="24"/>
                <w:szCs w:val="24"/>
              </w:rPr>
              <w:t>467 977 484,12</w:t>
            </w:r>
          </w:p>
        </w:tc>
      </w:tr>
      <w:tr w:rsidR="00AC6E6D" w:rsidRPr="006E6238" w:rsidTr="00B30DB0">
        <w:trPr>
          <w:trHeight w:val="229"/>
        </w:trPr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180 332 744,00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87 262 185,00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9B1D3C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9B1D3C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86 579 595,00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9B1D3C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0110200000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93 070 559,00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37 986 700,00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42 505 282,00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1 235 100,00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8 293 500,00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2 099 267,00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9B1D3C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9B1D3C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210 240 119,02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141 764 104,00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9B1D3C">
              <w:rPr>
                <w:color w:val="000000"/>
                <w:sz w:val="24"/>
                <w:szCs w:val="24"/>
              </w:rPr>
              <w:t>ы(</w:t>
            </w:r>
            <w:proofErr w:type="gramEnd"/>
            <w:r w:rsidRPr="009B1D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9B1D3C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9B1D3C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124 400 414,00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9B1D3C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9B1D3C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3 927 050,00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0120200000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63 495 856,99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Организация общего доступного и бесплатного образования (Расходы на выплаты персоналу в </w:t>
            </w:r>
            <w:r w:rsidRPr="009B1D3C">
              <w:rPr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0120200040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5 843 639,00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right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27 251 488,00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2 756 900,00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0120200060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2 760 075,00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0120200220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430977" w:rsidRDefault="00AC6E6D" w:rsidP="00B30DB0">
            <w:pPr>
              <w:jc w:val="center"/>
              <w:rPr>
                <w:sz w:val="24"/>
                <w:szCs w:val="24"/>
              </w:rPr>
            </w:pPr>
            <w:r w:rsidRPr="00430977">
              <w:rPr>
                <w:sz w:val="24"/>
                <w:szCs w:val="24"/>
              </w:rPr>
              <w:t>7 104 416,00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17 779 338,99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0120300000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464 810,23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0120300140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464 810,23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012E100000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430977" w:rsidRDefault="00AC6E6D" w:rsidP="00B30DB0">
            <w:pPr>
              <w:jc w:val="center"/>
              <w:rPr>
                <w:sz w:val="24"/>
                <w:szCs w:val="24"/>
              </w:rPr>
            </w:pPr>
            <w:r w:rsidRPr="00430977">
              <w:rPr>
                <w:sz w:val="24"/>
                <w:szCs w:val="24"/>
              </w:rPr>
              <w:t>2 254 133,40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9B1D3C">
              <w:rPr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012E151690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430977" w:rsidRDefault="00AC6E6D" w:rsidP="00B30DB0">
            <w:pPr>
              <w:jc w:val="center"/>
              <w:rPr>
                <w:sz w:val="24"/>
                <w:szCs w:val="24"/>
              </w:rPr>
            </w:pPr>
            <w:r w:rsidRPr="00430977">
              <w:rPr>
                <w:sz w:val="24"/>
                <w:szCs w:val="24"/>
              </w:rPr>
              <w:t>2 254 133,40</w:t>
            </w:r>
          </w:p>
        </w:tc>
      </w:tr>
      <w:tr w:rsidR="00AC6E6D" w:rsidRPr="006E6238" w:rsidTr="00B30DB0">
        <w:trPr>
          <w:trHeight w:val="205"/>
        </w:trPr>
        <w:tc>
          <w:tcPr>
            <w:tcW w:w="10378" w:type="dxa"/>
          </w:tcPr>
          <w:p w:rsidR="00AC6E6D" w:rsidRPr="009B1D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430977" w:rsidRDefault="00AC6E6D" w:rsidP="00B30DB0">
            <w:pPr>
              <w:jc w:val="center"/>
              <w:rPr>
                <w:sz w:val="24"/>
                <w:szCs w:val="24"/>
              </w:rPr>
            </w:pPr>
            <w:r w:rsidRPr="00430977">
              <w:rPr>
                <w:sz w:val="24"/>
                <w:szCs w:val="24"/>
              </w:rPr>
              <w:t>2 261 214,40</w:t>
            </w:r>
          </w:p>
        </w:tc>
      </w:tr>
      <w:tr w:rsidR="00AC6E6D" w:rsidRPr="006E6238" w:rsidTr="00B30DB0">
        <w:trPr>
          <w:trHeight w:val="205"/>
        </w:trPr>
        <w:tc>
          <w:tcPr>
            <w:tcW w:w="10378" w:type="dxa"/>
          </w:tcPr>
          <w:p w:rsidR="00AC6E6D" w:rsidRPr="009B1D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012E250970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430977" w:rsidRDefault="00AC6E6D" w:rsidP="00B30DB0">
            <w:pPr>
              <w:jc w:val="center"/>
              <w:rPr>
                <w:sz w:val="24"/>
                <w:szCs w:val="24"/>
              </w:rPr>
            </w:pPr>
            <w:r w:rsidRPr="00430977">
              <w:rPr>
                <w:sz w:val="24"/>
                <w:szCs w:val="24"/>
              </w:rPr>
              <w:t>2 261 214,40</w:t>
            </w:r>
          </w:p>
        </w:tc>
      </w:tr>
      <w:tr w:rsidR="00AC6E6D" w:rsidRPr="006E6238" w:rsidTr="00B30DB0">
        <w:trPr>
          <w:trHeight w:val="205"/>
        </w:trPr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0130000000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37 591 569,68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0130100000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37 591 569,68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</w:t>
            </w:r>
            <w:r w:rsidRPr="009B1D3C">
              <w:rPr>
                <w:sz w:val="24"/>
                <w:szCs w:val="24"/>
              </w:rPr>
              <w:lastRenderedPageBreak/>
              <w:t>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0130100210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 xml:space="preserve">     3 373 444,00   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0130100460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30 996 745,24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9B1D3C">
              <w:rPr>
                <w:sz w:val="24"/>
                <w:szCs w:val="24"/>
              </w:rPr>
              <w:t>Софинансирование</w:t>
            </w:r>
            <w:proofErr w:type="spellEnd"/>
            <w:r w:rsidRPr="009B1D3C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0130181420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01301S1420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B1D3C">
              <w:rPr>
                <w:sz w:val="24"/>
                <w:szCs w:val="24"/>
              </w:rPr>
              <w:t>Софинансирование</w:t>
            </w:r>
            <w:proofErr w:type="spellEnd"/>
            <w:r w:rsidRPr="009B1D3C">
              <w:rPr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0130181430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719 776,55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9B1D3C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01301S1430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37 882,98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9B1D3C">
              <w:rPr>
                <w:sz w:val="24"/>
                <w:szCs w:val="24"/>
              </w:rPr>
              <w:t>Софинансирование</w:t>
            </w:r>
            <w:proofErr w:type="spellEnd"/>
            <w:r w:rsidRPr="009B1D3C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0130181440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580 288,62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</w:t>
            </w:r>
            <w:r w:rsidRPr="009B1D3C">
              <w:rPr>
                <w:sz w:val="24"/>
                <w:szCs w:val="24"/>
              </w:rPr>
              <w:lastRenderedPageBreak/>
              <w:t>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01301S1440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30 541,51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Подпрограмма «Предоставление мер социальной поддержки»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0140000000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0140100000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0140115340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25 387,62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0150000000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25 360 220,47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0150100000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25 360 220,47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15 806 807,00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9 110 713,47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0160000000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3 176 211,50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0160100000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3 176 211,50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98 500,00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57 770,50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548 856,00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0160180200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0170000000</w:t>
            </w:r>
          </w:p>
        </w:tc>
        <w:tc>
          <w:tcPr>
            <w:tcW w:w="1080" w:type="dxa"/>
            <w:vAlign w:val="bottom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2 520 469,00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0170100000</w:t>
            </w:r>
          </w:p>
        </w:tc>
        <w:tc>
          <w:tcPr>
            <w:tcW w:w="1080" w:type="dxa"/>
            <w:vAlign w:val="bottom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2 520 469,00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0170100170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right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</w:t>
            </w:r>
            <w:r w:rsidRPr="009B1D3C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0170100180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0170100490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0170100510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364 440,00</w:t>
            </w:r>
          </w:p>
        </w:tc>
      </w:tr>
      <w:tr w:rsidR="00AC6E6D" w:rsidRPr="006E6238" w:rsidTr="00B30DB0">
        <w:trPr>
          <w:trHeight w:val="152"/>
        </w:trPr>
        <w:tc>
          <w:tcPr>
            <w:tcW w:w="10378" w:type="dxa"/>
          </w:tcPr>
          <w:p w:rsidR="00AC6E6D" w:rsidRPr="009B1D3C" w:rsidRDefault="00AC6E6D" w:rsidP="00B30DB0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9B1D3C">
              <w:rPr>
                <w:sz w:val="24"/>
                <w:szCs w:val="24"/>
              </w:rPr>
              <w:tab/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0180000000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558 000,00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0180100000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67D14" w:rsidRDefault="00AC6E6D" w:rsidP="00B30DB0">
            <w:pPr>
              <w:jc w:val="center"/>
              <w:rPr>
                <w:sz w:val="24"/>
                <w:szCs w:val="24"/>
              </w:rPr>
            </w:pPr>
            <w:r w:rsidRPr="00A67D14">
              <w:rPr>
                <w:sz w:val="24"/>
                <w:szCs w:val="24"/>
              </w:rPr>
              <w:t>558 000,00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0180100090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131 000,00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C6E6D" w:rsidRPr="006E6238" w:rsidTr="00B30DB0">
        <w:trPr>
          <w:trHeight w:val="489"/>
        </w:trPr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0190000000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0190100000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0190100710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 xml:space="preserve">     1 188 913,00   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9B1D3C">
              <w:rPr>
                <w:sz w:val="24"/>
                <w:szCs w:val="24"/>
              </w:rPr>
              <w:t>цифровизации</w:t>
            </w:r>
            <w:proofErr w:type="spellEnd"/>
            <w:r w:rsidRPr="009B1D3C">
              <w:rPr>
                <w:sz w:val="24"/>
                <w:szCs w:val="24"/>
              </w:rPr>
              <w:t xml:space="preserve"> образовательного процесса»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01А0000000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4 509 550,12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01АE400000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4 509 550,12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01АE452100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8B0161" w:rsidRDefault="00AC6E6D" w:rsidP="00B30DB0">
            <w:pPr>
              <w:jc w:val="center"/>
              <w:rPr>
                <w:sz w:val="24"/>
                <w:szCs w:val="24"/>
              </w:rPr>
            </w:pPr>
            <w:r w:rsidRPr="008B0161">
              <w:rPr>
                <w:sz w:val="24"/>
                <w:szCs w:val="24"/>
              </w:rPr>
              <w:t>4 509 550,12</w:t>
            </w:r>
          </w:p>
        </w:tc>
      </w:tr>
      <w:tr w:rsidR="00AC6E6D" w:rsidRPr="00A5277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A52778">
              <w:rPr>
                <w:b/>
                <w:bCs/>
                <w:sz w:val="24"/>
                <w:szCs w:val="24"/>
              </w:rPr>
              <w:t>9 812 145,75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824394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550" w:type="dxa"/>
          </w:tcPr>
          <w:p w:rsidR="00AC6E6D" w:rsidRPr="00824394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080" w:type="dxa"/>
          </w:tcPr>
          <w:p w:rsidR="00AC6E6D" w:rsidRPr="00824394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8243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7 490 729,16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824394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  <w:tc>
          <w:tcPr>
            <w:tcW w:w="1550" w:type="dxa"/>
          </w:tcPr>
          <w:p w:rsidR="00AC6E6D" w:rsidRPr="00824394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080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7 490 729,16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824394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</w:t>
            </w:r>
            <w:proofErr w:type="gramStart"/>
            <w:r w:rsidRPr="00824394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82439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824394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1080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5 554 879,00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824394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</w:t>
            </w:r>
            <w:proofErr w:type="gramStart"/>
            <w:r w:rsidRPr="00824394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82439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824394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1080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1 753 637,45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824394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2439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24394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</w:t>
            </w:r>
            <w:proofErr w:type="gramStart"/>
            <w:r w:rsidRPr="00824394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82439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824394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1080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92 296,71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824394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</w:t>
            </w:r>
            <w:proofErr w:type="gramStart"/>
            <w:r w:rsidRPr="00824394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82439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824394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1080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61 416,00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824394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</w:t>
            </w:r>
            <w:proofErr w:type="gramStart"/>
            <w:r w:rsidRPr="00824394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82439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824394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1080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28 500,00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824394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550" w:type="dxa"/>
          </w:tcPr>
          <w:p w:rsidR="00AC6E6D" w:rsidRPr="00824394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080" w:type="dxa"/>
          </w:tcPr>
          <w:p w:rsidR="00AC6E6D" w:rsidRPr="00824394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8243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7 490 729,16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824394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 xml:space="preserve">Основное мероприятие «Реализация дополнительных общеобразовательных </w:t>
            </w:r>
            <w:r w:rsidRPr="00824394">
              <w:rPr>
                <w:color w:val="000000"/>
                <w:sz w:val="24"/>
                <w:szCs w:val="24"/>
              </w:rPr>
              <w:lastRenderedPageBreak/>
              <w:t>предпрофессиональных программ»</w:t>
            </w:r>
          </w:p>
        </w:tc>
        <w:tc>
          <w:tcPr>
            <w:tcW w:w="1550" w:type="dxa"/>
          </w:tcPr>
          <w:p w:rsidR="00AC6E6D" w:rsidRPr="00824394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lastRenderedPageBreak/>
              <w:t>0210100000</w:t>
            </w:r>
          </w:p>
        </w:tc>
        <w:tc>
          <w:tcPr>
            <w:tcW w:w="1080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7 490 729,16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824394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</w:t>
            </w:r>
            <w:proofErr w:type="gramStart"/>
            <w:r w:rsidRPr="00824394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82439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824394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1080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5 554 879,00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824394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</w:t>
            </w:r>
            <w:proofErr w:type="gramStart"/>
            <w:r w:rsidRPr="00824394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82439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824394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1080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824394" w:rsidRDefault="00AC6E6D" w:rsidP="00B30DB0">
            <w:pPr>
              <w:jc w:val="center"/>
              <w:rPr>
                <w:sz w:val="24"/>
                <w:szCs w:val="24"/>
              </w:rPr>
            </w:pPr>
            <w:r w:rsidRPr="00824394">
              <w:rPr>
                <w:sz w:val="24"/>
                <w:szCs w:val="24"/>
              </w:rPr>
              <w:t>1 753 637,45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0220000000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0220200000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0220240060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9B1D3C">
              <w:rPr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9B1D3C">
              <w:rPr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02202S0340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9B1D3C">
              <w:rPr>
                <w:sz w:val="24"/>
                <w:szCs w:val="24"/>
              </w:rPr>
              <w:t>софинансирование</w:t>
            </w:r>
            <w:proofErr w:type="spellEnd"/>
            <w:r w:rsidRPr="009B1D3C">
              <w:rPr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0220280340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D3C">
              <w:rPr>
                <w:b/>
                <w:bCs/>
                <w:color w:val="000000"/>
                <w:sz w:val="24"/>
                <w:szCs w:val="24"/>
              </w:rPr>
              <w:t>9 424 286,00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0310000000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9 424 286,00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0310100000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9 424 286,00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031010S2910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6 151 126,78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031010S2910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677 406,22</w:t>
            </w:r>
          </w:p>
        </w:tc>
      </w:tr>
      <w:tr w:rsidR="00AC6E6D" w:rsidRPr="006E6238" w:rsidTr="00B30DB0">
        <w:trPr>
          <w:trHeight w:val="310"/>
        </w:trPr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031010S2910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9B1D3C">
              <w:rPr>
                <w:sz w:val="24"/>
                <w:szCs w:val="24"/>
              </w:rPr>
              <w:t>Софинансирование</w:t>
            </w:r>
            <w:proofErr w:type="spellEnd"/>
            <w:r w:rsidRPr="009B1D3C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0310182910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2 594 553,00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D3C">
              <w:rPr>
                <w:b/>
                <w:bCs/>
                <w:color w:val="000000"/>
                <w:sz w:val="24"/>
                <w:szCs w:val="24"/>
              </w:rPr>
              <w:t>10 970 880,00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0420000000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0420100000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9B1D3C">
              <w:rPr>
                <w:sz w:val="24"/>
                <w:szCs w:val="24"/>
              </w:rPr>
              <w:t>ресурсоснабжающим</w:t>
            </w:r>
            <w:proofErr w:type="spellEnd"/>
            <w:r w:rsidRPr="009B1D3C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0420125080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0420125090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B1D3C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9B1D3C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A52778">
              <w:rPr>
                <w:b/>
                <w:bCs/>
                <w:sz w:val="24"/>
                <w:szCs w:val="24"/>
              </w:rPr>
              <w:t>50 785 522,57</w:t>
            </w:r>
          </w:p>
          <w:p w:rsidR="00AC6E6D" w:rsidRPr="009B1D3C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0510000000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47 995 940,64</w:t>
            </w:r>
          </w:p>
        </w:tc>
      </w:tr>
      <w:tr w:rsidR="00AC6E6D" w:rsidRPr="006E6238" w:rsidTr="00B30DB0">
        <w:trPr>
          <w:trHeight w:val="322"/>
        </w:trPr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0510100000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0510100270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0510200000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42 643 334,12</w:t>
            </w:r>
          </w:p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40 331 774,00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2 311 560,12</w:t>
            </w:r>
          </w:p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Основное мероприятие «Социальная поддержка муниципальных служащих»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0510300000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3 402 954,85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0520000000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0520100000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0520100330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0530000000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2 603 817,81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0530100000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2 603 817,81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0530100340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2 603 817,81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0540000000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0540100000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0540100350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0550000000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9B1D3C">
              <w:rPr>
                <w:sz w:val="24"/>
                <w:szCs w:val="24"/>
              </w:rPr>
              <w:t>ст с вр</w:t>
            </w:r>
            <w:proofErr w:type="gramEnd"/>
            <w:r w:rsidRPr="009B1D3C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0550100000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0550100700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D3C">
              <w:rPr>
                <w:b/>
                <w:bCs/>
                <w:color w:val="000000"/>
                <w:sz w:val="24"/>
                <w:szCs w:val="24"/>
              </w:rPr>
              <w:t>451 000,00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0610000000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AC6E6D" w:rsidRPr="006E6238" w:rsidTr="00B30DB0">
        <w:trPr>
          <w:trHeight w:val="297"/>
        </w:trPr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0610100000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9B1D3C">
              <w:rPr>
                <w:b/>
                <w:bCs/>
                <w:sz w:val="24"/>
                <w:szCs w:val="24"/>
              </w:rPr>
              <w:t xml:space="preserve"> </w:t>
            </w:r>
            <w:r w:rsidRPr="009B1D3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0610115040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0610115270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100 000,00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0610115280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0620000000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0620100000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06201L5110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A52778">
              <w:rPr>
                <w:b/>
                <w:bCs/>
                <w:sz w:val="24"/>
                <w:szCs w:val="24"/>
              </w:rPr>
              <w:t>2 804 645,30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0720000000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2 804 645,30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0720100000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301 508,64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0720115060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301 508,64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0720300000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0720300720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доступным и комфортным жильем населения </w:t>
            </w:r>
            <w:r w:rsidRPr="009B1D3C">
              <w:rPr>
                <w:b/>
                <w:bCs/>
                <w:sz w:val="24"/>
                <w:szCs w:val="24"/>
              </w:rPr>
              <w:lastRenderedPageBreak/>
              <w:t>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lastRenderedPageBreak/>
              <w:t>0800000000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A52778">
              <w:rPr>
                <w:b/>
                <w:bCs/>
                <w:sz w:val="24"/>
                <w:szCs w:val="24"/>
              </w:rPr>
              <w:t>14 049 484,19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Подпрограмма «Обеспечение жильем молодых семей»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0810000000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0810100000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08101L4970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0820000000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0820100000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08201S3100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0840000000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8 280 597,60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0840100000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8 280 597,60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08401R0820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8 280 597,60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0860000000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5 178 315,79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Основное мероприятие «Газификация населенных пунктов и объектов социальной </w:t>
            </w:r>
            <w:r w:rsidRPr="009B1D3C">
              <w:rPr>
                <w:sz w:val="24"/>
                <w:szCs w:val="24"/>
              </w:rPr>
              <w:lastRenderedPageBreak/>
              <w:t>инфраструктуры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0860100000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5 178 315,79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0860120050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4 652 000,00</w:t>
            </w:r>
          </w:p>
        </w:tc>
      </w:tr>
      <w:tr w:rsidR="00AC6E6D" w:rsidRPr="006E6238" w:rsidTr="00B30DB0">
        <w:trPr>
          <w:trHeight w:val="993"/>
        </w:trPr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08601S2990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D3C">
              <w:rPr>
                <w:b/>
                <w:bCs/>
                <w:color w:val="000000"/>
                <w:sz w:val="24"/>
                <w:szCs w:val="24"/>
              </w:rPr>
              <w:t>11 402 108,60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0910000000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0910100000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9B1D3C">
              <w:rPr>
                <w:sz w:val="24"/>
                <w:szCs w:val="24"/>
              </w:rPr>
              <w:t>в(</w:t>
            </w:r>
            <w:proofErr w:type="gramEnd"/>
            <w:r w:rsidRPr="009B1D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09101S0510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A52778" w:rsidRDefault="00AC6E6D" w:rsidP="00B30DB0">
            <w:pPr>
              <w:jc w:val="both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50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0920000000</w:t>
            </w:r>
          </w:p>
        </w:tc>
        <w:tc>
          <w:tcPr>
            <w:tcW w:w="1080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14 167 315,80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A52778" w:rsidRDefault="00AC6E6D" w:rsidP="00B30DB0">
            <w:pPr>
              <w:jc w:val="both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550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0920100000</w:t>
            </w:r>
          </w:p>
        </w:tc>
        <w:tc>
          <w:tcPr>
            <w:tcW w:w="1080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14 167 315,80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A52778" w:rsidRDefault="00AC6E6D" w:rsidP="00B30DB0">
            <w:pPr>
              <w:rPr>
                <w:color w:val="000000"/>
                <w:sz w:val="24"/>
                <w:szCs w:val="24"/>
              </w:rPr>
            </w:pPr>
            <w:r w:rsidRPr="00A52778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A5277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A52778">
              <w:rPr>
                <w:color w:val="000000"/>
                <w:sz w:val="24"/>
                <w:szCs w:val="24"/>
              </w:rPr>
              <w:t>0920115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A527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C6E6D" w:rsidRPr="00A5277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A527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sz w:val="24"/>
                <w:szCs w:val="24"/>
              </w:rPr>
            </w:pPr>
            <w:r w:rsidRPr="00A52778">
              <w:rPr>
                <w:sz w:val="24"/>
                <w:szCs w:val="24"/>
              </w:rPr>
              <w:t>7 687 015,80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0920140010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6 480 300,00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D3C">
              <w:rPr>
                <w:b/>
                <w:bCs/>
                <w:color w:val="000000"/>
                <w:sz w:val="24"/>
                <w:szCs w:val="24"/>
              </w:rPr>
              <w:t>867 000,00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1110000000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1110100000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Создание условий для укрепления кадрового потенциала, привлечения новых кадров в </w:t>
            </w:r>
            <w:r w:rsidRPr="009B1D3C">
              <w:rPr>
                <w:sz w:val="24"/>
                <w:szCs w:val="24"/>
              </w:rPr>
              <w:lastRenderedPageBreak/>
              <w:t>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1110115010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1110115320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11101S3110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 xml:space="preserve">        218 000,00   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1140000000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1140100000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1140125070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1150000000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1150100000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1150125020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A52778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A52778">
              <w:rPr>
                <w:b/>
                <w:bCs/>
                <w:sz w:val="24"/>
                <w:szCs w:val="24"/>
              </w:rPr>
              <w:t>9 813 738,00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1210000000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1210100000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1220000000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9B1D3C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1220100000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9B1D3C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1220115020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9B1D3C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(Межбюджетные трансферты)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9B1D3C">
              <w:rPr>
                <w:bCs/>
                <w:sz w:val="24"/>
                <w:szCs w:val="24"/>
              </w:rPr>
              <w:t>1220140160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9B1D3C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D3C">
              <w:rPr>
                <w:b/>
                <w:bCs/>
                <w:color w:val="000000"/>
                <w:sz w:val="24"/>
                <w:szCs w:val="24"/>
              </w:rPr>
              <w:t>2 767 360,91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1330000000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1 900 000,00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1330100000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1 900 000,00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1330115230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1330115240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1340000000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1340100000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1340140070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D3C">
              <w:rPr>
                <w:b/>
                <w:bCs/>
                <w:color w:val="000000"/>
                <w:sz w:val="24"/>
                <w:szCs w:val="24"/>
              </w:rPr>
              <w:t>2 522 353,47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1510000000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1510100000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1510115130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1510115140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B85A3C" w:rsidRDefault="00AC6E6D" w:rsidP="00B30DB0">
            <w:pPr>
              <w:jc w:val="both"/>
              <w:rPr>
                <w:b/>
                <w:bCs/>
                <w:sz w:val="24"/>
                <w:szCs w:val="24"/>
              </w:rPr>
            </w:pPr>
            <w:r w:rsidRPr="00B85A3C">
              <w:rPr>
                <w:b/>
                <w:bCs/>
                <w:sz w:val="24"/>
                <w:szCs w:val="24"/>
              </w:rPr>
              <w:t xml:space="preserve">Муниципальная программа «Развитие сельского хозяйства и регулирования рынков сельскохозяйственной продукции, сырья и продовольствия  Фурмановского </w:t>
            </w:r>
            <w:r w:rsidRPr="00B85A3C">
              <w:rPr>
                <w:b/>
                <w:bCs/>
                <w:sz w:val="24"/>
                <w:szCs w:val="24"/>
              </w:rPr>
              <w:lastRenderedPageBreak/>
              <w:t>муниципального района »</w:t>
            </w:r>
          </w:p>
        </w:tc>
        <w:tc>
          <w:tcPr>
            <w:tcW w:w="1550" w:type="dxa"/>
          </w:tcPr>
          <w:p w:rsidR="00AC6E6D" w:rsidRPr="00B85A3C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85A3C">
              <w:rPr>
                <w:b/>
                <w:bCs/>
                <w:sz w:val="24"/>
                <w:szCs w:val="24"/>
              </w:rPr>
              <w:lastRenderedPageBreak/>
              <w:t>1700000000</w:t>
            </w:r>
          </w:p>
        </w:tc>
        <w:tc>
          <w:tcPr>
            <w:tcW w:w="1080" w:type="dxa"/>
          </w:tcPr>
          <w:p w:rsidR="00AC6E6D" w:rsidRPr="00B85A3C" w:rsidRDefault="00AC6E6D" w:rsidP="00B30DB0">
            <w:pPr>
              <w:jc w:val="center"/>
              <w:rPr>
                <w:sz w:val="24"/>
                <w:szCs w:val="24"/>
              </w:rPr>
            </w:pPr>
            <w:r w:rsidRPr="00B85A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B85A3C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85A3C">
              <w:rPr>
                <w:b/>
                <w:bCs/>
                <w:sz w:val="24"/>
                <w:szCs w:val="24"/>
              </w:rPr>
              <w:t>2 935 500,00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B85A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B85A3C">
              <w:rPr>
                <w:color w:val="000000"/>
                <w:sz w:val="24"/>
                <w:szCs w:val="24"/>
              </w:rPr>
              <w:lastRenderedPageBreak/>
              <w:t>Подпрограмма "Развитие мелиоративного комплекса Фурмановского муниципального района "</w:t>
            </w:r>
          </w:p>
        </w:tc>
        <w:tc>
          <w:tcPr>
            <w:tcW w:w="1550" w:type="dxa"/>
          </w:tcPr>
          <w:p w:rsidR="00AC6E6D" w:rsidRPr="00B85A3C" w:rsidRDefault="00AC6E6D" w:rsidP="00B30DB0">
            <w:pPr>
              <w:jc w:val="center"/>
              <w:rPr>
                <w:sz w:val="24"/>
                <w:szCs w:val="24"/>
              </w:rPr>
            </w:pPr>
            <w:r w:rsidRPr="00B85A3C">
              <w:rPr>
                <w:sz w:val="24"/>
                <w:szCs w:val="24"/>
              </w:rPr>
              <w:t>1720000000</w:t>
            </w:r>
          </w:p>
        </w:tc>
        <w:tc>
          <w:tcPr>
            <w:tcW w:w="1080" w:type="dxa"/>
          </w:tcPr>
          <w:p w:rsidR="00AC6E6D" w:rsidRPr="00B85A3C" w:rsidRDefault="00AC6E6D" w:rsidP="00B30DB0">
            <w:pPr>
              <w:jc w:val="center"/>
              <w:rPr>
                <w:sz w:val="24"/>
                <w:szCs w:val="24"/>
              </w:rPr>
            </w:pPr>
            <w:r w:rsidRPr="00B85A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B85A3C" w:rsidRDefault="00AC6E6D" w:rsidP="00B30D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5A3C">
              <w:rPr>
                <w:bCs/>
                <w:sz w:val="24"/>
                <w:szCs w:val="24"/>
              </w:rPr>
              <w:t>2 935 500,00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B85A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B85A3C">
              <w:rPr>
                <w:color w:val="000000"/>
                <w:sz w:val="24"/>
                <w:szCs w:val="24"/>
              </w:rPr>
              <w:t>Основное мероприятие «Проведение кадастровых работ в отношении неиспользуемых земель сельскохозяйственного назначения»</w:t>
            </w:r>
          </w:p>
        </w:tc>
        <w:tc>
          <w:tcPr>
            <w:tcW w:w="1550" w:type="dxa"/>
          </w:tcPr>
          <w:p w:rsidR="00AC6E6D" w:rsidRPr="00B85A3C" w:rsidRDefault="00AC6E6D" w:rsidP="00B30DB0">
            <w:pPr>
              <w:jc w:val="center"/>
              <w:rPr>
                <w:sz w:val="24"/>
                <w:szCs w:val="24"/>
              </w:rPr>
            </w:pPr>
            <w:r w:rsidRPr="00B85A3C">
              <w:rPr>
                <w:sz w:val="24"/>
                <w:szCs w:val="24"/>
              </w:rPr>
              <w:t>1720100000</w:t>
            </w:r>
          </w:p>
        </w:tc>
        <w:tc>
          <w:tcPr>
            <w:tcW w:w="1080" w:type="dxa"/>
          </w:tcPr>
          <w:p w:rsidR="00AC6E6D" w:rsidRPr="00B85A3C" w:rsidRDefault="00AC6E6D" w:rsidP="00B30DB0">
            <w:pPr>
              <w:jc w:val="center"/>
              <w:rPr>
                <w:sz w:val="24"/>
                <w:szCs w:val="24"/>
              </w:rPr>
            </w:pPr>
            <w:r w:rsidRPr="00B85A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B85A3C" w:rsidRDefault="00AC6E6D" w:rsidP="00B30D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5A3C">
              <w:rPr>
                <w:bCs/>
                <w:sz w:val="24"/>
                <w:szCs w:val="24"/>
              </w:rPr>
              <w:t>2 935 500,00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B85A3C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B85A3C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</w:t>
            </w:r>
            <w:proofErr w:type="gramStart"/>
            <w:r w:rsidRPr="00B85A3C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B85A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B85A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B85A3C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1080" w:type="dxa"/>
          </w:tcPr>
          <w:p w:rsidR="00AC6E6D" w:rsidRPr="00B85A3C" w:rsidRDefault="00AC6E6D" w:rsidP="00B30DB0">
            <w:pPr>
              <w:jc w:val="center"/>
              <w:rPr>
                <w:sz w:val="24"/>
                <w:szCs w:val="24"/>
              </w:rPr>
            </w:pPr>
            <w:r w:rsidRPr="00B85A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B85A3C" w:rsidRDefault="00AC6E6D" w:rsidP="00B30D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5A3C">
              <w:rPr>
                <w:bCs/>
                <w:sz w:val="24"/>
                <w:szCs w:val="24"/>
              </w:rPr>
              <w:t>2 935 500,00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D3C">
              <w:rPr>
                <w:b/>
                <w:bCs/>
                <w:color w:val="000000"/>
                <w:sz w:val="24"/>
                <w:szCs w:val="24"/>
              </w:rPr>
              <w:t>2 291 039,00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4090000000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2 291 039,00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50 710,00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4090061010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4090090010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15 750,00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4090090020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20 000,00</w:t>
            </w:r>
          </w:p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 xml:space="preserve">            2 700,00   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B85A3C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85A3C">
              <w:rPr>
                <w:b/>
                <w:bCs/>
                <w:sz w:val="24"/>
                <w:szCs w:val="24"/>
              </w:rPr>
              <w:t>14 000 787,56</w:t>
            </w:r>
          </w:p>
        </w:tc>
      </w:tr>
      <w:tr w:rsidR="00AC6E6D" w:rsidRPr="006E6238" w:rsidTr="00B30DB0">
        <w:trPr>
          <w:trHeight w:val="318"/>
        </w:trPr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4190000000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6E6D" w:rsidRPr="00B85A3C" w:rsidRDefault="00AC6E6D" w:rsidP="00B30DB0">
            <w:pPr>
              <w:jc w:val="center"/>
              <w:rPr>
                <w:sz w:val="24"/>
                <w:szCs w:val="24"/>
              </w:rPr>
            </w:pPr>
            <w:r w:rsidRPr="00B85A3C">
              <w:rPr>
                <w:sz w:val="24"/>
                <w:szCs w:val="24"/>
              </w:rPr>
              <w:t>14 000 787,56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4190000760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B85A3C" w:rsidRDefault="00AC6E6D" w:rsidP="00B30DB0">
            <w:pPr>
              <w:jc w:val="center"/>
              <w:rPr>
                <w:sz w:val="24"/>
                <w:szCs w:val="24"/>
              </w:rPr>
            </w:pPr>
            <w:r w:rsidRPr="00B85A3C">
              <w:rPr>
                <w:sz w:val="24"/>
                <w:szCs w:val="24"/>
              </w:rPr>
              <w:t>5 474 271,88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4190015100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 xml:space="preserve">150 000,00   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4190040050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AC6E6D" w:rsidRPr="00B85A3C" w:rsidRDefault="00AC6E6D" w:rsidP="00B30DB0">
            <w:pPr>
              <w:jc w:val="center"/>
              <w:rPr>
                <w:sz w:val="24"/>
                <w:szCs w:val="24"/>
              </w:rPr>
            </w:pPr>
            <w:r w:rsidRPr="00B85A3C">
              <w:rPr>
                <w:sz w:val="24"/>
                <w:szCs w:val="24"/>
              </w:rPr>
              <w:t>436 705,76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4190040080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 xml:space="preserve">     5 364 401,24   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4190040090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4190040110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4190090040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4190090150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41900S1950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B85A3C" w:rsidRDefault="00AC6E6D" w:rsidP="00B30DB0">
            <w:pPr>
              <w:jc w:val="center"/>
              <w:rPr>
                <w:sz w:val="24"/>
                <w:szCs w:val="24"/>
              </w:rPr>
            </w:pPr>
            <w:r w:rsidRPr="00B85A3C">
              <w:rPr>
                <w:sz w:val="24"/>
                <w:szCs w:val="24"/>
              </w:rPr>
              <w:t>1 198 947,37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D3C">
              <w:rPr>
                <w:b/>
                <w:bCs/>
                <w:color w:val="000000"/>
                <w:sz w:val="24"/>
                <w:szCs w:val="24"/>
              </w:rPr>
              <w:t>3 353 500,00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403FCF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108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403FCF" w:rsidRDefault="00AC6E6D" w:rsidP="00B30DB0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403FCF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108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403FCF" w:rsidRDefault="00AC6E6D" w:rsidP="00B30DB0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403FCF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108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403FCF" w:rsidRDefault="00AC6E6D" w:rsidP="00B30DB0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403FCF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108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403FCF" w:rsidRDefault="00AC6E6D" w:rsidP="00B30DB0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403FCF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03FCF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03FCF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108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403FCF" w:rsidRDefault="00AC6E6D" w:rsidP="00B30DB0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403FCF" w:rsidRDefault="00AC6E6D" w:rsidP="00B30DB0">
            <w:pPr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108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403FCF" w:rsidRDefault="00AC6E6D" w:rsidP="00B30DB0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403FCF" w:rsidRDefault="00AC6E6D" w:rsidP="00B30DB0">
            <w:pPr>
              <w:jc w:val="both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108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403FCF" w:rsidRDefault="00AC6E6D" w:rsidP="00B30DB0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403FCF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FCF">
              <w:rPr>
                <w:b/>
                <w:bCs/>
                <w:sz w:val="24"/>
                <w:szCs w:val="24"/>
              </w:rPr>
              <w:t>1 680 716,28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4390000000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AC6E6D" w:rsidRPr="00403FCF" w:rsidRDefault="00AC6E6D" w:rsidP="00B30DB0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1 680 716,28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4390051200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AC6E6D" w:rsidRPr="00403FCF" w:rsidRDefault="00AC6E6D" w:rsidP="00B30DB0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4 541,24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403FCF" w:rsidRDefault="00AC6E6D" w:rsidP="00B30DB0">
            <w:pPr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по проведению Всероссийской переписи населения </w:t>
            </w:r>
            <w:r w:rsidRPr="00403FCF">
              <w:rPr>
                <w:color w:val="000000"/>
                <w:sz w:val="24"/>
                <w:szCs w:val="24"/>
              </w:rPr>
              <w:lastRenderedPageBreak/>
              <w:t>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lastRenderedPageBreak/>
              <w:t>4390054960</w:t>
            </w:r>
          </w:p>
        </w:tc>
        <w:tc>
          <w:tcPr>
            <w:tcW w:w="1080" w:type="dxa"/>
          </w:tcPr>
          <w:p w:rsidR="00AC6E6D" w:rsidRPr="00403FC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403F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403FCF" w:rsidRDefault="00AC6E6D" w:rsidP="00B30DB0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614 267,00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lastRenderedPageBreak/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4390080350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AC6E6D" w:rsidRPr="006E6238" w:rsidTr="00B30DB0"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AC6E6D" w:rsidRPr="006E6238" w:rsidTr="00B30DB0">
        <w:tc>
          <w:tcPr>
            <w:tcW w:w="10378" w:type="dxa"/>
            <w:vAlign w:val="bottom"/>
          </w:tcPr>
          <w:p w:rsidR="00AC6E6D" w:rsidRPr="009B1D3C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9B1D3C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9B1D3C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4390080370</w:t>
            </w: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B1D3C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C6E6D" w:rsidRPr="009B1D3C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B1D3C">
              <w:rPr>
                <w:color w:val="000000"/>
                <w:sz w:val="24"/>
                <w:szCs w:val="24"/>
              </w:rPr>
              <w:t>114 040,94</w:t>
            </w:r>
          </w:p>
        </w:tc>
      </w:tr>
      <w:tr w:rsidR="00AC6E6D" w:rsidRPr="003D5ED0" w:rsidTr="00B30DB0">
        <w:trPr>
          <w:trHeight w:val="217"/>
        </w:trPr>
        <w:tc>
          <w:tcPr>
            <w:tcW w:w="10378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B1D3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C6E6D" w:rsidRPr="009B1D3C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6E6D" w:rsidRPr="00403FCF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FCF">
              <w:rPr>
                <w:b/>
                <w:bCs/>
                <w:sz w:val="24"/>
                <w:szCs w:val="24"/>
              </w:rPr>
              <w:t>625 596 567,55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8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AC6E6D" w:rsidRDefault="00AC6E6D" w:rsidP="00AC6E6D">
      <w:pPr>
        <w:jc w:val="center"/>
        <w:rPr>
          <w:b/>
          <w:bCs/>
          <w:color w:val="000000"/>
          <w:sz w:val="24"/>
          <w:szCs w:val="24"/>
        </w:rPr>
      </w:pPr>
    </w:p>
    <w:p w:rsidR="00AC6E6D" w:rsidRDefault="00AC6E6D" w:rsidP="00AC6E6D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 xml:space="preserve"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2D72D6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2D72D6">
        <w:rPr>
          <w:b/>
          <w:bCs/>
          <w:color w:val="000000"/>
          <w:sz w:val="24"/>
          <w:szCs w:val="24"/>
        </w:rPr>
        <w:t xml:space="preserve">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22 и 2023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6"/>
        <w:gridCol w:w="1700"/>
        <w:gridCol w:w="991"/>
        <w:gridCol w:w="2117"/>
        <w:gridCol w:w="2112"/>
      </w:tblGrid>
      <w:tr w:rsidR="00AC6E6D" w:rsidRPr="006E6238" w:rsidTr="00B30DB0">
        <w:trPr>
          <w:trHeight w:val="339"/>
          <w:tblHeader/>
        </w:trPr>
        <w:tc>
          <w:tcPr>
            <w:tcW w:w="7866" w:type="dxa"/>
            <w:vMerge w:val="restart"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1" w:type="dxa"/>
            <w:vMerge w:val="restart"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 xml:space="preserve">Вид </w:t>
            </w:r>
            <w:proofErr w:type="gramStart"/>
            <w:r w:rsidRPr="006E6238">
              <w:rPr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4229" w:type="dxa"/>
            <w:gridSpan w:val="2"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>Сумма, руб.</w:t>
            </w:r>
          </w:p>
        </w:tc>
      </w:tr>
      <w:tr w:rsidR="00AC6E6D" w:rsidRPr="006E6238" w:rsidTr="00B30DB0">
        <w:trPr>
          <w:trHeight w:val="247"/>
          <w:tblHeader/>
        </w:trPr>
        <w:tc>
          <w:tcPr>
            <w:tcW w:w="7866" w:type="dxa"/>
            <w:vMerge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C6E6D" w:rsidRPr="006E6238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44A05">
              <w:rPr>
                <w:sz w:val="24"/>
                <w:szCs w:val="24"/>
              </w:rPr>
              <w:t>2022 год</w:t>
            </w:r>
          </w:p>
        </w:tc>
        <w:tc>
          <w:tcPr>
            <w:tcW w:w="2112" w:type="dxa"/>
          </w:tcPr>
          <w:p w:rsidR="00AC6E6D" w:rsidRPr="00944A05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44A0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44A05">
              <w:rPr>
                <w:sz w:val="24"/>
                <w:szCs w:val="24"/>
              </w:rPr>
              <w:t xml:space="preserve"> год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26E8E">
              <w:rPr>
                <w:b/>
                <w:bCs/>
                <w:sz w:val="24"/>
                <w:szCs w:val="24"/>
              </w:rPr>
              <w:t>316 291 343,49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26E8E">
              <w:rPr>
                <w:b/>
                <w:bCs/>
                <w:sz w:val="24"/>
                <w:szCs w:val="24"/>
              </w:rPr>
              <w:t>308 715 477,89</w:t>
            </w:r>
          </w:p>
        </w:tc>
      </w:tr>
      <w:tr w:rsidR="00AC6E6D" w:rsidRPr="006E6238" w:rsidTr="00B30DB0">
        <w:trPr>
          <w:trHeight w:val="229"/>
        </w:trPr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180 445 596,00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178 341 430,00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92 188 516,00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92 188 516,00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082E29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082E29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0110180170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91 845 316,00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91 845 316,00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082E29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</w:t>
            </w:r>
            <w:r w:rsidRPr="00082E29">
              <w:rPr>
                <w:sz w:val="24"/>
                <w:szCs w:val="24"/>
              </w:rPr>
              <w:lastRenderedPageBreak/>
              <w:t>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0110180170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343 200,00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343 200,00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88 257 080,00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86 152 914,00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37 986 700,00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37 986 700,00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37 691 803,00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35 587 637,00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1 235 100,00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1 235 100,00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8 293 500,00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8 293 500,00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2 099 267,00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2 099 267,00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198 400,00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198 400,00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082E29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</w:t>
            </w:r>
            <w:r w:rsidRPr="00082E29">
              <w:rPr>
                <w:sz w:val="24"/>
                <w:szCs w:val="24"/>
              </w:rPr>
              <w:lastRenderedPageBreak/>
              <w:t>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0110280100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348 166,00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348 166,00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082E29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0110280100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404 144,00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404 144,00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67 787 300,40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62 156 681,80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13 436 640,00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082E29">
              <w:rPr>
                <w:sz w:val="24"/>
                <w:szCs w:val="24"/>
              </w:rPr>
              <w:t>ы(</w:t>
            </w:r>
            <w:proofErr w:type="gramEnd"/>
            <w:r w:rsidRPr="00082E2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0120153031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13 436 640,00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51 510 982,79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48 170 276,93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5 363 969,00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5 363 969,00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right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15 214 299,00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right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12 414 299,00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2 756 900,00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2 756 900,00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0120200060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2 760 075,00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2 760 075,00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0120200220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7 104 416,00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7 104 416,00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01202L3041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18 311 323,79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17 770 617,93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0120300000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547 780,11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549 764,87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0120300140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547 780,11</w:t>
            </w:r>
          </w:p>
        </w:tc>
        <w:tc>
          <w:tcPr>
            <w:tcW w:w="2112" w:type="dxa"/>
          </w:tcPr>
          <w:p w:rsidR="00AC6E6D" w:rsidRPr="00D26E8E" w:rsidRDefault="00AC6E6D" w:rsidP="00B30DB0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549 764,87</w:t>
            </w:r>
          </w:p>
        </w:tc>
      </w:tr>
      <w:tr w:rsidR="00AC6E6D" w:rsidRPr="006E6238" w:rsidTr="00B30DB0">
        <w:trPr>
          <w:trHeight w:val="205"/>
        </w:trPr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012E200000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2 291 897,50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AC6E6D" w:rsidRPr="006E6238" w:rsidTr="00B30DB0">
        <w:trPr>
          <w:trHeight w:val="205"/>
        </w:trPr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012E250970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2 291 897,50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AC6E6D" w:rsidRPr="006E6238" w:rsidTr="00B30DB0">
        <w:trPr>
          <w:trHeight w:val="205"/>
        </w:trPr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0130000000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36 919 570,00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0130100000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36 919 570,00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0130100210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4 131 104,00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4 131 104,00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0130100460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32 788 466,00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32 788 466,00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0140000000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2 904 542,62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0140100000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2 904 542,62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0140115340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28 358,43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28 358,43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0140180110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42 505,19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42 505,19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</w:t>
            </w:r>
            <w:r w:rsidRPr="00082E29">
              <w:rPr>
                <w:sz w:val="24"/>
                <w:szCs w:val="24"/>
              </w:rPr>
              <w:lastRenderedPageBreak/>
              <w:t>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0140180110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2 833 679,00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2 833 679,00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0150000000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20 949 659,97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0150100000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20 949 659,97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15 620 797,00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15 620 797,00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4 727 243,97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4 886 162,97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442 700,00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442 700,00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3 176 211,50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3 176 211,50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</w:t>
            </w:r>
            <w:r w:rsidRPr="00082E29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0160100110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  98 500,00   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  98 500,00   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0160100110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 xml:space="preserve">          57 770,50   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 xml:space="preserve">          57 770,50   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761 111,00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761 111,00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76 111,00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76 111,00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1 532 223,00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1 532 223,00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548 856,00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548 856,00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0160180200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101 640,00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101 640,00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0170000000</w:t>
            </w:r>
          </w:p>
        </w:tc>
        <w:tc>
          <w:tcPr>
            <w:tcW w:w="991" w:type="dxa"/>
            <w:vAlign w:val="bottom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2 520 469,00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0170100000</w:t>
            </w:r>
          </w:p>
        </w:tc>
        <w:tc>
          <w:tcPr>
            <w:tcW w:w="991" w:type="dxa"/>
            <w:vAlign w:val="bottom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2 520 469,00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соответствие с требованиями в дошкольных </w:t>
            </w:r>
            <w:r w:rsidRPr="00082E29">
              <w:rPr>
                <w:sz w:val="24"/>
                <w:szCs w:val="24"/>
              </w:rPr>
              <w:lastRenderedPageBreak/>
              <w:t>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0170100170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righ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1 180 356,00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righ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1 180 356,00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0170100180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866 017,00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866 017,00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0170100490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109 656,00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109 656,00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0170100510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364 440,00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364 440,00</w:t>
            </w:r>
          </w:p>
        </w:tc>
      </w:tr>
      <w:tr w:rsidR="00AC6E6D" w:rsidRPr="006E6238" w:rsidTr="00B30DB0">
        <w:trPr>
          <w:trHeight w:val="152"/>
        </w:trPr>
        <w:tc>
          <w:tcPr>
            <w:tcW w:w="7866" w:type="dxa"/>
          </w:tcPr>
          <w:p w:rsidR="00AC6E6D" w:rsidRPr="00082E29" w:rsidRDefault="00AC6E6D" w:rsidP="00B30DB0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082E29">
              <w:rPr>
                <w:sz w:val="24"/>
                <w:szCs w:val="24"/>
              </w:rPr>
              <w:tab/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558 000,00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558 000,00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0180100090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45 000,00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45 000,00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170 000,00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170 000,00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Проведение районных мероприятий в сфере образования </w:t>
            </w:r>
            <w:r w:rsidRPr="00082E29">
              <w:rPr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0180100100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131 000,00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131 000,00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122 000,00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122 000,00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</w:tr>
      <w:tr w:rsidR="00AC6E6D" w:rsidRPr="006E6238" w:rsidTr="00B30DB0">
        <w:trPr>
          <w:trHeight w:val="489"/>
        </w:trPr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32 000,00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32 000,00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0190000000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1 188 913,00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0190100000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1 188 913,00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0190100710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1 188 913,00   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1 188 913,00   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1E">
              <w:rPr>
                <w:b/>
                <w:bCs/>
                <w:sz w:val="24"/>
                <w:szCs w:val="24"/>
              </w:rPr>
              <w:t>8 827 230,59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1E">
              <w:rPr>
                <w:b/>
                <w:bCs/>
                <w:sz w:val="24"/>
                <w:szCs w:val="24"/>
              </w:rPr>
              <w:t>8 827 230,59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F55B1E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00" w:type="dxa"/>
          </w:tcPr>
          <w:p w:rsidR="00AC6E6D" w:rsidRPr="00F55B1E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7 490 729,00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F55B1E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  <w:tc>
          <w:tcPr>
            <w:tcW w:w="1700" w:type="dxa"/>
          </w:tcPr>
          <w:p w:rsidR="00AC6E6D" w:rsidRPr="00F55B1E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7 490 729,00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F55B1E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</w:t>
            </w:r>
            <w:proofErr w:type="gramStart"/>
            <w:r w:rsidRPr="00F55B1E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F55B1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F55B1E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7 400 813,00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7 400 813,00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F55B1E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</w:t>
            </w:r>
            <w:r w:rsidRPr="00F55B1E">
              <w:rPr>
                <w:color w:val="000000"/>
                <w:sz w:val="24"/>
                <w:szCs w:val="24"/>
              </w:rPr>
              <w:lastRenderedPageBreak/>
              <w:t>средней заработной платы учителей в Ивановской област</w:t>
            </w:r>
            <w:proofErr w:type="gramStart"/>
            <w:r w:rsidRPr="00F55B1E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F55B1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F55B1E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lastRenderedPageBreak/>
              <w:t>02101S1430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61 416,00</w:t>
            </w:r>
          </w:p>
        </w:tc>
        <w:tc>
          <w:tcPr>
            <w:tcW w:w="2112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61 416,00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F55B1E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lastRenderedPageBreak/>
              <w:t>Субсидия на организацию и проведение культурно-массовых мероприяти</w:t>
            </w:r>
            <w:proofErr w:type="gramStart"/>
            <w:r w:rsidRPr="00F55B1E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F55B1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F55B1E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C6E6D" w:rsidRPr="00F55B1E" w:rsidRDefault="00AC6E6D" w:rsidP="00B30DB0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28 500,00</w:t>
            </w:r>
          </w:p>
        </w:tc>
        <w:tc>
          <w:tcPr>
            <w:tcW w:w="2112" w:type="dxa"/>
          </w:tcPr>
          <w:p w:rsidR="00AC6E6D" w:rsidRDefault="00AC6E6D" w:rsidP="00B30DB0">
            <w:pPr>
              <w:jc w:val="center"/>
              <w:rPr>
                <w:sz w:val="24"/>
                <w:szCs w:val="24"/>
              </w:rPr>
            </w:pPr>
            <w:r>
              <w:t>28 500,00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0220000000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0220200000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0220240060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6 829 733,00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0310000000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6 829 733,00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0310100000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6 829 733,00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6 151 126,78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6 151 126,78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677 406,22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677 406,22</w:t>
            </w:r>
          </w:p>
        </w:tc>
      </w:tr>
      <w:tr w:rsidR="00AC6E6D" w:rsidRPr="006E6238" w:rsidTr="00B30DB0">
        <w:trPr>
          <w:trHeight w:val="310"/>
        </w:trPr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1 200,00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1 200,00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10 000 880,00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0420000000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10 000 880,00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Основное мероприятие «Обеспечение предоставления коммунальных услуг»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0420100000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10 000 880,00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082E29">
              <w:rPr>
                <w:sz w:val="24"/>
                <w:szCs w:val="24"/>
              </w:rPr>
              <w:t>ресурсоснабжающим</w:t>
            </w:r>
            <w:proofErr w:type="spellEnd"/>
            <w:r w:rsidRPr="00082E29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0420125080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3 000 000,00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3 000 000,00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0420125090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4 864 137,77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7 000 880,00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082E29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082E29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49 381 027,74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50 048 037,14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48 005 943,74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47 699 953,14</w:t>
            </w:r>
          </w:p>
        </w:tc>
      </w:tr>
      <w:tr w:rsidR="00AC6E6D" w:rsidRPr="006E6238" w:rsidTr="00B30DB0">
        <w:trPr>
          <w:trHeight w:val="322"/>
        </w:trPr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1 823 191,79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0510100270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1 823 191,79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0510200000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42 779 797,10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42 473 806,50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40 331 774,00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40 331 774,00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2 448 023,10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2 142 032,50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Основное мероприятие «Социальная поддержка муниципальных служащих»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0510300000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3 402 954,85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3 402 954,85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50 289,97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50 289,97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3 352 664,88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3 352 664,88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0520000000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0520100000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0520100330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0530000000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2 035 860,00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0530100000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2 035 860,00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0530100340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2 035 860,00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0540000000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0540100000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Создание системы профессиональной подготовки, переподготовки и повышения  квалификации муниципальных служащих (Закупка товаров, </w:t>
            </w:r>
            <w:r w:rsidRPr="00082E29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0540100350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0550000000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082E29">
              <w:rPr>
                <w:sz w:val="24"/>
                <w:szCs w:val="24"/>
              </w:rPr>
              <w:t>ст с вр</w:t>
            </w:r>
            <w:proofErr w:type="gramEnd"/>
            <w:r w:rsidRPr="00082E29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0550100000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0550100700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411 000,00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411 000,00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0610000000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351 000,00</w:t>
            </w:r>
          </w:p>
        </w:tc>
      </w:tr>
      <w:tr w:rsidR="00AC6E6D" w:rsidRPr="006E6238" w:rsidTr="00B30DB0">
        <w:trPr>
          <w:trHeight w:val="297"/>
        </w:trPr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0610100000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351 000,00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082E29">
              <w:rPr>
                <w:b/>
                <w:bCs/>
                <w:sz w:val="24"/>
                <w:szCs w:val="24"/>
              </w:rPr>
              <w:t xml:space="preserve"> </w:t>
            </w:r>
            <w:r w:rsidRPr="00082E29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0610115040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0610115270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0610115280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21 000,00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21 000,00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0620000000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0620100000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06201L5110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2 820 947,80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Подпрограмма «Осуществление мероприятий по участию в </w:t>
            </w:r>
            <w:r w:rsidRPr="00082E29">
              <w:rPr>
                <w:sz w:val="24"/>
                <w:szCs w:val="24"/>
              </w:rPr>
              <w:lastRenderedPageBreak/>
              <w:t>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0720000000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2 820 947,80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Основное мероприятие «Обеспечение безопасности людей на водных объектах»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0720100000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317 811,14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0720115060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317 811,14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0720300000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2 503 136,66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0720300720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2 503 136,66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4 791 445,30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4 380 345,30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0810000000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118 911,00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0810100000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118 911,00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0810190050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62 811,00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62 811,00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08101L4970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46 600,00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56 100,00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0820000000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0820100000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Предоставление субсидий гражданам на оплату первоначального взноса </w:t>
            </w:r>
            <w:r w:rsidRPr="00082E29">
              <w:rPr>
                <w:sz w:val="24"/>
                <w:szCs w:val="24"/>
              </w:rPr>
              <w:lastRenderedPageBreak/>
              <w:t>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08201S3100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0840000000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0840100000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08401R0820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AC6E6D" w:rsidRPr="005150D3" w:rsidRDefault="00AC6E6D" w:rsidP="00B30DB0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0850000000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0850100000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0850115370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11 992 372,35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7 007 760,00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0910000000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0910100000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082E29">
              <w:rPr>
                <w:sz w:val="24"/>
                <w:szCs w:val="24"/>
              </w:rPr>
              <w:t>в(</w:t>
            </w:r>
            <w:proofErr w:type="gramEnd"/>
            <w:r w:rsidRPr="00082E2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09101S0510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Подпрограмма «Организация функционирования автомобильных дорог </w:t>
            </w:r>
            <w:r w:rsidRPr="00082E29">
              <w:rPr>
                <w:sz w:val="24"/>
                <w:szCs w:val="24"/>
              </w:rPr>
              <w:lastRenderedPageBreak/>
              <w:t>общего пользования»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7 007 760,00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Основное мероприятие «Содержание  дорог»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0920100000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7 007 760,00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0920140010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7 007 760,00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761 000,00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625 000,00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1110000000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125 000,00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1110100000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125 000,00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1110115010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125 000,00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125 000,00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1110115320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16 000,00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11101S3110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120 000,00   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1140000000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1140100000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Обеспечение социальной интеграции инвалидов в общество </w:t>
            </w:r>
            <w:r w:rsidRPr="00082E29">
              <w:rPr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1140125070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1150000000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1150100000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1150125020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8 813 738,00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8 813 738,00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8 313 738,00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8 313 738,00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7 523 870,00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7 523 870,00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789 868,00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789 868,00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1220000000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1220100000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1220115020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 xml:space="preserve">Муниципальная программа «Благоустройство Фурмановского </w:t>
            </w:r>
            <w:r w:rsidRPr="00082E29">
              <w:rPr>
                <w:b/>
                <w:bCs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lastRenderedPageBreak/>
              <w:t>1300000000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2 267 360,91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2 267 360,91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Подпрограмма «Благоустройство территорий общего пользования»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1330000000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1 400 000,00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1330100000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1 400 000,00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1330115230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400 000,00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1330115240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1 000 000,00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1 000 000,00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1340000000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1340100000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1340140070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2 522 353,47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1510000000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2 522 353,47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1510100000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2 522 353,47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1510115130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1 322 353,47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2 322 353,47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1510115140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200 000,00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200 000,00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2 291 039,00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2 291 039,00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Обеспечение функций представительных органов местного самоуправления (Расходы на выплаты персоналу в целях обеспечения </w:t>
            </w:r>
            <w:r w:rsidRPr="00082E29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4090000430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617 341,00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617 341,00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50 710,00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50 710,00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1 461 378,00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1 461 378,00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98 560,00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98 560,00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4090061010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4090090010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15 750,00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15 750,00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4090090020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    2 700,00   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    2 700,00   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Материальное вознаграждение гражданам, награжденным Почетной </w:t>
            </w:r>
            <w:r w:rsidRPr="00082E29">
              <w:rPr>
                <w:sz w:val="24"/>
                <w:szCs w:val="24"/>
              </w:rPr>
              <w:lastRenderedPageBreak/>
              <w:t>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4090090120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21 600,00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21 600,00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9246E5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246E5">
              <w:rPr>
                <w:b/>
                <w:bCs/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AC6E6D" w:rsidRPr="009246E5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246E5">
              <w:rPr>
                <w:b/>
                <w:bCs/>
                <w:sz w:val="24"/>
                <w:szCs w:val="24"/>
              </w:rPr>
              <w:t>3 990 652,44</w:t>
            </w:r>
          </w:p>
        </w:tc>
      </w:tr>
      <w:tr w:rsidR="00AC6E6D" w:rsidRPr="006E6238" w:rsidTr="00B30DB0">
        <w:trPr>
          <w:trHeight w:val="318"/>
        </w:trPr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AC6E6D" w:rsidRPr="009246E5" w:rsidRDefault="00AC6E6D" w:rsidP="00B30DB0">
            <w:pPr>
              <w:jc w:val="center"/>
              <w:rPr>
                <w:sz w:val="24"/>
                <w:szCs w:val="24"/>
              </w:rPr>
            </w:pPr>
            <w:r w:rsidRPr="009246E5">
              <w:rPr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AC6E6D" w:rsidRPr="009246E5" w:rsidRDefault="00AC6E6D" w:rsidP="00B30DB0">
            <w:pPr>
              <w:jc w:val="center"/>
              <w:rPr>
                <w:sz w:val="24"/>
                <w:szCs w:val="24"/>
              </w:rPr>
            </w:pPr>
            <w:r w:rsidRPr="009246E5">
              <w:rPr>
                <w:sz w:val="24"/>
                <w:szCs w:val="24"/>
              </w:rPr>
              <w:t>3 990 652,44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4190000760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9246E5" w:rsidRDefault="00AC6E6D" w:rsidP="00B30DB0">
            <w:pPr>
              <w:jc w:val="center"/>
              <w:rPr>
                <w:sz w:val="24"/>
                <w:szCs w:val="24"/>
              </w:rPr>
            </w:pPr>
            <w:r w:rsidRPr="009246E5">
              <w:rPr>
                <w:sz w:val="24"/>
                <w:szCs w:val="24"/>
              </w:rPr>
              <w:t>5 474 271,88</w:t>
            </w:r>
          </w:p>
        </w:tc>
        <w:tc>
          <w:tcPr>
            <w:tcW w:w="2112" w:type="dxa"/>
          </w:tcPr>
          <w:p w:rsidR="00AC6E6D" w:rsidRPr="009246E5" w:rsidRDefault="00AC6E6D" w:rsidP="00B30DB0">
            <w:pPr>
              <w:jc w:val="center"/>
              <w:rPr>
                <w:sz w:val="24"/>
                <w:szCs w:val="24"/>
              </w:rPr>
            </w:pPr>
            <w:r w:rsidRPr="009246E5">
              <w:rPr>
                <w:sz w:val="24"/>
                <w:szCs w:val="24"/>
              </w:rPr>
              <w:t>2 062 485,37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4190015100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150 000,00   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150 000,00   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4190040050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401 705,76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401 705,76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4190040090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1 128 436,27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1 128 436,27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4190040110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87 380,00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87 380,00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4190090040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78 638,00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78 638,00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Взносы на капитальный ремонт общего имущества многоквартирных </w:t>
            </w:r>
            <w:r w:rsidRPr="00082E29">
              <w:rPr>
                <w:sz w:val="24"/>
                <w:szCs w:val="24"/>
              </w:rPr>
              <w:lastRenderedPageBreak/>
              <w:t>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4190090150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82 007,04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82 007,04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lastRenderedPageBreak/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3 353 500,00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3 353 500,00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4260000000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3 350 000,00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3 350 000,00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3C6998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991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3C6998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991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3C6998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991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3C6998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991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3C6998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C699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C6998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991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3C6998" w:rsidRDefault="00AC6E6D" w:rsidP="00B30DB0">
            <w:pPr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991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3C6998" w:rsidRDefault="00AC6E6D" w:rsidP="00B30DB0">
            <w:pPr>
              <w:jc w:val="both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991" w:type="dxa"/>
          </w:tcPr>
          <w:p w:rsidR="00AC6E6D" w:rsidRPr="003C6998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</w:t>
            </w:r>
            <w:r w:rsidRPr="00082E29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4260060110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2 950 440,00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2 950 440,00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4260060110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399 560,00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399 560,00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3C6998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98">
              <w:rPr>
                <w:b/>
                <w:bCs/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AC6E6D" w:rsidRPr="003C6998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98">
              <w:rPr>
                <w:b/>
                <w:bCs/>
                <w:sz w:val="24"/>
                <w:szCs w:val="24"/>
              </w:rPr>
              <w:t>903 835,34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4390000000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903 835,34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4390051200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42 547,33</w:t>
            </w:r>
          </w:p>
        </w:tc>
        <w:tc>
          <w:tcPr>
            <w:tcW w:w="2112" w:type="dxa"/>
          </w:tcPr>
          <w:p w:rsidR="00AC6E6D" w:rsidRPr="003C6998" w:rsidRDefault="00AC6E6D" w:rsidP="00B30DB0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1 881,34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4390080350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19 659,50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19 659,50</w:t>
            </w:r>
          </w:p>
        </w:tc>
      </w:tr>
      <w:tr w:rsidR="00AC6E6D" w:rsidRPr="006E6238" w:rsidTr="00B30DB0"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4390080360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840 649,00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840 649,00</w:t>
            </w:r>
          </w:p>
        </w:tc>
      </w:tr>
      <w:tr w:rsidR="00AC6E6D" w:rsidRPr="006E6238" w:rsidTr="00B30DB0">
        <w:tc>
          <w:tcPr>
            <w:tcW w:w="7866" w:type="dxa"/>
            <w:vAlign w:val="bottom"/>
          </w:tcPr>
          <w:p w:rsidR="00AC6E6D" w:rsidRPr="00082E29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082E29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082E29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4390080370</w:t>
            </w: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41 645,50</w:t>
            </w:r>
          </w:p>
        </w:tc>
        <w:tc>
          <w:tcPr>
            <w:tcW w:w="2112" w:type="dxa"/>
          </w:tcPr>
          <w:p w:rsidR="00AC6E6D" w:rsidRPr="00082E29" w:rsidRDefault="00AC6E6D" w:rsidP="00B30DB0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41 645,50</w:t>
            </w:r>
          </w:p>
        </w:tc>
      </w:tr>
      <w:tr w:rsidR="00AC6E6D" w:rsidRPr="003D5ED0" w:rsidTr="00B30DB0">
        <w:trPr>
          <w:trHeight w:val="217"/>
        </w:trPr>
        <w:tc>
          <w:tcPr>
            <w:tcW w:w="7866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C6E6D" w:rsidRPr="00082E29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AC6E6D" w:rsidRPr="003C6998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98">
              <w:rPr>
                <w:b/>
                <w:bCs/>
                <w:sz w:val="24"/>
                <w:szCs w:val="24"/>
              </w:rPr>
              <w:t>436 559 179,70</w:t>
            </w:r>
          </w:p>
        </w:tc>
        <w:tc>
          <w:tcPr>
            <w:tcW w:w="2112" w:type="dxa"/>
            <w:vAlign w:val="bottom"/>
          </w:tcPr>
          <w:p w:rsidR="00AC6E6D" w:rsidRPr="003C6998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98">
              <w:rPr>
                <w:b/>
                <w:bCs/>
                <w:sz w:val="24"/>
                <w:szCs w:val="24"/>
              </w:rPr>
              <w:t>423 808 890,88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9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AC6E6D" w:rsidRPr="00C80664" w:rsidRDefault="00AC6E6D" w:rsidP="00AC6E6D">
      <w:pPr>
        <w:jc w:val="center"/>
        <w:rPr>
          <w:b/>
          <w:sz w:val="24"/>
          <w:szCs w:val="24"/>
        </w:rPr>
      </w:pPr>
    </w:p>
    <w:p w:rsidR="00AC6E6D" w:rsidRPr="00C80664" w:rsidRDefault="00AC6E6D" w:rsidP="00AC6E6D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708"/>
        <w:gridCol w:w="709"/>
        <w:gridCol w:w="1559"/>
        <w:gridCol w:w="709"/>
        <w:gridCol w:w="1985"/>
      </w:tblGrid>
      <w:tr w:rsidR="00AC6E6D" w:rsidRPr="009F557A" w:rsidTr="00B30DB0">
        <w:trPr>
          <w:tblHeader/>
        </w:trPr>
        <w:tc>
          <w:tcPr>
            <w:tcW w:w="7905" w:type="dxa"/>
          </w:tcPr>
          <w:p w:rsidR="00AC6E6D" w:rsidRPr="009F557A" w:rsidRDefault="00AC6E6D" w:rsidP="00B30DB0">
            <w:pPr>
              <w:jc w:val="center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C6E6D" w:rsidRPr="009F557A" w:rsidRDefault="00AC6E6D" w:rsidP="00B30DB0">
            <w:pPr>
              <w:jc w:val="center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 xml:space="preserve">Код </w:t>
            </w:r>
          </w:p>
          <w:p w:rsidR="00AC6E6D" w:rsidRPr="009F557A" w:rsidRDefault="00AC6E6D" w:rsidP="00B30DB0">
            <w:pPr>
              <w:jc w:val="center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главного</w:t>
            </w:r>
          </w:p>
          <w:p w:rsidR="00AC6E6D" w:rsidRPr="009F557A" w:rsidRDefault="00AC6E6D" w:rsidP="00B30D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557A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</w:tcPr>
          <w:p w:rsidR="00AC6E6D" w:rsidRPr="009F557A" w:rsidRDefault="00AC6E6D" w:rsidP="00B30DB0">
            <w:pPr>
              <w:jc w:val="center"/>
              <w:rPr>
                <w:sz w:val="24"/>
                <w:szCs w:val="24"/>
              </w:rPr>
            </w:pPr>
            <w:proofErr w:type="gramStart"/>
            <w:r w:rsidRPr="009F557A">
              <w:rPr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</w:tcPr>
          <w:p w:rsidR="00AC6E6D" w:rsidRPr="009F557A" w:rsidRDefault="00AC6E6D" w:rsidP="00B30DB0">
            <w:pPr>
              <w:jc w:val="center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</w:tcPr>
          <w:p w:rsidR="00AC6E6D" w:rsidRPr="009F557A" w:rsidRDefault="00AC6E6D" w:rsidP="00B30DB0">
            <w:pPr>
              <w:jc w:val="center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Целевая</w:t>
            </w:r>
          </w:p>
          <w:p w:rsidR="00AC6E6D" w:rsidRPr="009F557A" w:rsidRDefault="00AC6E6D" w:rsidP="00B30DB0">
            <w:pPr>
              <w:jc w:val="center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AC6E6D" w:rsidRPr="009F557A" w:rsidRDefault="00AC6E6D" w:rsidP="00B30DB0">
            <w:pPr>
              <w:jc w:val="center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Вид рас-</w:t>
            </w:r>
          </w:p>
          <w:p w:rsidR="00AC6E6D" w:rsidRPr="009F557A" w:rsidRDefault="00AC6E6D" w:rsidP="00B30DB0">
            <w:pPr>
              <w:jc w:val="center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ходов</w:t>
            </w:r>
          </w:p>
        </w:tc>
        <w:tc>
          <w:tcPr>
            <w:tcW w:w="1985" w:type="dxa"/>
          </w:tcPr>
          <w:p w:rsidR="00AC6E6D" w:rsidRPr="009F557A" w:rsidRDefault="00AC6E6D" w:rsidP="00B30DB0">
            <w:pPr>
              <w:jc w:val="center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Сумма, руб.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9F557A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9F557A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AC6E6D" w:rsidRPr="009F557A" w:rsidRDefault="00AC6E6D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F557A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AC6E6D" w:rsidRPr="009F557A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C6E6D" w:rsidRPr="009F557A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AC6E6D" w:rsidRPr="009F557A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C6E6D" w:rsidRPr="009F557A" w:rsidRDefault="00AC6E6D" w:rsidP="00B30DB0">
            <w:pPr>
              <w:spacing w:line="20" w:lineRule="atLeast"/>
              <w:rPr>
                <w:sz w:val="24"/>
                <w:szCs w:val="24"/>
              </w:rPr>
            </w:pPr>
            <w:r w:rsidRPr="009F557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AC6E6D" w:rsidRPr="00085238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5238">
              <w:rPr>
                <w:b/>
                <w:bCs/>
                <w:color w:val="000000"/>
                <w:sz w:val="24"/>
                <w:szCs w:val="24"/>
              </w:rPr>
              <w:t>2 291 539,00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50 710,00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Расходы на исполнение полномочий по осуществлению внешнего </w:t>
            </w:r>
            <w:r w:rsidRPr="006C48D1">
              <w:rPr>
                <w:color w:val="000000"/>
                <w:sz w:val="24"/>
                <w:szCs w:val="24"/>
              </w:rPr>
              <w:lastRenderedPageBreak/>
              <w:t>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886DC7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886DC7">
              <w:rPr>
                <w:color w:val="000000"/>
                <w:sz w:val="24"/>
                <w:szCs w:val="24"/>
              </w:rPr>
              <w:lastRenderedPageBreak/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886DC7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86DC7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AC6E6D" w:rsidRPr="00886DC7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86D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886DC7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86D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AC6E6D" w:rsidRPr="00886DC7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86DC7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9" w:type="dxa"/>
          </w:tcPr>
          <w:p w:rsidR="00AC6E6D" w:rsidRPr="00886DC7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86D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886DC7" w:rsidRDefault="00AC6E6D" w:rsidP="00B30DB0">
            <w:pPr>
              <w:jc w:val="center"/>
              <w:rPr>
                <w:sz w:val="24"/>
                <w:szCs w:val="24"/>
              </w:rPr>
            </w:pPr>
            <w:r w:rsidRPr="00886DC7">
              <w:rPr>
                <w:sz w:val="24"/>
                <w:szCs w:val="24"/>
              </w:rPr>
              <w:t>500,00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15 750,00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2 700,00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AC6E6D" w:rsidRPr="009F557A" w:rsidTr="00B30DB0">
        <w:trPr>
          <w:trHeight w:val="288"/>
        </w:trPr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C48D1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48D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5910BB">
              <w:rPr>
                <w:b/>
                <w:bCs/>
                <w:sz w:val="24"/>
                <w:szCs w:val="24"/>
              </w:rPr>
              <w:t>136 236 041,23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40 331 774,00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2 311 560,12</w:t>
            </w:r>
          </w:p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5910BB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5910BB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5910BB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5910BB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910BB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4 541,24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6 151 126,78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677 406,22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C48D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C48D1">
              <w:rPr>
                <w:color w:val="000000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2 594 553,00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2 603 817,81</w:t>
            </w:r>
          </w:p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</w:t>
            </w:r>
            <w:r w:rsidRPr="006C48D1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125 000,00</w:t>
            </w:r>
          </w:p>
        </w:tc>
      </w:tr>
      <w:tr w:rsidR="00AC6E6D" w:rsidRPr="009F557A" w:rsidTr="00B30DB0">
        <w:trPr>
          <w:trHeight w:val="437"/>
        </w:trPr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AC6E6D" w:rsidRPr="009F557A" w:rsidTr="00B30DB0">
        <w:trPr>
          <w:trHeight w:val="632"/>
        </w:trPr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200 000,00</w:t>
            </w:r>
          </w:p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436 705,76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2 950 440,00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</w:t>
            </w:r>
            <w:r w:rsidRPr="006C48D1">
              <w:rPr>
                <w:color w:val="000000"/>
                <w:sz w:val="24"/>
                <w:szCs w:val="24"/>
              </w:rPr>
              <w:lastRenderedPageBreak/>
              <w:t>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399 560,00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5910BB" w:rsidRDefault="00AC6E6D" w:rsidP="00B30DB0">
            <w:pPr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4390054960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614 267,00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301 508,64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6C48D1">
              <w:rPr>
                <w:color w:val="000000"/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6C48D1">
              <w:rPr>
                <w:color w:val="000000"/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114 040,94</w:t>
            </w:r>
          </w:p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5 474 271,88</w:t>
            </w:r>
          </w:p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5910BB" w:rsidRDefault="00AC6E6D" w:rsidP="00B30DB0">
            <w:pPr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0920115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5910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7 687 015,80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6C48D1">
              <w:rPr>
                <w:color w:val="000000"/>
                <w:sz w:val="24"/>
                <w:szCs w:val="24"/>
              </w:rPr>
              <w:t>в(</w:t>
            </w:r>
            <w:proofErr w:type="gramEnd"/>
            <w:r w:rsidRPr="006C48D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C48D1">
              <w:rPr>
                <w:color w:val="000000"/>
                <w:sz w:val="24"/>
                <w:szCs w:val="24"/>
              </w:rPr>
              <w:t>09101</w:t>
            </w:r>
            <w:r w:rsidRPr="006C48D1">
              <w:rPr>
                <w:color w:val="000000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C48D1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6 480 300,00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5910BB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Проведение кадастровых работ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10BB">
              <w:rPr>
                <w:color w:val="000000"/>
                <w:sz w:val="24"/>
                <w:szCs w:val="24"/>
              </w:rPr>
              <w:t>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2 935 500,00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6C48D1">
              <w:rPr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6C48D1">
              <w:rPr>
                <w:color w:val="000000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AC6E6D" w:rsidRPr="009F557A" w:rsidTr="00B30DB0">
        <w:trPr>
          <w:trHeight w:val="146"/>
        </w:trPr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</w:t>
            </w:r>
            <w:r w:rsidRPr="006C48D1">
              <w:rPr>
                <w:color w:val="000000"/>
                <w:sz w:val="24"/>
                <w:szCs w:val="24"/>
              </w:rPr>
              <w:lastRenderedPageBreak/>
              <w:t>собственности)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4 652 000,00</w:t>
            </w:r>
          </w:p>
        </w:tc>
      </w:tr>
      <w:tr w:rsidR="00AC6E6D" w:rsidRPr="009F557A" w:rsidTr="00B30DB0">
        <w:trPr>
          <w:trHeight w:val="146"/>
        </w:trPr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867 360,91</w:t>
            </w:r>
          </w:p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87 380,00</w:t>
            </w:r>
          </w:p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5910BB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</w:t>
            </w:r>
            <w:proofErr w:type="gramStart"/>
            <w:r w:rsidRPr="005910BB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5 554 879,00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5910BB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910B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910BB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</w:t>
            </w:r>
            <w:proofErr w:type="gramStart"/>
            <w:r w:rsidRPr="005910BB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910BB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1 753 637,45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5910BB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</w:t>
            </w:r>
            <w:proofErr w:type="gramStart"/>
            <w:r w:rsidRPr="005910BB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92 296,71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5910BB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</w:t>
            </w:r>
            <w:proofErr w:type="gramStart"/>
            <w:r w:rsidRPr="005910BB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61 416,00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5910BB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</w:t>
            </w:r>
            <w:proofErr w:type="gramStart"/>
            <w:r w:rsidRPr="005910BB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9" w:type="dxa"/>
          </w:tcPr>
          <w:p w:rsidR="00AC6E6D" w:rsidRPr="005910BB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5910BB" w:rsidRDefault="00AC6E6D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28 500,00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AC6E6D" w:rsidRPr="009F557A" w:rsidTr="00B30DB0">
        <w:trPr>
          <w:trHeight w:val="288"/>
        </w:trPr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AC6E6D" w:rsidRPr="009F557A" w:rsidTr="00B30DB0">
        <w:trPr>
          <w:trHeight w:val="288"/>
        </w:trPr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</w:t>
            </w:r>
            <w:r w:rsidRPr="006C48D1">
              <w:rPr>
                <w:color w:val="000000"/>
                <w:sz w:val="24"/>
                <w:szCs w:val="24"/>
              </w:rPr>
              <w:lastRenderedPageBreak/>
              <w:t>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AC6E6D" w:rsidRPr="00FC0718" w:rsidRDefault="00AC6E6D" w:rsidP="00B30DB0">
            <w:pPr>
              <w:jc w:val="center"/>
              <w:rPr>
                <w:sz w:val="24"/>
                <w:szCs w:val="24"/>
              </w:rPr>
            </w:pPr>
            <w:r w:rsidRPr="00FC0718">
              <w:rPr>
                <w:sz w:val="24"/>
                <w:szCs w:val="24"/>
              </w:rPr>
              <w:t>8 280 597,60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AC6E6D" w:rsidRPr="009F557A" w:rsidTr="00B30DB0">
        <w:trPr>
          <w:trHeight w:val="473"/>
        </w:trPr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C48D1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6C48D1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64643">
              <w:rPr>
                <w:b/>
                <w:bCs/>
                <w:sz w:val="24"/>
                <w:szCs w:val="24"/>
              </w:rPr>
              <w:t>469 568 431,49</w:t>
            </w:r>
          </w:p>
          <w:p w:rsidR="00AC6E6D" w:rsidRPr="006C48D1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C48D1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6C48D1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86 579 595,00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C48D1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</w:t>
            </w:r>
            <w:r w:rsidRPr="006C48D1">
              <w:rPr>
                <w:sz w:val="24"/>
                <w:szCs w:val="24"/>
              </w:rPr>
              <w:lastRenderedPageBreak/>
              <w:t>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37 986 700,00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42 505 282,00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1 235 100,00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8 293 500,00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2 099 267,00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C48D1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</w:t>
            </w:r>
            <w:r w:rsidRPr="006C48D1">
              <w:rPr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C48D1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right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6C48D1">
              <w:rPr>
                <w:color w:val="000000"/>
                <w:sz w:val="24"/>
                <w:szCs w:val="24"/>
              </w:rPr>
              <w:t>ы(</w:t>
            </w:r>
            <w:proofErr w:type="gramEnd"/>
            <w:r w:rsidRPr="006C48D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C48D1">
              <w:rPr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реализации прав граждан на получение </w:t>
            </w:r>
            <w:r w:rsidRPr="006C48D1">
              <w:rPr>
                <w:sz w:val="24"/>
                <w:szCs w:val="24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6C48D1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124 400 414,00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C48D1">
              <w:rPr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6C48D1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3 927 050,00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5 843 639,00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right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27 251 488,00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Организация общего доступного и бесплатного образования (Иные </w:t>
            </w:r>
            <w:r w:rsidRPr="006C48D1">
              <w:rPr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2 756 900,00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2 760 075,00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7 104 416,00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17 779 338,99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464 810,23</w:t>
            </w:r>
          </w:p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sz w:val="24"/>
                <w:szCs w:val="24"/>
              </w:rPr>
            </w:pPr>
            <w:proofErr w:type="gramStart"/>
            <w:r w:rsidRPr="006C48D1">
              <w:rPr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2 254 133,40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012E250970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2 261 214,40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соответствие с требованиями в общеобразовательных </w:t>
            </w:r>
            <w:r w:rsidRPr="006C48D1">
              <w:rPr>
                <w:sz w:val="24"/>
                <w:szCs w:val="24"/>
              </w:rPr>
              <w:lastRenderedPageBreak/>
              <w:t>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41900S1950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1 198 947,37</w:t>
            </w:r>
          </w:p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3 373 444,00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30 996 745,24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6C48D1">
              <w:rPr>
                <w:sz w:val="24"/>
                <w:szCs w:val="24"/>
              </w:rPr>
              <w:t>Софинансирование</w:t>
            </w:r>
            <w:proofErr w:type="spellEnd"/>
            <w:r w:rsidRPr="006C48D1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0130181420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01301S1420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C48D1">
              <w:rPr>
                <w:sz w:val="24"/>
                <w:szCs w:val="24"/>
              </w:rPr>
              <w:t>Софинансирование</w:t>
            </w:r>
            <w:proofErr w:type="spellEnd"/>
            <w:r w:rsidRPr="006C48D1">
              <w:rPr>
                <w:sz w:val="24"/>
                <w:szCs w:val="24"/>
              </w:rPr>
              <w:t xml:space="preserve"> расходов, связанные с поэтапным доведением средней </w:t>
            </w:r>
            <w:r w:rsidRPr="006C48D1">
              <w:rPr>
                <w:sz w:val="24"/>
                <w:szCs w:val="24"/>
              </w:rPr>
              <w:lastRenderedPageBreak/>
              <w:t>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0130181430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719 776,55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sz w:val="24"/>
                <w:szCs w:val="24"/>
              </w:rPr>
            </w:pPr>
            <w:proofErr w:type="gramStart"/>
            <w:r w:rsidRPr="006C48D1">
              <w:rPr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01301S1430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37 882,98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6C48D1">
              <w:rPr>
                <w:sz w:val="24"/>
                <w:szCs w:val="24"/>
              </w:rPr>
              <w:t>Софинансирование</w:t>
            </w:r>
            <w:proofErr w:type="spellEnd"/>
            <w:r w:rsidRPr="006C48D1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0130181440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580 288,62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01301S1440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30 541,51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</w:t>
            </w:r>
            <w:r w:rsidRPr="006C48D1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364 440,00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57 770,50</w:t>
            </w:r>
          </w:p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548 856,00</w:t>
            </w:r>
          </w:p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15 806 807,00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9 110 713,47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B64643" w:rsidRDefault="00AC6E6D" w:rsidP="00B30DB0">
            <w:pPr>
              <w:jc w:val="center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131 000,00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01АE452100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936DAF" w:rsidRDefault="00AC6E6D" w:rsidP="00B30DB0">
            <w:pPr>
              <w:jc w:val="center"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4 509 550,12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</w:t>
            </w:r>
            <w:r w:rsidRPr="006C48D1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         218 000,00   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 xml:space="preserve">         150 000,00   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25 387,62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C48D1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6C48D1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AC6E6D" w:rsidRPr="00936DAF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36DAF">
              <w:rPr>
                <w:b/>
                <w:bCs/>
                <w:sz w:val="24"/>
                <w:szCs w:val="24"/>
              </w:rPr>
              <w:t>17 500 555,83</w:t>
            </w:r>
          </w:p>
          <w:p w:rsidR="00AC6E6D" w:rsidRPr="006C48D1" w:rsidRDefault="00AC6E6D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Обеспечение функций исполнительных органов местного (Закупка </w:t>
            </w:r>
            <w:r w:rsidRPr="006C48D1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936DAF" w:rsidRDefault="00AC6E6D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936DA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AC6E6D" w:rsidRPr="00936DA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936DA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AC6E6D" w:rsidRPr="00936DA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9" w:type="dxa"/>
          </w:tcPr>
          <w:p w:rsidR="00AC6E6D" w:rsidRPr="00936DA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936DAF" w:rsidRDefault="00AC6E6D" w:rsidP="00B30DB0">
            <w:pPr>
              <w:jc w:val="center"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500,00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936DAF" w:rsidRDefault="00AC6E6D" w:rsidP="00B30DB0">
            <w:pPr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C6E6D" w:rsidRPr="00936DA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AC6E6D" w:rsidRPr="00936DA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936DA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AC6E6D" w:rsidRPr="00936DA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9" w:type="dxa"/>
          </w:tcPr>
          <w:p w:rsidR="00AC6E6D" w:rsidRPr="00936DAF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AC6E6D" w:rsidRPr="00936DAF" w:rsidRDefault="00AC6E6D" w:rsidP="00B30DB0">
            <w:pPr>
              <w:jc w:val="center"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500,00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6C48D1">
              <w:rPr>
                <w:sz w:val="24"/>
                <w:szCs w:val="24"/>
              </w:rPr>
              <w:t>500 000,00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6C48D1">
              <w:rPr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6C48D1">
              <w:rPr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02202S0340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AC6E6D" w:rsidRPr="009F557A" w:rsidTr="00B30DB0">
        <w:tc>
          <w:tcPr>
            <w:tcW w:w="7905" w:type="dxa"/>
            <w:vAlign w:val="bottom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6C48D1">
              <w:rPr>
                <w:sz w:val="24"/>
                <w:szCs w:val="24"/>
              </w:rPr>
              <w:t>софинансирование</w:t>
            </w:r>
            <w:proofErr w:type="spellEnd"/>
            <w:r w:rsidRPr="006C48D1">
              <w:rPr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0220280340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AC6E6D" w:rsidRPr="009F557A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</w:t>
            </w:r>
            <w:r w:rsidRPr="006C48D1">
              <w:rPr>
                <w:sz w:val="24"/>
                <w:szCs w:val="24"/>
              </w:rPr>
              <w:lastRenderedPageBreak/>
              <w:t>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4190040080</w:t>
            </w: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  <w:r w:rsidRPr="006C48D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C6E6D" w:rsidRPr="006C48D1" w:rsidRDefault="00AC6E6D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6C48D1">
              <w:rPr>
                <w:color w:val="000000"/>
                <w:sz w:val="24"/>
                <w:szCs w:val="24"/>
              </w:rPr>
              <w:t>5 364 401,24</w:t>
            </w:r>
          </w:p>
        </w:tc>
      </w:tr>
      <w:tr w:rsidR="00AC6E6D" w:rsidRPr="00F51DBF" w:rsidTr="00B30DB0">
        <w:tc>
          <w:tcPr>
            <w:tcW w:w="7905" w:type="dxa"/>
          </w:tcPr>
          <w:p w:rsidR="00AC6E6D" w:rsidRPr="006C48D1" w:rsidRDefault="00AC6E6D" w:rsidP="00B30DB0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6C48D1">
              <w:rPr>
                <w:b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1134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6E6D" w:rsidRPr="006C48D1" w:rsidRDefault="00AC6E6D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E6D" w:rsidRPr="00936DAF" w:rsidRDefault="00AC6E6D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36DAF">
              <w:rPr>
                <w:b/>
                <w:bCs/>
                <w:sz w:val="24"/>
                <w:szCs w:val="24"/>
              </w:rPr>
              <w:t>625 596 567,55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10</w:t>
      </w: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B30DB0" w:rsidRPr="00C80664" w:rsidRDefault="00B30DB0" w:rsidP="00B30DB0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22 и 2023</w:t>
      </w:r>
      <w:r w:rsidRPr="00D52E6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708"/>
        <w:gridCol w:w="709"/>
        <w:gridCol w:w="1559"/>
        <w:gridCol w:w="851"/>
        <w:gridCol w:w="1843"/>
        <w:gridCol w:w="1843"/>
      </w:tblGrid>
      <w:tr w:rsidR="00B30DB0" w:rsidRPr="00DA7082" w:rsidTr="00B30DB0">
        <w:trPr>
          <w:tblHeader/>
        </w:trPr>
        <w:tc>
          <w:tcPr>
            <w:tcW w:w="6204" w:type="dxa"/>
            <w:vMerge w:val="restart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Код </w:t>
            </w:r>
          </w:p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главного</w:t>
            </w:r>
          </w:p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7082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proofErr w:type="gramStart"/>
            <w:r w:rsidRPr="00DA7082">
              <w:rPr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Целевая</w:t>
            </w:r>
          </w:p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vMerge w:val="restart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Вид рас-</w:t>
            </w:r>
          </w:p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ходов</w:t>
            </w:r>
          </w:p>
        </w:tc>
        <w:tc>
          <w:tcPr>
            <w:tcW w:w="3686" w:type="dxa"/>
            <w:gridSpan w:val="2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Сумма, руб.</w:t>
            </w:r>
          </w:p>
        </w:tc>
      </w:tr>
      <w:tr w:rsidR="00B30DB0" w:rsidRPr="00DA7082" w:rsidTr="00B30DB0">
        <w:trPr>
          <w:tblHeader/>
        </w:trPr>
        <w:tc>
          <w:tcPr>
            <w:tcW w:w="6204" w:type="dxa"/>
            <w:vMerge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bCs/>
                <w:sz w:val="24"/>
                <w:szCs w:val="24"/>
              </w:rPr>
            </w:pPr>
            <w:r w:rsidRPr="00DA7082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bCs/>
                <w:sz w:val="24"/>
                <w:szCs w:val="24"/>
              </w:rPr>
            </w:pPr>
            <w:r w:rsidRPr="00DA7082">
              <w:rPr>
                <w:bCs/>
                <w:sz w:val="24"/>
                <w:szCs w:val="24"/>
              </w:rPr>
              <w:t>2023 год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2 291 539,00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2 291 539,00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617 341,00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617 341,00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50 710,00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50 710,00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4090090020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A708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1 461 378,00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1 461 378,00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98 560,00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98 560,00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4090061010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B30DB0" w:rsidRPr="00886DC7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86DC7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851" w:type="dxa"/>
          </w:tcPr>
          <w:p w:rsidR="00B30DB0" w:rsidRPr="00886DC7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86D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886DC7" w:rsidRDefault="00B30DB0" w:rsidP="00B30DB0">
            <w:pPr>
              <w:jc w:val="center"/>
              <w:rPr>
                <w:sz w:val="24"/>
                <w:szCs w:val="24"/>
              </w:rPr>
            </w:pPr>
            <w:r w:rsidRPr="00886DC7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15 750,00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15 750,00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21 600,00</w:t>
            </w:r>
          </w:p>
        </w:tc>
      </w:tr>
      <w:tr w:rsidR="00B30DB0" w:rsidRPr="00DA7082" w:rsidTr="00B30DB0">
        <w:trPr>
          <w:trHeight w:val="288"/>
        </w:trPr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54C3E">
              <w:rPr>
                <w:b/>
                <w:bCs/>
                <w:sz w:val="24"/>
                <w:szCs w:val="24"/>
              </w:rPr>
              <w:t>107 539 057,62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54C3E">
              <w:rPr>
                <w:b/>
                <w:bCs/>
                <w:sz w:val="24"/>
                <w:szCs w:val="24"/>
              </w:rPr>
              <w:t>102 500 634,40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0510100270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1 823 191,79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40 331 774,00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40 331 774,00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2 448 023,10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2 142 032,50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0520100330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851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851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Разработка прогноза социально – экономического развития поселения (Закупка товаров, работ и услуг для </w:t>
            </w:r>
            <w:r w:rsidRPr="00DA7082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851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DA7082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DA7082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851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840 649,00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840 649,00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4390051200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42 547,33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1 881,34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6 151 126,78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6 151 126,78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677 406,22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677 406,22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1 200,00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1 200,00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Организация и проведение мероприятий (Закупка </w:t>
            </w:r>
            <w:r w:rsidRPr="00DA7082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0530100340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1 062 860,00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2 035 860,00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0540100350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0550100700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12 224,00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12 224,00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0610115280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21 000,00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21 000,00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0720300720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2 503 136,66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2 503 136,66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1110115010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125 000,00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125 000,00</w:t>
            </w:r>
          </w:p>
        </w:tc>
      </w:tr>
      <w:tr w:rsidR="00B30DB0" w:rsidRPr="00DA7082" w:rsidTr="00B30DB0">
        <w:trPr>
          <w:trHeight w:val="437"/>
        </w:trPr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1510115130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1 322 353,47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2 322 353,47</w:t>
            </w:r>
          </w:p>
        </w:tc>
      </w:tr>
      <w:tr w:rsidR="00B30DB0" w:rsidRPr="00DA7082" w:rsidTr="00B30DB0">
        <w:trPr>
          <w:trHeight w:val="632"/>
        </w:trPr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1510115140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200 000,00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4190040050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401 705,76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401 705,76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4190040090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1 128 436,27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1 128 436,27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4190090040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78 638,00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78 638,00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4190090150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82 007,04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82 007,04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A7082">
              <w:rPr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2 950 440,00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2 950 440,00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399 560,00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399 560,00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4390080350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19 659,50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19 659,50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0720115060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317 811,14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DA7082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DA7082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4390080370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41 645,50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4190000760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5 474 271,88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2 062 485,37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</w:t>
            </w:r>
            <w:r w:rsidRPr="00DA7082">
              <w:rPr>
                <w:sz w:val="24"/>
                <w:szCs w:val="24"/>
              </w:rPr>
              <w:lastRenderedPageBreak/>
              <w:t>местного значения, в том числе на формирование муниципальных дорожных фондо</w:t>
            </w:r>
            <w:proofErr w:type="gramStart"/>
            <w:r w:rsidRPr="00DA7082">
              <w:rPr>
                <w:sz w:val="24"/>
                <w:szCs w:val="24"/>
              </w:rPr>
              <w:t>в(</w:t>
            </w:r>
            <w:proofErr w:type="gramEnd"/>
            <w:r w:rsidRPr="00DA708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  <w:lang w:val="en-US"/>
              </w:rPr>
            </w:pPr>
            <w:r w:rsidRPr="00DA7082">
              <w:rPr>
                <w:sz w:val="24"/>
                <w:szCs w:val="24"/>
              </w:rPr>
              <w:t>09101</w:t>
            </w:r>
            <w:r w:rsidRPr="00DA7082">
              <w:rPr>
                <w:sz w:val="24"/>
                <w:szCs w:val="24"/>
                <w:lang w:val="en-US"/>
              </w:rPr>
              <w:t>S0510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  <w:lang w:val="en-US"/>
              </w:rPr>
            </w:pPr>
            <w:r w:rsidRPr="00DA708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5 222 122,35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0920140010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6 770 250,00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7 007 760,00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0610115040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0610115270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06201L5110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0850115370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420 600,00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DA7082">
              <w:rPr>
                <w:sz w:val="24"/>
                <w:szCs w:val="24"/>
              </w:rPr>
              <w:t>ресурсоснабжающим</w:t>
            </w:r>
            <w:proofErr w:type="spellEnd"/>
            <w:r w:rsidRPr="00DA7082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</w:t>
            </w:r>
            <w:r w:rsidRPr="00DA7082">
              <w:rPr>
                <w:sz w:val="24"/>
                <w:szCs w:val="24"/>
              </w:rPr>
              <w:lastRenderedPageBreak/>
              <w:t>отопления (Иные бюджетные ассигнования)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0420125080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3 000 000,00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3 000 000,00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0420125090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4 864 137,77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7 000 880,00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1330115240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1 000 000,00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1 000 000,00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1330115230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400 000,00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1340140070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867 360,91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867 360,91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4190040110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87 380,00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87 380,00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5910BB" w:rsidRDefault="00B30DB0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</w:t>
            </w:r>
            <w:proofErr w:type="gramStart"/>
            <w:r w:rsidRPr="005910BB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851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7 400 813,00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7 400 813,00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5910BB" w:rsidRDefault="00B30DB0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lastRenderedPageBreak/>
              <w:t>Противопожарная безопасность учреждений дополнительного образования дете</w:t>
            </w:r>
            <w:proofErr w:type="gramStart"/>
            <w:r w:rsidRPr="005910BB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851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61 416,00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61 416,00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5910BB" w:rsidRDefault="00B30DB0" w:rsidP="00B30DB0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</w:t>
            </w:r>
            <w:proofErr w:type="gramStart"/>
            <w:r w:rsidRPr="005910BB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851" w:type="dxa"/>
          </w:tcPr>
          <w:p w:rsidR="00B30DB0" w:rsidRPr="005910BB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28 500,00</w:t>
            </w:r>
          </w:p>
        </w:tc>
        <w:tc>
          <w:tcPr>
            <w:tcW w:w="1843" w:type="dxa"/>
          </w:tcPr>
          <w:p w:rsidR="00B30DB0" w:rsidRPr="005910BB" w:rsidRDefault="00B30DB0" w:rsidP="00B30DB0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28 500,00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outlineLvl w:val="3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50 289,97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50 289,97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3 352 664,88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3 352 664,88</w:t>
            </w:r>
          </w:p>
        </w:tc>
      </w:tr>
      <w:tr w:rsidR="00B30DB0" w:rsidRPr="00DA7082" w:rsidTr="00B30DB0">
        <w:trPr>
          <w:trHeight w:val="288"/>
        </w:trPr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0810190050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62 811,00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62 811,00</w:t>
            </w:r>
          </w:p>
        </w:tc>
      </w:tr>
      <w:tr w:rsidR="00B30DB0" w:rsidRPr="00DA7082" w:rsidTr="00B30DB0">
        <w:trPr>
          <w:trHeight w:val="288"/>
        </w:trPr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spacing w:after="240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08101L4970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46 600,00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56 100,00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</w:t>
            </w:r>
            <w:r w:rsidRPr="00DA7082">
              <w:rPr>
                <w:sz w:val="24"/>
                <w:szCs w:val="24"/>
              </w:rPr>
              <w:lastRenderedPageBreak/>
              <w:t>обеспечение и иные выплаты населению)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08201S3100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121 135,50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121 135,50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08401R0820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4 140 298,80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4 140 298,80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1140125070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1150125020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300 000,00</w:t>
            </w:r>
          </w:p>
        </w:tc>
      </w:tr>
      <w:tr w:rsidR="00B30DB0" w:rsidRPr="00DA7082" w:rsidTr="00B30DB0">
        <w:trPr>
          <w:trHeight w:val="473"/>
        </w:trPr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54C3E">
              <w:rPr>
                <w:b/>
                <w:bCs/>
                <w:sz w:val="24"/>
                <w:szCs w:val="24"/>
              </w:rPr>
              <w:t>316 577 343,49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54C3E">
              <w:rPr>
                <w:b/>
                <w:bCs/>
                <w:sz w:val="24"/>
                <w:szCs w:val="24"/>
              </w:rPr>
              <w:t>308 865 477,89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DA7082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DA7082">
              <w:rPr>
                <w:sz w:val="24"/>
                <w:szCs w:val="24"/>
              </w:rPr>
              <w:t xml:space="preserve"> учреждениями, органами управления </w:t>
            </w:r>
            <w:r w:rsidRPr="00DA7082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91 845 316,00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91 845 316,00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DA7082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343 200,00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343 200,00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37 986 700,00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37 986 700,00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37 691 803,00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35 587 637,00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1 235 100,00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1 235 100,00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A7082">
              <w:rPr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8 293 500,00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8 293 500,00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2 099 267,00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2 099 267,00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198 400,00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198 400,00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DA7082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348 166,00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348 166,00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DA7082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</w:t>
            </w:r>
            <w:r w:rsidRPr="00DA7082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404 144,00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404 144,00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0170100170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righ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1 180 356,00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righ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1 180 356,00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0170100490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109 656,00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109 656,00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DA7082">
              <w:rPr>
                <w:sz w:val="24"/>
                <w:szCs w:val="24"/>
              </w:rPr>
              <w:t>ы(</w:t>
            </w:r>
            <w:proofErr w:type="gramEnd"/>
            <w:r w:rsidRPr="00DA70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0120153031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13 436 640,00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13 436 640,00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5 363 969,00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5 363 969,00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right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15 214 299,00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right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12 414 299,00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2 756 900,00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2 756 900,00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0120200060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2 760 075,00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2 760 075,00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0120200220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7 104 416,00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7 104 416,00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01202L3041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18 311 323,79</w:t>
            </w:r>
          </w:p>
        </w:tc>
        <w:tc>
          <w:tcPr>
            <w:tcW w:w="1843" w:type="dxa"/>
          </w:tcPr>
          <w:p w:rsidR="00B30DB0" w:rsidRPr="00954C3E" w:rsidRDefault="00B30DB0" w:rsidP="00B30DB0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17 770 617,93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0120300140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547 780,11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549 764,87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012E250970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2 291 897,50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A708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761 111,00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761 111,00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0170100180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866 017,00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866 017,00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0130100210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4 131 104,00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4 131 104,00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0130100460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32 788 466,00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32 788 466,00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76 111,00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76 111,00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</w:t>
            </w:r>
            <w:r w:rsidRPr="00DA7082">
              <w:rPr>
                <w:sz w:val="24"/>
                <w:szCs w:val="24"/>
              </w:rPr>
              <w:lastRenderedPageBreak/>
              <w:t>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0170100510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t>364 440,00</w:t>
            </w:r>
          </w:p>
        </w:tc>
        <w:tc>
          <w:tcPr>
            <w:tcW w:w="1843" w:type="dxa"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t>364 440,00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98 500,00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98 500,00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 xml:space="preserve"> 57 770,50   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 xml:space="preserve">  57 770,50   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1 532 223,00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1 532 223,00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548 856,00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548 856,00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0160180200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101 640,00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101 640,00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Реализация мер, направленных на выполнение полномочий органов местного самоуправления (Расходы </w:t>
            </w:r>
            <w:r w:rsidRPr="00DA7082">
              <w:rPr>
                <w:sz w:val="24"/>
                <w:szCs w:val="24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15 620 797,00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15 620 797,00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4 727 243,97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4 886 162,97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442 700,00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442 700,00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0180100090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45 000,00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170 000,00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170 000,00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131 000,00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131 000,00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122 000,00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122 000,00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</w:t>
            </w:r>
            <w:r w:rsidRPr="00DA7082">
              <w:rPr>
                <w:sz w:val="24"/>
                <w:szCs w:val="24"/>
              </w:rPr>
              <w:lastRenderedPageBreak/>
              <w:t>населению)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32 000,00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32 000,00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1110115320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16 000,00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11101S3110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4190015100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150 000,00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0140115340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28 358,43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28 358,43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</w:t>
            </w:r>
            <w:r w:rsidRPr="00DA7082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42 505,19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42 505,19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2 833 679,00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2 833 679,00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0190100710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1 188 913,00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10 151 239,59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10 151 239,59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7 523 870,00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7 523 870,00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789 868,00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789 868,00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B30DB0" w:rsidRPr="00936DAF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851" w:type="dxa"/>
          </w:tcPr>
          <w:p w:rsidR="00B30DB0" w:rsidRPr="00936DAF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936DAF" w:rsidRDefault="00B30DB0" w:rsidP="00B30DB0">
            <w:pPr>
              <w:jc w:val="center"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B30DB0" w:rsidRPr="00936DAF" w:rsidRDefault="00B30DB0" w:rsidP="00B30DB0">
            <w:pPr>
              <w:jc w:val="center"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500,00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B30DB0" w:rsidRPr="00936DAF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851" w:type="dxa"/>
          </w:tcPr>
          <w:p w:rsidR="00B30DB0" w:rsidRPr="00936DAF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30DB0" w:rsidRPr="00936DAF" w:rsidRDefault="00B30DB0" w:rsidP="00B30DB0">
            <w:pPr>
              <w:jc w:val="center"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B30DB0" w:rsidRPr="00936DAF" w:rsidRDefault="00B30DB0" w:rsidP="00B30DB0">
            <w:pPr>
              <w:jc w:val="center"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500,00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1220115020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500 000,00</w:t>
            </w:r>
          </w:p>
        </w:tc>
      </w:tr>
      <w:tr w:rsidR="00B30DB0" w:rsidRPr="00DA7082" w:rsidTr="00B30DB0">
        <w:tc>
          <w:tcPr>
            <w:tcW w:w="6204" w:type="dxa"/>
            <w:vAlign w:val="bottom"/>
          </w:tcPr>
          <w:p w:rsidR="00B30DB0" w:rsidRPr="00DA7082" w:rsidRDefault="00B30DB0" w:rsidP="00B30DB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30DB0" w:rsidRPr="00DA7082" w:rsidRDefault="00B30DB0" w:rsidP="00B30DB0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0220240060</w:t>
            </w: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1 336 501,59</w:t>
            </w:r>
          </w:p>
        </w:tc>
      </w:tr>
      <w:tr w:rsidR="00B30DB0" w:rsidRPr="00DA7082" w:rsidTr="00B30DB0">
        <w:tc>
          <w:tcPr>
            <w:tcW w:w="6204" w:type="dxa"/>
          </w:tcPr>
          <w:p w:rsidR="00B30DB0" w:rsidRPr="00DA7082" w:rsidRDefault="00B30DB0" w:rsidP="00B30DB0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DA7082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0DB0" w:rsidRPr="00DA7082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6B84">
              <w:rPr>
                <w:b/>
                <w:bCs/>
                <w:sz w:val="24"/>
                <w:szCs w:val="24"/>
              </w:rPr>
              <w:t>436 559 179,70</w:t>
            </w:r>
          </w:p>
        </w:tc>
        <w:tc>
          <w:tcPr>
            <w:tcW w:w="1843" w:type="dxa"/>
          </w:tcPr>
          <w:p w:rsidR="00B30DB0" w:rsidRPr="00606B84" w:rsidRDefault="00B30DB0" w:rsidP="00B3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6B84">
              <w:rPr>
                <w:b/>
                <w:bCs/>
                <w:sz w:val="24"/>
                <w:szCs w:val="24"/>
              </w:rPr>
              <w:t>423 808 890,88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  <w:sectPr w:rsidR="00B30DB0" w:rsidSect="00AC6E6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lastRenderedPageBreak/>
        <w:t>Приложение 11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к Решению Совета Фурмановского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муниципального района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  <w:r w:rsidRPr="00C80664">
        <w:rPr>
          <w:sz w:val="24"/>
          <w:szCs w:val="24"/>
        </w:rPr>
        <w:t xml:space="preserve">                     </w:t>
      </w: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color w:val="000000"/>
          <w:sz w:val="24"/>
          <w:szCs w:val="24"/>
        </w:rPr>
      </w:pPr>
      <w:r w:rsidRPr="00C80664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b/>
          <w:sz w:val="24"/>
          <w:szCs w:val="24"/>
        </w:rPr>
        <w:t xml:space="preserve">Фурмановского муниципального района </w:t>
      </w:r>
      <w:r w:rsidRPr="00C80664">
        <w:rPr>
          <w:b/>
          <w:color w:val="000000"/>
          <w:sz w:val="24"/>
          <w:szCs w:val="24"/>
        </w:rPr>
        <w:t>по разделам и подразделам классификации расходов бюджетов на 202</w:t>
      </w:r>
      <w:r>
        <w:rPr>
          <w:b/>
          <w:color w:val="000000"/>
          <w:sz w:val="24"/>
          <w:szCs w:val="24"/>
        </w:rPr>
        <w:t>1</w:t>
      </w:r>
      <w:r w:rsidRPr="00C80664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2</w:t>
      </w:r>
      <w:r w:rsidRPr="00C80664">
        <w:rPr>
          <w:b/>
          <w:color w:val="000000"/>
          <w:sz w:val="24"/>
          <w:szCs w:val="24"/>
        </w:rPr>
        <w:t xml:space="preserve"> и 202</w:t>
      </w:r>
      <w:r>
        <w:rPr>
          <w:b/>
          <w:color w:val="000000"/>
          <w:sz w:val="24"/>
          <w:szCs w:val="24"/>
        </w:rPr>
        <w:t>3</w:t>
      </w:r>
      <w:r w:rsidRPr="00C80664">
        <w:rPr>
          <w:b/>
          <w:color w:val="000000"/>
          <w:sz w:val="24"/>
          <w:szCs w:val="24"/>
        </w:rPr>
        <w:t xml:space="preserve"> годов</w:t>
      </w: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544"/>
        <w:gridCol w:w="1843"/>
        <w:gridCol w:w="1842"/>
        <w:gridCol w:w="1843"/>
      </w:tblGrid>
      <w:tr w:rsidR="00B30DB0" w:rsidRPr="00F80095" w:rsidTr="00B30DB0">
        <w:trPr>
          <w:tblHeader/>
        </w:trPr>
        <w:tc>
          <w:tcPr>
            <w:tcW w:w="1069" w:type="dxa"/>
            <w:vMerge w:val="restart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F80095">
              <w:rPr>
                <w:sz w:val="24"/>
                <w:szCs w:val="24"/>
              </w:rPr>
              <w:t>подраз</w:t>
            </w:r>
            <w:proofErr w:type="spellEnd"/>
            <w:r w:rsidRPr="00F80095">
              <w:rPr>
                <w:sz w:val="24"/>
                <w:szCs w:val="24"/>
              </w:rPr>
              <w:t>-дел</w:t>
            </w:r>
            <w:proofErr w:type="gramEnd"/>
            <w:r w:rsidRPr="00F80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Сумма, руб.</w:t>
            </w:r>
          </w:p>
        </w:tc>
      </w:tr>
      <w:tr w:rsidR="00B30DB0" w:rsidRPr="00F80095" w:rsidTr="00B30DB0">
        <w:trPr>
          <w:trHeight w:val="495"/>
          <w:tblHeader/>
        </w:trPr>
        <w:tc>
          <w:tcPr>
            <w:tcW w:w="1069" w:type="dxa"/>
            <w:vMerge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80095">
              <w:rPr>
                <w:sz w:val="24"/>
                <w:szCs w:val="24"/>
              </w:rPr>
              <w:t>год</w:t>
            </w:r>
          </w:p>
        </w:tc>
      </w:tr>
      <w:tr w:rsidR="00B30DB0" w:rsidRPr="00F80095" w:rsidTr="00B30DB0">
        <w:tc>
          <w:tcPr>
            <w:tcW w:w="1069" w:type="dxa"/>
            <w:vAlign w:val="bottom"/>
          </w:tcPr>
          <w:p w:rsidR="00B30DB0" w:rsidRPr="00F8009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B30DB0" w:rsidRPr="00F80095" w:rsidRDefault="00B30DB0" w:rsidP="00B30DB0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80 729 083,26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74 031 215,92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75 657 559,33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690 051,00</w:t>
            </w:r>
          </w:p>
        </w:tc>
        <w:tc>
          <w:tcPr>
            <w:tcW w:w="1842" w:type="dxa"/>
          </w:tcPr>
          <w:p w:rsidR="00B30DB0" w:rsidRDefault="00B30DB0" w:rsidP="00B30DB0">
            <w:r w:rsidRPr="00660451">
              <w:rPr>
                <w:color w:val="000000"/>
                <w:sz w:val="24"/>
                <w:szCs w:val="24"/>
              </w:rPr>
              <w:t xml:space="preserve">      690 051,00   </w:t>
            </w:r>
          </w:p>
        </w:tc>
        <w:tc>
          <w:tcPr>
            <w:tcW w:w="1843" w:type="dxa"/>
          </w:tcPr>
          <w:p w:rsidR="00B30DB0" w:rsidRDefault="00B30DB0" w:rsidP="00B30DB0">
            <w:r w:rsidRPr="00660451">
              <w:rPr>
                <w:color w:val="000000"/>
                <w:sz w:val="24"/>
                <w:szCs w:val="24"/>
              </w:rPr>
              <w:t xml:space="preserve">      690 051,00   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43 853 541,72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43 902 446,10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43 596 455,50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4 541,24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vAlign w:val="bottom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1 881,34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22 981 581,51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17 196 803,70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19 169 803,70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B30DB0" w:rsidRPr="007E4833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4833">
              <w:rPr>
                <w:b/>
                <w:color w:val="000000"/>
                <w:sz w:val="24"/>
                <w:szCs w:val="24"/>
              </w:rPr>
              <w:t>301 508,64</w:t>
            </w:r>
          </w:p>
        </w:tc>
        <w:tc>
          <w:tcPr>
            <w:tcW w:w="1842" w:type="dxa"/>
          </w:tcPr>
          <w:p w:rsidR="00B30DB0" w:rsidRPr="007E4833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4833">
              <w:rPr>
                <w:b/>
                <w:color w:val="000000"/>
                <w:sz w:val="24"/>
                <w:szCs w:val="24"/>
              </w:rPr>
              <w:t xml:space="preserve">311 821,14  </w:t>
            </w:r>
          </w:p>
        </w:tc>
        <w:tc>
          <w:tcPr>
            <w:tcW w:w="1843" w:type="dxa"/>
          </w:tcPr>
          <w:p w:rsidR="00B30DB0" w:rsidRPr="007E4833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4833">
              <w:rPr>
                <w:b/>
                <w:color w:val="000000"/>
                <w:sz w:val="24"/>
                <w:szCs w:val="24"/>
              </w:rPr>
              <w:t>317 811,14</w:t>
            </w:r>
          </w:p>
        </w:tc>
      </w:tr>
      <w:tr w:rsidR="00B30DB0" w:rsidRPr="00F80095" w:rsidTr="00B30DB0">
        <w:trPr>
          <w:trHeight w:val="335"/>
        </w:trPr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0309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301 508,64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311 821,14  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317 811,14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28 440 637,22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18 318 889,73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9 501 890,87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0405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Сельское хозяйство и </w:t>
            </w:r>
            <w:r w:rsidRPr="00F80095">
              <w:rPr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lastRenderedPageBreak/>
              <w:t>114 040,94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41 645,50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lastRenderedPageBreak/>
              <w:t>0408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5 474 27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542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5 474 27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542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2062485,37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19 089 124,40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11 992 372,35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7 007 760,00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3 763 200,00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810 600,00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80095">
              <w:rPr>
                <w:b/>
                <w:sz w:val="24"/>
                <w:szCs w:val="24"/>
              </w:rPr>
              <w:t>Жилищно</w:t>
            </w:r>
            <w:proofErr w:type="spellEnd"/>
            <w:r w:rsidRPr="00F800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80095">
              <w:rPr>
                <w:b/>
                <w:sz w:val="24"/>
                <w:szCs w:val="24"/>
              </w:rPr>
              <w:t>–к</w:t>
            </w:r>
            <w:proofErr w:type="gramEnd"/>
            <w:r w:rsidRPr="00F80095">
              <w:rPr>
                <w:b/>
                <w:sz w:val="24"/>
                <w:szCs w:val="24"/>
              </w:rPr>
              <w:t>оммунальное хозяйство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19 003 936,70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10 218 878,68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12 355 620,91</w:t>
            </w:r>
          </w:p>
        </w:tc>
      </w:tr>
      <w:tr w:rsidR="00B30DB0" w:rsidRPr="00F80095" w:rsidTr="00B30DB0">
        <w:trPr>
          <w:trHeight w:val="303"/>
        </w:trPr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17 649 195,79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8 864 137,77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 xml:space="preserve">11 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542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880</w:t>
            </w:r>
            <w:r w:rsidRPr="008542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1 354 740,91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473 370 560,32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319 974 616,87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312 262 751,27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181 622 756,00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181 735 608,00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179 631 442,00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213 066 194,39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69 414 428,40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63 783 809,80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45 494 349,84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44 822 350,00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44 822 350,00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2 338 989,50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30 848 270,59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21 663 240,97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21 686 159,97</w:t>
            </w:r>
          </w:p>
        </w:tc>
      </w:tr>
      <w:tr w:rsidR="00B30DB0" w:rsidRPr="00F80095" w:rsidTr="00B30DB0">
        <w:trPr>
          <w:trHeight w:val="301"/>
        </w:trPr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1 336 501,59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14 876 110,58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11 178 342,77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11 187 842,77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3 402 954,85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192 870,80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230 546,50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240 046,50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10 780 284,93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7 044 841,42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7 044 841,42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800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</w:tr>
      <w:tr w:rsidR="00B30DB0" w:rsidRPr="00F80095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B30DB0" w:rsidRPr="00F80095" w:rsidRDefault="00B30DB0" w:rsidP="00B30D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00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B30DB0" w:rsidRPr="00C80664" w:rsidTr="00B30DB0">
        <w:tc>
          <w:tcPr>
            <w:tcW w:w="1069" w:type="dxa"/>
          </w:tcPr>
          <w:p w:rsidR="00B30DB0" w:rsidRPr="00F80095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30DB0" w:rsidRPr="00F80095" w:rsidRDefault="00B30DB0" w:rsidP="00B30DB0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625 596 567,55</w:t>
            </w:r>
          </w:p>
        </w:tc>
        <w:tc>
          <w:tcPr>
            <w:tcW w:w="1842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436 559 179,70</w:t>
            </w:r>
          </w:p>
        </w:tc>
        <w:tc>
          <w:tcPr>
            <w:tcW w:w="1843" w:type="dxa"/>
          </w:tcPr>
          <w:p w:rsidR="00B30DB0" w:rsidRPr="008542C8" w:rsidRDefault="00B30DB0" w:rsidP="00B30D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423 808 890,88</w:t>
            </w:r>
          </w:p>
        </w:tc>
      </w:tr>
    </w:tbl>
    <w:p w:rsidR="00B30DB0" w:rsidRDefault="00B30DB0" w:rsidP="00B30DB0"/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lastRenderedPageBreak/>
        <w:t>Приложение 12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к Решению Совета Фурмановского 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муниципального района 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от </w:t>
      </w:r>
      <w:r>
        <w:rPr>
          <w:sz w:val="24"/>
          <w:szCs w:val="24"/>
        </w:rPr>
        <w:t>17.12</w:t>
      </w:r>
      <w:r w:rsidRPr="003F2035">
        <w:rPr>
          <w:sz w:val="24"/>
          <w:szCs w:val="24"/>
        </w:rPr>
        <w:t>.2020 №</w:t>
      </w:r>
      <w:r>
        <w:rPr>
          <w:sz w:val="24"/>
          <w:szCs w:val="24"/>
        </w:rPr>
        <w:t>137</w:t>
      </w: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:rsidR="00B30DB0" w:rsidRPr="003F2035" w:rsidRDefault="00B30DB0" w:rsidP="00B30DB0">
      <w:pPr>
        <w:rPr>
          <w:sz w:val="24"/>
          <w:szCs w:val="24"/>
        </w:rPr>
      </w:pPr>
    </w:p>
    <w:p w:rsidR="00B30DB0" w:rsidRPr="003F2035" w:rsidRDefault="00B30DB0" w:rsidP="00B30DB0">
      <w:pPr>
        <w:pStyle w:val="a5"/>
        <w:jc w:val="right"/>
        <w:rPr>
          <w:sz w:val="24"/>
          <w:szCs w:val="24"/>
        </w:rPr>
      </w:pPr>
    </w:p>
    <w:p w:rsidR="00B30DB0" w:rsidRPr="003F2035" w:rsidRDefault="00B30DB0" w:rsidP="00B30DB0">
      <w:pPr>
        <w:pStyle w:val="a5"/>
        <w:jc w:val="right"/>
        <w:rPr>
          <w:sz w:val="24"/>
          <w:szCs w:val="24"/>
        </w:rPr>
      </w:pPr>
      <w:r w:rsidRPr="003F2035">
        <w:rPr>
          <w:sz w:val="24"/>
          <w:szCs w:val="24"/>
        </w:rPr>
        <w:t>Таблица 1</w:t>
      </w:r>
    </w:p>
    <w:p w:rsidR="00B30DB0" w:rsidRPr="003F2035" w:rsidRDefault="00B30DB0" w:rsidP="00B30DB0">
      <w:pPr>
        <w:pStyle w:val="a5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</w:t>
      </w:r>
    </w:p>
    <w:tbl>
      <w:tblPr>
        <w:tblW w:w="9833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0"/>
        <w:gridCol w:w="1559"/>
        <w:gridCol w:w="1559"/>
        <w:gridCol w:w="1655"/>
      </w:tblGrid>
      <w:tr w:rsidR="00B30DB0" w:rsidRPr="003F2035" w:rsidTr="00B30DB0">
        <w:trPr>
          <w:trHeight w:val="410"/>
          <w:tblHeader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Сумма, руб.</w:t>
            </w:r>
          </w:p>
        </w:tc>
      </w:tr>
      <w:tr w:rsidR="00B30DB0" w:rsidRPr="003F2035" w:rsidTr="00B30DB0">
        <w:trPr>
          <w:trHeight w:val="283"/>
          <w:tblHeader/>
          <w:jc w:val="center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2023 год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Дуляпинское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287 386,08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Иванковское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Панинское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Хромцовское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Широковское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436 705,76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</w:tr>
    </w:tbl>
    <w:p w:rsidR="00B30DB0" w:rsidRPr="003F2035" w:rsidRDefault="00B30DB0" w:rsidP="00B30DB0">
      <w:pPr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2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содержанию мест захоронения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2"/>
        <w:gridCol w:w="1417"/>
        <w:gridCol w:w="1418"/>
        <w:gridCol w:w="1377"/>
      </w:tblGrid>
      <w:tr w:rsidR="00B30DB0" w:rsidRPr="00C72C7E" w:rsidTr="00B30DB0">
        <w:trPr>
          <w:trHeight w:val="357"/>
          <w:tblHeader/>
          <w:jc w:val="center"/>
        </w:trPr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  <w:sectPr w:rsidR="00B30DB0" w:rsidRPr="00C72C7E" w:rsidSect="00B30DB0">
          <w:footerReference w:type="default" r:id="rId4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lastRenderedPageBreak/>
        <w:t>Таблица 3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исполнение переданных полномочий по организации в границах сельских поселений </w:t>
      </w:r>
      <w:r w:rsidRPr="00C72C7E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B30DB0" w:rsidRPr="00C72C7E" w:rsidRDefault="00B30DB0" w:rsidP="00B30DB0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1663"/>
        <w:gridCol w:w="1476"/>
        <w:gridCol w:w="1476"/>
      </w:tblGrid>
      <w:tr w:rsidR="00B30DB0" w:rsidRPr="00AA69B3" w:rsidTr="00B30DB0"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B30DB0" w:rsidRPr="00AA69B3" w:rsidTr="00B30D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AA69B3" w:rsidTr="00B30DB0">
        <w:trPr>
          <w:trHeight w:val="175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Дуляпинское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Панинское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Хромцовское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Широковское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</w:tr>
      <w:tr w:rsidR="00B30DB0" w:rsidRPr="00C72C7E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C72C7E">
        <w:rPr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исполнение части полномочий по </w:t>
      </w:r>
      <w:r w:rsidRPr="00C72C7E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общего пользования местного значения 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07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843"/>
        <w:gridCol w:w="1559"/>
        <w:gridCol w:w="1592"/>
      </w:tblGrid>
      <w:tr w:rsidR="00B30DB0" w:rsidRPr="00AA69B3" w:rsidTr="00B30DB0">
        <w:trPr>
          <w:trHeight w:val="357"/>
          <w:tblHeader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Дуляпинское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2 133 995,62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2 196 710,75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2 434 220,75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Иванковское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1 513 240,28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Панинское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1 061 007,55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Хромцовское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594 859,97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</w:tr>
      <w:tr w:rsidR="00B30DB0" w:rsidRPr="00AA69B3" w:rsidTr="00B30DB0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Широковское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1 177 196,58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</w:tr>
      <w:tr w:rsidR="00B30DB0" w:rsidRPr="00C72C7E" w:rsidTr="00B30DB0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6 480 300,00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6 770 250,00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7 007 760,00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46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2"/>
        <w:gridCol w:w="1415"/>
        <w:gridCol w:w="1216"/>
        <w:gridCol w:w="1216"/>
      </w:tblGrid>
      <w:tr w:rsidR="00B30DB0" w:rsidRPr="00C72C7E" w:rsidTr="00B30DB0">
        <w:trPr>
          <w:trHeight w:val="410"/>
          <w:tblHeader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2022 год</w:t>
            </w:r>
          </w:p>
        </w:tc>
      </w:tr>
      <w:tr w:rsidR="00B30DB0" w:rsidRPr="00C72C7E" w:rsidTr="00B30DB0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</w:tr>
      <w:tr w:rsidR="00B30DB0" w:rsidRPr="00C72C7E" w:rsidTr="00B30DB0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на исполнение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организации библиотечного обслуживания населения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6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1559"/>
        <w:gridCol w:w="1559"/>
        <w:gridCol w:w="1592"/>
      </w:tblGrid>
      <w:tr w:rsidR="00B30DB0" w:rsidRPr="00C72C7E" w:rsidTr="00B30DB0">
        <w:trPr>
          <w:trHeight w:val="357"/>
          <w:tblHeader/>
          <w:jc w:val="center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созданию условий для обеспечения поселений услугами организаций культуры</w:t>
      </w:r>
    </w:p>
    <w:p w:rsidR="00B30DB0" w:rsidRPr="00C72C7E" w:rsidRDefault="00B30DB0" w:rsidP="00B30DB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4"/>
        <w:gridCol w:w="1556"/>
        <w:gridCol w:w="1448"/>
        <w:gridCol w:w="1335"/>
      </w:tblGrid>
      <w:tr w:rsidR="00B30DB0" w:rsidRPr="00C72C7E" w:rsidTr="00B30DB0">
        <w:tc>
          <w:tcPr>
            <w:tcW w:w="5245" w:type="dxa"/>
            <w:vMerge w:val="restart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394" w:type="dxa"/>
            <w:gridSpan w:val="3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c>
          <w:tcPr>
            <w:tcW w:w="5245" w:type="dxa"/>
            <w:vMerge/>
            <w:vAlign w:val="center"/>
          </w:tcPr>
          <w:p w:rsidR="00B30DB0" w:rsidRPr="00C72C7E" w:rsidRDefault="00B30DB0" w:rsidP="00B30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911 070,00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556 100,00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908 677,00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2 988 554,24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5 364 401,24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</w:tr>
    </w:tbl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8</w:t>
      </w:r>
    </w:p>
    <w:p w:rsidR="00B30DB0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</w:t>
      </w:r>
      <w:proofErr w:type="gramStart"/>
      <w:r w:rsidRPr="00C72C7E">
        <w:rPr>
          <w:rFonts w:ascii="Times New Roman" w:hAnsi="Times New Roman" w:cs="Times New Roman"/>
          <w:b/>
          <w:sz w:val="24"/>
          <w:szCs w:val="24"/>
        </w:rPr>
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</w:r>
      <w:proofErr w:type="gramEnd"/>
      <w:r w:rsidRPr="00C72C7E"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 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6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2214"/>
      </w:tblGrid>
      <w:tr w:rsidR="00B30DB0" w:rsidRPr="00C72C7E" w:rsidTr="00B30DB0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руб.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21 412,00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6 424,00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49 249,00</w:t>
            </w:r>
          </w:p>
        </w:tc>
      </w:tr>
    </w:tbl>
    <w:p w:rsidR="00B30DB0" w:rsidRPr="00C72C7E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Pr="00C72C7E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2C7E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C72C7E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C72C7E">
        <w:rPr>
          <w:rFonts w:ascii="Times New Roman" w:hAnsi="Times New Roman" w:cs="Times New Roman"/>
          <w:b/>
          <w:sz w:val="24"/>
          <w:szCs w:val="24"/>
        </w:rPr>
        <w:t xml:space="preserve">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2"/>
        <w:gridCol w:w="2214"/>
      </w:tblGrid>
      <w:tr w:rsidR="00B30DB0" w:rsidRPr="00C72C7E" w:rsidTr="00B30DB0">
        <w:trPr>
          <w:trHeight w:val="361"/>
          <w:tblHeader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</w:t>
            </w:r>
            <w:proofErr w:type="gramStart"/>
            <w:r w:rsidRPr="00C72C7E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406 811,31 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122 043,39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81 362,26</w:t>
            </w:r>
          </w:p>
        </w:tc>
      </w:tr>
      <w:tr w:rsidR="00B30DB0" w:rsidRPr="00C72C7E" w:rsidTr="00B30DB0">
        <w:trPr>
          <w:trHeight w:val="179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935 666,00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904048">
        <w:rPr>
          <w:color w:val="000000"/>
          <w:sz w:val="24"/>
          <w:szCs w:val="24"/>
        </w:rPr>
        <w:t xml:space="preserve">   </w:t>
      </w:r>
      <w:r w:rsidRPr="008956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8956A7">
        <w:rPr>
          <w:sz w:val="24"/>
          <w:szCs w:val="24"/>
        </w:rPr>
        <w:t xml:space="preserve">ешению Совета Фурмановского 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муниципального района 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от </w:t>
      </w:r>
      <w:r>
        <w:rPr>
          <w:sz w:val="24"/>
          <w:szCs w:val="24"/>
        </w:rPr>
        <w:t>17.12.2020</w:t>
      </w:r>
      <w:r w:rsidRPr="008956A7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sz w:val="24"/>
          <w:szCs w:val="24"/>
        </w:rPr>
      </w:pPr>
    </w:p>
    <w:p w:rsidR="00B30DB0" w:rsidRPr="00C12E4C" w:rsidRDefault="00B30DB0" w:rsidP="00B30DB0">
      <w:pPr>
        <w:jc w:val="both"/>
        <w:rPr>
          <w:sz w:val="24"/>
          <w:szCs w:val="24"/>
        </w:rPr>
      </w:pPr>
      <w:proofErr w:type="gramStart"/>
      <w:r w:rsidRPr="00C12E4C">
        <w:rPr>
          <w:b/>
          <w:sz w:val="24"/>
          <w:szCs w:val="24"/>
        </w:rPr>
        <w:t>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</w:r>
      <w:r>
        <w:rPr>
          <w:b/>
          <w:sz w:val="24"/>
          <w:szCs w:val="24"/>
        </w:rPr>
        <w:t>21</w:t>
      </w:r>
      <w:r w:rsidRPr="00C12E4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22</w:t>
      </w:r>
      <w:r w:rsidRPr="00C12E4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12E4C">
        <w:rPr>
          <w:b/>
          <w:sz w:val="24"/>
          <w:szCs w:val="24"/>
        </w:rPr>
        <w:t xml:space="preserve"> годов</w:t>
      </w:r>
      <w:proofErr w:type="gramEnd"/>
    </w:p>
    <w:p w:rsidR="00B30DB0" w:rsidRDefault="00B30DB0" w:rsidP="00B30DB0">
      <w:pPr>
        <w:pStyle w:val="a5"/>
        <w:spacing w:after="0"/>
        <w:jc w:val="both"/>
        <w:rPr>
          <w:b/>
          <w:sz w:val="24"/>
          <w:szCs w:val="24"/>
        </w:rPr>
      </w:pPr>
    </w:p>
    <w:p w:rsidR="00B30DB0" w:rsidRPr="008956A7" w:rsidRDefault="00B30DB0" w:rsidP="00B30DB0">
      <w:pPr>
        <w:pStyle w:val="a5"/>
        <w:spacing w:after="0"/>
        <w:jc w:val="both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b/>
          <w:sz w:val="24"/>
          <w:szCs w:val="24"/>
        </w:rPr>
      </w:pPr>
    </w:p>
    <w:tbl>
      <w:tblPr>
        <w:tblW w:w="9507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1626"/>
        <w:gridCol w:w="1559"/>
        <w:gridCol w:w="1634"/>
      </w:tblGrid>
      <w:tr w:rsidR="00B30DB0" w:rsidRPr="008956A7" w:rsidTr="00B30DB0">
        <w:trPr>
          <w:jc w:val="center"/>
        </w:trPr>
        <w:tc>
          <w:tcPr>
            <w:tcW w:w="4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Наименование поселений </w:t>
            </w:r>
          </w:p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Сумма,  руб.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Фурмановское городское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28 296,25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Дуляпинское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2 544,84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Иванковское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4 665,52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Хромцовское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Широковское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b/>
                <w:sz w:val="24"/>
                <w:szCs w:val="24"/>
              </w:rPr>
            </w:pPr>
            <w:r w:rsidRPr="008956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42 547,33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4F7045" w:rsidRDefault="00B30DB0" w:rsidP="00B30DB0">
            <w:pPr>
              <w:jc w:val="center"/>
              <w:rPr>
                <w:b/>
              </w:rPr>
            </w:pPr>
            <w:r w:rsidRPr="004F7045">
              <w:rPr>
                <w:b/>
                <w:sz w:val="24"/>
                <w:szCs w:val="24"/>
              </w:rPr>
              <w:t>1 881,34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B30DB0" w:rsidRPr="009330A2" w:rsidTr="00B30DB0">
        <w:tc>
          <w:tcPr>
            <w:tcW w:w="4786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4</w:t>
            </w:r>
          </w:p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9330A2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B30DB0" w:rsidRPr="001E1C6D" w:rsidRDefault="00B30DB0" w:rsidP="00B30DB0">
            <w:pPr>
              <w:jc w:val="right"/>
              <w:rPr>
                <w:b/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 w:rsidRPr="001E1C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№ 137</w:t>
            </w:r>
          </w:p>
        </w:tc>
      </w:tr>
    </w:tbl>
    <w:p w:rsidR="00B30DB0" w:rsidRPr="009330A2" w:rsidRDefault="00B30DB0" w:rsidP="00B30DB0">
      <w:pPr>
        <w:jc w:val="center"/>
        <w:rPr>
          <w:b/>
          <w:sz w:val="24"/>
          <w:szCs w:val="24"/>
        </w:rPr>
      </w:pPr>
    </w:p>
    <w:p w:rsidR="00B30DB0" w:rsidRPr="009330A2" w:rsidRDefault="00B30DB0" w:rsidP="00B30DB0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2021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2022 и 2023 годов</w:t>
      </w:r>
    </w:p>
    <w:p w:rsidR="00B30DB0" w:rsidRPr="009330A2" w:rsidRDefault="00B30DB0" w:rsidP="00B30DB0">
      <w:pPr>
        <w:jc w:val="center"/>
        <w:rPr>
          <w:b/>
          <w:sz w:val="24"/>
          <w:szCs w:val="24"/>
        </w:rPr>
      </w:pPr>
    </w:p>
    <w:p w:rsidR="00B30DB0" w:rsidRPr="009330A2" w:rsidRDefault="00B30DB0" w:rsidP="00B30DB0">
      <w:pPr>
        <w:jc w:val="right"/>
        <w:rPr>
          <w:sz w:val="24"/>
          <w:szCs w:val="24"/>
        </w:rPr>
      </w:pPr>
      <w:r w:rsidRPr="009330A2"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8"/>
        <w:gridCol w:w="1227"/>
        <w:gridCol w:w="1227"/>
        <w:gridCol w:w="1182"/>
      </w:tblGrid>
      <w:tr w:rsidR="00B30DB0" w:rsidRPr="009330A2" w:rsidTr="00B30DB0">
        <w:trPr>
          <w:trHeight w:val="175"/>
        </w:trPr>
        <w:tc>
          <w:tcPr>
            <w:tcW w:w="6218" w:type="dxa"/>
            <w:vMerge w:val="restart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B30DB0" w:rsidRPr="009330A2" w:rsidTr="00B30DB0">
        <w:trPr>
          <w:trHeight w:val="175"/>
        </w:trPr>
        <w:tc>
          <w:tcPr>
            <w:tcW w:w="6218" w:type="dxa"/>
            <w:vMerge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  <w:sectPr w:rsidR="00B30DB0" w:rsidSect="00B30DB0">
          <w:footerReference w:type="default" r:id="rId4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B30DB0" w:rsidRPr="00734009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17.12.</w:t>
      </w:r>
      <w:r w:rsidRPr="0073400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№ 137</w:t>
      </w: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на плановый период 2022 и 2023 годов</w:t>
      </w:r>
    </w:p>
    <w:p w:rsidR="00B30DB0" w:rsidRDefault="00B30DB0" w:rsidP="00B30DB0">
      <w:pPr>
        <w:jc w:val="center"/>
        <w:rPr>
          <w:b/>
          <w:sz w:val="24"/>
          <w:szCs w:val="24"/>
        </w:rPr>
      </w:pPr>
    </w:p>
    <w:p w:rsidR="00B30DB0" w:rsidRDefault="00B30DB0" w:rsidP="00B30DB0">
      <w:pPr>
        <w:jc w:val="both"/>
        <w:rPr>
          <w:b/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2021 - 2023 годах</w:t>
      </w:r>
    </w:p>
    <w:p w:rsidR="00B30DB0" w:rsidRDefault="00B30DB0" w:rsidP="00B30DB0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B30DB0" w:rsidTr="00B30DB0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30DB0" w:rsidTr="00B30D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0DB0" w:rsidTr="00B30D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0DB0" w:rsidRDefault="00B30DB0" w:rsidP="00B30DB0">
      <w:pPr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BF766E" w:rsidRDefault="00B30DB0" w:rsidP="00BF766E">
      <w:pPr>
        <w:pStyle w:val="a5"/>
        <w:jc w:val="both"/>
        <w:rPr>
          <w:sz w:val="24"/>
          <w:szCs w:val="24"/>
        </w:rPr>
      </w:pPr>
    </w:p>
    <w:sectPr w:rsidR="00B30DB0" w:rsidRPr="00BF766E" w:rsidSect="005F3CA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CC" w:rsidRDefault="00A352CC" w:rsidP="00BF766E">
      <w:r>
        <w:separator/>
      </w:r>
    </w:p>
  </w:endnote>
  <w:endnote w:type="continuationSeparator" w:id="0">
    <w:p w:rsidR="00A352CC" w:rsidRDefault="00A352CC" w:rsidP="00B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B0" w:rsidRDefault="00A352C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70F">
      <w:rPr>
        <w:noProof/>
      </w:rPr>
      <w:t>149</w:t>
    </w:r>
    <w:r>
      <w:rPr>
        <w:noProof/>
      </w:rPr>
      <w:fldChar w:fldCharType="end"/>
    </w:r>
  </w:p>
  <w:p w:rsidR="00B30DB0" w:rsidRDefault="00B30DB0" w:rsidP="00B30DB0">
    <w:pPr>
      <w:pStyle w:val="ad"/>
      <w:ind w:right="-45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B0" w:rsidRDefault="00A352C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70F">
      <w:rPr>
        <w:noProof/>
      </w:rPr>
      <w:t>152</w:t>
    </w:r>
    <w:r>
      <w:rPr>
        <w:noProof/>
      </w:rPr>
      <w:fldChar w:fldCharType="end"/>
    </w:r>
  </w:p>
  <w:p w:rsidR="00B30DB0" w:rsidRDefault="00B30DB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B0" w:rsidRDefault="00A352C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70F">
      <w:rPr>
        <w:noProof/>
      </w:rPr>
      <w:t>157</w:t>
    </w:r>
    <w:r>
      <w:rPr>
        <w:noProof/>
      </w:rPr>
      <w:fldChar w:fldCharType="end"/>
    </w:r>
  </w:p>
  <w:p w:rsidR="00B30DB0" w:rsidRDefault="00B30D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CC" w:rsidRDefault="00A352CC" w:rsidP="00BF766E">
      <w:r>
        <w:separator/>
      </w:r>
    </w:p>
  </w:footnote>
  <w:footnote w:type="continuationSeparator" w:id="0">
    <w:p w:rsidR="00A352CC" w:rsidRDefault="00A352CC" w:rsidP="00BF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B0" w:rsidRDefault="00B30DB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B0" w:rsidRDefault="00B30DB0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B30DB0" w:rsidRDefault="00B30DB0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B0" w:rsidRDefault="00B30DB0">
    <w:pPr>
      <w:pStyle w:val="ab"/>
      <w:framePr w:w="292" w:wrap="around" w:vAnchor="text" w:hAnchor="page" w:x="10225" w:y="12"/>
      <w:rPr>
        <w:rStyle w:val="af2"/>
        <w:i/>
        <w:sz w:val="24"/>
      </w:rPr>
    </w:pPr>
  </w:p>
  <w:p w:rsidR="00B30DB0" w:rsidRDefault="00B30DB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86507"/>
    <w:multiLevelType w:val="hybridMultilevel"/>
    <w:tmpl w:val="5F4C5D44"/>
    <w:lvl w:ilvl="0" w:tplc="377035B2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640E48"/>
    <w:multiLevelType w:val="hybridMultilevel"/>
    <w:tmpl w:val="97506192"/>
    <w:lvl w:ilvl="0" w:tplc="846A4CB8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2"/>
  </w:num>
  <w:num w:numId="5">
    <w:abstractNumId w:val="22"/>
  </w:num>
  <w:num w:numId="6">
    <w:abstractNumId w:val="2"/>
  </w:num>
  <w:num w:numId="7">
    <w:abstractNumId w:val="36"/>
  </w:num>
  <w:num w:numId="8">
    <w:abstractNumId w:val="3"/>
  </w:num>
  <w:num w:numId="9">
    <w:abstractNumId w:val="9"/>
  </w:num>
  <w:num w:numId="10">
    <w:abstractNumId w:val="47"/>
  </w:num>
  <w:num w:numId="11">
    <w:abstractNumId w:val="17"/>
  </w:num>
  <w:num w:numId="12">
    <w:abstractNumId w:val="37"/>
  </w:num>
  <w:num w:numId="13">
    <w:abstractNumId w:val="46"/>
  </w:num>
  <w:num w:numId="14">
    <w:abstractNumId w:val="33"/>
  </w:num>
  <w:num w:numId="15">
    <w:abstractNumId w:val="13"/>
  </w:num>
  <w:num w:numId="16">
    <w:abstractNumId w:val="19"/>
  </w:num>
  <w:num w:numId="17">
    <w:abstractNumId w:val="34"/>
  </w:num>
  <w:num w:numId="18">
    <w:abstractNumId w:val="11"/>
  </w:num>
  <w:num w:numId="19">
    <w:abstractNumId w:val="35"/>
  </w:num>
  <w:num w:numId="20">
    <w:abstractNumId w:val="38"/>
  </w:num>
  <w:num w:numId="21">
    <w:abstractNumId w:val="43"/>
  </w:num>
  <w:num w:numId="22">
    <w:abstractNumId w:val="14"/>
  </w:num>
  <w:num w:numId="23">
    <w:abstractNumId w:val="15"/>
  </w:num>
  <w:num w:numId="24">
    <w:abstractNumId w:val="27"/>
  </w:num>
  <w:num w:numId="25">
    <w:abstractNumId w:val="42"/>
  </w:num>
  <w:num w:numId="26">
    <w:abstractNumId w:val="31"/>
  </w:num>
  <w:num w:numId="27">
    <w:abstractNumId w:val="25"/>
  </w:num>
  <w:num w:numId="28">
    <w:abstractNumId w:val="21"/>
  </w:num>
  <w:num w:numId="29">
    <w:abstractNumId w:val="7"/>
  </w:num>
  <w:num w:numId="30">
    <w:abstractNumId w:val="4"/>
  </w:num>
  <w:num w:numId="31">
    <w:abstractNumId w:val="26"/>
  </w:num>
  <w:num w:numId="32">
    <w:abstractNumId w:val="6"/>
  </w:num>
  <w:num w:numId="33">
    <w:abstractNumId w:val="45"/>
  </w:num>
  <w:num w:numId="34">
    <w:abstractNumId w:val="28"/>
  </w:num>
  <w:num w:numId="35">
    <w:abstractNumId w:val="8"/>
  </w:num>
  <w:num w:numId="36">
    <w:abstractNumId w:val="20"/>
  </w:num>
  <w:num w:numId="37">
    <w:abstractNumId w:val="44"/>
  </w:num>
  <w:num w:numId="38">
    <w:abstractNumId w:val="16"/>
  </w:num>
  <w:num w:numId="39">
    <w:abstractNumId w:val="39"/>
  </w:num>
  <w:num w:numId="40">
    <w:abstractNumId w:val="23"/>
  </w:num>
  <w:num w:numId="41">
    <w:abstractNumId w:val="24"/>
  </w:num>
  <w:num w:numId="42">
    <w:abstractNumId w:val="41"/>
  </w:num>
  <w:num w:numId="43">
    <w:abstractNumId w:val="30"/>
  </w:num>
  <w:num w:numId="44">
    <w:abstractNumId w:val="40"/>
  </w:num>
  <w:num w:numId="45">
    <w:abstractNumId w:val="10"/>
  </w:num>
  <w:num w:numId="46">
    <w:abstractNumId w:val="18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66E"/>
    <w:rsid w:val="000041B3"/>
    <w:rsid w:val="00031BED"/>
    <w:rsid w:val="00044EDB"/>
    <w:rsid w:val="00073973"/>
    <w:rsid w:val="0007579B"/>
    <w:rsid w:val="000970B5"/>
    <w:rsid w:val="000C2FE2"/>
    <w:rsid w:val="000F2A11"/>
    <w:rsid w:val="000F73B2"/>
    <w:rsid w:val="00123D4B"/>
    <w:rsid w:val="00162948"/>
    <w:rsid w:val="00193602"/>
    <w:rsid w:val="001D135C"/>
    <w:rsid w:val="00217E22"/>
    <w:rsid w:val="00223057"/>
    <w:rsid w:val="0022319B"/>
    <w:rsid w:val="00227B89"/>
    <w:rsid w:val="00227ED2"/>
    <w:rsid w:val="00241202"/>
    <w:rsid w:val="002724AE"/>
    <w:rsid w:val="00280852"/>
    <w:rsid w:val="0028313A"/>
    <w:rsid w:val="002A099B"/>
    <w:rsid w:val="0030336B"/>
    <w:rsid w:val="00321A25"/>
    <w:rsid w:val="003661F5"/>
    <w:rsid w:val="003B0F4A"/>
    <w:rsid w:val="003C01ED"/>
    <w:rsid w:val="004065F6"/>
    <w:rsid w:val="00474E4C"/>
    <w:rsid w:val="004824FA"/>
    <w:rsid w:val="004B1643"/>
    <w:rsid w:val="004B36B2"/>
    <w:rsid w:val="004F6B46"/>
    <w:rsid w:val="00554526"/>
    <w:rsid w:val="0059740D"/>
    <w:rsid w:val="005C54CA"/>
    <w:rsid w:val="005C73DB"/>
    <w:rsid w:val="005F3CA8"/>
    <w:rsid w:val="005F6A8A"/>
    <w:rsid w:val="005F6F67"/>
    <w:rsid w:val="00627B00"/>
    <w:rsid w:val="00636F77"/>
    <w:rsid w:val="00651287"/>
    <w:rsid w:val="006B1CB2"/>
    <w:rsid w:val="006D20C7"/>
    <w:rsid w:val="006D70D4"/>
    <w:rsid w:val="006F77BA"/>
    <w:rsid w:val="00735070"/>
    <w:rsid w:val="007624A7"/>
    <w:rsid w:val="0079781E"/>
    <w:rsid w:val="007F1FD0"/>
    <w:rsid w:val="00824868"/>
    <w:rsid w:val="0087516D"/>
    <w:rsid w:val="00895390"/>
    <w:rsid w:val="008F6DE2"/>
    <w:rsid w:val="00917FBE"/>
    <w:rsid w:val="009D74CA"/>
    <w:rsid w:val="00A049D1"/>
    <w:rsid w:val="00A352CC"/>
    <w:rsid w:val="00A72FD7"/>
    <w:rsid w:val="00A7755E"/>
    <w:rsid w:val="00A93049"/>
    <w:rsid w:val="00AA7A24"/>
    <w:rsid w:val="00AC6E6D"/>
    <w:rsid w:val="00AD2648"/>
    <w:rsid w:val="00B040F8"/>
    <w:rsid w:val="00B04C8C"/>
    <w:rsid w:val="00B30DB0"/>
    <w:rsid w:val="00B6041A"/>
    <w:rsid w:val="00BF5250"/>
    <w:rsid w:val="00BF766E"/>
    <w:rsid w:val="00C67FCD"/>
    <w:rsid w:val="00CB530B"/>
    <w:rsid w:val="00CD070F"/>
    <w:rsid w:val="00D5747D"/>
    <w:rsid w:val="00D9470C"/>
    <w:rsid w:val="00DB2814"/>
    <w:rsid w:val="00DF4061"/>
    <w:rsid w:val="00E51B28"/>
    <w:rsid w:val="00E7721D"/>
    <w:rsid w:val="00F41E88"/>
    <w:rsid w:val="00F63F41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6F77B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F77BA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6F77BA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6F77BA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6F77BA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77BA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6F77BA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6F7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7BA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77B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6F77BA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6F77BA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6F77BA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6F77BA"/>
    <w:pPr>
      <w:jc w:val="center"/>
    </w:pPr>
    <w:rPr>
      <w:b/>
      <w:caps/>
    </w:rPr>
  </w:style>
  <w:style w:type="character" w:customStyle="1" w:styleId="af1">
    <w:name w:val="Подзаголовок Знак"/>
    <w:basedOn w:val="a0"/>
    <w:link w:val="af0"/>
    <w:uiPriority w:val="11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F77BA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2">
    <w:name w:val="page number"/>
    <w:basedOn w:val="a0"/>
    <w:rsid w:val="006F77BA"/>
    <w:rPr>
      <w:rFonts w:cs="Times New Roman"/>
    </w:rPr>
  </w:style>
  <w:style w:type="paragraph" w:styleId="33">
    <w:name w:val="Body Text Indent 3"/>
    <w:basedOn w:val="a"/>
    <w:link w:val="34"/>
    <w:uiPriority w:val="99"/>
    <w:rsid w:val="006F77BA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7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List"/>
    <w:basedOn w:val="a"/>
    <w:uiPriority w:val="99"/>
    <w:rsid w:val="006F77BA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6F77BA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6F7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F77B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6F77BA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6F77BA"/>
    <w:rPr>
      <w:color w:val="106BBE"/>
    </w:rPr>
  </w:style>
  <w:style w:type="paragraph" w:customStyle="1" w:styleId="ConsPlusCell">
    <w:name w:val="ConsPlusCell"/>
    <w:uiPriority w:val="99"/>
    <w:rsid w:val="006F7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F77BA"/>
    <w:pPr>
      <w:ind w:left="720"/>
      <w:contextualSpacing/>
    </w:pPr>
  </w:style>
  <w:style w:type="character" w:customStyle="1" w:styleId="11">
    <w:name w:val="Название Знак1"/>
    <w:basedOn w:val="a0"/>
    <w:uiPriority w:val="10"/>
    <w:rsid w:val="006F77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uiPriority w:val="11"/>
    <w:rsid w:val="006F77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65278/5fb18678a3a363cff678bc2114e09f6fbc8e5dbd/" TargetMode="External"/><Relationship Id="rId18" Type="http://schemas.openxmlformats.org/officeDocument/2006/relationships/hyperlink" Target="garantF1://70253464.2" TargetMode="External"/><Relationship Id="rId26" Type="http://schemas.openxmlformats.org/officeDocument/2006/relationships/hyperlink" Target="garantF1://5659555.0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20503765A41CB946B41A8C0E63BE27BE&amp;req=doc&amp;base=RZR&amp;n=351252&amp;dst=100710&amp;fld=134&amp;REFFIELD=134&amp;REFDST=129329&amp;REFDOC=147838&amp;REFBASE=RLAW224&amp;stat=refcode%3D16876%3Bdstident%3D100710%3Bindex%3D5421&amp;date=21.05.2020" TargetMode="External"/><Relationship Id="rId34" Type="http://schemas.openxmlformats.org/officeDocument/2006/relationships/hyperlink" Target="consultantplus://offline/ref=4D1D5D666BCFDA6CA30AACCBE1267F1E6A8B3A45970C6C4CBDE4421204B8D2D86C793DF30343184ADC3BD5BE90298E55062B9B540D1014B1XChA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25267.60" TargetMode="External"/><Relationship Id="rId17" Type="http://schemas.openxmlformats.org/officeDocument/2006/relationships/hyperlink" Target="garantF1://70253464.2" TargetMode="External"/><Relationship Id="rId25" Type="http://schemas.openxmlformats.org/officeDocument/2006/relationships/hyperlink" Target="garantF1://72092482.0" TargetMode="External"/><Relationship Id="rId33" Type="http://schemas.openxmlformats.org/officeDocument/2006/relationships/hyperlink" Target="consultantplus://offline/ref=4D1D5D666BCFDA6CA30AACCBE1267F1E6A8B3A45970C6C4CBDE4421204B8D2D86C793DF3034A1B44D664D0AB8171825418349848111216XBh3G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20" Type="http://schemas.openxmlformats.org/officeDocument/2006/relationships/hyperlink" Target="https://login.consultant.ru/link/?rnd=20503765A41CB946B41A8C0E63BE27BE&amp;req=doc&amp;base=RZR&amp;n=351252&amp;dst=100655&amp;fld=134&amp;REFFIELD=134&amp;REFDST=129326&amp;REFDOC=147838&amp;REFBASE=RLAW224&amp;stat=refcode%3D16876%3Bdstident%3D100655%3Bindex%3D5417&amp;date=21.05.2020" TargetMode="External"/><Relationship Id="rId29" Type="http://schemas.openxmlformats.org/officeDocument/2006/relationships/hyperlink" Target="garantF1://72092482.0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267.50" TargetMode="External"/><Relationship Id="rId24" Type="http://schemas.openxmlformats.org/officeDocument/2006/relationships/hyperlink" Target="garantF1://5659555.0" TargetMode="External"/><Relationship Id="rId32" Type="http://schemas.openxmlformats.org/officeDocument/2006/relationships/hyperlink" Target="consultantplus://offline/ref=4D1D5D666BCFDA6CA30AACCBE1267F1E6A8B3A45970C6C4CBDE4421204B8D2D86C793DF1034315488961C5BAD97D834A073784541310X1h4G" TargetMode="External"/><Relationship Id="rId37" Type="http://schemas.openxmlformats.org/officeDocument/2006/relationships/header" Target="header2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7.200" TargetMode="External"/><Relationship Id="rId23" Type="http://schemas.openxmlformats.org/officeDocument/2006/relationships/hyperlink" Target="https://login.consultant.ru/link/?rnd=20503765A41CB946B41A8C0E63BE27BE&amp;req=doc&amp;base=RZR&amp;n=351252&amp;dst=101486&amp;fld=134&amp;REFFIELD=134&amp;REFDST=129335&amp;REFDOC=147838&amp;REFBASE=RLAW224&amp;stat=refcode%3D16876%3Bdstident%3D101486%3Bindex%3D5435&amp;date=21.05.2020" TargetMode="External"/><Relationship Id="rId28" Type="http://schemas.openxmlformats.org/officeDocument/2006/relationships/hyperlink" Target="garantF1://5659555.0" TargetMode="External"/><Relationship Id="rId36" Type="http://schemas.openxmlformats.org/officeDocument/2006/relationships/hyperlink" Target="consultantplus://offline/ref=23318A3EA3981419BEEA5CB40E588BC30140FEBFBC480AB615EDF115D590CF71923BBBDC928697E33AD43D0F69967AF52F96EC488C7F07F6L6lDG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20503765A41CB946B41A8C0E63BE27BE&amp;req=doc&amp;base=RZR&amp;n=351252&amp;dst=104340&amp;fld=134&amp;REFFIELD=134&amp;REFDST=129323&amp;REFDOC=147838&amp;REFBASE=RLAW224&amp;stat=refcode%3D16876%3Bdstident%3D104340%3Bindex%3D5413&amp;date=21.05.2020" TargetMode="External"/><Relationship Id="rId31" Type="http://schemas.openxmlformats.org/officeDocument/2006/relationships/hyperlink" Target="garantF1://7209248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Relationship Id="rId14" Type="http://schemas.openxmlformats.org/officeDocument/2006/relationships/hyperlink" Target="http://www.consultant.ru/document/cons_doc_LAW_365278/5fb18678a3a363cff678bc2114e09f6fbc8e5dbd/" TargetMode="External"/><Relationship Id="rId22" Type="http://schemas.openxmlformats.org/officeDocument/2006/relationships/hyperlink" Target="https://login.consultant.ru/link/?rnd=20503765A41CB946B41A8C0E63BE27BE&amp;req=doc&amp;base=RZR&amp;n=351252&amp;dst=5299&amp;fld=134&amp;REFFIELD=134&amp;REFDST=129332&amp;REFDOC=147838&amp;REFBASE=RLAW224&amp;stat=refcode%3D16876%3Bdstident%3D5299%3Bindex%3D5431&amp;date=21.05.2020" TargetMode="External"/><Relationship Id="rId27" Type="http://schemas.openxmlformats.org/officeDocument/2006/relationships/hyperlink" Target="garantF1://72092482.0" TargetMode="External"/><Relationship Id="rId30" Type="http://schemas.openxmlformats.org/officeDocument/2006/relationships/hyperlink" Target="garantF1://5659555.0" TargetMode="External"/><Relationship Id="rId35" Type="http://schemas.openxmlformats.org/officeDocument/2006/relationships/hyperlink" Target="consultantplus://offline/ref=955981E132FD3D3BBFFC0829B50D464FE71AF125422DA61C185730BC5D86B506FA27B22908D161731C22793721807C98D3DD2DAE9C92J5j8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157</Pages>
  <Words>44914</Words>
  <Characters>256013</Characters>
  <Application>Microsoft Office Word</Application>
  <DocSecurity>0</DocSecurity>
  <Lines>2133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2019-11-15T08:03:00Z</cp:lastPrinted>
  <dcterms:created xsi:type="dcterms:W3CDTF">2018-11-07T08:18:00Z</dcterms:created>
  <dcterms:modified xsi:type="dcterms:W3CDTF">2020-12-24T11:54:00Z</dcterms:modified>
</cp:coreProperties>
</file>