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4" w:rsidRPr="00123E04" w:rsidRDefault="00123E04" w:rsidP="00C355ED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123E04" w:rsidRDefault="00123E04" w:rsidP="00C355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123E04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1F720D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1F720D" w:rsidRDefault="001F720D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23E04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1F720D" w:rsidRDefault="00C015E9" w:rsidP="00C355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5E9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8.1pt;margin-top:2pt;width:172.8pt;height:21.6pt;z-index:251665408" filled="f" stroked="f">
            <v:textbox style="mso-next-textbox:#_x0000_s1035" inset="0,1mm,0,0">
              <w:txbxContent>
                <w:p w:rsidR="00CF33E0" w:rsidRDefault="00CF33E0" w:rsidP="00123E04"/>
              </w:txbxContent>
            </v:textbox>
          </v:shape>
        </w:pict>
      </w:r>
      <w:r w:rsidRPr="00C015E9">
        <w:rPr>
          <w:rFonts w:ascii="Times New Roman" w:hAnsi="Times New Roman" w:cs="Times New Roman"/>
          <w:sz w:val="36"/>
          <w:szCs w:val="36"/>
        </w:rPr>
        <w:pict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CF33E0" w:rsidRDefault="00CF33E0" w:rsidP="00123E04"/>
              </w:txbxContent>
            </v:textbox>
          </v:shape>
        </w:pict>
      </w:r>
    </w:p>
    <w:p w:rsidR="00123E04" w:rsidRPr="001F720D" w:rsidRDefault="00123E04" w:rsidP="00C355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73C5E" w:rsidRPr="00D928CD" w:rsidRDefault="00773C5E" w:rsidP="00773C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7028B">
        <w:rPr>
          <w:rFonts w:ascii="Times New Roman" w:hAnsi="Times New Roman" w:cs="Times New Roman"/>
          <w:b/>
          <w:sz w:val="26"/>
          <w:szCs w:val="26"/>
        </w:rPr>
        <w:t>03.08.</w:t>
      </w:r>
      <w:r w:rsidRPr="00D928CD">
        <w:rPr>
          <w:rFonts w:ascii="Times New Roman" w:hAnsi="Times New Roman" w:cs="Times New Roman"/>
          <w:b/>
          <w:sz w:val="26"/>
          <w:szCs w:val="26"/>
        </w:rPr>
        <w:t>20</w:t>
      </w:r>
      <w:r w:rsidR="00151CDF">
        <w:rPr>
          <w:rFonts w:ascii="Times New Roman" w:hAnsi="Times New Roman" w:cs="Times New Roman"/>
          <w:b/>
          <w:sz w:val="26"/>
          <w:szCs w:val="26"/>
        </w:rPr>
        <w:t>20</w:t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  <w:t xml:space="preserve">           № </w:t>
      </w:r>
      <w:r w:rsidR="0087028B">
        <w:rPr>
          <w:rFonts w:ascii="Times New Roman" w:hAnsi="Times New Roman" w:cs="Times New Roman"/>
          <w:b/>
          <w:sz w:val="26"/>
          <w:szCs w:val="26"/>
        </w:rPr>
        <w:t>575</w:t>
      </w:r>
    </w:p>
    <w:p w:rsidR="00773C5E" w:rsidRPr="00D928CD" w:rsidRDefault="00773C5E" w:rsidP="00773C5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Pr="00D928CD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Фурмановского муниципального района от 11.03.2014 №194 «</w:t>
      </w:r>
      <w:r w:rsidRPr="00D928C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«Забота и поддержка»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Фурмановского муниципального района от 04.09.2013 №723 «Об утверждении Порядка разработки, реализации и оценки эффективности муниципальных программ Фурмановского муниципального района» администрация Фурмановского муниципального района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28C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928C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51CDF" w:rsidRDefault="00773C5E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1. </w:t>
      </w:r>
      <w:r w:rsidR="00151CDF" w:rsidRPr="003340A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51CDF" w:rsidRPr="003340A7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151CDF">
        <w:rPr>
          <w:rFonts w:ascii="Times New Roman" w:hAnsi="Times New Roman" w:cs="Times New Roman"/>
          <w:bCs/>
          <w:sz w:val="26"/>
          <w:szCs w:val="26"/>
        </w:rPr>
        <w:t>е</w:t>
      </w:r>
      <w:r w:rsidR="00151CDF" w:rsidRPr="003340A7">
        <w:rPr>
          <w:rFonts w:ascii="Times New Roman" w:hAnsi="Times New Roman" w:cs="Times New Roman"/>
          <w:bCs/>
          <w:sz w:val="26"/>
          <w:szCs w:val="26"/>
        </w:rPr>
        <w:t xml:space="preserve"> администрации Фурмановского муниципального района от 11.03.2014 №194 «Об утверждении муниципальной программы «Забота и поддержка»»</w:t>
      </w:r>
      <w:r w:rsidR="00151CDF" w:rsidRPr="003340A7">
        <w:rPr>
          <w:rFonts w:ascii="Times New Roman" w:hAnsi="Times New Roman" w:cs="Times New Roman"/>
          <w:sz w:val="26"/>
          <w:szCs w:val="26"/>
        </w:rPr>
        <w:t xml:space="preserve"> </w:t>
      </w:r>
      <w:r w:rsidR="00151CDF">
        <w:rPr>
          <w:rFonts w:ascii="Times New Roman" w:hAnsi="Times New Roman" w:cs="Times New Roman"/>
          <w:sz w:val="26"/>
          <w:szCs w:val="26"/>
        </w:rPr>
        <w:t xml:space="preserve">(далее – Постановление) следующие </w:t>
      </w:r>
      <w:r w:rsidR="00151CDF" w:rsidRPr="003340A7">
        <w:rPr>
          <w:rFonts w:ascii="Times New Roman" w:hAnsi="Times New Roman" w:cs="Times New Roman"/>
          <w:sz w:val="26"/>
          <w:szCs w:val="26"/>
        </w:rPr>
        <w:t>изменения</w:t>
      </w:r>
      <w:r w:rsidR="00151CDF">
        <w:rPr>
          <w:rFonts w:ascii="Times New Roman" w:hAnsi="Times New Roman" w:cs="Times New Roman"/>
          <w:sz w:val="26"/>
          <w:szCs w:val="26"/>
        </w:rPr>
        <w:t>:</w:t>
      </w:r>
    </w:p>
    <w:p w:rsidR="00151CDF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1 к Постановлению изложить в новой редакции (прилагается).</w:t>
      </w:r>
    </w:p>
    <w:p w:rsidR="00151CDF" w:rsidRDefault="00151CDF" w:rsidP="00151CD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его подписания</w:t>
      </w:r>
      <w:r>
        <w:rPr>
          <w:rFonts w:ascii="Times New Roman" w:hAnsi="Times New Roman"/>
          <w:sz w:val="26"/>
          <w:szCs w:val="26"/>
        </w:rPr>
        <w:t>.</w:t>
      </w:r>
    </w:p>
    <w:p w:rsidR="00151CDF" w:rsidRPr="00D928CD" w:rsidRDefault="00151CDF" w:rsidP="00151CD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D928CD">
        <w:rPr>
          <w:rFonts w:ascii="Times New Roman" w:hAnsi="Times New Roman"/>
          <w:sz w:val="26"/>
          <w:szCs w:val="26"/>
        </w:rPr>
        <w:t xml:space="preserve">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D928CD">
        <w:rPr>
          <w:rFonts w:ascii="Times New Roman" w:hAnsi="Times New Roman"/>
          <w:sz w:val="26"/>
          <w:szCs w:val="26"/>
        </w:rPr>
        <w:t>Фурмановского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Pr="00D928CD">
        <w:rPr>
          <w:rFonts w:ascii="Times New Roman" w:hAnsi="Times New Roman"/>
          <w:sz w:val="26"/>
          <w:szCs w:val="26"/>
        </w:rPr>
        <w:t>.</w:t>
      </w:r>
    </w:p>
    <w:p w:rsidR="00151CDF" w:rsidRPr="00D928CD" w:rsidRDefault="00151CDF" w:rsidP="00151CD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4. 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Pr="00D928CD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О.В.Куранову</w:t>
      </w:r>
      <w:r w:rsidRPr="00D928CD">
        <w:rPr>
          <w:rFonts w:ascii="Times New Roman" w:hAnsi="Times New Roman"/>
          <w:sz w:val="26"/>
          <w:szCs w:val="26"/>
        </w:rPr>
        <w:t>.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6"/>
      </w:tblGrid>
      <w:tr w:rsidR="00773C5E" w:rsidRPr="00D928CD" w:rsidTr="00483504">
        <w:tc>
          <w:tcPr>
            <w:tcW w:w="5495" w:type="dxa"/>
          </w:tcPr>
          <w:p w:rsidR="00773C5E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76" w:type="dxa"/>
          </w:tcPr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3C5E" w:rsidRPr="00D928CD" w:rsidRDefault="00151CDF" w:rsidP="004835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4AF1" w:rsidRPr="00BA0624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М.Е.Голубева</w:t>
      </w:r>
      <w:proofErr w:type="spellEnd"/>
    </w:p>
    <w:p w:rsidR="00466520" w:rsidRDefault="003B4AF1" w:rsidP="0015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66520" w:rsidSect="00466520">
          <w:type w:val="continuous"/>
          <w:pgSz w:w="11906" w:h="16838"/>
          <w:pgMar w:top="1134" w:right="851" w:bottom="567" w:left="1701" w:header="720" w:footer="720" w:gutter="0"/>
          <w:cols w:space="720"/>
          <w:noEndnote/>
          <w:docGrid w:linePitch="299"/>
        </w:sectPr>
      </w:pPr>
      <w:r w:rsidRPr="00BA0624">
        <w:rPr>
          <w:rFonts w:ascii="Times New Roman" w:hAnsi="Times New Roman" w:cs="Times New Roman"/>
          <w:sz w:val="20"/>
          <w:szCs w:val="20"/>
        </w:rPr>
        <w:t>2-</w:t>
      </w:r>
      <w:r w:rsidR="00151CDF">
        <w:rPr>
          <w:rFonts w:ascii="Times New Roman" w:hAnsi="Times New Roman" w:cs="Times New Roman"/>
          <w:sz w:val="20"/>
          <w:szCs w:val="20"/>
        </w:rPr>
        <w:t>18</w:t>
      </w:r>
      <w:r w:rsidRPr="00BA0624">
        <w:rPr>
          <w:rFonts w:ascii="Times New Roman" w:hAnsi="Times New Roman" w:cs="Times New Roman"/>
          <w:sz w:val="20"/>
          <w:szCs w:val="20"/>
        </w:rPr>
        <w:t>-</w:t>
      </w:r>
      <w:r w:rsidR="00151CDF">
        <w:rPr>
          <w:rFonts w:ascii="Times New Roman" w:hAnsi="Times New Roman" w:cs="Times New Roman"/>
          <w:sz w:val="20"/>
          <w:szCs w:val="20"/>
        </w:rPr>
        <w:t>15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874"/>
      </w:tblGrid>
      <w:tr w:rsidR="001F160B" w:rsidRPr="00D928CD" w:rsidTr="00F27111">
        <w:tc>
          <w:tcPr>
            <w:tcW w:w="4697" w:type="dxa"/>
          </w:tcPr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4" w:type="dxa"/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 администрации Фурмановского муниципального района</w:t>
            </w:r>
          </w:p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7028B">
              <w:rPr>
                <w:rFonts w:ascii="Times New Roman" w:hAnsi="Times New Roman" w:cs="Times New Roman"/>
                <w:sz w:val="26"/>
                <w:szCs w:val="26"/>
              </w:rPr>
              <w:t>03.08.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 № </w:t>
            </w:r>
            <w:r w:rsidR="0087028B">
              <w:rPr>
                <w:rFonts w:ascii="Times New Roman" w:hAnsi="Times New Roman" w:cs="Times New Roman"/>
                <w:sz w:val="26"/>
                <w:szCs w:val="26"/>
              </w:rPr>
              <w:t>575</w:t>
            </w:r>
          </w:p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60B" w:rsidRPr="00D928CD" w:rsidTr="00F27111">
        <w:tc>
          <w:tcPr>
            <w:tcW w:w="4697" w:type="dxa"/>
          </w:tcPr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3"/>
            <w:bookmarkEnd w:id="0"/>
          </w:p>
        </w:tc>
        <w:tc>
          <w:tcPr>
            <w:tcW w:w="4874" w:type="dxa"/>
          </w:tcPr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11.03.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2014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9"/>
      <w:bookmarkEnd w:id="1"/>
      <w:r w:rsidRPr="00D928C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</w:t>
      </w:r>
      <w:r w:rsidRPr="00D928CD">
        <w:rPr>
          <w:rFonts w:ascii="Times New Roman" w:hAnsi="Times New Roman" w:cs="Times New Roman"/>
          <w:b/>
          <w:sz w:val="26"/>
          <w:szCs w:val="26"/>
        </w:rPr>
        <w:t>Фурмановского муниципального района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28CD">
        <w:rPr>
          <w:rFonts w:ascii="Times New Roman" w:hAnsi="Times New Roman" w:cs="Times New Roman"/>
          <w:b/>
          <w:bCs/>
          <w:sz w:val="26"/>
          <w:szCs w:val="26"/>
        </w:rPr>
        <w:t>"ЗАБОТА И ПОДДЕРЖКА"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37"/>
      <w:bookmarkEnd w:id="2"/>
      <w:r w:rsidRPr="00D928CD"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6"/>
        <w:gridCol w:w="6944"/>
      </w:tblGrid>
      <w:tr w:rsidR="001D326A" w:rsidRPr="00D928CD" w:rsidTr="00F27111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bookmarkStart w:id="3" w:name="Par105"/>
            <w:bookmarkEnd w:id="3"/>
            <w:r w:rsidRPr="00D928C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Забота и поддержка</w:t>
            </w:r>
          </w:p>
        </w:tc>
      </w:tr>
      <w:tr w:rsidR="001D326A" w:rsidRPr="00D928CD" w:rsidTr="00F27111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2016- 2022 годы</w:t>
            </w:r>
          </w:p>
        </w:tc>
      </w:tr>
      <w:tr w:rsidR="001D326A" w:rsidRPr="00D928CD" w:rsidTr="00F27111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Pr="00D928CD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  <w:r>
              <w:rPr>
                <w:sz w:val="26"/>
                <w:szCs w:val="26"/>
              </w:rPr>
              <w:t xml:space="preserve"> (по инвестициям, управлению имуществом и земельным отношениям)</w:t>
            </w:r>
          </w:p>
        </w:tc>
      </w:tr>
      <w:tr w:rsidR="001D326A" w:rsidRPr="00D928CD" w:rsidTr="00F27111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бюджетного учета и отчетности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1D326A" w:rsidRPr="00D928CD" w:rsidTr="00F27111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Подпрограммы:</w:t>
            </w:r>
          </w:p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1. Организация льготного банного обслуживания</w:t>
            </w:r>
          </w:p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2. Субсидирование для предоставления коммунальных услуг</w:t>
            </w:r>
          </w:p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3. 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</w:tr>
      <w:tr w:rsidR="001D326A" w:rsidRPr="00D928CD" w:rsidTr="00F27111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Цель (цели)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D928CD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 xml:space="preserve">Обеспечение населения </w:t>
            </w:r>
            <w:r>
              <w:rPr>
                <w:sz w:val="26"/>
                <w:szCs w:val="26"/>
              </w:rPr>
              <w:t xml:space="preserve">поселений </w:t>
            </w:r>
            <w:r w:rsidRPr="00D928CD">
              <w:rPr>
                <w:sz w:val="26"/>
                <w:szCs w:val="26"/>
              </w:rPr>
              <w:t xml:space="preserve">Фурмановского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r w:rsidRPr="00D928CD">
              <w:rPr>
                <w:sz w:val="26"/>
                <w:szCs w:val="26"/>
              </w:rPr>
              <w:t>доступными и качественными услугами в сфере жилищно-коммунального хозяйства, обеспечение бесперебойного предоставления указанных услуг населению, а также оказание дополнительных мер социальной  поддержки</w:t>
            </w:r>
          </w:p>
        </w:tc>
      </w:tr>
      <w:tr w:rsidR="001D326A" w:rsidRPr="00554786" w:rsidTr="00F27111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2016 год – 41 632 100,0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2017 год – 51 076 559,0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2018 год – 48 754 007,72 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2019 год – 49 442 751,18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2020 год – </w:t>
            </w:r>
            <w:r w:rsidR="00CF33E0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="00CF33E0">
              <w:rPr>
                <w:sz w:val="26"/>
                <w:szCs w:val="26"/>
              </w:rPr>
              <w:t>716</w:t>
            </w:r>
            <w:r>
              <w:rPr>
                <w:sz w:val="26"/>
                <w:szCs w:val="26"/>
              </w:rPr>
              <w:t xml:space="preserve"> </w:t>
            </w:r>
            <w:r w:rsidR="00DE2999">
              <w:rPr>
                <w:sz w:val="26"/>
                <w:szCs w:val="26"/>
              </w:rPr>
              <w:t>335</w:t>
            </w:r>
            <w:r w:rsidRPr="00132EFC">
              <w:rPr>
                <w:sz w:val="26"/>
                <w:szCs w:val="26"/>
              </w:rPr>
              <w:t>,</w:t>
            </w:r>
            <w:r w:rsidR="00DE2999">
              <w:rPr>
                <w:sz w:val="26"/>
                <w:szCs w:val="26"/>
              </w:rPr>
              <w:t>94</w:t>
            </w:r>
            <w:r w:rsidRPr="00132EFC">
              <w:rPr>
                <w:sz w:val="26"/>
                <w:szCs w:val="26"/>
              </w:rPr>
              <w:t xml:space="preserve">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2021 год – </w:t>
            </w:r>
            <w:r w:rsidR="00C34D0A">
              <w:rPr>
                <w:sz w:val="26"/>
                <w:szCs w:val="26"/>
              </w:rPr>
              <w:t xml:space="preserve">34 669 121,2 </w:t>
            </w:r>
            <w:r w:rsidRPr="00132EFC">
              <w:rPr>
                <w:sz w:val="26"/>
                <w:szCs w:val="26"/>
              </w:rPr>
              <w:t xml:space="preserve">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lastRenderedPageBreak/>
              <w:t xml:space="preserve">2022 год – </w:t>
            </w:r>
            <w:r>
              <w:rPr>
                <w:sz w:val="26"/>
                <w:szCs w:val="26"/>
              </w:rPr>
              <w:t>35 </w:t>
            </w:r>
            <w:r w:rsidR="00E47BA4">
              <w:rPr>
                <w:sz w:val="26"/>
                <w:szCs w:val="26"/>
              </w:rPr>
              <w:t>222</w:t>
            </w:r>
            <w:r>
              <w:rPr>
                <w:sz w:val="26"/>
                <w:szCs w:val="26"/>
              </w:rPr>
              <w:t> </w:t>
            </w:r>
            <w:r w:rsidR="00E47BA4">
              <w:rPr>
                <w:sz w:val="26"/>
                <w:szCs w:val="26"/>
              </w:rPr>
              <w:t>440</w:t>
            </w:r>
            <w:r>
              <w:rPr>
                <w:sz w:val="26"/>
                <w:szCs w:val="26"/>
              </w:rPr>
              <w:t>,</w:t>
            </w:r>
            <w:r w:rsidR="00E47BA4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 xml:space="preserve"> </w:t>
            </w:r>
            <w:r w:rsidRPr="00132EFC">
              <w:rPr>
                <w:sz w:val="26"/>
                <w:szCs w:val="26"/>
              </w:rPr>
              <w:t>руб.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2016 год – 41 632 100,0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2017 год – 43 690 000,0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2018 год – 38 045 410,0 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2019 год – 40 604 960,79 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2020 год – </w:t>
            </w:r>
            <w:r w:rsidR="00DE2999">
              <w:rPr>
                <w:sz w:val="26"/>
                <w:szCs w:val="26"/>
              </w:rPr>
              <w:t>25 488 288,35</w:t>
            </w:r>
            <w:r w:rsidRPr="00132EFC">
              <w:rPr>
                <w:sz w:val="26"/>
                <w:szCs w:val="26"/>
              </w:rPr>
              <w:t xml:space="preserve"> 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2021 год – 31 127 540,0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2022 год – 31 127 540,0 руб.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- бюджет Фурмановского муниципального района: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2017 год – 7 386 559,0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2018 год – 10 708 597,72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2019 год – 8 837 790,39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2020 год – </w:t>
            </w:r>
            <w:r w:rsidR="00DE2999">
              <w:rPr>
                <w:sz w:val="26"/>
                <w:szCs w:val="26"/>
              </w:rPr>
              <w:t>9 228 047,59</w:t>
            </w:r>
            <w:r w:rsidRPr="00132EFC">
              <w:rPr>
                <w:sz w:val="26"/>
                <w:szCs w:val="26"/>
              </w:rPr>
              <w:t xml:space="preserve"> руб.;</w:t>
            </w:r>
          </w:p>
          <w:p w:rsidR="001D326A" w:rsidRPr="00132EFC" w:rsidRDefault="001D326A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2021 год – 3 </w:t>
            </w:r>
            <w:r w:rsidR="00E47BA4">
              <w:rPr>
                <w:sz w:val="26"/>
                <w:szCs w:val="26"/>
              </w:rPr>
              <w:t>541</w:t>
            </w:r>
            <w:r w:rsidRPr="00132EFC">
              <w:rPr>
                <w:sz w:val="26"/>
                <w:szCs w:val="26"/>
              </w:rPr>
              <w:t> </w:t>
            </w:r>
            <w:r w:rsidR="00E47BA4">
              <w:rPr>
                <w:sz w:val="26"/>
                <w:szCs w:val="26"/>
              </w:rPr>
              <w:t>581</w:t>
            </w:r>
            <w:r w:rsidRPr="00132EFC">
              <w:rPr>
                <w:sz w:val="26"/>
                <w:szCs w:val="26"/>
              </w:rPr>
              <w:t>,</w:t>
            </w:r>
            <w:r w:rsidR="00E47BA4">
              <w:rPr>
                <w:sz w:val="26"/>
                <w:szCs w:val="26"/>
              </w:rPr>
              <w:t>21</w:t>
            </w:r>
            <w:r w:rsidRPr="00132EFC">
              <w:rPr>
                <w:sz w:val="26"/>
                <w:szCs w:val="26"/>
              </w:rPr>
              <w:t xml:space="preserve"> руб.;</w:t>
            </w:r>
          </w:p>
          <w:p w:rsidR="001D326A" w:rsidRPr="00554786" w:rsidRDefault="001D326A" w:rsidP="00E47BA4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4 </w:t>
            </w:r>
            <w:r w:rsidR="00E47BA4">
              <w:rPr>
                <w:sz w:val="26"/>
                <w:szCs w:val="26"/>
              </w:rPr>
              <w:t>094</w:t>
            </w:r>
            <w:r>
              <w:rPr>
                <w:sz w:val="26"/>
                <w:szCs w:val="26"/>
              </w:rPr>
              <w:t> </w:t>
            </w:r>
            <w:r w:rsidR="00E47BA4">
              <w:rPr>
                <w:sz w:val="26"/>
                <w:szCs w:val="26"/>
              </w:rPr>
              <w:t>900</w:t>
            </w:r>
            <w:r>
              <w:rPr>
                <w:sz w:val="26"/>
                <w:szCs w:val="26"/>
              </w:rPr>
              <w:t>,</w:t>
            </w:r>
            <w:r w:rsidR="00E47BA4">
              <w:rPr>
                <w:sz w:val="26"/>
                <w:szCs w:val="26"/>
              </w:rPr>
              <w:t>08</w:t>
            </w:r>
            <w:r w:rsidRPr="00132EFC">
              <w:rPr>
                <w:sz w:val="26"/>
                <w:szCs w:val="26"/>
              </w:rPr>
              <w:t xml:space="preserve"> руб.</w:t>
            </w:r>
          </w:p>
        </w:tc>
      </w:tr>
    </w:tbl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2. Анализ текущей ситуации в сфере реализации 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По статистическим данным на 01.01.201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928CD">
        <w:rPr>
          <w:rFonts w:ascii="Times New Roman" w:hAnsi="Times New Roman" w:cs="Times New Roman"/>
          <w:sz w:val="26"/>
          <w:szCs w:val="26"/>
        </w:rPr>
        <w:t xml:space="preserve"> численность населения Фурмановского муниципального района составила </w:t>
      </w:r>
      <w:r>
        <w:rPr>
          <w:rFonts w:ascii="Times New Roman" w:hAnsi="Times New Roman" w:cs="Times New Roman"/>
          <w:sz w:val="26"/>
          <w:szCs w:val="26"/>
        </w:rPr>
        <w:t>41091</w:t>
      </w:r>
      <w:r w:rsidRPr="00D928CD">
        <w:rPr>
          <w:rFonts w:ascii="Times New Roman" w:hAnsi="Times New Roman" w:cs="Times New Roman"/>
          <w:sz w:val="26"/>
          <w:szCs w:val="26"/>
        </w:rPr>
        <w:t xml:space="preserve"> человек. Среди жителей Фурмановского муниципального района - более 1500 инвалидов. Около 400 из них относятся к категории одиноко проживающих и нуждаются в постоянной помощи и сопровождении. Более 200 инвалидов (преимущественно пенсионного или предпенсионного возраста) обслуживаются на дому социальными работниками ОГУ СО «Фурмановский центр социального обслуживания населения». Большая часть обслуживаемых граждан проживает в частном секторе без централизованного тепло и водоснабжения. В Фурмановском районе также проживает более 150 детей-инвалидов, которые должны получить образование и возможность дальнейшего трудоустройства.</w:t>
      </w: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По данным ОГУ «Фурмановский центр занятости населения» на 01.10.2013 из числа безработных граждан, зарегистрированных на учете в службе занятости, доля инвалидов составляет 29,4%. 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Высокая численность пенсионеров среди населения Фурмановского муниципального района, а также инвалидов и детей-инвалидов предопределяет их значительную роль в социальном развитии, в повышении требований по предоставлению социальных гарантий во всех сферах жизнедеятельности.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Несмотря на принимаемые Правительством РФ, меры по увеличению размеров пенсий и социальных выплат, недостаточный уровень предоставления мер социальной поддержки, предусмотренных действующим законодательством, зачастую не позволяет отдельным гражданам и семьям самостоятельно решить возникающие проблемы (дорогостоящие операции, недостаточное лекарственное обеспечение и предоставление средств индивидуального ухода, пожар, другие непредвиденные обстоятельства). 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Отдельные категории граждан, при наступлении трудной жизненной ситуации, оказываются не охваченными мерами социальной поддержки, предоставляемыми на областном уровне.</w:t>
      </w: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lastRenderedPageBreak/>
        <w:t>Начиная с 2014 года Муниципальной программой  Фурмановского муниципального района «Развитие гражданского общества на территории Фурмановского муниципального района» на 2014-2016 годы предусмотрено сохранение достигнутого уровня в оказании содействия социально ориентированным общественным организациям.</w:t>
      </w:r>
    </w:p>
    <w:p w:rsidR="001F160B" w:rsidRPr="00D928CD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Pr="00D928CD">
        <w:rPr>
          <w:rFonts w:ascii="Times New Roman" w:hAnsi="Times New Roman" w:cs="Times New Roman"/>
          <w:sz w:val="26"/>
          <w:szCs w:val="26"/>
        </w:rPr>
        <w:t xml:space="preserve"> Фурмановск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928CD">
        <w:rPr>
          <w:rFonts w:ascii="Times New Roman" w:hAnsi="Times New Roman" w:cs="Times New Roman"/>
          <w:sz w:val="26"/>
          <w:szCs w:val="26"/>
        </w:rPr>
        <w:t>м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928CD">
        <w:rPr>
          <w:rFonts w:ascii="Times New Roman" w:hAnsi="Times New Roman" w:cs="Times New Roman"/>
          <w:sz w:val="26"/>
          <w:szCs w:val="26"/>
        </w:rPr>
        <w:t>м район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28CD">
        <w:rPr>
          <w:rFonts w:ascii="Times New Roman" w:hAnsi="Times New Roman" w:cs="Times New Roman"/>
          <w:sz w:val="26"/>
          <w:szCs w:val="26"/>
        </w:rPr>
        <w:t xml:space="preserve"> реализуются полномочия, связанные с поддержанием доступности социально значимых услуг. К ним относятся: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- предоставление субсидий 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>ресурсоснабжающим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</w:t>
      </w:r>
      <w:r w:rsidRPr="00D928CD">
        <w:rPr>
          <w:rFonts w:ascii="Times New Roman" w:hAnsi="Times New Roman" w:cs="Times New Roman"/>
          <w:sz w:val="26"/>
          <w:szCs w:val="26"/>
        </w:rPr>
        <w:t>;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- предоставление 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>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</w:r>
      <w:r w:rsidRPr="00D928CD">
        <w:rPr>
          <w:rFonts w:ascii="Times New Roman" w:hAnsi="Times New Roman" w:cs="Times New Roman"/>
          <w:sz w:val="26"/>
          <w:szCs w:val="26"/>
        </w:rPr>
        <w:t>;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п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>редоставление субсидий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209"/>
      <w:bookmarkEnd w:id="4"/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32EFC">
        <w:rPr>
          <w:rFonts w:ascii="Times New Roman" w:hAnsi="Times New Roman" w:cs="Times New Roman"/>
          <w:sz w:val="26"/>
          <w:szCs w:val="26"/>
        </w:rPr>
        <w:t>Таблица 2. Сведения о предоставлении субсидий организациям, оказывающим населению коммунальные услуги</w:t>
      </w:r>
    </w:p>
    <w:p w:rsidR="001F160B" w:rsidRPr="00BA062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928CD">
        <w:rPr>
          <w:rFonts w:ascii="Times New Roman" w:hAnsi="Times New Roman" w:cs="Times New Roman"/>
          <w:sz w:val="26"/>
          <w:szCs w:val="26"/>
        </w:rPr>
        <w:t>тыс. руб</w:t>
      </w:r>
      <w:r w:rsidRPr="00BA06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853" w:type="dxa"/>
        <w:tblLook w:val="04A0"/>
      </w:tblPr>
      <w:tblGrid>
        <w:gridCol w:w="605"/>
        <w:gridCol w:w="3230"/>
        <w:gridCol w:w="985"/>
        <w:gridCol w:w="1148"/>
        <w:gridCol w:w="985"/>
        <w:gridCol w:w="985"/>
        <w:gridCol w:w="989"/>
        <w:gridCol w:w="926"/>
      </w:tblGrid>
      <w:tr w:rsidR="001F160B" w:rsidTr="00F27111">
        <w:trPr>
          <w:tblHeader/>
        </w:trPr>
        <w:tc>
          <w:tcPr>
            <w:tcW w:w="605" w:type="dxa"/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0" w:type="dxa"/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5" w:type="dxa"/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48" w:type="dxa"/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5" w:type="dxa"/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5" w:type="dxa"/>
            <w:vAlign w:val="center"/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9" w:type="dxa"/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926" w:type="dxa"/>
          </w:tcPr>
          <w:p w:rsidR="001F160B" w:rsidRDefault="001F160B" w:rsidP="00DE29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E29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F160B" w:rsidTr="00F27111">
        <w:tc>
          <w:tcPr>
            <w:tcW w:w="605" w:type="dxa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Возмещение выпадающих доходов организациям, оказывающим населению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ОМС</w:t>
            </w:r>
          </w:p>
        </w:tc>
        <w:tc>
          <w:tcPr>
            <w:tcW w:w="985" w:type="dxa"/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8" w:type="dxa"/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  <w:tc>
          <w:tcPr>
            <w:tcW w:w="985" w:type="dxa"/>
            <w:vAlign w:val="center"/>
          </w:tcPr>
          <w:p w:rsidR="001F160B" w:rsidRPr="002E2F11" w:rsidRDefault="001F160B" w:rsidP="00F2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1">
              <w:rPr>
                <w:rFonts w:ascii="Times New Roman" w:hAnsi="Times New Roman" w:cs="Times New Roman"/>
                <w:sz w:val="24"/>
                <w:szCs w:val="24"/>
              </w:rPr>
              <w:t>559,9</w:t>
            </w:r>
          </w:p>
        </w:tc>
        <w:tc>
          <w:tcPr>
            <w:tcW w:w="985" w:type="dxa"/>
            <w:vAlign w:val="center"/>
          </w:tcPr>
          <w:p w:rsidR="001F160B" w:rsidRPr="002E2F11" w:rsidRDefault="001F160B" w:rsidP="00F2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89" w:type="dxa"/>
            <w:vAlign w:val="center"/>
          </w:tcPr>
          <w:p w:rsidR="001F160B" w:rsidRDefault="001F160B" w:rsidP="00F2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6" w:type="dxa"/>
            <w:vAlign w:val="center"/>
          </w:tcPr>
          <w:p w:rsidR="001F160B" w:rsidRDefault="001F160B" w:rsidP="00F2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F160B" w:rsidTr="00F27111">
        <w:tc>
          <w:tcPr>
            <w:tcW w:w="605" w:type="dxa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ресурсоснабжающих организаций и исполнителей коммунальных услуг в связи с реализацией гражданам услуг водоснабжения и водоотведения в связи с приведением размера платы граждан за коммунальные услуги в соответствии с предельными индексами </w:t>
            </w:r>
            <w:r w:rsidRPr="00BA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</w:t>
            </w:r>
          </w:p>
        </w:tc>
        <w:tc>
          <w:tcPr>
            <w:tcW w:w="985" w:type="dxa"/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1403,8</w:t>
            </w:r>
          </w:p>
        </w:tc>
        <w:tc>
          <w:tcPr>
            <w:tcW w:w="1148" w:type="dxa"/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2581,8</w:t>
            </w:r>
          </w:p>
        </w:tc>
        <w:tc>
          <w:tcPr>
            <w:tcW w:w="985" w:type="dxa"/>
            <w:vAlign w:val="center"/>
          </w:tcPr>
          <w:p w:rsidR="001F160B" w:rsidRPr="002E2F11" w:rsidRDefault="001F160B" w:rsidP="00F2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vAlign w:val="center"/>
          </w:tcPr>
          <w:p w:rsidR="001F160B" w:rsidRPr="002E2F11" w:rsidRDefault="001F160B" w:rsidP="00F2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vAlign w:val="center"/>
          </w:tcPr>
          <w:p w:rsidR="001F160B" w:rsidRDefault="001F160B" w:rsidP="00F2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vAlign w:val="center"/>
          </w:tcPr>
          <w:p w:rsidR="001F160B" w:rsidRDefault="001F160B" w:rsidP="00F2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267"/>
      <w:bookmarkEnd w:id="5"/>
      <w:r w:rsidRPr="00D928CD">
        <w:rPr>
          <w:rFonts w:ascii="Times New Roman" w:hAnsi="Times New Roman" w:cs="Times New Roman"/>
          <w:b/>
          <w:sz w:val="26"/>
          <w:szCs w:val="26"/>
        </w:rPr>
        <w:t>3. Цель (цели) и ожидаемые результаты реализации муниципальной 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Целью реализации муниципальной программы является поддержание доступности социально значимых услуг населению Фурмановского городского поселения.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Реализация Программы направлена на решение следующих задач:</w:t>
      </w:r>
    </w:p>
    <w:p w:rsidR="001F160B" w:rsidRPr="00FE48A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- полноценное </w:t>
      </w:r>
      <w:r>
        <w:rPr>
          <w:rFonts w:ascii="Times New Roman" w:hAnsi="Times New Roman" w:cs="Times New Roman"/>
          <w:sz w:val="26"/>
          <w:szCs w:val="26"/>
        </w:rPr>
        <w:t>решение вопросов местного значения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FE48A4">
        <w:rPr>
          <w:rFonts w:ascii="Times New Roman" w:hAnsi="Times New Roman" w:cs="Times New Roman"/>
          <w:sz w:val="26"/>
          <w:szCs w:val="26"/>
        </w:rPr>
        <w:t xml:space="preserve">Фурмановского муниципального района по </w:t>
      </w:r>
      <w:r>
        <w:rPr>
          <w:rFonts w:ascii="Times New Roman" w:hAnsi="Times New Roman" w:cs="Times New Roman"/>
          <w:sz w:val="26"/>
          <w:szCs w:val="26"/>
        </w:rPr>
        <w:t>организации в границах поселений</w:t>
      </w:r>
      <w:r w:rsidRPr="00FE4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48A4">
        <w:rPr>
          <w:rFonts w:ascii="Times New Roman" w:hAnsi="Times New Roman" w:cs="Times New Roman"/>
          <w:sz w:val="26"/>
          <w:szCs w:val="26"/>
        </w:rPr>
        <w:t>тепло-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48A4">
        <w:rPr>
          <w:rFonts w:ascii="Times New Roman" w:hAnsi="Times New Roman" w:cs="Times New Roman"/>
          <w:sz w:val="26"/>
          <w:szCs w:val="26"/>
        </w:rPr>
        <w:t xml:space="preserve"> водоснабжения населения, водоотведения в пределах полномочий, установленных законодательством Российской Федерации;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обеспечение финансовой доступности социально востребованных услуг общественных бань;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недопущение роста платежей населения за услуги отопления и ГВС в многоквартирных домах, не оснащенных коллективными  (общедомовыми) приборами учета,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гарантии соблюдения обрядовых действий по захоронению тела (останков) человека после его смерти в соответствии с обычаями и традициями, не противоречащими санитарным и иным требованиям.</w:t>
      </w: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278"/>
      <w:bookmarkEnd w:id="6"/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Таблица 3. Показатели, характеризующие осуществляемые меры социальной поддержки, связанные с поддержанием доступности социально значимых услуг в Фурманов</w:t>
      </w:r>
      <w:r>
        <w:rPr>
          <w:rFonts w:ascii="Times New Roman" w:hAnsi="Times New Roman" w:cs="Times New Roman"/>
          <w:sz w:val="26"/>
          <w:szCs w:val="26"/>
        </w:rPr>
        <w:t>ском муниципальном районе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416" w:type="dxa"/>
        <w:tblLayout w:type="fixed"/>
        <w:tblLook w:val="04A0"/>
      </w:tblPr>
      <w:tblGrid>
        <w:gridCol w:w="530"/>
        <w:gridCol w:w="2224"/>
        <w:gridCol w:w="1312"/>
        <w:gridCol w:w="1022"/>
        <w:gridCol w:w="1116"/>
        <w:gridCol w:w="1134"/>
        <w:gridCol w:w="1030"/>
        <w:gridCol w:w="1022"/>
        <w:gridCol w:w="1026"/>
      </w:tblGrid>
      <w:tr w:rsidR="001F160B" w:rsidRPr="001F6B8E" w:rsidTr="00F27111">
        <w:trPr>
          <w:tblHeader/>
        </w:trPr>
        <w:tc>
          <w:tcPr>
            <w:tcW w:w="530" w:type="dxa"/>
            <w:vAlign w:val="center"/>
          </w:tcPr>
          <w:p w:rsidR="001F160B" w:rsidRPr="00132E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vAlign w:val="center"/>
          </w:tcPr>
          <w:p w:rsidR="001F160B" w:rsidRPr="00132E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12" w:type="dxa"/>
            <w:vAlign w:val="center"/>
          </w:tcPr>
          <w:p w:rsidR="001F160B" w:rsidRPr="00132E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EFC">
              <w:rPr>
                <w:rFonts w:ascii="Times New Roman" w:hAnsi="Times New Roman" w:cs="Times New Roman"/>
              </w:rPr>
              <w:t xml:space="preserve">Ед. </w:t>
            </w:r>
          </w:p>
          <w:p w:rsidR="001F160B" w:rsidRPr="00132E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EF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22" w:type="dxa"/>
            <w:vAlign w:val="center"/>
          </w:tcPr>
          <w:p w:rsidR="001F160B" w:rsidRPr="00132E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160B" w:rsidRPr="00132E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6" w:type="dxa"/>
            <w:vAlign w:val="center"/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1F160B" w:rsidRPr="00132E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Align w:val="center"/>
          </w:tcPr>
          <w:p w:rsidR="001F160B" w:rsidRPr="00132EFC" w:rsidRDefault="001F160B" w:rsidP="00DE29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E29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vAlign w:val="center"/>
          </w:tcPr>
          <w:p w:rsidR="001F160B" w:rsidRPr="00132E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1022" w:type="dxa"/>
          </w:tcPr>
          <w:p w:rsidR="001F160B" w:rsidRPr="001F6B8E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2021 оценка</w:t>
            </w:r>
          </w:p>
        </w:tc>
        <w:tc>
          <w:tcPr>
            <w:tcW w:w="1026" w:type="dxa"/>
          </w:tcPr>
          <w:p w:rsidR="001F160B" w:rsidRPr="001F6B8E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1F160B" w:rsidRPr="00F17DF5" w:rsidTr="00F27111">
        <w:tc>
          <w:tcPr>
            <w:tcW w:w="530" w:type="dxa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center"/>
          </w:tcPr>
          <w:p w:rsidR="001F160B" w:rsidRPr="001F6B8E" w:rsidRDefault="001F160B" w:rsidP="00F2711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Число посещений общих отделений бань</w:t>
            </w:r>
          </w:p>
        </w:tc>
        <w:tc>
          <w:tcPr>
            <w:tcW w:w="1312" w:type="dxa"/>
            <w:vAlign w:val="center"/>
          </w:tcPr>
          <w:p w:rsidR="001F160B" w:rsidRPr="001F6B8E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6B8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28454</w:t>
            </w:r>
          </w:p>
        </w:tc>
        <w:tc>
          <w:tcPr>
            <w:tcW w:w="1116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26241</w:t>
            </w:r>
          </w:p>
        </w:tc>
        <w:tc>
          <w:tcPr>
            <w:tcW w:w="1134" w:type="dxa"/>
            <w:vAlign w:val="center"/>
          </w:tcPr>
          <w:p w:rsidR="001F160B" w:rsidRPr="00F17DF5" w:rsidRDefault="00DE2999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39599</w:t>
            </w:r>
          </w:p>
        </w:tc>
        <w:tc>
          <w:tcPr>
            <w:tcW w:w="1030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026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</w:tr>
      <w:tr w:rsidR="001F160B" w:rsidRPr="00F17DF5" w:rsidTr="00F27111">
        <w:tc>
          <w:tcPr>
            <w:tcW w:w="530" w:type="dxa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center"/>
          </w:tcPr>
          <w:p w:rsidR="001F160B" w:rsidRPr="001F6B8E" w:rsidRDefault="001F160B" w:rsidP="00F2711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Число посещений ванн в банях</w:t>
            </w:r>
          </w:p>
        </w:tc>
        <w:tc>
          <w:tcPr>
            <w:tcW w:w="1312" w:type="dxa"/>
            <w:vAlign w:val="center"/>
          </w:tcPr>
          <w:p w:rsidR="001F160B" w:rsidRPr="001F6B8E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6B8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116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134" w:type="dxa"/>
            <w:vAlign w:val="center"/>
          </w:tcPr>
          <w:p w:rsidR="001F160B" w:rsidRPr="00F17DF5" w:rsidRDefault="00DE2999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030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026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60B" w:rsidRPr="00F17DF5" w:rsidTr="00F27111">
        <w:tc>
          <w:tcPr>
            <w:tcW w:w="530" w:type="dxa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center"/>
          </w:tcPr>
          <w:p w:rsidR="001F160B" w:rsidRPr="001F6B8E" w:rsidRDefault="001F160B" w:rsidP="00F2711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Количество юридических лиц, которым предоставлена субсидия на </w:t>
            </w:r>
            <w:r w:rsidRPr="001F6B8E">
              <w:rPr>
                <w:rFonts w:ascii="Times New Roman" w:eastAsia="Times New Roman" w:hAnsi="Times New Roman" w:cs="Times New Roman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1312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1F160B" w:rsidRPr="00F17DF5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7AC" w:rsidRPr="00F17DF5" w:rsidTr="00F27111">
        <w:tc>
          <w:tcPr>
            <w:tcW w:w="530" w:type="dxa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vAlign w:val="center"/>
          </w:tcPr>
          <w:p w:rsidR="004E67AC" w:rsidRPr="001F6B8E" w:rsidRDefault="004E67AC" w:rsidP="00F2711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1312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22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116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36203,45</w:t>
            </w:r>
          </w:p>
        </w:tc>
        <w:tc>
          <w:tcPr>
            <w:tcW w:w="1134" w:type="dxa"/>
            <w:vAlign w:val="center"/>
          </w:tcPr>
          <w:p w:rsidR="004E67AC" w:rsidRPr="004C6A33" w:rsidRDefault="004E67AC" w:rsidP="00EE33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36287</w:t>
            </w:r>
            <w:r w:rsidRPr="004C6A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022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026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</w:tr>
      <w:tr w:rsidR="004E67AC" w:rsidRPr="00F17DF5" w:rsidTr="00F27111">
        <w:tc>
          <w:tcPr>
            <w:tcW w:w="530" w:type="dxa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4E67AC" w:rsidRPr="001F6B8E" w:rsidRDefault="004E67AC" w:rsidP="00F2711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сельск</w:t>
            </w:r>
            <w:r>
              <w:rPr>
                <w:rFonts w:ascii="Times New Roman" w:hAnsi="Times New Roman" w:cs="Times New Roman"/>
              </w:rPr>
              <w:t>их поселений</w:t>
            </w:r>
            <w:r w:rsidRPr="001F6B8E">
              <w:rPr>
                <w:rFonts w:ascii="Times New Roman" w:hAnsi="Times New Roman" w:cs="Times New Roman"/>
              </w:rPr>
              <w:t xml:space="preserve">, на возмещение суммы затрат в связи с реализацией гражданам услуг отопления </w:t>
            </w:r>
          </w:p>
        </w:tc>
        <w:tc>
          <w:tcPr>
            <w:tcW w:w="1312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22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8514,6</w:t>
            </w:r>
          </w:p>
        </w:tc>
        <w:tc>
          <w:tcPr>
            <w:tcW w:w="1116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8514,6</w:t>
            </w:r>
          </w:p>
        </w:tc>
        <w:tc>
          <w:tcPr>
            <w:tcW w:w="1134" w:type="dxa"/>
            <w:vAlign w:val="center"/>
          </w:tcPr>
          <w:p w:rsidR="004E67AC" w:rsidRPr="004C6A33" w:rsidRDefault="004E67AC" w:rsidP="00EE33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8328,8</w:t>
            </w:r>
          </w:p>
        </w:tc>
        <w:tc>
          <w:tcPr>
            <w:tcW w:w="1030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</w:t>
            </w:r>
          </w:p>
        </w:tc>
        <w:tc>
          <w:tcPr>
            <w:tcW w:w="1022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26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4E67AC" w:rsidRPr="00F17DF5" w:rsidTr="00F27111">
        <w:tc>
          <w:tcPr>
            <w:tcW w:w="530" w:type="dxa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center"/>
          </w:tcPr>
          <w:p w:rsidR="004E67AC" w:rsidRPr="001F6B8E" w:rsidRDefault="004E67AC" w:rsidP="00F2711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</w:t>
            </w:r>
            <w:r w:rsidRPr="001F6B8E">
              <w:rPr>
                <w:rFonts w:ascii="Times New Roman" w:hAnsi="Times New Roman" w:cs="Times New Roman"/>
              </w:rPr>
              <w:lastRenderedPageBreak/>
              <w:t xml:space="preserve">отопления и горячего водоснабжения </w:t>
            </w:r>
          </w:p>
        </w:tc>
        <w:tc>
          <w:tcPr>
            <w:tcW w:w="1312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22" w:type="dxa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4E67AC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E67AC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7AC" w:rsidRPr="00F17DF5" w:rsidTr="00F27111">
        <w:tc>
          <w:tcPr>
            <w:tcW w:w="530" w:type="dxa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4" w:type="dxa"/>
          </w:tcPr>
          <w:p w:rsidR="004E67AC" w:rsidRPr="001F6B8E" w:rsidRDefault="004E67AC" w:rsidP="00F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холодного водоснабжения</w:t>
            </w:r>
          </w:p>
        </w:tc>
        <w:tc>
          <w:tcPr>
            <w:tcW w:w="1312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2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7AC" w:rsidRPr="00F17DF5" w:rsidTr="00F27111">
        <w:tc>
          <w:tcPr>
            <w:tcW w:w="530" w:type="dxa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4E67AC" w:rsidRPr="001F6B8E" w:rsidRDefault="004E67AC" w:rsidP="00F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водоотведения</w:t>
            </w:r>
          </w:p>
        </w:tc>
        <w:tc>
          <w:tcPr>
            <w:tcW w:w="1312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2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4E67AC" w:rsidRPr="00F17DF5" w:rsidRDefault="004E67AC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7AC" w:rsidRPr="00F17DF5" w:rsidTr="00F27111">
        <w:tc>
          <w:tcPr>
            <w:tcW w:w="530" w:type="dxa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center"/>
          </w:tcPr>
          <w:p w:rsidR="004E67AC" w:rsidRPr="001F6B8E" w:rsidRDefault="004E67AC" w:rsidP="00F2711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специализированных служб по вопросам похоронного дела, которым планируется предоставление субсидий</w:t>
            </w:r>
          </w:p>
        </w:tc>
        <w:tc>
          <w:tcPr>
            <w:tcW w:w="1312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2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4E67AC" w:rsidRPr="00F17DF5" w:rsidRDefault="004E67AC" w:rsidP="00F271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28CD">
        <w:rPr>
          <w:rFonts w:ascii="Times New Roman" w:hAnsi="Times New Roman" w:cs="Times New Roman"/>
          <w:sz w:val="26"/>
          <w:szCs w:val="26"/>
        </w:rPr>
        <w:t xml:space="preserve">При реализации полномочий </w:t>
      </w:r>
      <w:r>
        <w:rPr>
          <w:rFonts w:ascii="Times New Roman" w:hAnsi="Times New Roman" w:cs="Times New Roman"/>
          <w:sz w:val="26"/>
          <w:szCs w:val="26"/>
        </w:rPr>
        <w:t xml:space="preserve">Фурмановского муниципального района и </w:t>
      </w:r>
      <w:r w:rsidRPr="00D928CD">
        <w:rPr>
          <w:rFonts w:ascii="Times New Roman" w:hAnsi="Times New Roman" w:cs="Times New Roman"/>
          <w:sz w:val="26"/>
          <w:szCs w:val="26"/>
        </w:rPr>
        <w:t>Фурмановск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928CD">
        <w:rPr>
          <w:rFonts w:ascii="Times New Roman" w:hAnsi="Times New Roman" w:cs="Times New Roman"/>
          <w:sz w:val="26"/>
          <w:szCs w:val="26"/>
        </w:rPr>
        <w:t xml:space="preserve"> городск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928CD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в части обеспечения финансовой доступности социально востребованных услуг необходимо: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28C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Pr="00D928CD">
        <w:rPr>
          <w:rFonts w:ascii="Times New Roman" w:hAnsi="Times New Roman" w:cs="Times New Roman"/>
          <w:sz w:val="26"/>
          <w:szCs w:val="26"/>
        </w:rPr>
        <w:t>выпадающи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928CD">
        <w:rPr>
          <w:rFonts w:ascii="Times New Roman" w:hAnsi="Times New Roman" w:cs="Times New Roman"/>
          <w:sz w:val="26"/>
          <w:szCs w:val="26"/>
        </w:rPr>
        <w:t xml:space="preserve"> 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928CD">
        <w:rPr>
          <w:rFonts w:ascii="Times New Roman" w:hAnsi="Times New Roman" w:cs="Times New Roman"/>
          <w:sz w:val="26"/>
          <w:szCs w:val="26"/>
        </w:rPr>
        <w:t xml:space="preserve"> организаций, оказывающих услуги по помывке в ваннах и </w:t>
      </w:r>
      <w:r>
        <w:rPr>
          <w:rFonts w:ascii="Times New Roman" w:hAnsi="Times New Roman" w:cs="Times New Roman"/>
          <w:sz w:val="26"/>
          <w:szCs w:val="26"/>
        </w:rPr>
        <w:t>общих отделениях бань</w:t>
      </w:r>
      <w:r w:rsidRPr="00D928CD">
        <w:rPr>
          <w:rFonts w:ascii="Times New Roman" w:hAnsi="Times New Roman" w:cs="Times New Roman"/>
          <w:sz w:val="26"/>
          <w:szCs w:val="26"/>
        </w:rPr>
        <w:t>;</w:t>
      </w: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28C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ресурсоснабжающим организациям и исполнителям коммунальных услуг, находящимся на территории Фурмановского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D928CD">
        <w:rPr>
          <w:rFonts w:ascii="Times New Roman" w:hAnsi="Times New Roman" w:cs="Times New Roman"/>
          <w:sz w:val="26"/>
          <w:szCs w:val="26"/>
        </w:rPr>
        <w:t xml:space="preserve"> возмещени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28CD">
        <w:rPr>
          <w:rFonts w:ascii="Times New Roman" w:hAnsi="Times New Roman" w:cs="Times New Roman"/>
          <w:sz w:val="26"/>
          <w:szCs w:val="26"/>
        </w:rPr>
        <w:t xml:space="preserve"> суммы затрат в связи с реализацией гражданам услуг ото</w:t>
      </w:r>
      <w:r>
        <w:rPr>
          <w:rFonts w:ascii="Times New Roman" w:hAnsi="Times New Roman" w:cs="Times New Roman"/>
          <w:sz w:val="26"/>
          <w:szCs w:val="26"/>
        </w:rPr>
        <w:t>пления и горячего водоснабжения</w:t>
      </w:r>
      <w:r w:rsidRPr="00D928CD">
        <w:rPr>
          <w:rFonts w:ascii="Times New Roman" w:hAnsi="Times New Roman" w:cs="Times New Roman"/>
          <w:sz w:val="26"/>
          <w:szCs w:val="26"/>
        </w:rPr>
        <w:t>;</w:t>
      </w:r>
    </w:p>
    <w:p w:rsidR="001F160B" w:rsidRPr="00B71D08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предоставить субсидии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Pr="00B71D08">
        <w:rPr>
          <w:rFonts w:ascii="Times New Roman" w:hAnsi="Times New Roman" w:cs="Times New Roman"/>
          <w:sz w:val="26"/>
          <w:szCs w:val="26"/>
        </w:rPr>
        <w:t>недополученны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71D08">
        <w:rPr>
          <w:rFonts w:ascii="Times New Roman" w:hAnsi="Times New Roman" w:cs="Times New Roman"/>
          <w:sz w:val="26"/>
          <w:szCs w:val="26"/>
        </w:rPr>
        <w:t xml:space="preserve"> 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71D08">
        <w:rPr>
          <w:rFonts w:ascii="Times New Roman" w:hAnsi="Times New Roman" w:cs="Times New Roman"/>
          <w:sz w:val="26"/>
          <w:szCs w:val="26"/>
        </w:rPr>
        <w:t xml:space="preserve"> организациям коммунального комплекса, оказывающим населению сельск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B71D08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71D08">
        <w:rPr>
          <w:rFonts w:ascii="Times New Roman" w:hAnsi="Times New Roman" w:cs="Times New Roman"/>
          <w:sz w:val="26"/>
          <w:szCs w:val="26"/>
        </w:rPr>
        <w:t xml:space="preserve"> услуги по водоснабжению и водоотведению;</w:t>
      </w:r>
    </w:p>
    <w:p w:rsidR="001F160B" w:rsidRPr="00B71D08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71D0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Pr="00B71D08">
        <w:rPr>
          <w:rFonts w:ascii="Times New Roman" w:hAnsi="Times New Roman" w:cs="Times New Roman"/>
          <w:sz w:val="26"/>
          <w:szCs w:val="26"/>
        </w:rPr>
        <w:t xml:space="preserve">организациям коммунального комплекса </w:t>
      </w:r>
      <w:r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Pr="00B71D08">
        <w:rPr>
          <w:rFonts w:ascii="Times New Roman" w:hAnsi="Times New Roman" w:cs="Times New Roman"/>
          <w:sz w:val="26"/>
          <w:szCs w:val="26"/>
        </w:rPr>
        <w:t>суммы затрат в связи с реализацией населению сельск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B71D08">
        <w:rPr>
          <w:rFonts w:ascii="Times New Roman" w:hAnsi="Times New Roman" w:cs="Times New Roman"/>
          <w:sz w:val="26"/>
          <w:szCs w:val="26"/>
        </w:rPr>
        <w:t xml:space="preserve"> поселения услуг отопления.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D928C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специализированной службе по вопросам похоронного дела на возмещение 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>разниц</w:t>
      </w:r>
      <w:r>
        <w:rPr>
          <w:rFonts w:ascii="Times New Roman" w:eastAsia="Times New Roman" w:hAnsi="Times New Roman" w:cs="Times New Roman"/>
          <w:sz w:val="26"/>
          <w:szCs w:val="26"/>
        </w:rPr>
        <w:t>ы в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 xml:space="preserve">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 (данная норма носит заявительный характер).</w:t>
      </w: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  <w:sectPr w:rsidR="001F160B" w:rsidSect="00B619DF">
          <w:pgSz w:w="11906" w:h="16838"/>
          <w:pgMar w:top="1134" w:right="851" w:bottom="1134" w:left="1418" w:header="720" w:footer="720" w:gutter="0"/>
          <w:cols w:space="720"/>
          <w:noEndnote/>
          <w:docGrid w:linePitch="299"/>
        </w:sectPr>
      </w:pPr>
      <w:bookmarkStart w:id="7" w:name="Par390"/>
      <w:bookmarkEnd w:id="7"/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lastRenderedPageBreak/>
        <w:t>4. Ресурсное обеспечение 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7A5C9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8" w:name="Par392"/>
      <w:bookmarkEnd w:id="8"/>
      <w:r w:rsidRPr="007A5C9D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14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3253"/>
        <w:gridCol w:w="2977"/>
        <w:gridCol w:w="1190"/>
        <w:gridCol w:w="1125"/>
        <w:gridCol w:w="1125"/>
        <w:gridCol w:w="1125"/>
        <w:gridCol w:w="1125"/>
        <w:gridCol w:w="1125"/>
        <w:gridCol w:w="1125"/>
      </w:tblGrid>
      <w:tr w:rsidR="001F160B" w:rsidRPr="001D326A" w:rsidTr="00F27111">
        <w:trPr>
          <w:trHeight w:val="480"/>
          <w:tblHeader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подпрограммы/</w:t>
            </w:r>
          </w:p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D326A" w:rsidRPr="001D326A" w:rsidTr="00F27111">
        <w:trPr>
          <w:trHeight w:val="480"/>
          <w:tblCellSpacing w:w="5" w:type="nil"/>
        </w:trPr>
        <w:tc>
          <w:tcPr>
            <w:tcW w:w="6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Программа всего: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49 442,8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30 169,7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34 695,4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35 882,4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DE2999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34 716,3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E47BA4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34 669,1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E47BA4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35 222,4</w:t>
            </w:r>
          </w:p>
        </w:tc>
      </w:tr>
      <w:tr w:rsidR="001F160B" w:rsidRPr="001D326A" w:rsidTr="00F27111">
        <w:trPr>
          <w:trHeight w:val="480"/>
          <w:tblCellSpacing w:w="5" w:type="nil"/>
        </w:trPr>
        <w:tc>
          <w:tcPr>
            <w:tcW w:w="13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1D326A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6A" w:rsidRPr="001D326A" w:rsidTr="00F27111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pStyle w:val="Pro-Tab"/>
              <w:rPr>
                <w:szCs w:val="24"/>
              </w:rPr>
            </w:pPr>
            <w:r w:rsidRPr="001D326A">
              <w:rPr>
                <w:szCs w:val="24"/>
              </w:rPr>
              <w:t xml:space="preserve">Организация </w:t>
            </w:r>
            <w:proofErr w:type="gramStart"/>
            <w:r w:rsidRPr="001D326A">
              <w:rPr>
                <w:szCs w:val="24"/>
              </w:rPr>
              <w:t>льготного</w:t>
            </w:r>
            <w:proofErr w:type="gramEnd"/>
            <w:r w:rsidRPr="001D326A">
              <w:rPr>
                <w:szCs w:val="24"/>
              </w:rPr>
              <w:t xml:space="preserve"> </w:t>
            </w:r>
          </w:p>
          <w:p w:rsidR="001D326A" w:rsidRPr="001D326A" w:rsidRDefault="001D326A" w:rsidP="00F27111">
            <w:pPr>
              <w:pStyle w:val="Pro-Tab"/>
              <w:rPr>
                <w:szCs w:val="24"/>
              </w:rPr>
            </w:pPr>
            <w:r w:rsidRPr="001D326A">
              <w:rPr>
                <w:szCs w:val="24"/>
              </w:rPr>
              <w:t>банного обслуживания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DE2999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D326A" w:rsidRPr="001D326A" w:rsidTr="00F27111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42 670,0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37 024,0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39 605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DE2999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24 579,2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30 105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30 105</w:t>
            </w:r>
          </w:p>
        </w:tc>
      </w:tr>
      <w:tr w:rsidR="001D326A" w:rsidRPr="001D326A" w:rsidTr="00F27111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D326A" w:rsidRPr="001D326A" w:rsidTr="00F27111">
        <w:trPr>
          <w:trHeight w:val="291"/>
          <w:tblCellSpacing w:w="5" w:type="nil"/>
        </w:trPr>
        <w:tc>
          <w:tcPr>
            <w:tcW w:w="13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6A" w:rsidRPr="001D326A" w:rsidTr="00F27111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7 386,6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10 708,6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1D326A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8 837,8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DE2999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9 228,0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E47BA4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3 541,5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6A" w:rsidRPr="001D326A" w:rsidRDefault="00E47BA4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4 094,9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Примечания: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512"/>
      <w:bookmarkEnd w:id="9"/>
      <w:r w:rsidRPr="00D928CD">
        <w:rPr>
          <w:rFonts w:ascii="Times New Roman" w:hAnsi="Times New Roman" w:cs="Times New Roman"/>
          <w:sz w:val="26"/>
          <w:szCs w:val="26"/>
        </w:rPr>
        <w:t>- объемы финансирования подпрограмм подлежат уточнению по мере фактического исполнения мероприятий данных подпрограмм.</w:t>
      </w: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F160B" w:rsidSect="000E2F7A">
          <w:pgSz w:w="16838" w:h="11906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1F160B" w:rsidRPr="00D928CD" w:rsidTr="00F27111">
        <w:trPr>
          <w:jc w:val="right"/>
        </w:trPr>
        <w:tc>
          <w:tcPr>
            <w:tcW w:w="3510" w:type="dxa"/>
          </w:tcPr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</w:tcPr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№1 </w:t>
            </w:r>
          </w:p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</w:p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Фурмановского муниципального района </w:t>
            </w:r>
          </w:p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«Забота и поддержка»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ar909"/>
      <w:bookmarkEnd w:id="10"/>
      <w:r w:rsidRPr="00D928CD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«Организация льготного банного обслуживания»</w:t>
      </w:r>
    </w:p>
    <w:p w:rsidR="001F160B" w:rsidRPr="00D928CD" w:rsidRDefault="001F160B" w:rsidP="001F160B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5812"/>
      </w:tblGrid>
      <w:tr w:rsidR="001F160B" w:rsidRPr="00D928CD" w:rsidTr="00F27111">
        <w:tc>
          <w:tcPr>
            <w:tcW w:w="3475" w:type="dxa"/>
          </w:tcPr>
          <w:p w:rsidR="001F160B" w:rsidRPr="00D928CD" w:rsidRDefault="001F160B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</w:tcPr>
          <w:p w:rsidR="001F160B" w:rsidRPr="00D928CD" w:rsidRDefault="001F160B" w:rsidP="00F27111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Организация льготного банного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160B" w:rsidRPr="00D928CD" w:rsidTr="00F27111">
        <w:tc>
          <w:tcPr>
            <w:tcW w:w="3475" w:type="dxa"/>
          </w:tcPr>
          <w:p w:rsidR="001F160B" w:rsidRPr="009D1155" w:rsidRDefault="001F160B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1F160B" w:rsidRPr="00D928CD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2016 – 2022 годы</w:t>
            </w:r>
          </w:p>
        </w:tc>
      </w:tr>
      <w:tr w:rsidR="001F160B" w:rsidRPr="00D928CD" w:rsidTr="00F27111">
        <w:tc>
          <w:tcPr>
            <w:tcW w:w="3475" w:type="dxa"/>
          </w:tcPr>
          <w:p w:rsidR="001F160B" w:rsidRPr="00D928CD" w:rsidRDefault="001F160B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1F160B" w:rsidRPr="00D928CD" w:rsidRDefault="001F160B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1F160B" w:rsidRPr="00D928CD" w:rsidTr="00F27111">
        <w:tc>
          <w:tcPr>
            <w:tcW w:w="3475" w:type="dxa"/>
          </w:tcPr>
          <w:p w:rsidR="001F160B" w:rsidRPr="00D928CD" w:rsidRDefault="001F160B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1F160B" w:rsidRPr="00D928CD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Сохранение на доступном для горожан уровне оплаты услуг ванн и общих отделений бань, а также обеспеч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бесперебойной работы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бань</w:t>
            </w:r>
          </w:p>
        </w:tc>
      </w:tr>
      <w:tr w:rsidR="001F160B" w:rsidRPr="00D928CD" w:rsidTr="00F27111">
        <w:tc>
          <w:tcPr>
            <w:tcW w:w="3475" w:type="dxa"/>
          </w:tcPr>
          <w:p w:rsidR="001F160B" w:rsidRPr="009D1155" w:rsidRDefault="001F160B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5812" w:type="dxa"/>
          </w:tcPr>
          <w:p w:rsidR="001F160B" w:rsidRPr="009D115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бюджета Фурмановского городского поселения:</w:t>
            </w:r>
          </w:p>
          <w:p w:rsidR="001F160B" w:rsidRPr="009D115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2016 год – 632 100,0 руб.;</w:t>
            </w:r>
          </w:p>
          <w:p w:rsidR="001F160B" w:rsidRPr="009D115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2017 год – 1000 000,0 руб.;</w:t>
            </w:r>
          </w:p>
          <w:p w:rsidR="001F160B" w:rsidRPr="009D115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2018 год – 1000 000,0 руб.;</w:t>
            </w:r>
          </w:p>
          <w:p w:rsidR="001F160B" w:rsidRPr="009D115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2019 год – 1000 000,0 руб.;</w:t>
            </w:r>
          </w:p>
          <w:p w:rsidR="001F160B" w:rsidRPr="009D115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3E6D37">
              <w:rPr>
                <w:rFonts w:ascii="Times New Roman" w:hAnsi="Times New Roman" w:cs="Times New Roman"/>
                <w:sz w:val="26"/>
                <w:szCs w:val="26"/>
              </w:rPr>
              <w:t>886</w:t>
            </w: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D37"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E6D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F160B" w:rsidRPr="009D115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2021 год – 1000 000,0 руб.;</w:t>
            </w:r>
          </w:p>
          <w:p w:rsidR="001F160B" w:rsidRPr="00D928CD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2022 год – 1000 000,0 руб.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2. Сфера реализации подпрограммы</w:t>
      </w:r>
    </w:p>
    <w:p w:rsidR="001F160B" w:rsidRPr="00D928CD" w:rsidRDefault="001F160B" w:rsidP="001F16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Pr="00D928CD" w:rsidRDefault="001F160B" w:rsidP="001F160B">
      <w:pPr>
        <w:shd w:val="clear" w:color="auto" w:fill="FFFFFF"/>
        <w:spacing w:after="0" w:line="240" w:lineRule="auto"/>
        <w:ind w:right="61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       Подпрограмма «Организация льготного банного обслуживания» предусматривает предоставление </w:t>
      </w:r>
      <w:r>
        <w:rPr>
          <w:rFonts w:ascii="Times New Roman" w:hAnsi="Times New Roman" w:cs="Times New Roman"/>
          <w:sz w:val="26"/>
          <w:szCs w:val="26"/>
        </w:rPr>
        <w:t>субсидий</w:t>
      </w:r>
      <w:r w:rsidRPr="00D928CD">
        <w:rPr>
          <w:rFonts w:ascii="Times New Roman" w:hAnsi="Times New Roman" w:cs="Times New Roman"/>
          <w:sz w:val="26"/>
          <w:szCs w:val="26"/>
        </w:rPr>
        <w:t xml:space="preserve"> из бюджета Фурмановского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решением Совета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- Субсидия)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 Получателями данной субсидии являются организации, расположенные на территории Фурмановского городского поселения,  оказывающие услуги населению по помывкам в ваннах и  общих отделениях  бань в соответствии с требованиями законодательства, и имеющие материально-техническую базу для оказания соответствующих услуг.</w:t>
      </w: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Недополученные доходы, подлежащие возмещению за счет Субсидии, определяются как разница между экономически обоснованными затратами и суммарной величиной доходов от оказания услуг по помывке в ваннах и общих отделениях бань </w:t>
      </w:r>
      <w:r w:rsidRPr="00D928CD">
        <w:rPr>
          <w:rFonts w:ascii="Times New Roman" w:hAnsi="Times New Roman" w:cs="Times New Roman"/>
          <w:sz w:val="26"/>
          <w:szCs w:val="26"/>
        </w:rPr>
        <w:lastRenderedPageBreak/>
        <w:t xml:space="preserve">всем категориям граждан, включая льготную категорию. Экономически обоснованные затраты представляют собой произведение количества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помывок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в ваннах и общих отделениях бань и величины экономически обоснованного тарифа, в соответствии с производственной программой.</w:t>
      </w: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Сумма возмещения </w:t>
      </w:r>
      <w:r>
        <w:rPr>
          <w:rFonts w:ascii="Times New Roman" w:hAnsi="Times New Roman" w:cs="Times New Roman"/>
          <w:sz w:val="26"/>
          <w:szCs w:val="26"/>
        </w:rPr>
        <w:t xml:space="preserve">из бюджета Фурмановского городского поселения </w:t>
      </w:r>
      <w:r w:rsidRPr="00D928CD">
        <w:rPr>
          <w:rFonts w:ascii="Times New Roman" w:hAnsi="Times New Roman" w:cs="Times New Roman"/>
          <w:sz w:val="26"/>
          <w:szCs w:val="26"/>
        </w:rPr>
        <w:t>недополученных доходов не может превышать величины, рассчитанной исходя из предельного норматива расходования бюджетных средств на одну помывку в ваннах и общих отделениях бань, установленного Решением Совета Фурмановского городского поселения.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1" w:name="Par914"/>
      <w:bookmarkEnd w:id="11"/>
      <w:r w:rsidRPr="00D928CD">
        <w:rPr>
          <w:rFonts w:ascii="Times New Roman" w:hAnsi="Times New Roman" w:cs="Times New Roman"/>
          <w:b/>
          <w:sz w:val="26"/>
          <w:szCs w:val="26"/>
        </w:rPr>
        <w:t>3. Ожидаемые результаты реализации подпрограммы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8CD">
        <w:rPr>
          <w:rFonts w:ascii="Times New Roman" w:hAnsi="Times New Roman" w:cs="Times New Roman"/>
          <w:sz w:val="26"/>
          <w:szCs w:val="26"/>
        </w:rPr>
        <w:t>Реализация подпрограммы позволит возместить потери организаций, оказывающих услуги по помывке в ваннах и общих отделениях бань, возникшие вследствие установления льготного тарифа для населения, тем самым сохранить на доступном для горожан уровне оплату услуг ванн и общих отделений бань и обеспечить бесперебойную работу общественных бань, принимающих горожан почти 30 тысяч раз в год.</w:t>
      </w:r>
      <w:proofErr w:type="gramEnd"/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12" w:name="Par918"/>
      <w:bookmarkEnd w:id="12"/>
      <w:r w:rsidRPr="00D928CD">
        <w:rPr>
          <w:rFonts w:ascii="Times New Roman" w:hAnsi="Times New Roman" w:cs="Times New Roman"/>
          <w:sz w:val="26"/>
          <w:szCs w:val="26"/>
        </w:rPr>
        <w:t>Таблица 1. Сведения о целевых индикаторах (показателях) реализации подпрограммы</w:t>
      </w:r>
    </w:p>
    <w:p w:rsidR="001F160B" w:rsidRPr="00BA062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1966"/>
        <w:gridCol w:w="1409"/>
        <w:gridCol w:w="870"/>
        <w:gridCol w:w="870"/>
        <w:gridCol w:w="870"/>
        <w:gridCol w:w="870"/>
        <w:gridCol w:w="870"/>
        <w:gridCol w:w="870"/>
        <w:gridCol w:w="870"/>
      </w:tblGrid>
      <w:tr w:rsidR="001F160B" w:rsidRPr="00BA0624" w:rsidTr="00F27111">
        <w:trPr>
          <w:trHeight w:val="400"/>
          <w:tblHeader/>
          <w:tblCellSpacing w:w="5" w:type="nil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3E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E6D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2021 оценка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F160B" w:rsidRPr="00B35D3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F160B" w:rsidRPr="00BA0624" w:rsidTr="00F27111">
        <w:trPr>
          <w:trHeight w:val="40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Число посещений общих отделений бань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3E6D37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</w:tr>
      <w:tr w:rsidR="001F160B" w:rsidRPr="00BA0624" w:rsidTr="00F27111">
        <w:trPr>
          <w:trHeight w:val="40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Число посещений ванн в банях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A062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3E6D37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F2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1F160B" w:rsidRPr="00BA062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Имеются риски не достижения показателей подпрограммы, которые могут возникнуть в связи с отсутствием обращений со стороны организаций за возмещением недополученных доходов</w:t>
      </w:r>
      <w:r>
        <w:rPr>
          <w:rFonts w:ascii="Times New Roman" w:hAnsi="Times New Roman" w:cs="Times New Roman"/>
          <w:sz w:val="26"/>
          <w:szCs w:val="26"/>
        </w:rPr>
        <w:t>, а также снижением спроса граждан на данный вид услуг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3" w:name="Par930"/>
      <w:bookmarkEnd w:id="13"/>
      <w:r w:rsidRPr="00D928CD">
        <w:rPr>
          <w:rFonts w:ascii="Times New Roman" w:hAnsi="Times New Roman" w:cs="Times New Roman"/>
          <w:b/>
          <w:sz w:val="26"/>
          <w:szCs w:val="26"/>
        </w:rPr>
        <w:t>4. Мероприятия подпрограммы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Подпрограммой предусмотрено 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помывке в ванных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самоуправления.</w:t>
      </w:r>
    </w:p>
    <w:p w:rsidR="001F160B" w:rsidRPr="00D928CD" w:rsidRDefault="001F160B" w:rsidP="001F16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28CD">
        <w:rPr>
          <w:rFonts w:ascii="Times New Roman" w:hAnsi="Times New Roman" w:cs="Times New Roman"/>
          <w:sz w:val="26"/>
          <w:szCs w:val="26"/>
        </w:rPr>
        <w:t xml:space="preserve">Финансовое обеспечение возмещения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самоуправления, </w:t>
      </w:r>
      <w:r w:rsidRPr="00366D1B">
        <w:rPr>
          <w:rFonts w:ascii="Times New Roman" w:hAnsi="Times New Roman" w:cs="Times New Roman"/>
          <w:sz w:val="26"/>
          <w:szCs w:val="26"/>
        </w:rPr>
        <w:t xml:space="preserve">осуществляется за счет собственных доходов и источников финансирования бюджета Фурмановского городского поселения. </w:t>
      </w:r>
      <w:proofErr w:type="gramStart"/>
      <w:r w:rsidRPr="00366D1B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утвержден  постановлением </w:t>
      </w:r>
      <w:r w:rsidRPr="00366D1B">
        <w:rPr>
          <w:rFonts w:ascii="Times New Roman" w:hAnsi="Times New Roman" w:cs="Times New Roman"/>
          <w:sz w:val="26"/>
          <w:szCs w:val="26"/>
        </w:rPr>
        <w:lastRenderedPageBreak/>
        <w:t>администрации Фурмановского муниципального района от 29.12.2015 № 836 «</w:t>
      </w:r>
      <w:r w:rsidRPr="00366D1B">
        <w:rPr>
          <w:rFonts w:ascii="Times New Roman" w:eastAsia="Times New Roman" w:hAnsi="Times New Roman" w:cs="Times New Roman"/>
          <w:sz w:val="26"/>
          <w:szCs w:val="26"/>
        </w:rPr>
        <w:t>Об утверждении  порядка предоставления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самоуправления»</w:t>
      </w:r>
      <w:r w:rsidRPr="00366D1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14" w:name="Par935"/>
      <w:bookmarkEnd w:id="14"/>
      <w:r w:rsidRPr="00D928CD">
        <w:rPr>
          <w:rFonts w:ascii="Times New Roman" w:hAnsi="Times New Roman" w:cs="Times New Roman"/>
          <w:sz w:val="26"/>
          <w:szCs w:val="26"/>
        </w:rPr>
        <w:t>Таблица 2. Бюджетные ассигнования на выполнение мероприятий подпрограммы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5"/>
        <w:tblW w:w="0" w:type="auto"/>
        <w:tblLook w:val="04A0"/>
      </w:tblPr>
      <w:tblGrid>
        <w:gridCol w:w="541"/>
        <w:gridCol w:w="2816"/>
        <w:gridCol w:w="859"/>
        <w:gridCol w:w="970"/>
        <w:gridCol w:w="970"/>
        <w:gridCol w:w="970"/>
        <w:gridCol w:w="960"/>
        <w:gridCol w:w="929"/>
        <w:gridCol w:w="876"/>
      </w:tblGrid>
      <w:tr w:rsidR="001F160B" w:rsidRPr="00CD3644" w:rsidTr="003E6D37">
        <w:tc>
          <w:tcPr>
            <w:tcW w:w="541" w:type="dxa"/>
          </w:tcPr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бюджета</w:t>
            </w:r>
          </w:p>
        </w:tc>
        <w:tc>
          <w:tcPr>
            <w:tcW w:w="859" w:type="dxa"/>
          </w:tcPr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0" w:type="dxa"/>
          </w:tcPr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9" w:type="dxa"/>
          </w:tcPr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76" w:type="dxa"/>
          </w:tcPr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F160B" w:rsidRPr="00C75CFC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F160B" w:rsidRPr="00CD3644" w:rsidTr="003E6D37">
        <w:tc>
          <w:tcPr>
            <w:tcW w:w="541" w:type="dxa"/>
          </w:tcPr>
          <w:p w:rsidR="001F160B" w:rsidRPr="00CD3644" w:rsidRDefault="001F160B" w:rsidP="00F27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F160B" w:rsidRPr="00CD3644" w:rsidRDefault="001F160B" w:rsidP="00F271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859" w:type="dxa"/>
            <w:vAlign w:val="center"/>
          </w:tcPr>
          <w:p w:rsidR="001F160B" w:rsidRPr="00CD364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1F160B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29" w:type="dxa"/>
            <w:vAlign w:val="center"/>
          </w:tcPr>
          <w:p w:rsidR="001F160B" w:rsidRPr="00CD364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76" w:type="dxa"/>
            <w:vAlign w:val="center"/>
          </w:tcPr>
          <w:p w:rsidR="001F160B" w:rsidRPr="00CD3644" w:rsidRDefault="001F160B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E6D37" w:rsidRPr="00CD3644" w:rsidTr="003E6D37">
        <w:tc>
          <w:tcPr>
            <w:tcW w:w="541" w:type="dxa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банного обслуживания</w:t>
            </w:r>
          </w:p>
        </w:tc>
        <w:tc>
          <w:tcPr>
            <w:tcW w:w="859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3E6D37" w:rsidRPr="00CD3644" w:rsidRDefault="003E6D37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29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76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E6D37" w:rsidRPr="00CD3644" w:rsidTr="003E6D37">
        <w:tc>
          <w:tcPr>
            <w:tcW w:w="541" w:type="dxa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859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3E6D37" w:rsidRPr="00CD3644" w:rsidRDefault="003E6D37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29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76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E6D37" w:rsidRPr="00CD3644" w:rsidTr="003E6D37">
        <w:tc>
          <w:tcPr>
            <w:tcW w:w="541" w:type="dxa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Предоставление    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помывке в ванных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859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3E6D37" w:rsidRPr="00CD3644" w:rsidRDefault="003E6D37" w:rsidP="00EE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29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76" w:type="dxa"/>
            <w:vAlign w:val="center"/>
          </w:tcPr>
          <w:p w:rsidR="003E6D37" w:rsidRPr="00CD3644" w:rsidRDefault="003E6D37" w:rsidP="00F27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</w:tbl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5" w:name="Par519"/>
      <w:bookmarkStart w:id="16" w:name="Par661"/>
      <w:bookmarkEnd w:id="15"/>
      <w:bookmarkEnd w:id="16"/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1F160B" w:rsidSect="00F27111">
          <w:pgSz w:w="11906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160B" w:rsidTr="00F27111">
        <w:tc>
          <w:tcPr>
            <w:tcW w:w="4785" w:type="dxa"/>
          </w:tcPr>
          <w:p w:rsidR="001F160B" w:rsidRDefault="001F160B" w:rsidP="00F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№2 </w:t>
            </w:r>
          </w:p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</w:p>
          <w:p w:rsidR="001F160B" w:rsidRPr="00D928CD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Фурмановского муниципального района </w:t>
            </w:r>
          </w:p>
          <w:p w:rsidR="001F160B" w:rsidRDefault="001F160B" w:rsidP="00F271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«Забота и поддержка»</w:t>
            </w:r>
          </w:p>
        </w:tc>
      </w:tr>
    </w:tbl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«Субсидирование предоставления коммунальных услуг»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6662"/>
      </w:tblGrid>
      <w:tr w:rsidR="00B4268E" w:rsidRPr="00D928CD" w:rsidTr="00B4268E">
        <w:tc>
          <w:tcPr>
            <w:tcW w:w="3475" w:type="dxa"/>
          </w:tcPr>
          <w:p w:rsidR="00B4268E" w:rsidRPr="00D928CD" w:rsidRDefault="00B4268E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</w:tcPr>
          <w:p w:rsidR="00B4268E" w:rsidRPr="00D928CD" w:rsidRDefault="00B4268E" w:rsidP="00F27111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4268E" w:rsidRPr="00D928CD" w:rsidTr="00B4268E">
        <w:tc>
          <w:tcPr>
            <w:tcW w:w="3475" w:type="dxa"/>
          </w:tcPr>
          <w:p w:rsidR="00B4268E" w:rsidRPr="00C75CFC" w:rsidRDefault="00B4268E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662" w:type="dxa"/>
          </w:tcPr>
          <w:p w:rsidR="00B4268E" w:rsidRPr="00D928CD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– 2022 годы</w:t>
            </w:r>
          </w:p>
        </w:tc>
      </w:tr>
      <w:tr w:rsidR="00B4268E" w:rsidRPr="00D928CD" w:rsidTr="00B4268E">
        <w:tc>
          <w:tcPr>
            <w:tcW w:w="3475" w:type="dxa"/>
          </w:tcPr>
          <w:p w:rsidR="00B4268E" w:rsidRPr="00D928CD" w:rsidRDefault="00B4268E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662" w:type="dxa"/>
          </w:tcPr>
          <w:p w:rsidR="00B4268E" w:rsidRDefault="00B4268E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Отдел бюджетного учета и отчетности администрации Фурмановского муниципального района,</w:t>
            </w:r>
          </w:p>
          <w:p w:rsidR="00C52E0A" w:rsidRPr="00DE2107" w:rsidRDefault="00C52E0A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и торговли</w:t>
            </w:r>
          </w:p>
        </w:tc>
      </w:tr>
      <w:tr w:rsidR="00B4268E" w:rsidRPr="00D928CD" w:rsidTr="00B4268E">
        <w:tc>
          <w:tcPr>
            <w:tcW w:w="3475" w:type="dxa"/>
          </w:tcPr>
          <w:p w:rsidR="00B4268E" w:rsidRPr="00D928CD" w:rsidRDefault="00B4268E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6662" w:type="dxa"/>
          </w:tcPr>
          <w:p w:rsidR="00B4268E" w:rsidRPr="00D928CD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платы граждан за коммунальные 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водоснабжению, водоотведению, 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отоплению жилых помещений, горячему водоснабжению на уровне, не превышающем уровень инфляции</w:t>
            </w:r>
          </w:p>
        </w:tc>
      </w:tr>
      <w:tr w:rsidR="00B4268E" w:rsidRPr="00D928CD" w:rsidTr="00B4268E">
        <w:tc>
          <w:tcPr>
            <w:tcW w:w="3475" w:type="dxa"/>
          </w:tcPr>
          <w:p w:rsidR="00B4268E" w:rsidRPr="00C75CFC" w:rsidRDefault="00B4268E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662" w:type="dxa"/>
          </w:tcPr>
          <w:p w:rsidR="00B4268E" w:rsidRPr="00C75CFC" w:rsidRDefault="00B4268E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B4268E" w:rsidRPr="00C75CFC" w:rsidRDefault="00B4268E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2016 год – 41 000 000,0тыс. руб.;</w:t>
            </w:r>
          </w:p>
          <w:p w:rsidR="00B4268E" w:rsidRPr="00C75CFC" w:rsidRDefault="00B4268E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2017 год – 50 056 559,0 руб.;</w:t>
            </w:r>
          </w:p>
          <w:p w:rsidR="00B4268E" w:rsidRPr="00C75CFC" w:rsidRDefault="00B4268E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2018 год – 47 732 597,72 руб.;</w:t>
            </w:r>
          </w:p>
          <w:p w:rsidR="00B4268E" w:rsidRPr="00C75CFC" w:rsidRDefault="00B4268E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2019 год – 48 442 751,18 руб.;</w:t>
            </w:r>
          </w:p>
          <w:p w:rsidR="00B4268E" w:rsidRPr="00C75CFC" w:rsidRDefault="00B4268E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2020 год – </w:t>
            </w:r>
            <w:r w:rsidR="00C52E0A">
              <w:rPr>
                <w:sz w:val="26"/>
                <w:szCs w:val="26"/>
              </w:rPr>
              <w:t>33 807 199,14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B4268E" w:rsidRPr="00C75CFC" w:rsidRDefault="00B4268E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2021 год – 3</w:t>
            </w:r>
            <w:r>
              <w:rPr>
                <w:sz w:val="26"/>
                <w:szCs w:val="26"/>
              </w:rPr>
              <w:t>3</w:t>
            </w:r>
            <w:r w:rsidRPr="00C75CFC">
              <w:rPr>
                <w:sz w:val="26"/>
                <w:szCs w:val="26"/>
              </w:rPr>
              <w:t> </w:t>
            </w:r>
            <w:r w:rsidR="00535574">
              <w:rPr>
                <w:sz w:val="26"/>
                <w:szCs w:val="26"/>
              </w:rPr>
              <w:t>646</w:t>
            </w:r>
            <w:r w:rsidRPr="00C75CFC">
              <w:rPr>
                <w:sz w:val="26"/>
                <w:szCs w:val="26"/>
              </w:rPr>
              <w:t> </w:t>
            </w:r>
            <w:r w:rsidR="00535574">
              <w:rPr>
                <w:sz w:val="26"/>
                <w:szCs w:val="26"/>
              </w:rPr>
              <w:t>541</w:t>
            </w:r>
            <w:r w:rsidRPr="00C75CFC">
              <w:rPr>
                <w:sz w:val="26"/>
                <w:szCs w:val="26"/>
              </w:rPr>
              <w:t>,</w:t>
            </w:r>
            <w:r w:rsidR="00535574">
              <w:rPr>
                <w:sz w:val="26"/>
                <w:szCs w:val="26"/>
              </w:rPr>
              <w:t>21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B4268E" w:rsidRPr="00C75CFC" w:rsidRDefault="00B4268E" w:rsidP="00F27111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34 </w:t>
            </w:r>
            <w:r w:rsidR="00535574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 </w:t>
            </w:r>
            <w:r w:rsidR="00535574">
              <w:rPr>
                <w:sz w:val="26"/>
                <w:szCs w:val="26"/>
              </w:rPr>
              <w:t>860</w:t>
            </w:r>
            <w:r>
              <w:rPr>
                <w:sz w:val="26"/>
                <w:szCs w:val="26"/>
              </w:rPr>
              <w:t>,</w:t>
            </w:r>
            <w:r w:rsidR="00535574">
              <w:rPr>
                <w:sz w:val="26"/>
                <w:szCs w:val="26"/>
              </w:rPr>
              <w:t>08</w:t>
            </w:r>
            <w:r w:rsidRPr="00C75CFC">
              <w:rPr>
                <w:sz w:val="26"/>
                <w:szCs w:val="26"/>
              </w:rPr>
              <w:t xml:space="preserve"> руб.</w:t>
            </w:r>
          </w:p>
          <w:p w:rsidR="00B4268E" w:rsidRPr="00C75CFC" w:rsidRDefault="00B4268E" w:rsidP="00F27111">
            <w:pPr>
              <w:pStyle w:val="Pro-Tab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- бюджет Фурмановского городского поселения: 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год – 41 000 000,0 руб.;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42 670 000,0 руб.;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37 024 000,0 руб.;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39 604 960,79 руб.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C52E0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579 151,55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2021 год – 30 104 960,0 руб.;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2022 год – 30 104 960,0 руб.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бюджет Фурмановского муниципального района: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7 386 559,0 руб.;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10 708 597,72 руб.;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8 837 790,39 руб.;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2020 год – 9 </w:t>
            </w:r>
            <w:r w:rsidR="00C52E0A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52E0A">
              <w:rPr>
                <w:rFonts w:ascii="Times New Roman" w:hAnsi="Times New Roman" w:cs="Times New Roman"/>
                <w:sz w:val="26"/>
                <w:szCs w:val="26"/>
              </w:rPr>
              <w:t>047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2E0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4268E" w:rsidRPr="00C75CFC" w:rsidRDefault="00B4268E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2021 год – 3 </w:t>
            </w:r>
            <w:r w:rsidR="00535574"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35574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3557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4268E" w:rsidRPr="00D928CD" w:rsidRDefault="00B4268E" w:rsidP="00535574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535574">
              <w:rPr>
                <w:rFonts w:ascii="Times New Roman" w:hAnsi="Times New Roman" w:cs="Times New Roman"/>
                <w:sz w:val="26"/>
                <w:szCs w:val="26"/>
              </w:rPr>
              <w:t>094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35574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3557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</w:tbl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2. Сфера реализации подпрограммы</w:t>
      </w:r>
    </w:p>
    <w:p w:rsidR="001F160B" w:rsidRPr="00D928CD" w:rsidRDefault="001F160B" w:rsidP="001F160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Pr="00D928CD" w:rsidRDefault="001F160B" w:rsidP="001F16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lastRenderedPageBreak/>
        <w:t>Настоящая подпрограмма предполагает предоставление субсидий из бюджет</w:t>
      </w:r>
      <w:r>
        <w:rPr>
          <w:rFonts w:ascii="Times New Roman" w:hAnsi="Times New Roman" w:cs="Times New Roman"/>
          <w:sz w:val="26"/>
          <w:szCs w:val="26"/>
        </w:rPr>
        <w:t>ов Фурмановского муниципального района 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Фурмановского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ресурсоснабжающим организациям и </w:t>
      </w:r>
      <w:r w:rsidRPr="00D928CD">
        <w:rPr>
          <w:rFonts w:ascii="Times New Roman" w:hAnsi="Times New Roman" w:cs="Times New Roman"/>
          <w:sz w:val="26"/>
          <w:szCs w:val="26"/>
        </w:rPr>
        <w:t xml:space="preserve">исполнителям коммунальных услуг, в  связи с реализацией гражданам </w:t>
      </w:r>
      <w:r>
        <w:rPr>
          <w:rFonts w:ascii="Times New Roman" w:hAnsi="Times New Roman" w:cs="Times New Roman"/>
          <w:sz w:val="26"/>
          <w:szCs w:val="26"/>
        </w:rPr>
        <w:t xml:space="preserve">коммунальных </w:t>
      </w:r>
      <w:r w:rsidRPr="00D928CD">
        <w:rPr>
          <w:rFonts w:ascii="Times New Roman" w:hAnsi="Times New Roman" w:cs="Times New Roman"/>
          <w:sz w:val="26"/>
          <w:szCs w:val="26"/>
        </w:rPr>
        <w:t>услуг.</w:t>
      </w:r>
    </w:p>
    <w:p w:rsidR="001F160B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Основани</w:t>
      </w:r>
      <w:r>
        <w:rPr>
          <w:rFonts w:ascii="Times New Roman" w:hAnsi="Times New Roman" w:cs="Times New Roman"/>
          <w:sz w:val="26"/>
          <w:szCs w:val="26"/>
        </w:rPr>
        <w:t>ем предоставления субсидий являю</w:t>
      </w:r>
      <w:r w:rsidRPr="00D928CD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160B" w:rsidRPr="00F11558" w:rsidRDefault="001F160B" w:rsidP="001F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нормативные акты Департамента энергетики и тарифов</w:t>
      </w:r>
      <w:r w:rsidRPr="00F11558">
        <w:rPr>
          <w:rFonts w:ascii="Times New Roman" w:eastAsia="Times New Roman" w:hAnsi="Times New Roman" w:cs="Times New Roman"/>
          <w:sz w:val="26"/>
          <w:szCs w:val="26"/>
        </w:rPr>
        <w:t xml:space="preserve"> Ивановской области, устанавливающие тарифы на </w:t>
      </w:r>
      <w:r>
        <w:rPr>
          <w:rFonts w:ascii="Times New Roman" w:hAnsi="Times New Roman"/>
          <w:sz w:val="26"/>
          <w:szCs w:val="26"/>
        </w:rPr>
        <w:t xml:space="preserve">водоснабжение, водоотведение, </w:t>
      </w:r>
      <w:r w:rsidRPr="00F11558">
        <w:rPr>
          <w:rFonts w:ascii="Times New Roman" w:eastAsia="Times New Roman" w:hAnsi="Times New Roman" w:cs="Times New Roman"/>
          <w:sz w:val="26"/>
          <w:szCs w:val="26"/>
        </w:rPr>
        <w:t>тепловую энергию и горячее водоснабжение;</w:t>
      </w:r>
    </w:p>
    <w:p w:rsidR="001F160B" w:rsidRDefault="001F160B" w:rsidP="001F1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11558">
        <w:rPr>
          <w:rFonts w:ascii="Times New Roman" w:eastAsia="Times New Roman" w:hAnsi="Times New Roman" w:cs="Times New Roman"/>
          <w:sz w:val="26"/>
          <w:szCs w:val="26"/>
        </w:rPr>
        <w:t>информация теплоснабжающей организации о площади жилищного фонда, не оснащенной коллективными (общедомовыми) приборами учета тепловой энергии по состоянию на начало текущего года.</w:t>
      </w:r>
      <w:proofErr w:type="gramEnd"/>
    </w:p>
    <w:p w:rsidR="001F160B" w:rsidRPr="00F11558" w:rsidRDefault="001F160B" w:rsidP="001F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расчеты затрат организаций на предоставление коммунальных услуг населению;</w:t>
      </w:r>
    </w:p>
    <w:p w:rsidR="001F160B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928CD">
        <w:rPr>
          <w:rFonts w:ascii="Times New Roman" w:hAnsi="Times New Roman" w:cs="Times New Roman"/>
          <w:sz w:val="26"/>
          <w:szCs w:val="26"/>
        </w:rPr>
        <w:t>акт проверки государственной жилищной инспекции Ивановской области от 23.06.2010 №42-м, согласно которого норматив отопления  на территории Фурманов</w:t>
      </w:r>
      <w:r>
        <w:rPr>
          <w:rFonts w:ascii="Times New Roman" w:hAnsi="Times New Roman" w:cs="Times New Roman"/>
          <w:sz w:val="26"/>
          <w:szCs w:val="26"/>
        </w:rPr>
        <w:t>ского района</w:t>
      </w:r>
      <w:r w:rsidRPr="00D928CD">
        <w:rPr>
          <w:rFonts w:ascii="Times New Roman" w:hAnsi="Times New Roman" w:cs="Times New Roman"/>
          <w:sz w:val="26"/>
          <w:szCs w:val="26"/>
        </w:rPr>
        <w:t xml:space="preserve"> установлен в размере 0,03 Гкал/1 кв. м для всех домов, независимо от этажности, в результате чего возникает разница в нормативах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160B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976"/>
        <w:gridCol w:w="2410"/>
        <w:gridCol w:w="1559"/>
      </w:tblGrid>
      <w:tr w:rsidR="001F160B" w:rsidRPr="00D928CD" w:rsidTr="00F27111">
        <w:trPr>
          <w:trHeight w:val="2494"/>
          <w:tblHeader/>
        </w:trPr>
        <w:tc>
          <w:tcPr>
            <w:tcW w:w="2694" w:type="dxa"/>
            <w:vAlign w:val="center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Этажность домов</w:t>
            </w:r>
          </w:p>
        </w:tc>
        <w:tc>
          <w:tcPr>
            <w:tcW w:w="2976" w:type="dxa"/>
            <w:vAlign w:val="center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Норматив отопления по результатам расчетов Государственной жилищной инспекции от 23.06.2010</w:t>
            </w:r>
          </w:p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при плате потребителей за теплоснабжение в течение 7 месяцев</w:t>
            </w:r>
          </w:p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(отопительный сезон)</w:t>
            </w:r>
          </w:p>
        </w:tc>
        <w:tc>
          <w:tcPr>
            <w:tcW w:w="2410" w:type="dxa"/>
            <w:vAlign w:val="center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Норматив отопления, утвержденный постановлением администрации Фурмановского городского поселения от 29.06.2003 №1063</w:t>
            </w:r>
          </w:p>
        </w:tc>
        <w:tc>
          <w:tcPr>
            <w:tcW w:w="1559" w:type="dxa"/>
            <w:vAlign w:val="center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Разница в нормативах</w:t>
            </w:r>
          </w:p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гр.2-гр.3</w:t>
            </w:r>
          </w:p>
        </w:tc>
      </w:tr>
      <w:tr w:rsidR="001F160B" w:rsidRPr="00D928CD" w:rsidTr="00F27111">
        <w:tc>
          <w:tcPr>
            <w:tcW w:w="2694" w:type="dxa"/>
            <w:vAlign w:val="center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F160B" w:rsidRPr="00D928CD" w:rsidTr="00F27111">
        <w:tc>
          <w:tcPr>
            <w:tcW w:w="2694" w:type="dxa"/>
          </w:tcPr>
          <w:p w:rsidR="001F160B" w:rsidRPr="00D928CD" w:rsidRDefault="001F160B" w:rsidP="00F2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Одноэтажные дома</w:t>
            </w:r>
          </w:p>
        </w:tc>
        <w:tc>
          <w:tcPr>
            <w:tcW w:w="2976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0,0501</w:t>
            </w:r>
          </w:p>
        </w:tc>
        <w:tc>
          <w:tcPr>
            <w:tcW w:w="2410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0,0201</w:t>
            </w:r>
          </w:p>
        </w:tc>
      </w:tr>
      <w:tr w:rsidR="001F160B" w:rsidRPr="00D928CD" w:rsidTr="00F27111">
        <w:tc>
          <w:tcPr>
            <w:tcW w:w="2694" w:type="dxa"/>
          </w:tcPr>
          <w:p w:rsidR="001F160B" w:rsidRPr="00D928CD" w:rsidRDefault="001F160B" w:rsidP="00F2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Двухэтажные дома</w:t>
            </w:r>
          </w:p>
        </w:tc>
        <w:tc>
          <w:tcPr>
            <w:tcW w:w="2976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0,0639</w:t>
            </w:r>
          </w:p>
        </w:tc>
        <w:tc>
          <w:tcPr>
            <w:tcW w:w="2410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0,0339</w:t>
            </w:r>
          </w:p>
        </w:tc>
      </w:tr>
      <w:tr w:rsidR="001F160B" w:rsidRPr="00D928CD" w:rsidTr="00F27111">
        <w:tc>
          <w:tcPr>
            <w:tcW w:w="2694" w:type="dxa"/>
          </w:tcPr>
          <w:p w:rsidR="001F160B" w:rsidRPr="00D928CD" w:rsidRDefault="001F160B" w:rsidP="00F2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Трехэтажные дома</w:t>
            </w:r>
          </w:p>
        </w:tc>
        <w:tc>
          <w:tcPr>
            <w:tcW w:w="2976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0,0396</w:t>
            </w:r>
          </w:p>
        </w:tc>
        <w:tc>
          <w:tcPr>
            <w:tcW w:w="2410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52E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096</w:t>
            </w:r>
          </w:p>
        </w:tc>
      </w:tr>
      <w:tr w:rsidR="001F160B" w:rsidRPr="00D928CD" w:rsidTr="00F27111">
        <w:tc>
          <w:tcPr>
            <w:tcW w:w="2694" w:type="dxa"/>
          </w:tcPr>
          <w:p w:rsidR="001F160B" w:rsidRPr="00D928CD" w:rsidRDefault="001F160B" w:rsidP="00F2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Четырехэтажные дома</w:t>
            </w:r>
          </w:p>
        </w:tc>
        <w:tc>
          <w:tcPr>
            <w:tcW w:w="2976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0,0411</w:t>
            </w:r>
          </w:p>
        </w:tc>
        <w:tc>
          <w:tcPr>
            <w:tcW w:w="2410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0,0111</w:t>
            </w:r>
          </w:p>
        </w:tc>
      </w:tr>
      <w:tr w:rsidR="001F160B" w:rsidRPr="00D928CD" w:rsidTr="00F27111">
        <w:tc>
          <w:tcPr>
            <w:tcW w:w="2694" w:type="dxa"/>
          </w:tcPr>
          <w:p w:rsidR="001F160B" w:rsidRPr="00D928CD" w:rsidRDefault="001F160B" w:rsidP="00F2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Пятиэтажные дома</w:t>
            </w:r>
          </w:p>
        </w:tc>
        <w:tc>
          <w:tcPr>
            <w:tcW w:w="2976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0,0369</w:t>
            </w:r>
          </w:p>
        </w:tc>
        <w:tc>
          <w:tcPr>
            <w:tcW w:w="2410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1F160B" w:rsidRPr="00D928CD" w:rsidRDefault="001F160B" w:rsidP="00F2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0,0069</w:t>
            </w:r>
          </w:p>
        </w:tc>
      </w:tr>
    </w:tbl>
    <w:p w:rsidR="001F160B" w:rsidRPr="00D928CD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Размер денежных средств на возмещение затрат рассчитывается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160B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D928CD">
        <w:rPr>
          <w:rFonts w:ascii="Times New Roman" w:hAnsi="Times New Roman" w:cs="Times New Roman"/>
          <w:sz w:val="26"/>
          <w:szCs w:val="26"/>
        </w:rPr>
        <w:t xml:space="preserve"> как произведение разницы в нормативах на тариф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установленный Департаментом энергетики и тарифов </w:t>
      </w:r>
      <w:r w:rsidRPr="00D928CD">
        <w:rPr>
          <w:rFonts w:ascii="Times New Roman" w:hAnsi="Times New Roman" w:cs="Times New Roman"/>
          <w:sz w:val="26"/>
          <w:szCs w:val="26"/>
        </w:rPr>
        <w:t>Ивановской области на тепловую энергию, и площади домов, не оснащенных коллективными (общедомовыми) приборами учета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160B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как </w:t>
      </w:r>
      <w:r w:rsidRPr="00F11558">
        <w:rPr>
          <w:rFonts w:ascii="Times New Roman" w:hAnsi="Times New Roman"/>
          <w:sz w:val="26"/>
          <w:szCs w:val="26"/>
        </w:rPr>
        <w:t>сумм</w:t>
      </w:r>
      <w:r>
        <w:rPr>
          <w:rFonts w:ascii="Times New Roman" w:hAnsi="Times New Roman"/>
          <w:sz w:val="26"/>
          <w:szCs w:val="26"/>
        </w:rPr>
        <w:t>а</w:t>
      </w:r>
      <w:r w:rsidRPr="00F11558">
        <w:rPr>
          <w:rFonts w:ascii="Times New Roman" w:hAnsi="Times New Roman"/>
          <w:sz w:val="26"/>
          <w:szCs w:val="26"/>
        </w:rPr>
        <w:t xml:space="preserve"> возмещения затрат в связи с реализацией гражданам услуг горячего водоснабжения в части количества тепловой энергии, необходимой для нагрева горячей воды в соответствии с начислениями, произведенными населению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160B" w:rsidRPr="00CC5D70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F11558">
        <w:rPr>
          <w:rFonts w:ascii="Times New Roman" w:hAnsi="Times New Roman"/>
          <w:sz w:val="26"/>
          <w:szCs w:val="26"/>
        </w:rPr>
        <w:t>исходя из фактически произведенных расходов на подготовку принят</w:t>
      </w:r>
      <w:r>
        <w:rPr>
          <w:rFonts w:ascii="Times New Roman" w:hAnsi="Times New Roman"/>
          <w:sz w:val="26"/>
          <w:szCs w:val="26"/>
        </w:rPr>
        <w:t xml:space="preserve">ых от муниципалитета </w:t>
      </w:r>
      <w:r w:rsidRPr="00F11558">
        <w:rPr>
          <w:rFonts w:ascii="Times New Roman" w:hAnsi="Times New Roman"/>
          <w:sz w:val="26"/>
          <w:szCs w:val="26"/>
        </w:rPr>
        <w:t>котельн</w:t>
      </w:r>
      <w:r>
        <w:rPr>
          <w:rFonts w:ascii="Times New Roman" w:hAnsi="Times New Roman"/>
          <w:sz w:val="26"/>
          <w:szCs w:val="26"/>
        </w:rPr>
        <w:t>ых</w:t>
      </w:r>
      <w:r w:rsidRPr="00F11558">
        <w:rPr>
          <w:rFonts w:ascii="Times New Roman" w:hAnsi="Times New Roman"/>
          <w:sz w:val="26"/>
          <w:szCs w:val="26"/>
        </w:rPr>
        <w:t xml:space="preserve"> к отопительному </w:t>
      </w:r>
      <w:r>
        <w:rPr>
          <w:rFonts w:ascii="Times New Roman" w:hAnsi="Times New Roman"/>
          <w:sz w:val="26"/>
          <w:szCs w:val="26"/>
        </w:rPr>
        <w:t>сезону</w:t>
      </w:r>
      <w:r w:rsidRPr="00F1155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включая расходы</w:t>
      </w:r>
      <w:r w:rsidRPr="00F11558">
        <w:rPr>
          <w:rFonts w:ascii="Times New Roman" w:hAnsi="Times New Roman"/>
          <w:sz w:val="26"/>
          <w:szCs w:val="26"/>
        </w:rPr>
        <w:t xml:space="preserve"> по ремонту и соде</w:t>
      </w:r>
      <w:r>
        <w:rPr>
          <w:rFonts w:ascii="Times New Roman" w:hAnsi="Times New Roman"/>
          <w:sz w:val="26"/>
          <w:szCs w:val="26"/>
        </w:rPr>
        <w:t>ржанию котельного оборудования и</w:t>
      </w:r>
      <w:r w:rsidRPr="00F11558">
        <w:rPr>
          <w:rFonts w:ascii="Times New Roman" w:hAnsi="Times New Roman"/>
          <w:sz w:val="26"/>
          <w:szCs w:val="26"/>
        </w:rPr>
        <w:t xml:space="preserve"> расходы по приему (допуску) оборудования </w:t>
      </w:r>
      <w:r w:rsidRPr="00CC5D70">
        <w:rPr>
          <w:rFonts w:ascii="Times New Roman" w:hAnsi="Times New Roman" w:cs="Times New Roman"/>
          <w:sz w:val="26"/>
          <w:szCs w:val="26"/>
        </w:rPr>
        <w:t>в эксплуатацию;</w:t>
      </w:r>
    </w:p>
    <w:p w:rsidR="001F160B" w:rsidRPr="00CC5D70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5D70">
        <w:rPr>
          <w:rFonts w:ascii="Times New Roman" w:hAnsi="Times New Roman" w:cs="Times New Roman"/>
          <w:sz w:val="26"/>
          <w:szCs w:val="26"/>
        </w:rPr>
        <w:t xml:space="preserve">- как разница между экономически обоснованными затратами Организации по предоставлению населению </w:t>
      </w:r>
      <w:r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Pr="00CC5D70">
        <w:rPr>
          <w:rFonts w:ascii="Times New Roman" w:hAnsi="Times New Roman" w:cs="Times New Roman"/>
          <w:sz w:val="26"/>
          <w:szCs w:val="26"/>
        </w:rPr>
        <w:t xml:space="preserve">услуг </w:t>
      </w:r>
      <w:r>
        <w:rPr>
          <w:rFonts w:ascii="Times New Roman" w:hAnsi="Times New Roman" w:cs="Times New Roman"/>
          <w:sz w:val="26"/>
          <w:szCs w:val="26"/>
        </w:rPr>
        <w:t xml:space="preserve">холодного водоснабжения, </w:t>
      </w:r>
      <w:r w:rsidRPr="00CC5D70">
        <w:rPr>
          <w:rFonts w:ascii="Times New Roman" w:hAnsi="Times New Roman" w:cs="Times New Roman"/>
          <w:sz w:val="26"/>
          <w:szCs w:val="26"/>
        </w:rPr>
        <w:t>водоотведения и доходами, полученными Орган</w:t>
      </w:r>
      <w:r>
        <w:rPr>
          <w:rFonts w:ascii="Times New Roman" w:hAnsi="Times New Roman" w:cs="Times New Roman"/>
          <w:sz w:val="26"/>
          <w:szCs w:val="26"/>
        </w:rPr>
        <w:t>изацией от населения за оказанные</w:t>
      </w:r>
      <w:r w:rsidRPr="00CC5D70">
        <w:rPr>
          <w:rFonts w:ascii="Times New Roman" w:hAnsi="Times New Roman" w:cs="Times New Roman"/>
          <w:sz w:val="26"/>
          <w:szCs w:val="26"/>
        </w:rPr>
        <w:t xml:space="preserve"> </w:t>
      </w:r>
      <w:r w:rsidRPr="00CC5D70">
        <w:rPr>
          <w:rFonts w:ascii="Times New Roman" w:hAnsi="Times New Roman" w:cs="Times New Roman"/>
          <w:sz w:val="26"/>
          <w:szCs w:val="26"/>
        </w:rPr>
        <w:lastRenderedPageBreak/>
        <w:t>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5D70">
        <w:rPr>
          <w:rFonts w:ascii="Times New Roman" w:hAnsi="Times New Roman" w:cs="Times New Roman"/>
          <w:sz w:val="26"/>
          <w:szCs w:val="26"/>
        </w:rPr>
        <w:t xml:space="preserve"> по тарифам,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Департаментом энергетики и </w:t>
      </w:r>
      <w:r w:rsidRPr="00CC5D70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C5D70"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3. Ожидаемые результаты реализации подпрограммы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Реализация подпрограммы позволит сохранить </w:t>
      </w:r>
      <w:r>
        <w:rPr>
          <w:rFonts w:ascii="Times New Roman" w:hAnsi="Times New Roman" w:cs="Times New Roman"/>
          <w:sz w:val="26"/>
          <w:szCs w:val="26"/>
        </w:rPr>
        <w:t>плату</w:t>
      </w:r>
      <w:r w:rsidRPr="00D928CD">
        <w:rPr>
          <w:rFonts w:ascii="Times New Roman" w:hAnsi="Times New Roman" w:cs="Times New Roman"/>
          <w:sz w:val="26"/>
          <w:szCs w:val="26"/>
        </w:rPr>
        <w:t xml:space="preserve"> граждан за коммунальные услуги по отоплению жилых помещений, горячему водоснабжению</w:t>
      </w:r>
      <w:r>
        <w:rPr>
          <w:rFonts w:ascii="Times New Roman" w:hAnsi="Times New Roman" w:cs="Times New Roman"/>
          <w:sz w:val="26"/>
          <w:szCs w:val="26"/>
        </w:rPr>
        <w:t>, холодному водоснабжению и водоотведению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 уровне, не превышающем уровень инфляции, а также обеспечить возмещение доходов, недополученных </w:t>
      </w:r>
      <w:r>
        <w:rPr>
          <w:rFonts w:ascii="Times New Roman" w:hAnsi="Times New Roman" w:cs="Times New Roman"/>
          <w:sz w:val="26"/>
          <w:szCs w:val="26"/>
        </w:rPr>
        <w:t>организациями коммунального комплекса</w:t>
      </w:r>
      <w:r w:rsidRPr="00D928CD">
        <w:rPr>
          <w:rFonts w:ascii="Times New Roman" w:hAnsi="Times New Roman" w:cs="Times New Roman"/>
          <w:sz w:val="26"/>
          <w:szCs w:val="26"/>
        </w:rPr>
        <w:t xml:space="preserve">, осуществляющими на территории </w:t>
      </w:r>
      <w:r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D928CD">
        <w:rPr>
          <w:rFonts w:ascii="Times New Roman" w:hAnsi="Times New Roman" w:cs="Times New Roman"/>
          <w:sz w:val="26"/>
          <w:szCs w:val="26"/>
        </w:rPr>
        <w:t xml:space="preserve"> прямые расчеты с гражданами, за предоставление им этих коммунальных услуг. Ожидается, что субсидирование коммунальной услуги по отоплению будет осуществляться в отношении 70 - 71 тысяч квадратных метров жилых помещений. Субсидия на возмещение недополученных доходов будет предоставлена 1 организации, осуществляющей поставку коммунальных услуг отопления и горячего водоснабжения населению </w:t>
      </w:r>
      <w:r>
        <w:rPr>
          <w:rFonts w:ascii="Times New Roman" w:hAnsi="Times New Roman" w:cs="Times New Roman"/>
          <w:sz w:val="26"/>
          <w:szCs w:val="26"/>
        </w:rPr>
        <w:t>района, 1 организации, оказывающей населению сельских поселений услуги водоотведения и холодного водоснабжения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Таблица 2. Сведения о целевых индикаторах (показателях) реализации подпрограммы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2068"/>
        <w:gridCol w:w="720"/>
        <w:gridCol w:w="970"/>
        <w:gridCol w:w="970"/>
        <w:gridCol w:w="970"/>
        <w:gridCol w:w="970"/>
        <w:gridCol w:w="970"/>
        <w:gridCol w:w="970"/>
        <w:gridCol w:w="975"/>
      </w:tblGrid>
      <w:tr w:rsidR="001F160B" w:rsidRPr="008D38F2" w:rsidTr="00F27111">
        <w:trPr>
          <w:trHeight w:val="400"/>
          <w:tblHeader/>
          <w:tblCellSpacing w:w="5" w:type="nil"/>
        </w:trPr>
        <w:tc>
          <w:tcPr>
            <w:tcW w:w="484" w:type="dxa"/>
            <w:tcBorders>
              <w:bottom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изм</w:t>
            </w:r>
            <w:proofErr w:type="spellEnd"/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</w:tr>
      <w:tr w:rsidR="001F160B" w:rsidRPr="008D38F2" w:rsidTr="00F27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49371,5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41278,9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2571B1" w:rsidP="0025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36287</w:t>
            </w:r>
            <w:r w:rsidR="001F160B" w:rsidRPr="004C6A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</w:tr>
      <w:tr w:rsidR="001F160B" w:rsidRPr="008D38F2" w:rsidTr="00F27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сельских поселений, на возмещение суммы затрат в связи с реализацией гражданам услуг отопления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8543,5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8559,0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8514,6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2571B1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1F160B" w:rsidRPr="008D38F2" w:rsidTr="00F27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F160B" w:rsidRPr="008D38F2" w:rsidTr="00F27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холодного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F160B" w:rsidRPr="008D38F2" w:rsidTr="00F27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юридических лиц и индивидуальных предпринимателей, </w:t>
            </w:r>
            <w:r w:rsidRPr="008D38F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которым предоставлена субсидия на возмещение суммы затрат в связи с реализацией гражданам услуг водоотведения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1F160B" w:rsidRPr="00BA062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8CD">
        <w:rPr>
          <w:rFonts w:ascii="Times New Roman" w:hAnsi="Times New Roman" w:cs="Times New Roman"/>
          <w:sz w:val="26"/>
          <w:szCs w:val="26"/>
        </w:rPr>
        <w:t xml:space="preserve">Имеются риски не достижения показателей подпрограммы, которые могут возникнуть в связи с установкой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общедомовых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приборов учета тепловой энергии, установлением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Департаментом энергетики и тарифов </w:t>
      </w:r>
      <w:r w:rsidRPr="00D928CD">
        <w:rPr>
          <w:rFonts w:ascii="Times New Roman" w:hAnsi="Times New Roman" w:cs="Times New Roman"/>
          <w:sz w:val="26"/>
          <w:szCs w:val="26"/>
        </w:rPr>
        <w:t xml:space="preserve">Ивановской области норматива отопления на 1 кв. м жилых помещений, соответствующего фактическому потреблению, а также </w:t>
      </w: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D928CD">
        <w:rPr>
          <w:rFonts w:ascii="Times New Roman" w:hAnsi="Times New Roman" w:cs="Times New Roman"/>
          <w:sz w:val="26"/>
          <w:szCs w:val="26"/>
        </w:rPr>
        <w:t>отсутствием обращений со стороны ресурсоснабжающих организаций или исполнителей коммунальных услуг за возмещением недополученных доходов.</w:t>
      </w:r>
      <w:proofErr w:type="gramEnd"/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4. Мероприятия подпрограммы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Подпрограммой предусмотрено предоставление субсиди</w:t>
      </w:r>
      <w:r>
        <w:rPr>
          <w:rFonts w:ascii="Times New Roman" w:hAnsi="Times New Roman" w:cs="Times New Roman"/>
          <w:sz w:val="26"/>
          <w:szCs w:val="26"/>
        </w:rPr>
        <w:t>й:</w:t>
      </w: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928CD">
        <w:rPr>
          <w:rFonts w:ascii="Times New Roman" w:hAnsi="Times New Roman" w:cs="Times New Roman"/>
          <w:sz w:val="26"/>
          <w:szCs w:val="26"/>
        </w:rPr>
        <w:t xml:space="preserve"> ресурсоснабжающим организациям и исполнителям коммунальных услуг, </w:t>
      </w:r>
      <w:r>
        <w:rPr>
          <w:rFonts w:ascii="Times New Roman" w:hAnsi="Times New Roman" w:cs="Times New Roman"/>
          <w:sz w:val="26"/>
          <w:szCs w:val="26"/>
        </w:rPr>
        <w:t>находящимся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возмещение суммы затрат в связи с реализацией</w:t>
      </w:r>
      <w:r w:rsidRPr="00D928CD">
        <w:rPr>
          <w:rFonts w:ascii="Times New Roman" w:hAnsi="Times New Roman" w:cs="Times New Roman"/>
          <w:sz w:val="26"/>
          <w:szCs w:val="26"/>
        </w:rPr>
        <w:t xml:space="preserve"> гражданам услуг </w:t>
      </w:r>
      <w:r>
        <w:rPr>
          <w:rFonts w:ascii="Times New Roman" w:hAnsi="Times New Roman" w:cs="Times New Roman"/>
          <w:sz w:val="26"/>
          <w:szCs w:val="26"/>
        </w:rPr>
        <w:t>отопления и горячего водоснабжения;</w:t>
      </w: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28CD">
        <w:rPr>
          <w:rFonts w:ascii="Times New Roman" w:hAnsi="Times New Roman" w:cs="Times New Roman"/>
          <w:sz w:val="26"/>
          <w:szCs w:val="26"/>
        </w:rPr>
        <w:t xml:space="preserve">ресурсоснабжающим организациям </w:t>
      </w:r>
      <w:r>
        <w:rPr>
          <w:rFonts w:ascii="Times New Roman" w:hAnsi="Times New Roman" w:cs="Times New Roman"/>
          <w:sz w:val="26"/>
          <w:szCs w:val="26"/>
        </w:rPr>
        <w:t>и исполнителям коммунальных услуг на возмещение суммы затрат в связи с реализацией населению сельских поселений услуг отопления;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организациям коммунального комплекса, оказывающим населению сельских поселений услуги водоснабжения и водоотведения.</w:t>
      </w:r>
    </w:p>
    <w:p w:rsidR="001F160B" w:rsidRPr="00977CC3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направлен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 возмещение ресурсоснабжающим организациям и исполнителям коммунальных услуг недополученных доходов в связи с оказанием </w:t>
      </w:r>
      <w:r w:rsidRPr="00366D1B">
        <w:rPr>
          <w:rFonts w:ascii="Times New Roman" w:hAnsi="Times New Roman" w:cs="Times New Roman"/>
          <w:sz w:val="26"/>
          <w:szCs w:val="26"/>
        </w:rPr>
        <w:t>коммунальн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66D1B">
        <w:rPr>
          <w:rFonts w:ascii="Times New Roman" w:hAnsi="Times New Roman" w:cs="Times New Roman"/>
          <w:sz w:val="26"/>
          <w:szCs w:val="26"/>
        </w:rPr>
        <w:t xml:space="preserve"> услуг по </w:t>
      </w:r>
      <w:r>
        <w:rPr>
          <w:rFonts w:ascii="Times New Roman" w:hAnsi="Times New Roman" w:cs="Times New Roman"/>
          <w:sz w:val="26"/>
          <w:szCs w:val="26"/>
        </w:rPr>
        <w:t xml:space="preserve">холодному водоснабжению, водоотведению, 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Pr="00366D1B">
        <w:rPr>
          <w:rFonts w:ascii="Times New Roman" w:hAnsi="Times New Roman" w:cs="Times New Roman"/>
          <w:sz w:val="26"/>
          <w:szCs w:val="26"/>
        </w:rPr>
        <w:t xml:space="preserve">отоплению и горячему </w:t>
      </w:r>
      <w:r w:rsidRPr="00977CC3">
        <w:rPr>
          <w:rFonts w:ascii="Times New Roman" w:hAnsi="Times New Roman" w:cs="Times New Roman"/>
          <w:sz w:val="26"/>
          <w:szCs w:val="26"/>
        </w:rPr>
        <w:t>водоснабжению. Возмещение недополученных доходов осуществляется посредством предоставления субсидий в порядках, утвержденных:</w:t>
      </w:r>
    </w:p>
    <w:p w:rsidR="001F160B" w:rsidRPr="004C6A33" w:rsidRDefault="001F160B" w:rsidP="001F160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A33">
        <w:rPr>
          <w:rFonts w:ascii="Times New Roman" w:hAnsi="Times New Roman" w:cs="Times New Roman"/>
          <w:sz w:val="26"/>
          <w:szCs w:val="26"/>
        </w:rPr>
        <w:t>- постановлением Фурмановского муниципального района от 29.12.2017 №1387 «</w:t>
      </w:r>
      <w:r w:rsidRPr="004C6A33">
        <w:rPr>
          <w:rFonts w:ascii="Times New Roman" w:hAnsi="Times New Roman"/>
          <w:sz w:val="26"/>
          <w:szCs w:val="26"/>
        </w:rPr>
        <w:t>Об утверждении Порядка  предоставления субсидий  на возмещение недополученных доходов ресурсоснабжающим организациям и исполнителям коммунальных услуг в связи с реализацией гражданам Фурмановского городского поселения услуг отопления и горячего водоснабжения»</w:t>
      </w:r>
      <w:r w:rsidRPr="004C6A33">
        <w:rPr>
          <w:rFonts w:ascii="Times New Roman" w:hAnsi="Times New Roman" w:cs="Times New Roman"/>
          <w:sz w:val="26"/>
          <w:szCs w:val="26"/>
        </w:rPr>
        <w:t>;</w:t>
      </w:r>
    </w:p>
    <w:p w:rsidR="001F160B" w:rsidRPr="00977CC3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7E94">
        <w:rPr>
          <w:rFonts w:ascii="Times New Roman" w:hAnsi="Times New Roman" w:cs="Times New Roman"/>
          <w:sz w:val="26"/>
          <w:szCs w:val="26"/>
        </w:rPr>
        <w:t>- постановлением Фурмановского муниципального района от 08.12.2016 №1000 «Об утверждении  Порядка предоставления субсидий организациям коммунального комплекса, оказывающим населению сельских поселений услуги водоснабжения и водоотведения»;</w:t>
      </w:r>
    </w:p>
    <w:p w:rsidR="001F160B" w:rsidRPr="00977CC3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CC3">
        <w:rPr>
          <w:rFonts w:ascii="Times New Roman" w:hAnsi="Times New Roman" w:cs="Times New Roman"/>
          <w:sz w:val="26"/>
          <w:szCs w:val="26"/>
        </w:rPr>
        <w:t xml:space="preserve">- постановлением Фурмановского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25.01.2019</w:t>
      </w:r>
      <w:r w:rsidRPr="00977CC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977CC3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субсидий ресурсоснабжающим организациям и исполнителям коммунальных услуг на возмещение </w:t>
      </w:r>
      <w:r>
        <w:rPr>
          <w:rFonts w:ascii="Times New Roman" w:hAnsi="Times New Roman" w:cs="Times New Roman"/>
          <w:sz w:val="26"/>
          <w:szCs w:val="26"/>
        </w:rPr>
        <w:t>недополученных доходов</w:t>
      </w:r>
      <w:r w:rsidRPr="00977CC3">
        <w:rPr>
          <w:rFonts w:ascii="Times New Roman" w:hAnsi="Times New Roman" w:cs="Times New Roman"/>
          <w:sz w:val="26"/>
          <w:szCs w:val="26"/>
        </w:rPr>
        <w:t xml:space="preserve"> в связи с реализацией населению сельск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977CC3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CC3">
        <w:rPr>
          <w:rFonts w:ascii="Times New Roman" w:hAnsi="Times New Roman" w:cs="Times New Roman"/>
          <w:sz w:val="26"/>
          <w:szCs w:val="26"/>
        </w:rPr>
        <w:t xml:space="preserve"> услуг отопления»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Ответственным исполнителем является Администрация Фурмановского муниципального района. Финансовое обеспечение реализации мероприятий осуществляется за счет </w:t>
      </w:r>
      <w:r>
        <w:rPr>
          <w:rFonts w:ascii="Times New Roman" w:hAnsi="Times New Roman" w:cs="Times New Roman"/>
          <w:sz w:val="26"/>
          <w:szCs w:val="26"/>
        </w:rPr>
        <w:t>собственных доходов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источников финансирования дефицита</w:t>
      </w:r>
      <w:r w:rsidRPr="00D928CD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 Фурмановского муниципального района 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D928CD">
        <w:rPr>
          <w:rFonts w:ascii="Times New Roman" w:hAnsi="Times New Roman" w:cs="Times New Roman"/>
          <w:sz w:val="26"/>
          <w:szCs w:val="26"/>
        </w:rPr>
        <w:t>Фурмановского городского поселения.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Таблица 3. Бюджетные ассигнования на выполнение мероприятий подпрограммы 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8"/>
        <w:gridCol w:w="2498"/>
        <w:gridCol w:w="1078"/>
        <w:gridCol w:w="1078"/>
        <w:gridCol w:w="1027"/>
        <w:gridCol w:w="1027"/>
        <w:gridCol w:w="1027"/>
        <w:gridCol w:w="988"/>
        <w:gridCol w:w="865"/>
      </w:tblGrid>
      <w:tr w:rsidR="001F160B" w:rsidRPr="00206CE5" w:rsidTr="00F27111">
        <w:trPr>
          <w:tblHeader/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Наименование основного мероприятия/ мероприятия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2016</w:t>
            </w:r>
          </w:p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2017</w:t>
            </w:r>
          </w:p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2018</w:t>
            </w:r>
          </w:p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2019</w:t>
            </w:r>
          </w:p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 xml:space="preserve">2020 </w:t>
            </w:r>
          </w:p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2022</w:t>
            </w:r>
          </w:p>
          <w:p w:rsidR="001F160B" w:rsidRPr="0074126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</w:tr>
      <w:tr w:rsidR="00B4268E" w:rsidRPr="00206CE5" w:rsidTr="00F27111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68E" w:rsidRPr="00206CE5" w:rsidRDefault="00B4268E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68E" w:rsidRPr="00206CE5" w:rsidRDefault="00B4268E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 xml:space="preserve">Подпрограмма, всего:                                        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68E" w:rsidRPr="00206CE5" w:rsidRDefault="00B4268E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206CE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68E" w:rsidRPr="00206CE5" w:rsidRDefault="00B4268E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06CE5">
              <w:rPr>
                <w:rFonts w:ascii="Times New Roman" w:hAnsi="Times New Roman" w:cs="Times New Roman"/>
              </w:rPr>
              <w:t>056,6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68E" w:rsidRPr="00206CE5" w:rsidRDefault="00B4268E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68E" w:rsidRPr="00206CE5" w:rsidRDefault="00B4268E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68E" w:rsidRPr="00206CE5" w:rsidRDefault="00C52E0A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33807,2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68E" w:rsidRPr="00206CE5" w:rsidRDefault="00B4268E" w:rsidP="00543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336</w:t>
            </w:r>
            <w:r w:rsidR="005439CD">
              <w:rPr>
                <w:rFonts w:ascii="Times New Roman" w:hAnsi="Times New Roman" w:cs="Times New Roman"/>
              </w:rPr>
              <w:t>46</w:t>
            </w:r>
            <w:r w:rsidRPr="00206CE5">
              <w:rPr>
                <w:rFonts w:ascii="Times New Roman" w:hAnsi="Times New Roman" w:cs="Times New Roman"/>
              </w:rPr>
              <w:t>,</w:t>
            </w:r>
            <w:r w:rsidR="005439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68E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34199,9</w:t>
            </w:r>
          </w:p>
        </w:tc>
      </w:tr>
      <w:tr w:rsidR="005439CD" w:rsidRPr="00206CE5" w:rsidTr="00F27111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Обеспечение предоставления коммунальных услуг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50056,6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33807,2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4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336</w:t>
            </w:r>
            <w:r>
              <w:rPr>
                <w:rFonts w:ascii="Times New Roman" w:hAnsi="Times New Roman" w:cs="Times New Roman"/>
              </w:rPr>
              <w:t>46</w:t>
            </w:r>
            <w:r w:rsidRPr="00206C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4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34199,9</w:t>
            </w:r>
          </w:p>
        </w:tc>
      </w:tr>
      <w:tr w:rsidR="005439CD" w:rsidRPr="00206CE5" w:rsidTr="00F27111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 xml:space="preserve">- бюджет Фурмановского городского поселения                                             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  <w:r w:rsidRPr="00206CE5">
              <w:rPr>
                <w:rFonts w:ascii="Times New Roman" w:hAnsi="Times New Roman" w:cs="Times New Roman"/>
                <w:i/>
              </w:rPr>
              <w:t>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42670,0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37024,0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39605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24579,2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30105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30105</w:t>
            </w:r>
          </w:p>
        </w:tc>
      </w:tr>
      <w:tr w:rsidR="005439CD" w:rsidRPr="00206CE5" w:rsidTr="00F27111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               субсидии</w:t>
            </w:r>
          </w:p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   организациям    и исполнителям    коммунальных    услуг, на возмещение суммы затрат в связи с реализацией гражданам Фурмановского городского поселения услуг отопления и горячего водоснабжения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42670,0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37024,0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39605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24579,2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30105</w:t>
            </w:r>
          </w:p>
        </w:tc>
      </w:tr>
      <w:tr w:rsidR="005439CD" w:rsidRPr="00206CE5" w:rsidTr="00F27111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- бюджет Фурмановского муниципального района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206CE5">
              <w:rPr>
                <w:rFonts w:ascii="Times New Roman" w:hAnsi="Times New Roman" w:cs="Times New Roman"/>
                <w:i/>
              </w:rPr>
              <w:t>386,6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206CE5">
              <w:rPr>
                <w:rFonts w:ascii="Times New Roman" w:hAnsi="Times New Roman" w:cs="Times New Roman"/>
                <w:i/>
              </w:rPr>
              <w:t>708,6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8837,8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9228,0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3541,5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4094,9</w:t>
            </w:r>
          </w:p>
        </w:tc>
      </w:tr>
      <w:tr w:rsidR="005439CD" w:rsidRPr="00206CE5" w:rsidTr="00F27111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06CE5">
              <w:rPr>
                <w:rFonts w:ascii="Times New Roman" w:hAnsi="Times New Roman" w:cs="Times New Roman"/>
                <w:color w:val="000000"/>
              </w:rPr>
              <w:t>612,6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06CE5">
              <w:rPr>
                <w:rFonts w:ascii="Times New Roman" w:hAnsi="Times New Roman" w:cs="Times New Roman"/>
                <w:color w:val="000000"/>
              </w:rPr>
              <w:t>481,6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4828,8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6397,9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2371,6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2924,9</w:t>
            </w:r>
          </w:p>
        </w:tc>
      </w:tr>
      <w:tr w:rsidR="005439CD" w:rsidRPr="00206CE5" w:rsidTr="00F27111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субсидии</w:t>
            </w:r>
          </w:p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организациям и исполнителям    коммунальных    услуг, на возмещение суммы затрат в связи с реализацией населению сельских поселений услуг отопления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6CE5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6CE5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4009,0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CD" w:rsidRPr="00206CE5" w:rsidRDefault="005439CD" w:rsidP="00F2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</w:tr>
    </w:tbl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F160B" w:rsidSect="00F27111">
          <w:pgSz w:w="11906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tbl>
      <w:tblPr>
        <w:tblStyle w:val="a5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6061"/>
      </w:tblGrid>
      <w:tr w:rsidR="001F160B" w:rsidRPr="00832D44" w:rsidTr="00F27111">
        <w:tc>
          <w:tcPr>
            <w:tcW w:w="2970" w:type="dxa"/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ar781"/>
            <w:bookmarkStart w:id="18" w:name="Par905"/>
            <w:bookmarkEnd w:id="17"/>
            <w:bookmarkEnd w:id="18"/>
          </w:p>
        </w:tc>
        <w:tc>
          <w:tcPr>
            <w:tcW w:w="6061" w:type="dxa"/>
          </w:tcPr>
          <w:p w:rsidR="001F160B" w:rsidRPr="00832D44" w:rsidRDefault="001F160B" w:rsidP="00F27111">
            <w:pPr>
              <w:pStyle w:val="1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832D44">
              <w:rPr>
                <w:b w:val="0"/>
                <w:sz w:val="26"/>
                <w:szCs w:val="26"/>
              </w:rPr>
              <w:t xml:space="preserve">Приложение №3 </w:t>
            </w:r>
          </w:p>
          <w:p w:rsidR="001F160B" w:rsidRPr="00832D44" w:rsidRDefault="001F160B" w:rsidP="00F27111">
            <w:pPr>
              <w:pStyle w:val="1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832D44">
              <w:rPr>
                <w:b w:val="0"/>
                <w:sz w:val="26"/>
                <w:szCs w:val="26"/>
              </w:rPr>
              <w:t>к муниципальной  программе</w:t>
            </w:r>
          </w:p>
          <w:p w:rsidR="001F160B" w:rsidRPr="00832D44" w:rsidRDefault="001F160B" w:rsidP="00F27111">
            <w:pPr>
              <w:pStyle w:val="1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832D44">
              <w:rPr>
                <w:b w:val="0"/>
                <w:sz w:val="26"/>
                <w:szCs w:val="26"/>
              </w:rPr>
              <w:t>Фурмановского муниципального района</w:t>
            </w:r>
          </w:p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«Забота и поддержка»</w:t>
            </w:r>
          </w:p>
        </w:tc>
      </w:tr>
    </w:tbl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«Субсидирование захоронения умерших, не имеющих супруга, близких родственников, иных родственников, либо законного представителя умершего»</w:t>
      </w:r>
    </w:p>
    <w:p w:rsidR="001F160B" w:rsidRDefault="001F160B" w:rsidP="001F160B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160B" w:rsidRPr="00832D44" w:rsidRDefault="001F160B" w:rsidP="001F160B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5812"/>
      </w:tblGrid>
      <w:tr w:rsidR="001F160B" w:rsidRPr="00832D44" w:rsidTr="00F27111">
        <w:tc>
          <w:tcPr>
            <w:tcW w:w="3475" w:type="dxa"/>
          </w:tcPr>
          <w:p w:rsidR="001F160B" w:rsidRPr="00832D44" w:rsidRDefault="001F160B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</w:tcPr>
          <w:p w:rsidR="001F160B" w:rsidRPr="00832D44" w:rsidRDefault="001F160B" w:rsidP="00F27111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«Субсидирование захоронения умерших, не имеющих супруга, близких родственников, иных родственников, либо законного представителя умершего»</w:t>
            </w:r>
          </w:p>
        </w:tc>
      </w:tr>
      <w:tr w:rsidR="001F160B" w:rsidRPr="00832D44" w:rsidTr="00F27111">
        <w:tc>
          <w:tcPr>
            <w:tcW w:w="3475" w:type="dxa"/>
          </w:tcPr>
          <w:p w:rsidR="001F160B" w:rsidRPr="00206CE5" w:rsidRDefault="001F160B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1F160B" w:rsidRPr="00832D44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2016 – 2022 годы</w:t>
            </w:r>
          </w:p>
        </w:tc>
      </w:tr>
      <w:tr w:rsidR="001F160B" w:rsidRPr="00832D44" w:rsidTr="00F27111">
        <w:tc>
          <w:tcPr>
            <w:tcW w:w="3475" w:type="dxa"/>
          </w:tcPr>
          <w:p w:rsidR="001F160B" w:rsidRPr="00832D44" w:rsidRDefault="001F160B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812" w:type="dxa"/>
          </w:tcPr>
          <w:p w:rsidR="001F160B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и торговли</w:t>
            </w: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Фурмановского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160B" w:rsidRPr="00832D44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бюджетного учета и отчетности </w:t>
            </w: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администрации Фурмановского муниципального района</w:t>
            </w:r>
          </w:p>
        </w:tc>
      </w:tr>
      <w:tr w:rsidR="001F160B" w:rsidRPr="00832D44" w:rsidTr="00F27111">
        <w:tc>
          <w:tcPr>
            <w:tcW w:w="3475" w:type="dxa"/>
          </w:tcPr>
          <w:p w:rsidR="001F160B" w:rsidRPr="00832D44" w:rsidRDefault="001F160B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5812" w:type="dxa"/>
          </w:tcPr>
          <w:p w:rsidR="001F160B" w:rsidRPr="00832D44" w:rsidRDefault="001F160B" w:rsidP="00F27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Обеспечение гарантии соблюдения обрядовых действий по захоронению тела (останков) человека после его смерти в соответствии с обычаями и традициями, не противоречащими санитарным и иным требованиям</w:t>
            </w:r>
          </w:p>
        </w:tc>
      </w:tr>
      <w:tr w:rsidR="001F160B" w:rsidRPr="00832D44" w:rsidTr="00F27111">
        <w:tc>
          <w:tcPr>
            <w:tcW w:w="3475" w:type="dxa"/>
          </w:tcPr>
          <w:p w:rsidR="001F160B" w:rsidRPr="00206CE5" w:rsidRDefault="001F160B" w:rsidP="00F27111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5812" w:type="dxa"/>
          </w:tcPr>
          <w:p w:rsidR="001F160B" w:rsidRPr="00206CE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Фурмановского городского поселения</w:t>
            </w:r>
          </w:p>
          <w:p w:rsidR="001F160B" w:rsidRPr="00206CE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2016 год – 0,0 руб.;</w:t>
            </w:r>
          </w:p>
          <w:p w:rsidR="001F160B" w:rsidRPr="00206CE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2017 год – 20 000,0 руб.;</w:t>
            </w:r>
          </w:p>
          <w:p w:rsidR="001F160B" w:rsidRPr="00206CE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2018 год – 21 410,0 руб.;</w:t>
            </w:r>
          </w:p>
          <w:p w:rsidR="001F160B" w:rsidRPr="00206CE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2019 год – 0,0 руб.;</w:t>
            </w:r>
          </w:p>
          <w:p w:rsidR="001F160B" w:rsidRPr="00206CE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2020 год – 22 580,0 руб.;</w:t>
            </w:r>
          </w:p>
          <w:p w:rsidR="001F160B" w:rsidRPr="00206CE5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2021 год – 22 580,0 руб.;</w:t>
            </w:r>
          </w:p>
          <w:p w:rsidR="001F160B" w:rsidRPr="00832D44" w:rsidRDefault="001F160B" w:rsidP="00F2711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2022 год – 22 580,0 руб.</w:t>
            </w:r>
          </w:p>
        </w:tc>
      </w:tr>
    </w:tbl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>2. Сфера реализации программы</w:t>
      </w:r>
    </w:p>
    <w:p w:rsidR="001F160B" w:rsidRPr="00832D44" w:rsidRDefault="001F160B" w:rsidP="001F160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устанавливает гарантии </w:t>
      </w:r>
      <w:r w:rsidRPr="00832D44">
        <w:rPr>
          <w:rFonts w:ascii="Times New Roman" w:hAnsi="Times New Roman" w:cs="Times New Roman"/>
          <w:sz w:val="26"/>
          <w:szCs w:val="26"/>
        </w:rPr>
        <w:t>соблюдения обрядовых действий по захоронению тела (останков) человека после его смерти в соответствии с обычаями и традициями, не противоречащими санитарным и иным требованиям.</w:t>
      </w:r>
    </w:p>
    <w:p w:rsidR="001F160B" w:rsidRPr="00832D44" w:rsidRDefault="001F160B" w:rsidP="001F160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разработана в соответствии </w:t>
      </w:r>
      <w:proofErr w:type="gramStart"/>
      <w:r w:rsidRPr="00832D4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32D44">
        <w:rPr>
          <w:rFonts w:ascii="Times New Roman" w:hAnsi="Times New Roman" w:cs="Times New Roman"/>
          <w:sz w:val="26"/>
          <w:szCs w:val="26"/>
        </w:rPr>
        <w:t>:</w:t>
      </w:r>
    </w:p>
    <w:p w:rsidR="001F160B" w:rsidRPr="00832D44" w:rsidRDefault="001F160B" w:rsidP="001F160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-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от 12.01.1996г. № 8-ФЗ «О погребении и похоронном деле», </w:t>
      </w:r>
    </w:p>
    <w:p w:rsidR="001F160B" w:rsidRPr="00832D44" w:rsidRDefault="001F160B" w:rsidP="001F160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>Указом Губернатора Ивановской области от 04.02.2005 №13-УГ «О мерах по реализации на территории Ивановской области Федерального Закона от 12.01.1996г. № 8-ФЗ «О погребении и похоронном деле»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160B" w:rsidRPr="00832D44" w:rsidRDefault="001F160B" w:rsidP="001F1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Стоимость гарантированного перечня услуг по погребению умерших, не имеющих супруга, близких родственников, иных родственников либо законного </w:t>
      </w:r>
      <w:r w:rsidRPr="00832D44">
        <w:rPr>
          <w:rFonts w:ascii="Times New Roman" w:hAnsi="Times New Roman" w:cs="Times New Roman"/>
          <w:sz w:val="26"/>
          <w:szCs w:val="26"/>
        </w:rPr>
        <w:t>п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>редставителя умершего</w:t>
      </w:r>
      <w:r w:rsidRPr="00832D44">
        <w:rPr>
          <w:rFonts w:ascii="Times New Roman" w:hAnsi="Times New Roman" w:cs="Times New Roman"/>
          <w:sz w:val="26"/>
          <w:szCs w:val="26"/>
        </w:rPr>
        <w:t>,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а также стоимости услуг, предоставляемых </w:t>
      </w:r>
      <w:proofErr w:type="gramStart"/>
      <w:r w:rsidRPr="00832D44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гарантированного перечня услуг по погребению умерших, устанавливаются Решени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sz w:val="26"/>
          <w:szCs w:val="26"/>
        </w:rPr>
        <w:t>Совета Фурмановского городского поселения.</w:t>
      </w: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3. Ожидаемые результаты реализации подпрограммы</w:t>
      </w: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 xml:space="preserve">Реализация подпрограммы позволит возместить специализированной службе по вопросам похоронного дела </w:t>
      </w:r>
      <w:r>
        <w:rPr>
          <w:rFonts w:ascii="Times New Roman" w:hAnsi="Times New Roman" w:cs="Times New Roman"/>
          <w:sz w:val="26"/>
          <w:szCs w:val="26"/>
        </w:rPr>
        <w:t>расходы</w:t>
      </w:r>
      <w:r w:rsidRPr="00832D44">
        <w:rPr>
          <w:rFonts w:ascii="Times New Roman" w:hAnsi="Times New Roman" w:cs="Times New Roman"/>
          <w:sz w:val="26"/>
          <w:szCs w:val="26"/>
        </w:rPr>
        <w:t xml:space="preserve"> по погребению:</w:t>
      </w: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>-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Pr="00832D44">
        <w:rPr>
          <w:rFonts w:ascii="Times New Roman" w:hAnsi="Times New Roman" w:cs="Times New Roman"/>
          <w:sz w:val="26"/>
          <w:szCs w:val="26"/>
        </w:rPr>
        <w:t>,</w:t>
      </w: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-  умерших, </w:t>
      </w:r>
      <w:r w:rsidRPr="00832D44">
        <w:rPr>
          <w:rFonts w:ascii="Times New Roman" w:hAnsi="Times New Roman" w:cs="Times New Roman"/>
          <w:sz w:val="26"/>
          <w:szCs w:val="26"/>
        </w:rPr>
        <w:t>личность которых не установлена органами внутренних дел в определенные законодательством Российской Федерации сроки.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End"/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Таблица 1. Сведения о целевых индикаторах (показателях) реализации подпрограммы</w:t>
      </w: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520"/>
        <w:gridCol w:w="706"/>
        <w:gridCol w:w="778"/>
        <w:gridCol w:w="778"/>
        <w:gridCol w:w="778"/>
        <w:gridCol w:w="778"/>
        <w:gridCol w:w="778"/>
        <w:gridCol w:w="778"/>
        <w:gridCol w:w="778"/>
      </w:tblGrid>
      <w:tr w:rsidR="001F160B" w:rsidRPr="00206CE5" w:rsidTr="00F27111">
        <w:trPr>
          <w:trHeight w:val="400"/>
          <w:tblHeader/>
          <w:tblCellSpacing w:w="5" w:type="nil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F160B" w:rsidRPr="00206CE5" w:rsidTr="00F27111">
        <w:trPr>
          <w:trHeight w:val="400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служб по вопросам похоронного дела, которым планируется предоставление субсидий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F271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Имеются риски не достижения показателей подпрограммы, которые могут возникнуть в связи с отсутствием обращений со стороны специализированной службы по вопросам похоронного дела.</w:t>
      </w:r>
    </w:p>
    <w:p w:rsidR="001F160B" w:rsidRPr="00832D44" w:rsidRDefault="001F160B" w:rsidP="001F16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832D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>Мероприятия подпрограммы</w:t>
      </w:r>
    </w:p>
    <w:p w:rsidR="001F160B" w:rsidRPr="00832D44" w:rsidRDefault="001F160B" w:rsidP="001F16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Pr="00924B26" w:rsidRDefault="001F160B" w:rsidP="001F16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832D44">
        <w:rPr>
          <w:rFonts w:ascii="Times New Roman" w:hAnsi="Times New Roman" w:cs="Times New Roman"/>
          <w:sz w:val="26"/>
          <w:szCs w:val="26"/>
        </w:rPr>
        <w:t xml:space="preserve">Подпрограммой предусмотрено предоставление субсидии </w:t>
      </w:r>
      <w:r>
        <w:rPr>
          <w:rFonts w:ascii="Times New Roman" w:hAnsi="Times New Roman" w:cs="Times New Roman"/>
          <w:sz w:val="26"/>
          <w:szCs w:val="26"/>
        </w:rPr>
        <w:t xml:space="preserve">организациям, расположенным на территории Фурмановского городского поселения (специализированным службам по вопросам похоронного дела), </w:t>
      </w:r>
      <w:r w:rsidRPr="00832D44">
        <w:rPr>
          <w:rFonts w:ascii="Times New Roman" w:hAnsi="Times New Roman" w:cs="Times New Roman"/>
          <w:sz w:val="26"/>
          <w:szCs w:val="26"/>
        </w:rPr>
        <w:t>на в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>озмещение разницы стоимости гарантированного перечня услуг по погребению и стоимости услуг погребения умерших,</w:t>
      </w: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не имеющих  супруга, близких родственников, иных </w:t>
      </w:r>
      <w:r w:rsidRPr="00924B26">
        <w:rPr>
          <w:rFonts w:ascii="Times New Roman" w:eastAsia="Times New Roman" w:hAnsi="Times New Roman" w:cs="Times New Roman"/>
          <w:sz w:val="26"/>
          <w:szCs w:val="26"/>
        </w:rPr>
        <w:t>родственников либо законного  представителя умершего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24B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4B26"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вопросов местного значения по организации ритуальных услуг и содержанию мест захоронения</w:t>
      </w:r>
      <w:r w:rsidRPr="00924B2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F160B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ab/>
        <w:t xml:space="preserve">Финансовое обеспечение предоставления субсидий на возмещение 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>разницы стоимости гарантированного перечня услуг по погребению и стоимости услуг погребения умерших,</w:t>
      </w: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не имеющих  супруга, близких родственников, иных родственников либо законного  представителя умершего, специализированной службе по вопросам похоронного дела, осуществляется </w:t>
      </w:r>
      <w:r w:rsidRPr="00832D44">
        <w:rPr>
          <w:rFonts w:ascii="Times New Roman" w:hAnsi="Times New Roman" w:cs="Times New Roman"/>
          <w:sz w:val="26"/>
          <w:szCs w:val="26"/>
        </w:rPr>
        <w:t xml:space="preserve">за счет собственных доходов </w:t>
      </w:r>
      <w:r w:rsidRPr="00832D44">
        <w:rPr>
          <w:rFonts w:ascii="Times New Roman" w:hAnsi="Times New Roman" w:cs="Times New Roman"/>
          <w:sz w:val="26"/>
          <w:szCs w:val="26"/>
        </w:rPr>
        <w:lastRenderedPageBreak/>
        <w:t xml:space="preserve">и источников финансирования дефицита бюджета Фурмановского городского поселения. </w:t>
      </w:r>
    </w:p>
    <w:p w:rsidR="001F160B" w:rsidRPr="00832D44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32D44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утвержден постановлением администрации </w:t>
      </w:r>
      <w:r w:rsidRPr="00924B26">
        <w:rPr>
          <w:rFonts w:ascii="Times New Roman" w:hAnsi="Times New Roman" w:cs="Times New Roman"/>
          <w:sz w:val="26"/>
          <w:szCs w:val="26"/>
        </w:rPr>
        <w:t>Фурмановского муниципального района от 10.01.2017 №6 «</w:t>
      </w:r>
      <w:r w:rsidRPr="00924B2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 порядка предоставления субсидий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 </w:t>
      </w:r>
      <w:r w:rsidRPr="00924B26"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вопросов местного значения по организации ритуальных услуг и содержанию</w:t>
      </w:r>
      <w:proofErr w:type="gramEnd"/>
      <w:r w:rsidRPr="00924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 захоронения</w:t>
      </w:r>
      <w:r w:rsidRPr="00924B26">
        <w:rPr>
          <w:rFonts w:ascii="Times New Roman" w:hAnsi="Times New Roman" w:cs="Times New Roman"/>
          <w:sz w:val="26"/>
          <w:szCs w:val="26"/>
        </w:rPr>
        <w:t>» (в действующей</w:t>
      </w:r>
      <w:r w:rsidRPr="00832D44">
        <w:rPr>
          <w:rFonts w:ascii="Times New Roman" w:hAnsi="Times New Roman" w:cs="Times New Roman"/>
          <w:sz w:val="26"/>
          <w:szCs w:val="26"/>
        </w:rPr>
        <w:t xml:space="preserve"> редакции).</w:t>
      </w: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Таблица 2. Бюджетные ассигнования на выполнение мероприятий подпрограммы</w:t>
      </w: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96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"/>
        <w:gridCol w:w="3868"/>
        <w:gridCol w:w="739"/>
        <w:gridCol w:w="739"/>
        <w:gridCol w:w="739"/>
        <w:gridCol w:w="714"/>
        <w:gridCol w:w="714"/>
        <w:gridCol w:w="885"/>
        <w:gridCol w:w="885"/>
      </w:tblGrid>
      <w:tr w:rsidR="001F160B" w:rsidRPr="00832D44" w:rsidTr="00F27111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основного мероприятия/ мероприятия  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F160B" w:rsidRPr="00FC5450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F160B" w:rsidRPr="00832D44" w:rsidTr="00F27111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160B" w:rsidRPr="00832D44" w:rsidTr="00F27111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160B" w:rsidRPr="00832D44" w:rsidTr="00F27111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связи с погребением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160B" w:rsidRPr="00832D44" w:rsidTr="00F27111">
        <w:trPr>
          <w:trHeight w:val="395"/>
          <w:tblCellSpacing w:w="5" w:type="nil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924B26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 </w:t>
            </w:r>
            <w:r w:rsidRPr="0092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F2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</w:tbl>
    <w:p w:rsidR="001F160B" w:rsidRPr="00BA0624" w:rsidRDefault="001F160B" w:rsidP="001F16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9C" w:rsidRPr="00BA0624" w:rsidRDefault="00B11B9C" w:rsidP="00C355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B9C" w:rsidRPr="00BA0624" w:rsidSect="00960324"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BF3"/>
    <w:rsid w:val="000020CB"/>
    <w:rsid w:val="00004DF4"/>
    <w:rsid w:val="000177A6"/>
    <w:rsid w:val="00041C6A"/>
    <w:rsid w:val="000523C7"/>
    <w:rsid w:val="00057BD1"/>
    <w:rsid w:val="0006514E"/>
    <w:rsid w:val="0008171F"/>
    <w:rsid w:val="00082E11"/>
    <w:rsid w:val="00083CA0"/>
    <w:rsid w:val="00090351"/>
    <w:rsid w:val="000A339A"/>
    <w:rsid w:val="000A42C2"/>
    <w:rsid w:val="000A79F9"/>
    <w:rsid w:val="000B0675"/>
    <w:rsid w:val="000B498D"/>
    <w:rsid w:val="000D0E4A"/>
    <w:rsid w:val="000D43B6"/>
    <w:rsid w:val="000D704B"/>
    <w:rsid w:val="000E151E"/>
    <w:rsid w:val="000E2F7A"/>
    <w:rsid w:val="000E3A73"/>
    <w:rsid w:val="000F2A5F"/>
    <w:rsid w:val="000F2DCA"/>
    <w:rsid w:val="000F58ED"/>
    <w:rsid w:val="00105F40"/>
    <w:rsid w:val="00120CE1"/>
    <w:rsid w:val="00123E04"/>
    <w:rsid w:val="00144FB0"/>
    <w:rsid w:val="00145C4B"/>
    <w:rsid w:val="00151CDF"/>
    <w:rsid w:val="00157822"/>
    <w:rsid w:val="00183441"/>
    <w:rsid w:val="00184753"/>
    <w:rsid w:val="00192A56"/>
    <w:rsid w:val="001D326A"/>
    <w:rsid w:val="001D3DB4"/>
    <w:rsid w:val="001E1750"/>
    <w:rsid w:val="001E446E"/>
    <w:rsid w:val="001F160B"/>
    <w:rsid w:val="001F2479"/>
    <w:rsid w:val="001F4D58"/>
    <w:rsid w:val="001F720D"/>
    <w:rsid w:val="002164EF"/>
    <w:rsid w:val="00216F68"/>
    <w:rsid w:val="002212AD"/>
    <w:rsid w:val="00227296"/>
    <w:rsid w:val="00232424"/>
    <w:rsid w:val="002368D4"/>
    <w:rsid w:val="002403FD"/>
    <w:rsid w:val="002458C7"/>
    <w:rsid w:val="0025172D"/>
    <w:rsid w:val="0025374B"/>
    <w:rsid w:val="002571B1"/>
    <w:rsid w:val="0027235C"/>
    <w:rsid w:val="00274B48"/>
    <w:rsid w:val="00275A7C"/>
    <w:rsid w:val="00283EFB"/>
    <w:rsid w:val="00284CDE"/>
    <w:rsid w:val="00285C00"/>
    <w:rsid w:val="00286828"/>
    <w:rsid w:val="00287065"/>
    <w:rsid w:val="002A213D"/>
    <w:rsid w:val="002A63CE"/>
    <w:rsid w:val="002B354E"/>
    <w:rsid w:val="002C0C1E"/>
    <w:rsid w:val="002C1426"/>
    <w:rsid w:val="002C5193"/>
    <w:rsid w:val="002C7A50"/>
    <w:rsid w:val="002D2D84"/>
    <w:rsid w:val="002E2F11"/>
    <w:rsid w:val="00305B9D"/>
    <w:rsid w:val="00305EFE"/>
    <w:rsid w:val="003114D4"/>
    <w:rsid w:val="00312587"/>
    <w:rsid w:val="00324355"/>
    <w:rsid w:val="00326C66"/>
    <w:rsid w:val="00332FFE"/>
    <w:rsid w:val="003346B0"/>
    <w:rsid w:val="0033553F"/>
    <w:rsid w:val="00350825"/>
    <w:rsid w:val="003539EA"/>
    <w:rsid w:val="00364C80"/>
    <w:rsid w:val="00366D1B"/>
    <w:rsid w:val="00374D6C"/>
    <w:rsid w:val="003801BA"/>
    <w:rsid w:val="00391432"/>
    <w:rsid w:val="00392CF2"/>
    <w:rsid w:val="00394745"/>
    <w:rsid w:val="00397EFA"/>
    <w:rsid w:val="003A2225"/>
    <w:rsid w:val="003A4562"/>
    <w:rsid w:val="003A65B7"/>
    <w:rsid w:val="003B461E"/>
    <w:rsid w:val="003B4AF1"/>
    <w:rsid w:val="003B7C0D"/>
    <w:rsid w:val="003B7DA8"/>
    <w:rsid w:val="003C54D4"/>
    <w:rsid w:val="003D54CF"/>
    <w:rsid w:val="003E6D37"/>
    <w:rsid w:val="003E7140"/>
    <w:rsid w:val="003F2889"/>
    <w:rsid w:val="00403DD2"/>
    <w:rsid w:val="00405FFD"/>
    <w:rsid w:val="004362B6"/>
    <w:rsid w:val="00466520"/>
    <w:rsid w:val="00481312"/>
    <w:rsid w:val="00483504"/>
    <w:rsid w:val="00485426"/>
    <w:rsid w:val="0048565C"/>
    <w:rsid w:val="004A055E"/>
    <w:rsid w:val="004A33B4"/>
    <w:rsid w:val="004D332F"/>
    <w:rsid w:val="004E67AC"/>
    <w:rsid w:val="00504802"/>
    <w:rsid w:val="00524BDF"/>
    <w:rsid w:val="00535574"/>
    <w:rsid w:val="005439CD"/>
    <w:rsid w:val="00562F27"/>
    <w:rsid w:val="00565DD3"/>
    <w:rsid w:val="00567321"/>
    <w:rsid w:val="00591F78"/>
    <w:rsid w:val="00594A03"/>
    <w:rsid w:val="005C2BCC"/>
    <w:rsid w:val="005C2CCE"/>
    <w:rsid w:val="005D1BF9"/>
    <w:rsid w:val="005E27ED"/>
    <w:rsid w:val="005E64A3"/>
    <w:rsid w:val="005E6CE1"/>
    <w:rsid w:val="005F2F06"/>
    <w:rsid w:val="00602498"/>
    <w:rsid w:val="00622450"/>
    <w:rsid w:val="0062441D"/>
    <w:rsid w:val="00624FD0"/>
    <w:rsid w:val="00627E94"/>
    <w:rsid w:val="006528F8"/>
    <w:rsid w:val="00655D60"/>
    <w:rsid w:val="00661B3F"/>
    <w:rsid w:val="00662676"/>
    <w:rsid w:val="00663003"/>
    <w:rsid w:val="00663234"/>
    <w:rsid w:val="00676877"/>
    <w:rsid w:val="006801CF"/>
    <w:rsid w:val="00685E80"/>
    <w:rsid w:val="00686838"/>
    <w:rsid w:val="00692DA7"/>
    <w:rsid w:val="006C491F"/>
    <w:rsid w:val="006D66A6"/>
    <w:rsid w:val="006E0566"/>
    <w:rsid w:val="006F2676"/>
    <w:rsid w:val="007058DD"/>
    <w:rsid w:val="00705D3F"/>
    <w:rsid w:val="00712DCC"/>
    <w:rsid w:val="0071650D"/>
    <w:rsid w:val="007233A2"/>
    <w:rsid w:val="0073193E"/>
    <w:rsid w:val="00735594"/>
    <w:rsid w:val="00735EE1"/>
    <w:rsid w:val="00744584"/>
    <w:rsid w:val="00760BF3"/>
    <w:rsid w:val="00763615"/>
    <w:rsid w:val="007649A5"/>
    <w:rsid w:val="00765D5D"/>
    <w:rsid w:val="00773C5E"/>
    <w:rsid w:val="00784CD3"/>
    <w:rsid w:val="0079340C"/>
    <w:rsid w:val="007A5C9D"/>
    <w:rsid w:val="007C0184"/>
    <w:rsid w:val="007D2C12"/>
    <w:rsid w:val="007D39D1"/>
    <w:rsid w:val="007D4B04"/>
    <w:rsid w:val="007D6ED9"/>
    <w:rsid w:val="007D7D33"/>
    <w:rsid w:val="007E5B0F"/>
    <w:rsid w:val="007E6D56"/>
    <w:rsid w:val="007E7521"/>
    <w:rsid w:val="007F372B"/>
    <w:rsid w:val="007F7896"/>
    <w:rsid w:val="0080297C"/>
    <w:rsid w:val="00807D21"/>
    <w:rsid w:val="008118E6"/>
    <w:rsid w:val="00814D75"/>
    <w:rsid w:val="00822F1E"/>
    <w:rsid w:val="00832D44"/>
    <w:rsid w:val="00845E05"/>
    <w:rsid w:val="00862C78"/>
    <w:rsid w:val="00862D34"/>
    <w:rsid w:val="0087028B"/>
    <w:rsid w:val="0087063C"/>
    <w:rsid w:val="00873014"/>
    <w:rsid w:val="00896531"/>
    <w:rsid w:val="008969D6"/>
    <w:rsid w:val="008A68BC"/>
    <w:rsid w:val="008D7E88"/>
    <w:rsid w:val="008E2865"/>
    <w:rsid w:val="008E5B18"/>
    <w:rsid w:val="008E6CE0"/>
    <w:rsid w:val="008F27CA"/>
    <w:rsid w:val="008F45F8"/>
    <w:rsid w:val="008F6B57"/>
    <w:rsid w:val="00917399"/>
    <w:rsid w:val="00922202"/>
    <w:rsid w:val="00924B26"/>
    <w:rsid w:val="00933180"/>
    <w:rsid w:val="00953745"/>
    <w:rsid w:val="00954DE3"/>
    <w:rsid w:val="0095539F"/>
    <w:rsid w:val="00960324"/>
    <w:rsid w:val="009605EE"/>
    <w:rsid w:val="00963C71"/>
    <w:rsid w:val="009649F3"/>
    <w:rsid w:val="00977CC3"/>
    <w:rsid w:val="0098337E"/>
    <w:rsid w:val="0098674C"/>
    <w:rsid w:val="009916AC"/>
    <w:rsid w:val="0099652D"/>
    <w:rsid w:val="009A0604"/>
    <w:rsid w:val="009A0B7F"/>
    <w:rsid w:val="009A44F5"/>
    <w:rsid w:val="009B716D"/>
    <w:rsid w:val="009C4A5D"/>
    <w:rsid w:val="009D459A"/>
    <w:rsid w:val="009E3080"/>
    <w:rsid w:val="00A06FD2"/>
    <w:rsid w:val="00A23AED"/>
    <w:rsid w:val="00A4536A"/>
    <w:rsid w:val="00A52569"/>
    <w:rsid w:val="00A7061F"/>
    <w:rsid w:val="00A70F2C"/>
    <w:rsid w:val="00A83C31"/>
    <w:rsid w:val="00A908E3"/>
    <w:rsid w:val="00A951E5"/>
    <w:rsid w:val="00A976D8"/>
    <w:rsid w:val="00AA47C9"/>
    <w:rsid w:val="00AA55BB"/>
    <w:rsid w:val="00AC0235"/>
    <w:rsid w:val="00AC362F"/>
    <w:rsid w:val="00AD0DC1"/>
    <w:rsid w:val="00B035B0"/>
    <w:rsid w:val="00B11B9C"/>
    <w:rsid w:val="00B2258E"/>
    <w:rsid w:val="00B37D42"/>
    <w:rsid w:val="00B4268E"/>
    <w:rsid w:val="00B45288"/>
    <w:rsid w:val="00B50666"/>
    <w:rsid w:val="00B50ECF"/>
    <w:rsid w:val="00B531E0"/>
    <w:rsid w:val="00B53589"/>
    <w:rsid w:val="00B619DF"/>
    <w:rsid w:val="00B65C64"/>
    <w:rsid w:val="00B66AF1"/>
    <w:rsid w:val="00B71D08"/>
    <w:rsid w:val="00B766C3"/>
    <w:rsid w:val="00B920A2"/>
    <w:rsid w:val="00BA0624"/>
    <w:rsid w:val="00BA3169"/>
    <w:rsid w:val="00BC20B0"/>
    <w:rsid w:val="00BE1CE0"/>
    <w:rsid w:val="00BE4019"/>
    <w:rsid w:val="00BF75FE"/>
    <w:rsid w:val="00C015E9"/>
    <w:rsid w:val="00C0468C"/>
    <w:rsid w:val="00C061AC"/>
    <w:rsid w:val="00C31E59"/>
    <w:rsid w:val="00C32C4E"/>
    <w:rsid w:val="00C34D0A"/>
    <w:rsid w:val="00C355ED"/>
    <w:rsid w:val="00C52E0A"/>
    <w:rsid w:val="00C67A1B"/>
    <w:rsid w:val="00C72500"/>
    <w:rsid w:val="00C75685"/>
    <w:rsid w:val="00C75BA3"/>
    <w:rsid w:val="00CA031D"/>
    <w:rsid w:val="00CA144C"/>
    <w:rsid w:val="00CA4994"/>
    <w:rsid w:val="00CB346D"/>
    <w:rsid w:val="00CB3EA4"/>
    <w:rsid w:val="00CB42AB"/>
    <w:rsid w:val="00CC4CCB"/>
    <w:rsid w:val="00CC5D70"/>
    <w:rsid w:val="00CD3644"/>
    <w:rsid w:val="00CD43F4"/>
    <w:rsid w:val="00CD5396"/>
    <w:rsid w:val="00CD7410"/>
    <w:rsid w:val="00CE44AE"/>
    <w:rsid w:val="00CF01F7"/>
    <w:rsid w:val="00CF33E0"/>
    <w:rsid w:val="00CF7ACF"/>
    <w:rsid w:val="00D05E28"/>
    <w:rsid w:val="00D211E9"/>
    <w:rsid w:val="00D242D0"/>
    <w:rsid w:val="00D46007"/>
    <w:rsid w:val="00D56533"/>
    <w:rsid w:val="00D57D1A"/>
    <w:rsid w:val="00D6355E"/>
    <w:rsid w:val="00D63A16"/>
    <w:rsid w:val="00D709B9"/>
    <w:rsid w:val="00D81A45"/>
    <w:rsid w:val="00D8279A"/>
    <w:rsid w:val="00D928CD"/>
    <w:rsid w:val="00DC2BD9"/>
    <w:rsid w:val="00DC44A4"/>
    <w:rsid w:val="00DD1268"/>
    <w:rsid w:val="00DE2107"/>
    <w:rsid w:val="00DE2999"/>
    <w:rsid w:val="00DF4896"/>
    <w:rsid w:val="00DF4B59"/>
    <w:rsid w:val="00E0467D"/>
    <w:rsid w:val="00E136EB"/>
    <w:rsid w:val="00E22467"/>
    <w:rsid w:val="00E267DC"/>
    <w:rsid w:val="00E35FD4"/>
    <w:rsid w:val="00E43A79"/>
    <w:rsid w:val="00E44F61"/>
    <w:rsid w:val="00E4590F"/>
    <w:rsid w:val="00E47BA4"/>
    <w:rsid w:val="00E5660D"/>
    <w:rsid w:val="00E70558"/>
    <w:rsid w:val="00E75C00"/>
    <w:rsid w:val="00E858D3"/>
    <w:rsid w:val="00E94965"/>
    <w:rsid w:val="00EA50F2"/>
    <w:rsid w:val="00EB6944"/>
    <w:rsid w:val="00EB6A2D"/>
    <w:rsid w:val="00EB738B"/>
    <w:rsid w:val="00EC17EF"/>
    <w:rsid w:val="00EC1DFC"/>
    <w:rsid w:val="00ED6EDA"/>
    <w:rsid w:val="00EE1500"/>
    <w:rsid w:val="00EE521D"/>
    <w:rsid w:val="00F064E6"/>
    <w:rsid w:val="00F14BA0"/>
    <w:rsid w:val="00F17C25"/>
    <w:rsid w:val="00F2314A"/>
    <w:rsid w:val="00F26722"/>
    <w:rsid w:val="00F27111"/>
    <w:rsid w:val="00F278B4"/>
    <w:rsid w:val="00F30191"/>
    <w:rsid w:val="00F40FAC"/>
    <w:rsid w:val="00F56AD4"/>
    <w:rsid w:val="00F75B49"/>
    <w:rsid w:val="00F80F17"/>
    <w:rsid w:val="00F86AAB"/>
    <w:rsid w:val="00F979BB"/>
    <w:rsid w:val="00FD31CB"/>
    <w:rsid w:val="00FD3266"/>
    <w:rsid w:val="00FE0BC9"/>
    <w:rsid w:val="00FE1869"/>
    <w:rsid w:val="00FE48A4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15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3FB0-03BD-4E12-85AB-2F2DA27F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45</cp:revision>
  <cp:lastPrinted>2020-07-24T11:00:00Z</cp:lastPrinted>
  <dcterms:created xsi:type="dcterms:W3CDTF">2017-11-29T08:10:00Z</dcterms:created>
  <dcterms:modified xsi:type="dcterms:W3CDTF">2020-08-05T13:00:00Z</dcterms:modified>
</cp:coreProperties>
</file>