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C" w:rsidRPr="00343EC0" w:rsidRDefault="00342F21" w:rsidP="00B70700">
      <w:pPr>
        <w:tabs>
          <w:tab w:val="right" w:pos="40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EC0"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08ADE48" wp14:editId="2A7E5430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66750" cy="676275"/>
            <wp:effectExtent l="0" t="0" r="0" b="9525"/>
            <wp:wrapSquare wrapText="right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C0" w:rsidRPr="00343E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E90AFC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154" w:rsidRDefault="00A41154" w:rsidP="00B7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1154" w:rsidRPr="00B14A11" w:rsidRDefault="00A41154" w:rsidP="00B707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FC" w:rsidRPr="002673D8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481926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</w:t>
      </w:r>
    </w:p>
    <w:p w:rsidR="00E90AFC" w:rsidRPr="002673D8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ФУРМАНОВСКОГО МУНИЦИПАЛЬНОГО РАЙОНА</w:t>
      </w:r>
    </w:p>
    <w:p w:rsidR="00E90AFC" w:rsidRPr="002673D8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ИВАНОВСКАЯ ОБЛАСТЬ</w:t>
      </w:r>
    </w:p>
    <w:p w:rsidR="00E90AFC" w:rsidRDefault="00E90AFC" w:rsidP="00B707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E90AFC" w:rsidRPr="002673D8" w:rsidRDefault="00E90AFC" w:rsidP="00B7070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673D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E90AFC" w:rsidRPr="00B14A11" w:rsidRDefault="00E90AFC" w:rsidP="00B707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AFC" w:rsidRPr="00B14A11" w:rsidRDefault="00E90AFC" w:rsidP="00AF6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D3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DF6A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5A18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6A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мая</w:t>
      </w:r>
      <w:r w:rsidR="005A18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F6A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 w:rsidR="001812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DF6A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8E16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E16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36</w:t>
      </w:r>
    </w:p>
    <w:p w:rsidR="00E90AFC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4A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Фурманов</w:t>
      </w:r>
    </w:p>
    <w:p w:rsidR="00174812" w:rsidRPr="00B14A11" w:rsidRDefault="00174812" w:rsidP="00B707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90AFC" w:rsidRPr="00B14A11" w:rsidRDefault="00E90AFC" w:rsidP="00B707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90AFC" w:rsidRDefault="00343EC0" w:rsidP="00ED69C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43EC0">
        <w:rPr>
          <w:rFonts w:ascii="Times New Roman" w:hAnsi="Times New Roman" w:cs="Times New Roman"/>
          <w:b/>
          <w:bCs/>
          <w:sz w:val="24"/>
          <w:szCs w:val="24"/>
        </w:rPr>
        <w:t xml:space="preserve"> ежегодном отчете Главы </w:t>
      </w:r>
      <w:r w:rsidR="00E90AFC" w:rsidRPr="00B70700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</w:t>
      </w:r>
    </w:p>
    <w:p w:rsidR="006E0D32" w:rsidRDefault="006E0D32" w:rsidP="00B5446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E1614" w:rsidRDefault="008E1614" w:rsidP="008E161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</w:t>
      </w:r>
      <w:r w:rsidR="0060301B">
        <w:rPr>
          <w:rFonts w:ascii="Times New Roman" w:hAnsi="Times New Roman" w:cs="Times New Roman"/>
          <w:sz w:val="24"/>
          <w:szCs w:val="24"/>
          <w:lang w:eastAsia="ru-RU"/>
        </w:rPr>
        <w:t xml:space="preserve">вления в Российской Федерации», 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 w:rsidR="00F631CF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 Фурмановского муниципального района</w:t>
      </w:r>
      <w:r w:rsidR="00481926">
        <w:rPr>
          <w:rFonts w:ascii="Times New Roman" w:hAnsi="Times New Roman" w:cs="Times New Roman"/>
          <w:sz w:val="24"/>
          <w:szCs w:val="24"/>
          <w:lang w:eastAsia="ru-RU"/>
        </w:rPr>
        <w:t xml:space="preserve"> Ивановской области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Решением 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>Фурмановского районного Совета</w:t>
      </w:r>
      <w:r w:rsidR="006064B8">
        <w:rPr>
          <w:rFonts w:ascii="Times New Roman" w:hAnsi="Times New Roman" w:cs="Times New Roman"/>
          <w:sz w:val="24"/>
          <w:szCs w:val="24"/>
          <w:lang w:eastAsia="ru-RU"/>
        </w:rPr>
        <w:t xml:space="preserve"> от 15.09.2010</w:t>
      </w:r>
      <w:r w:rsidR="006064B8" w:rsidRPr="006064B8">
        <w:rPr>
          <w:rFonts w:ascii="Times New Roman" w:hAnsi="Times New Roman" w:cs="Times New Roman"/>
          <w:sz w:val="24"/>
          <w:szCs w:val="24"/>
          <w:lang w:eastAsia="ru-RU"/>
        </w:rPr>
        <w:t xml:space="preserve"> N 61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  <w:r w:rsidR="00343EC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представления и рассмотрения ежегодного отчета главы Фурмановского муниципального района Ивановской области о результатах своей деятельности, о результатах деятельности администрации Фурмановского муниципального района</w:t>
      </w:r>
      <w:r w:rsidR="00343EC0">
        <w:rPr>
          <w:rFonts w:ascii="Times New Roman" w:hAnsi="Times New Roman" w:cs="Times New Roman"/>
          <w:sz w:val="24"/>
          <w:szCs w:val="24"/>
          <w:lang w:eastAsia="ru-RU"/>
        </w:rPr>
        <w:t>, утвержденным Решением Совета</w:t>
      </w:r>
      <w:proofErr w:type="gramEnd"/>
      <w:r w:rsidR="00343EC0">
        <w:rPr>
          <w:rFonts w:ascii="Times New Roman" w:hAnsi="Times New Roman" w:cs="Times New Roman"/>
          <w:sz w:val="24"/>
          <w:szCs w:val="24"/>
          <w:lang w:eastAsia="ru-RU"/>
        </w:rPr>
        <w:t xml:space="preserve"> Фурмановского муниципального района </w:t>
      </w:r>
      <w:r w:rsidR="00343EC0" w:rsidRPr="00343EC0">
        <w:rPr>
          <w:rFonts w:ascii="Times New Roman" w:hAnsi="Times New Roman" w:cs="Times New Roman"/>
          <w:sz w:val="24"/>
          <w:szCs w:val="24"/>
          <w:lang w:eastAsia="ru-RU"/>
        </w:rPr>
        <w:t>от 27.02.2020 г. N 18</w:t>
      </w:r>
      <w:r w:rsidR="00343EC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Совет Фурмановского муниципального района</w:t>
      </w:r>
    </w:p>
    <w:p w:rsidR="00251681" w:rsidRDefault="00174812" w:rsidP="008E161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РЕШИЛ</w:t>
      </w:r>
      <w:r w:rsidR="00E90AFC" w:rsidRPr="001748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51681" w:rsidRDefault="00343EC0" w:rsidP="008E1614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81">
        <w:rPr>
          <w:rFonts w:ascii="Times New Roman" w:hAnsi="Times New Roman" w:cs="Times New Roman"/>
          <w:sz w:val="24"/>
          <w:szCs w:val="24"/>
        </w:rPr>
        <w:t xml:space="preserve">Признать деятельность главы </w:t>
      </w:r>
      <w:r w:rsidR="00F631CF" w:rsidRPr="00251681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и деятельность администрации Фурмановского муниципального района </w:t>
      </w:r>
      <w:r w:rsidR="003D3E5C" w:rsidRPr="00251681">
        <w:rPr>
          <w:rFonts w:ascii="Times New Roman" w:hAnsi="Times New Roman" w:cs="Times New Roman"/>
          <w:sz w:val="24"/>
          <w:szCs w:val="24"/>
        </w:rPr>
        <w:t>за 202</w:t>
      </w:r>
      <w:r w:rsidR="00251681" w:rsidRPr="00251681">
        <w:rPr>
          <w:rFonts w:ascii="Times New Roman" w:hAnsi="Times New Roman" w:cs="Times New Roman"/>
          <w:sz w:val="24"/>
          <w:szCs w:val="24"/>
        </w:rPr>
        <w:t>2</w:t>
      </w:r>
      <w:r w:rsidR="00F631CF" w:rsidRPr="00251681">
        <w:rPr>
          <w:rFonts w:ascii="Times New Roman" w:hAnsi="Times New Roman" w:cs="Times New Roman"/>
          <w:sz w:val="24"/>
          <w:szCs w:val="24"/>
        </w:rPr>
        <w:t xml:space="preserve"> год</w:t>
      </w:r>
      <w:r w:rsidR="00F631CF" w:rsidRPr="0025168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F666E" w:rsidRPr="00251681">
        <w:rPr>
          <w:rFonts w:ascii="Times New Roman" w:hAnsi="Times New Roman" w:cs="Times New Roman"/>
          <w:sz w:val="24"/>
          <w:szCs w:val="24"/>
          <w:lang w:eastAsia="ru-RU"/>
        </w:rPr>
        <w:t>удовлетворительной</w:t>
      </w:r>
      <w:r w:rsidR="007B128B" w:rsidRPr="002516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1681" w:rsidRDefault="0060301B" w:rsidP="008E1614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8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343EC0" w:rsidRPr="00251681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Pr="00251681">
        <w:rPr>
          <w:rFonts w:ascii="Times New Roman" w:hAnsi="Times New Roman" w:cs="Times New Roman"/>
          <w:sz w:val="24"/>
          <w:szCs w:val="24"/>
        </w:rPr>
        <w:t>.</w:t>
      </w:r>
    </w:p>
    <w:p w:rsidR="00481926" w:rsidRPr="00251681" w:rsidRDefault="00481926" w:rsidP="008E1614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681"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</w:t>
      </w:r>
      <w:r w:rsidR="00225091" w:rsidRPr="00251681">
        <w:rPr>
          <w:rFonts w:ascii="Times New Roman" w:hAnsi="Times New Roman" w:cs="Times New Roman"/>
          <w:sz w:val="24"/>
          <w:szCs w:val="24"/>
        </w:rPr>
        <w:t xml:space="preserve"> </w:t>
      </w:r>
      <w:r w:rsidRPr="00251681">
        <w:rPr>
          <w:rFonts w:ascii="Times New Roman" w:hAnsi="Times New Roman" w:cs="Times New Roman"/>
          <w:sz w:val="24"/>
          <w:szCs w:val="24"/>
        </w:rPr>
        <w:t>(www.furmanov.su) в информационно-телекоммуникационной сети «Интернет».</w:t>
      </w:r>
    </w:p>
    <w:p w:rsidR="00172024" w:rsidRDefault="00174812" w:rsidP="0022509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2024" w:rsidRDefault="00172024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CF7884" w:rsidRPr="00174812" w:rsidRDefault="00CF7884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251681" w:rsidRDefault="00172024" w:rsidP="00172024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297424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</w:p>
    <w:p w:rsidR="00E90AFC" w:rsidRPr="00297424" w:rsidRDefault="00172024" w:rsidP="0025168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 w:rsidRPr="00297424">
        <w:rPr>
          <w:rFonts w:ascii="Times New Roman" w:eastAsia="Calibri" w:hAnsi="Times New Roman" w:cs="Times New Roman"/>
          <w:b/>
          <w:sz w:val="24"/>
          <w:szCs w:val="24"/>
        </w:rPr>
        <w:t>Фурмановского</w:t>
      </w:r>
      <w:r w:rsidR="002516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7424">
        <w:rPr>
          <w:rFonts w:ascii="Times New Roman" w:eastAsia="Calibri" w:hAnsi="Times New Roman" w:cs="Times New Roman"/>
          <w:b/>
        </w:rPr>
        <w:t xml:space="preserve">муниципального района             </w:t>
      </w:r>
      <w:r w:rsidR="00251681">
        <w:rPr>
          <w:rFonts w:ascii="Times New Roman" w:eastAsia="Calibri" w:hAnsi="Times New Roman" w:cs="Times New Roman"/>
          <w:b/>
        </w:rPr>
        <w:t xml:space="preserve">    </w:t>
      </w:r>
      <w:r w:rsidRPr="00297424">
        <w:rPr>
          <w:rFonts w:ascii="Times New Roman" w:eastAsia="Calibri" w:hAnsi="Times New Roman" w:cs="Times New Roman"/>
          <w:b/>
        </w:rPr>
        <w:t xml:space="preserve">                                          </w:t>
      </w:r>
      <w:r w:rsidR="003D3E5C">
        <w:rPr>
          <w:rFonts w:ascii="Times New Roman" w:eastAsia="Calibri" w:hAnsi="Times New Roman" w:cs="Times New Roman"/>
          <w:b/>
        </w:rPr>
        <w:t>П.Н. Колесников</w:t>
      </w:r>
    </w:p>
    <w:p w:rsidR="00E90AFC" w:rsidRDefault="00E90AFC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ED69C7" w:rsidRPr="000D2F61" w:rsidRDefault="00ED69C7" w:rsidP="00174812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</w:p>
    <w:p w:rsidR="00E90AFC" w:rsidRPr="000D2F61" w:rsidRDefault="00E90AFC" w:rsidP="00174812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0D2F61">
        <w:rPr>
          <w:rFonts w:ascii="Times New Roman" w:hAnsi="Times New Roman" w:cs="Times New Roman"/>
          <w:b/>
          <w:bCs/>
        </w:rPr>
        <w:t>Председатель Совета</w:t>
      </w:r>
    </w:p>
    <w:p w:rsidR="00E90AFC" w:rsidRDefault="00E90AFC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0D2F61">
        <w:rPr>
          <w:rFonts w:ascii="Times New Roman" w:hAnsi="Times New Roman" w:cs="Times New Roman"/>
          <w:b/>
          <w:bCs/>
        </w:rPr>
        <w:t xml:space="preserve">Фурмановского муниципального района                       </w:t>
      </w:r>
      <w:r w:rsidR="00251681">
        <w:rPr>
          <w:rFonts w:ascii="Times New Roman" w:hAnsi="Times New Roman" w:cs="Times New Roman"/>
          <w:b/>
          <w:bCs/>
        </w:rPr>
        <w:t xml:space="preserve">       </w:t>
      </w:r>
      <w:r w:rsidRPr="000D2F61">
        <w:rPr>
          <w:rFonts w:ascii="Times New Roman" w:hAnsi="Times New Roman" w:cs="Times New Roman"/>
          <w:b/>
          <w:bCs/>
        </w:rPr>
        <w:t xml:space="preserve">                         </w:t>
      </w:r>
      <w:r w:rsidR="00174812">
        <w:rPr>
          <w:rFonts w:ascii="Times New Roman" w:hAnsi="Times New Roman" w:cs="Times New Roman"/>
          <w:b/>
          <w:bCs/>
        </w:rPr>
        <w:t>Г.В.Жаренова</w:t>
      </w:r>
    </w:p>
    <w:p w:rsidR="00EF666E" w:rsidRDefault="00EF666E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EF666E" w:rsidRDefault="00EF666E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DA0721" w:rsidRDefault="00DA0721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DF6A08" w:rsidRDefault="00DF6A08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DF6A08" w:rsidRDefault="00DF6A08" w:rsidP="00172024">
      <w:pPr>
        <w:pStyle w:val="ConsPlusNormal"/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ED69C7" w:rsidRPr="00EF666E" w:rsidRDefault="00ED69C7" w:rsidP="00ED69C7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EF666E">
        <w:rPr>
          <w:rFonts w:ascii="Times New Roman" w:hAnsi="Times New Roman" w:cs="Times New Roman"/>
        </w:rPr>
        <w:lastRenderedPageBreak/>
        <w:t>Приложение  №1</w:t>
      </w:r>
    </w:p>
    <w:p w:rsidR="00ED69C7" w:rsidRDefault="00ED69C7" w:rsidP="00ED69C7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EF666E">
        <w:rPr>
          <w:rFonts w:ascii="Times New Roman" w:hAnsi="Times New Roman" w:cs="Times New Roman"/>
        </w:rPr>
        <w:t xml:space="preserve">к решению Совета </w:t>
      </w:r>
      <w:r>
        <w:rPr>
          <w:rFonts w:ascii="Times New Roman" w:hAnsi="Times New Roman" w:cs="Times New Roman"/>
        </w:rPr>
        <w:t>Ф</w:t>
      </w:r>
      <w:r w:rsidRPr="00EF666E">
        <w:rPr>
          <w:rFonts w:ascii="Times New Roman" w:hAnsi="Times New Roman" w:cs="Times New Roman"/>
        </w:rPr>
        <w:t xml:space="preserve">урмановского </w:t>
      </w:r>
    </w:p>
    <w:p w:rsidR="00ED69C7" w:rsidRPr="00EF666E" w:rsidRDefault="00ED69C7" w:rsidP="00ED69C7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EF666E">
        <w:rPr>
          <w:rFonts w:ascii="Times New Roman" w:hAnsi="Times New Roman" w:cs="Times New Roman"/>
        </w:rPr>
        <w:t xml:space="preserve">муниципального района </w:t>
      </w:r>
    </w:p>
    <w:p w:rsidR="00ED69C7" w:rsidRPr="00EF666E" w:rsidRDefault="00ED69C7" w:rsidP="00ED69C7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EF666E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6</w:t>
      </w:r>
      <w:r w:rsidRPr="00EF666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EF666E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  <w:r w:rsidRPr="00EF666E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6</w:t>
      </w:r>
    </w:p>
    <w:p w:rsidR="009F2755" w:rsidRPr="009200B3" w:rsidRDefault="009F2755" w:rsidP="009F2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00B3">
        <w:rPr>
          <w:rFonts w:ascii="Times New Roman" w:hAnsi="Times New Roman" w:cs="Times New Roman"/>
          <w:b/>
          <w:color w:val="000000" w:themeColor="text1"/>
        </w:rPr>
        <w:t>Ежегодный отчет</w:t>
      </w:r>
    </w:p>
    <w:p w:rsidR="009F2755" w:rsidRPr="009200B3" w:rsidRDefault="009F2755" w:rsidP="009F2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00B3">
        <w:rPr>
          <w:rFonts w:ascii="Times New Roman" w:hAnsi="Times New Roman" w:cs="Times New Roman"/>
          <w:b/>
          <w:color w:val="000000" w:themeColor="text1"/>
        </w:rPr>
        <w:t>главы Фурмановского муниципального района Ивановской области</w:t>
      </w:r>
    </w:p>
    <w:p w:rsidR="009F2755" w:rsidRPr="009200B3" w:rsidRDefault="009F2755" w:rsidP="009F2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00B3">
        <w:rPr>
          <w:rFonts w:ascii="Times New Roman" w:hAnsi="Times New Roman" w:cs="Times New Roman"/>
          <w:b/>
          <w:color w:val="000000" w:themeColor="text1"/>
        </w:rPr>
        <w:t xml:space="preserve">о результатах деятельности администрации </w:t>
      </w:r>
    </w:p>
    <w:p w:rsidR="009F2755" w:rsidRPr="009200B3" w:rsidRDefault="009F2755" w:rsidP="009F2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00B3">
        <w:rPr>
          <w:rFonts w:ascii="Times New Roman" w:hAnsi="Times New Roman" w:cs="Times New Roman"/>
          <w:b/>
          <w:color w:val="000000" w:themeColor="text1"/>
        </w:rPr>
        <w:t>Фурмановского муниципального района за 2022 год.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F2755" w:rsidRPr="009200B3" w:rsidRDefault="009F2755" w:rsidP="009F27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9200B3">
        <w:rPr>
          <w:rFonts w:ascii="Times New Roman" w:hAnsi="Times New Roman" w:cs="Times New Roman"/>
          <w:color w:val="000000" w:themeColor="text1"/>
        </w:rPr>
        <w:t>Добрый д</w:t>
      </w:r>
      <w:r>
        <w:rPr>
          <w:rFonts w:ascii="Times New Roman" w:hAnsi="Times New Roman" w:cs="Times New Roman"/>
          <w:color w:val="000000" w:themeColor="text1"/>
        </w:rPr>
        <w:t>ень, дорогие друзья</w:t>
      </w:r>
      <w:r w:rsidRPr="009200B3">
        <w:rPr>
          <w:rFonts w:ascii="Times New Roman" w:hAnsi="Times New Roman" w:cs="Times New Roman"/>
          <w:color w:val="000000" w:themeColor="text1"/>
        </w:rPr>
        <w:t>!</w:t>
      </w:r>
      <w:r w:rsidRPr="009200B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B0625">
        <w:rPr>
          <w:rFonts w:ascii="Times New Roman" w:hAnsi="Times New Roman" w:cs="Times New Roman"/>
          <w:color w:val="000000" w:themeColor="text1"/>
        </w:rPr>
        <w:t>Сегодня я расскажу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2746E">
        <w:rPr>
          <w:rFonts w:ascii="Times New Roman" w:hAnsi="Times New Roman" w:cs="Times New Roman"/>
          <w:color w:val="000000" w:themeColor="text1"/>
        </w:rPr>
        <w:t>вам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2746E">
        <w:rPr>
          <w:rFonts w:ascii="Times New Roman" w:hAnsi="Times New Roman" w:cs="Times New Roman"/>
          <w:color w:val="000000" w:themeColor="text1"/>
        </w:rPr>
        <w:t>о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200B3">
        <w:rPr>
          <w:rFonts w:ascii="Times New Roman" w:hAnsi="Times New Roman" w:cs="Times New Roman"/>
          <w:color w:val="000000" w:themeColor="text1"/>
        </w:rPr>
        <w:t>деятельности администрации Фурмановского района за 2022 год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 w:rsidRPr="009200B3">
        <w:rPr>
          <w:rFonts w:ascii="Times New Roman" w:hAnsi="Times New Roman" w:cs="Times New Roman"/>
          <w:color w:val="000000" w:themeColor="text1"/>
        </w:rPr>
        <w:t xml:space="preserve">Благодаря поддержке Правительства Ивановской области и лично губернатора - Станислава Сергеевича Воскресенского, а также Ивановской областной Думы </w:t>
      </w:r>
      <w:r>
        <w:rPr>
          <w:rFonts w:ascii="Times New Roman" w:hAnsi="Times New Roman" w:cs="Times New Roman"/>
          <w:color w:val="000000" w:themeColor="text1"/>
        </w:rPr>
        <w:t xml:space="preserve">многое удалось реализовать. </w:t>
      </w:r>
      <w:r w:rsidRPr="009D4998">
        <w:rPr>
          <w:rFonts w:ascii="Times New Roman" w:hAnsi="Times New Roman" w:cs="Times New Roman"/>
          <w:color w:val="000000" w:themeColor="text1"/>
        </w:rPr>
        <w:t>Прошедший год был достаточно плодотворным для нашего района.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t>О</w:t>
      </w:r>
      <w:r w:rsidRPr="005D52AC">
        <w:rPr>
          <w:rFonts w:ascii="Times New Roman" w:hAnsi="Times New Roman" w:cs="Times New Roman"/>
          <w:color w:val="000000" w:themeColor="text1"/>
        </w:rPr>
        <w:t>существили крупные социальные и бизнес проекты, многое сделали для благоустройства и для комфортного проживания наших жителей.</w:t>
      </w:r>
      <w:r>
        <w:rPr>
          <w:rFonts w:ascii="Times New Roman" w:hAnsi="Times New Roman" w:cs="Times New Roman"/>
          <w:color w:val="000000" w:themeColor="text1"/>
        </w:rPr>
        <w:t xml:space="preserve"> Однако проблем еще предостаточно. </w:t>
      </w:r>
      <w:r w:rsidRPr="009200B3">
        <w:rPr>
          <w:rFonts w:ascii="Times New Roman" w:hAnsi="Times New Roman" w:cs="Times New Roman"/>
          <w:color w:val="000000" w:themeColor="text1"/>
        </w:rPr>
        <w:t>Обозначу ос</w:t>
      </w:r>
      <w:r>
        <w:rPr>
          <w:rFonts w:ascii="Times New Roman" w:hAnsi="Times New Roman" w:cs="Times New Roman"/>
          <w:color w:val="000000" w:themeColor="text1"/>
        </w:rPr>
        <w:t xml:space="preserve">новные направления деятельности </w:t>
      </w:r>
      <w:r w:rsidRPr="009200B3">
        <w:rPr>
          <w:rFonts w:ascii="Times New Roman" w:hAnsi="Times New Roman" w:cs="Times New Roman"/>
          <w:color w:val="000000" w:themeColor="text1"/>
        </w:rPr>
        <w:t xml:space="preserve">администрации за </w:t>
      </w:r>
      <w:r>
        <w:rPr>
          <w:rFonts w:ascii="Times New Roman" w:hAnsi="Times New Roman" w:cs="Times New Roman"/>
          <w:color w:val="000000" w:themeColor="text1"/>
        </w:rPr>
        <w:t>отчетный период</w:t>
      </w:r>
      <w:r w:rsidRPr="009200B3">
        <w:rPr>
          <w:rFonts w:ascii="Times New Roman" w:hAnsi="Times New Roman" w:cs="Times New Roman"/>
          <w:color w:val="000000" w:themeColor="text1"/>
        </w:rPr>
        <w:t xml:space="preserve"> и перспективы развития на 2023 год.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9F2755" w:rsidRPr="009200B3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E82198">
        <w:rPr>
          <w:rFonts w:ascii="Times New Roman" w:hAnsi="Times New Roman" w:cs="Times New Roman"/>
          <w:b/>
          <w:szCs w:val="24"/>
          <w:lang w:eastAsia="ru-RU"/>
        </w:rPr>
        <w:t>Начну с того, что</w:t>
      </w:r>
      <w:r w:rsidRPr="001C6F28">
        <w:rPr>
          <w:rFonts w:ascii="Times New Roman" w:hAnsi="Times New Roman" w:cs="Times New Roman"/>
          <w:b/>
          <w:szCs w:val="24"/>
          <w:lang w:eastAsia="ru-RU"/>
        </w:rPr>
        <w:t xml:space="preserve"> социальная стабильность напрямую зависит от финансовой устойчивости районного бюджета.</w:t>
      </w:r>
      <w:r w:rsidRPr="001C6F28"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  <w:lang w:eastAsia="ru-RU"/>
        </w:rPr>
        <w:t xml:space="preserve"> В 2022 году к</w:t>
      </w:r>
      <w:r w:rsidRPr="009200B3">
        <w:rPr>
          <w:rFonts w:ascii="Times New Roman" w:hAnsi="Times New Roman" w:cs="Times New Roman"/>
          <w:szCs w:val="24"/>
          <w:lang w:eastAsia="ru-RU"/>
        </w:rPr>
        <w:t>онсолидированный бюджет района по доходам утвержден в сумме 952,3 млн. руб</w:t>
      </w:r>
      <w:r>
        <w:rPr>
          <w:rFonts w:ascii="Times New Roman" w:hAnsi="Times New Roman" w:cs="Times New Roman"/>
          <w:szCs w:val="24"/>
          <w:lang w:eastAsia="ru-RU"/>
        </w:rPr>
        <w:t>лей</w:t>
      </w:r>
      <w:r w:rsidRPr="009200B3">
        <w:rPr>
          <w:rFonts w:ascii="Times New Roman" w:hAnsi="Times New Roman" w:cs="Times New Roman"/>
          <w:szCs w:val="24"/>
          <w:lang w:eastAsia="ru-RU"/>
        </w:rPr>
        <w:t>, исполнение составило 1</w:t>
      </w:r>
      <w:r>
        <w:rPr>
          <w:rFonts w:ascii="Times New Roman" w:hAnsi="Times New Roman" w:cs="Times New Roman"/>
          <w:szCs w:val="24"/>
          <w:lang w:eastAsia="ru-RU"/>
        </w:rPr>
        <w:t xml:space="preserve"> млрд. </w:t>
      </w:r>
      <w:r w:rsidRPr="009200B3">
        <w:rPr>
          <w:rFonts w:ascii="Times New Roman" w:hAnsi="Times New Roman" w:cs="Times New Roman"/>
          <w:szCs w:val="24"/>
          <w:lang w:eastAsia="ru-RU"/>
        </w:rPr>
        <w:t>244,</w:t>
      </w:r>
      <w:r>
        <w:rPr>
          <w:rFonts w:ascii="Times New Roman" w:hAnsi="Times New Roman" w:cs="Times New Roman"/>
          <w:szCs w:val="24"/>
          <w:lang w:eastAsia="ru-RU"/>
        </w:rPr>
        <w:t xml:space="preserve"> 3 млн. рублей. </w:t>
      </w:r>
      <w:r w:rsidRPr="009200B3">
        <w:rPr>
          <w:rFonts w:ascii="Times New Roman" w:hAnsi="Times New Roman" w:cs="Times New Roman"/>
          <w:szCs w:val="24"/>
          <w:lang w:eastAsia="ru-RU"/>
        </w:rPr>
        <w:t>Для сравнения бюджет на начало 2021 года утвержден в сумме 893,9 млн. руб., исполнение составило 997,8 млн. руб.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9200B3">
        <w:rPr>
          <w:rFonts w:ascii="Times New Roman" w:hAnsi="Times New Roman" w:cs="Times New Roman"/>
          <w:szCs w:val="24"/>
          <w:lang w:eastAsia="ru-RU"/>
        </w:rPr>
        <w:t>План по налоговым и неналогов</w:t>
      </w:r>
      <w:r>
        <w:rPr>
          <w:rFonts w:ascii="Times New Roman" w:hAnsi="Times New Roman" w:cs="Times New Roman"/>
          <w:szCs w:val="24"/>
          <w:lang w:eastAsia="ru-RU"/>
        </w:rPr>
        <w:t xml:space="preserve">ым доходам выполнен на 112,6%. </w:t>
      </w:r>
    </w:p>
    <w:p w:rsidR="009F2755" w:rsidRPr="009200B3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Налоговые доходы</w:t>
      </w:r>
      <w:r w:rsidRPr="009200B3">
        <w:rPr>
          <w:rFonts w:ascii="Times New Roman" w:hAnsi="Times New Roman" w:cs="Times New Roman"/>
          <w:szCs w:val="24"/>
          <w:lang w:eastAsia="ru-RU"/>
        </w:rPr>
        <w:t xml:space="preserve"> за 2022 год составил</w:t>
      </w:r>
      <w:r>
        <w:rPr>
          <w:rFonts w:ascii="Times New Roman" w:hAnsi="Times New Roman" w:cs="Times New Roman"/>
          <w:szCs w:val="24"/>
          <w:lang w:eastAsia="ru-RU"/>
        </w:rPr>
        <w:t>и</w:t>
      </w:r>
      <w:r w:rsidRPr="009200B3">
        <w:rPr>
          <w:rFonts w:ascii="Times New Roman" w:hAnsi="Times New Roman" w:cs="Times New Roman"/>
          <w:szCs w:val="24"/>
          <w:lang w:eastAsia="ru-RU"/>
        </w:rPr>
        <w:t xml:space="preserve"> 437,1 млн. руб., что выше уро</w:t>
      </w:r>
      <w:r>
        <w:rPr>
          <w:rFonts w:ascii="Times New Roman" w:hAnsi="Times New Roman" w:cs="Times New Roman"/>
          <w:szCs w:val="24"/>
          <w:lang w:eastAsia="ru-RU"/>
        </w:rPr>
        <w:t xml:space="preserve">вня 2021 года на 101,3 млн. рублей - это </w:t>
      </w:r>
      <w:r w:rsidRPr="009200B3">
        <w:rPr>
          <w:rFonts w:ascii="Times New Roman" w:hAnsi="Times New Roman" w:cs="Times New Roman"/>
          <w:szCs w:val="24"/>
          <w:lang w:eastAsia="ru-RU"/>
        </w:rPr>
        <w:t>113,8 % от плановых показателей. Наиболее крупными плательщиками налога на доходы физических лиц являются ООО «</w:t>
      </w:r>
      <w:proofErr w:type="spellStart"/>
      <w:r w:rsidRPr="009200B3">
        <w:rPr>
          <w:rFonts w:ascii="Times New Roman" w:hAnsi="Times New Roman" w:cs="Times New Roman"/>
          <w:szCs w:val="24"/>
          <w:lang w:eastAsia="ru-RU"/>
        </w:rPr>
        <w:t>МИРтекс</w:t>
      </w:r>
      <w:proofErr w:type="spellEnd"/>
      <w:r w:rsidRPr="009200B3">
        <w:rPr>
          <w:rFonts w:ascii="Times New Roman" w:hAnsi="Times New Roman" w:cs="Times New Roman"/>
          <w:szCs w:val="24"/>
          <w:lang w:eastAsia="ru-RU"/>
        </w:rPr>
        <w:t>», ООО «</w:t>
      </w:r>
      <w:proofErr w:type="spellStart"/>
      <w:r w:rsidRPr="009200B3">
        <w:rPr>
          <w:rFonts w:ascii="Times New Roman" w:hAnsi="Times New Roman" w:cs="Times New Roman"/>
          <w:szCs w:val="24"/>
          <w:lang w:eastAsia="ru-RU"/>
        </w:rPr>
        <w:t>ЛиматонУпаковка</w:t>
      </w:r>
      <w:proofErr w:type="spellEnd"/>
      <w:r w:rsidRPr="009200B3">
        <w:rPr>
          <w:rFonts w:ascii="Times New Roman" w:hAnsi="Times New Roman" w:cs="Times New Roman"/>
          <w:szCs w:val="24"/>
          <w:lang w:eastAsia="ru-RU"/>
        </w:rPr>
        <w:t>», ООО «</w:t>
      </w:r>
      <w:proofErr w:type="spellStart"/>
      <w:r w:rsidRPr="009200B3">
        <w:rPr>
          <w:rFonts w:ascii="Times New Roman" w:hAnsi="Times New Roman" w:cs="Times New Roman"/>
          <w:szCs w:val="24"/>
          <w:lang w:eastAsia="ru-RU"/>
        </w:rPr>
        <w:t>Билдэкс</w:t>
      </w:r>
      <w:proofErr w:type="spellEnd"/>
      <w:r w:rsidRPr="009200B3">
        <w:rPr>
          <w:rFonts w:ascii="Times New Roman" w:hAnsi="Times New Roman" w:cs="Times New Roman"/>
          <w:szCs w:val="24"/>
          <w:lang w:eastAsia="ru-RU"/>
        </w:rPr>
        <w:t>», ПТФ №3 ОАО ХБК «Шуйские ситцы», ООО «</w:t>
      </w:r>
      <w:proofErr w:type="spellStart"/>
      <w:r w:rsidRPr="009200B3">
        <w:rPr>
          <w:rFonts w:ascii="Times New Roman" w:hAnsi="Times New Roman" w:cs="Times New Roman"/>
          <w:szCs w:val="24"/>
          <w:lang w:eastAsia="ru-RU"/>
        </w:rPr>
        <w:t>Фурмановская</w:t>
      </w:r>
      <w:proofErr w:type="spellEnd"/>
      <w:r w:rsidRPr="009200B3">
        <w:rPr>
          <w:rFonts w:ascii="Times New Roman" w:hAnsi="Times New Roman" w:cs="Times New Roman"/>
          <w:szCs w:val="24"/>
          <w:lang w:eastAsia="ru-RU"/>
        </w:rPr>
        <w:t xml:space="preserve"> фабрика №2», ООО «ТК «Русский Дом», ООО «</w:t>
      </w:r>
      <w:proofErr w:type="spellStart"/>
      <w:r w:rsidRPr="009200B3">
        <w:rPr>
          <w:rFonts w:ascii="Times New Roman" w:hAnsi="Times New Roman" w:cs="Times New Roman"/>
          <w:szCs w:val="24"/>
          <w:lang w:eastAsia="ru-RU"/>
        </w:rPr>
        <w:t>Хромцовский</w:t>
      </w:r>
      <w:proofErr w:type="spellEnd"/>
      <w:r w:rsidRPr="009200B3">
        <w:rPr>
          <w:rFonts w:ascii="Times New Roman" w:hAnsi="Times New Roman" w:cs="Times New Roman"/>
          <w:szCs w:val="24"/>
          <w:lang w:eastAsia="ru-RU"/>
        </w:rPr>
        <w:t xml:space="preserve"> карьер», ООО «Фаберлик </w:t>
      </w:r>
      <w:proofErr w:type="spellStart"/>
      <w:r w:rsidRPr="009200B3">
        <w:rPr>
          <w:rFonts w:ascii="Times New Roman" w:hAnsi="Times New Roman" w:cs="Times New Roman"/>
          <w:szCs w:val="24"/>
          <w:lang w:eastAsia="ru-RU"/>
        </w:rPr>
        <w:t>Фэшн</w:t>
      </w:r>
      <w:proofErr w:type="spellEnd"/>
      <w:r w:rsidRPr="009200B3"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spellStart"/>
      <w:r w:rsidRPr="009200B3">
        <w:rPr>
          <w:rFonts w:ascii="Times New Roman" w:hAnsi="Times New Roman" w:cs="Times New Roman"/>
          <w:szCs w:val="24"/>
          <w:lang w:eastAsia="ru-RU"/>
        </w:rPr>
        <w:t>Фэктори</w:t>
      </w:r>
      <w:proofErr w:type="spellEnd"/>
      <w:r w:rsidRPr="009200B3">
        <w:rPr>
          <w:rFonts w:ascii="Times New Roman" w:hAnsi="Times New Roman" w:cs="Times New Roman"/>
          <w:szCs w:val="24"/>
          <w:lang w:eastAsia="ru-RU"/>
        </w:rPr>
        <w:t>».</w:t>
      </w:r>
    </w:p>
    <w:p w:rsidR="009F2755" w:rsidRDefault="009F2755" w:rsidP="009F275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  <w:r w:rsidRPr="009200B3">
        <w:rPr>
          <w:rFonts w:ascii="Times New Roman" w:hAnsi="Times New Roman" w:cs="Times New Roman"/>
          <w:szCs w:val="24"/>
          <w:lang w:eastAsia="ru-RU"/>
        </w:rPr>
        <w:t xml:space="preserve">В целом за 2022 год консолидированный бюджет  Фурмановского муниципального района по доходам выполнен на 103,2%. </w:t>
      </w:r>
      <w:r w:rsidRPr="001C6F28">
        <w:rPr>
          <w:rFonts w:ascii="Times New Roman" w:hAnsi="Times New Roman" w:cs="Times New Roman"/>
          <w:szCs w:val="24"/>
          <w:lang w:eastAsia="ru-RU"/>
        </w:rPr>
        <w:t xml:space="preserve">Еще раз подчеркну, что в </w:t>
      </w:r>
      <w:r>
        <w:rPr>
          <w:rFonts w:ascii="Times New Roman" w:hAnsi="Times New Roman" w:cs="Times New Roman"/>
          <w:szCs w:val="24"/>
          <w:lang w:eastAsia="ru-RU"/>
        </w:rPr>
        <w:t>2023</w:t>
      </w:r>
      <w:r w:rsidRPr="001C6F28">
        <w:rPr>
          <w:rFonts w:ascii="Times New Roman" w:hAnsi="Times New Roman" w:cs="Times New Roman"/>
          <w:szCs w:val="24"/>
          <w:lang w:eastAsia="ru-RU"/>
        </w:rPr>
        <w:t xml:space="preserve"> году мы должны сохранить </w:t>
      </w:r>
      <w:r>
        <w:rPr>
          <w:rFonts w:ascii="Times New Roman" w:hAnsi="Times New Roman" w:cs="Times New Roman"/>
          <w:szCs w:val="24"/>
          <w:lang w:eastAsia="ru-RU"/>
        </w:rPr>
        <w:t>темпы</w:t>
      </w:r>
      <w:r w:rsidRPr="001C6F28">
        <w:rPr>
          <w:rFonts w:ascii="Times New Roman" w:hAnsi="Times New Roman" w:cs="Times New Roman"/>
          <w:szCs w:val="24"/>
          <w:lang w:eastAsia="ru-RU"/>
        </w:rPr>
        <w:t xml:space="preserve"> роста по налоговым и неналоговым доходам и обеспечить рост не менее 5% в консолидирова</w:t>
      </w:r>
      <w:r>
        <w:rPr>
          <w:rFonts w:ascii="Times New Roman" w:hAnsi="Times New Roman" w:cs="Times New Roman"/>
          <w:szCs w:val="24"/>
          <w:lang w:eastAsia="ru-RU"/>
        </w:rPr>
        <w:t>нный бюджет района к уровню прошлого</w:t>
      </w:r>
      <w:r w:rsidRPr="001C6F28">
        <w:rPr>
          <w:rFonts w:ascii="Times New Roman" w:hAnsi="Times New Roman" w:cs="Times New Roman"/>
          <w:szCs w:val="24"/>
          <w:lang w:eastAsia="ru-RU"/>
        </w:rPr>
        <w:t xml:space="preserve"> года.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9F2755" w:rsidRPr="000315E4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 w:rsidRPr="00BF7584">
        <w:rPr>
          <w:rFonts w:ascii="Times New Roman" w:hAnsi="Times New Roman" w:cs="Times New Roman"/>
          <w:b/>
          <w:szCs w:val="24"/>
          <w:lang w:eastAsia="ru-RU"/>
        </w:rPr>
        <w:t xml:space="preserve">Структура производства в Фурмановском районе разнообразна. 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Это текстильное и швейное производство, </w:t>
      </w:r>
      <w:r>
        <w:rPr>
          <w:rFonts w:ascii="Times New Roman" w:hAnsi="Times New Roman" w:cs="Times New Roman"/>
          <w:szCs w:val="24"/>
          <w:lang w:eastAsia="ru-RU"/>
        </w:rPr>
        <w:t>полиграфия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Cs w:val="24"/>
          <w:lang w:eastAsia="ru-RU"/>
        </w:rPr>
        <w:t>металлургия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и производство готовых металлических изделий, д</w:t>
      </w:r>
      <w:r>
        <w:rPr>
          <w:rFonts w:ascii="Times New Roman" w:hAnsi="Times New Roman" w:cs="Times New Roman"/>
          <w:szCs w:val="24"/>
          <w:lang w:eastAsia="ru-RU"/>
        </w:rPr>
        <w:t>обывающая промышленность. В 2022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году объем отгруженных товаров собственного производства, выполненных работ и у</w:t>
      </w:r>
      <w:r>
        <w:rPr>
          <w:rFonts w:ascii="Times New Roman" w:hAnsi="Times New Roman" w:cs="Times New Roman"/>
          <w:szCs w:val="24"/>
          <w:lang w:eastAsia="ru-RU"/>
        </w:rPr>
        <w:t>слуг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составил 18,2 млрд. руб. </w:t>
      </w:r>
      <w:r>
        <w:rPr>
          <w:rFonts w:ascii="Times New Roman" w:hAnsi="Times New Roman" w:cs="Times New Roman"/>
          <w:szCs w:val="24"/>
          <w:lang w:eastAsia="ru-RU"/>
        </w:rPr>
        <w:t>Это 120,5</w:t>
      </w:r>
      <w:r w:rsidRPr="00744BC8">
        <w:rPr>
          <w:rFonts w:ascii="Times New Roman" w:hAnsi="Times New Roman" w:cs="Times New Roman"/>
          <w:szCs w:val="24"/>
          <w:lang w:eastAsia="ru-RU"/>
        </w:rPr>
        <w:t xml:space="preserve"> % к уровню 2021 года. </w:t>
      </w:r>
      <w:r>
        <w:rPr>
          <w:rFonts w:ascii="Times New Roman" w:hAnsi="Times New Roman" w:cs="Times New Roman"/>
          <w:szCs w:val="24"/>
          <w:lang w:eastAsia="ru-RU"/>
        </w:rPr>
        <w:t xml:space="preserve">Это достойный показатель. 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Ведущее место занимают предприятия по производству </w:t>
      </w:r>
      <w:r>
        <w:rPr>
          <w:rFonts w:ascii="Times New Roman" w:hAnsi="Times New Roman" w:cs="Times New Roman"/>
          <w:szCs w:val="24"/>
          <w:lang w:eastAsia="ru-RU"/>
        </w:rPr>
        <w:t>текстиля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- больше 52%. Это крупные</w:t>
      </w:r>
      <w:r>
        <w:rPr>
          <w:rFonts w:ascii="Times New Roman" w:hAnsi="Times New Roman" w:cs="Times New Roman"/>
          <w:szCs w:val="24"/>
          <w:lang w:eastAsia="ru-RU"/>
        </w:rPr>
        <w:t xml:space="preserve"> предприятия отрасли – </w:t>
      </w:r>
      <w:r w:rsidRPr="0065370C">
        <w:rPr>
          <w:rFonts w:ascii="Times New Roman" w:hAnsi="Times New Roman" w:cs="Times New Roman"/>
          <w:szCs w:val="24"/>
          <w:lang w:eastAsia="ru-RU"/>
        </w:rPr>
        <w:t>«Текстильная Компания «Русский Дом»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, </w:t>
      </w:r>
      <w:proofErr w:type="spellStart"/>
      <w:r w:rsidRPr="000315E4">
        <w:rPr>
          <w:rFonts w:ascii="Times New Roman" w:hAnsi="Times New Roman" w:cs="Times New Roman"/>
          <w:szCs w:val="24"/>
          <w:lang w:eastAsia="ru-RU"/>
        </w:rPr>
        <w:t>Фурмановская</w:t>
      </w:r>
      <w:proofErr w:type="spellEnd"/>
      <w:r w:rsidRPr="000315E4">
        <w:rPr>
          <w:rFonts w:ascii="Times New Roman" w:hAnsi="Times New Roman" w:cs="Times New Roman"/>
          <w:szCs w:val="24"/>
          <w:lang w:eastAsia="ru-RU"/>
        </w:rPr>
        <w:t xml:space="preserve"> фабрика №</w:t>
      </w:r>
      <w:r>
        <w:rPr>
          <w:rFonts w:ascii="Times New Roman" w:hAnsi="Times New Roman" w:cs="Times New Roman"/>
          <w:szCs w:val="24"/>
          <w:lang w:eastAsia="ru-RU"/>
        </w:rPr>
        <w:t xml:space="preserve">2, </w:t>
      </w:r>
      <w:r w:rsidRPr="006030B2">
        <w:rPr>
          <w:rFonts w:ascii="Times New Roman" w:hAnsi="Times New Roman" w:cs="Times New Roman"/>
          <w:szCs w:val="24"/>
          <w:lang w:eastAsia="ru-RU"/>
        </w:rPr>
        <w:t xml:space="preserve">ПТФ №3 </w:t>
      </w:r>
      <w:r>
        <w:rPr>
          <w:rFonts w:ascii="Times New Roman" w:hAnsi="Times New Roman" w:cs="Times New Roman"/>
          <w:szCs w:val="24"/>
          <w:lang w:eastAsia="ru-RU"/>
        </w:rPr>
        <w:t>«Шуйские ситцы» и «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МИРтекс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 xml:space="preserve">». </w:t>
      </w:r>
    </w:p>
    <w:p w:rsidR="009F2755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 w:rsidRPr="00E82198">
        <w:rPr>
          <w:rFonts w:ascii="Times New Roman" w:hAnsi="Times New Roman" w:cs="Times New Roman"/>
          <w:b/>
          <w:szCs w:val="24"/>
          <w:lang w:eastAsia="ru-RU"/>
        </w:rPr>
        <w:t xml:space="preserve">Одна из приоритетных задач -  развитие агропромышленного комплекса. </w:t>
      </w:r>
      <w:r w:rsidRPr="000315E4">
        <w:rPr>
          <w:rFonts w:ascii="Times New Roman" w:hAnsi="Times New Roman" w:cs="Times New Roman"/>
          <w:szCs w:val="24"/>
          <w:lang w:eastAsia="ru-RU"/>
        </w:rPr>
        <w:t>На территории района работают 3 сельскохозяйственны</w:t>
      </w:r>
      <w:r>
        <w:rPr>
          <w:rFonts w:ascii="Times New Roman" w:hAnsi="Times New Roman" w:cs="Times New Roman"/>
          <w:szCs w:val="24"/>
          <w:lang w:eastAsia="ru-RU"/>
        </w:rPr>
        <w:t>х предприятия - «Славянка», «МТС</w:t>
      </w:r>
      <w:r w:rsidRPr="000315E4">
        <w:rPr>
          <w:rFonts w:ascii="Times New Roman" w:hAnsi="Times New Roman" w:cs="Times New Roman"/>
          <w:szCs w:val="24"/>
          <w:lang w:eastAsia="ru-RU"/>
        </w:rPr>
        <w:t>» и «</w:t>
      </w:r>
      <w:proofErr w:type="spellStart"/>
      <w:r w:rsidRPr="000315E4">
        <w:rPr>
          <w:rFonts w:ascii="Times New Roman" w:hAnsi="Times New Roman" w:cs="Times New Roman"/>
          <w:szCs w:val="24"/>
          <w:lang w:eastAsia="ru-RU"/>
        </w:rPr>
        <w:t>Середской</w:t>
      </w:r>
      <w:proofErr w:type="spellEnd"/>
      <w:r w:rsidRPr="000315E4">
        <w:rPr>
          <w:rFonts w:ascii="Times New Roman" w:hAnsi="Times New Roman" w:cs="Times New Roman"/>
          <w:szCs w:val="24"/>
          <w:lang w:eastAsia="ru-RU"/>
        </w:rPr>
        <w:t xml:space="preserve"> комбикормовый завод». Также </w:t>
      </w:r>
      <w:r>
        <w:rPr>
          <w:rFonts w:ascii="Times New Roman" w:hAnsi="Times New Roman" w:cs="Times New Roman"/>
          <w:szCs w:val="24"/>
          <w:lang w:eastAsia="ru-RU"/>
        </w:rPr>
        <w:t>7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крестьянско-фермерских и более 3 тысяч личных подсобных хозяйств. </w:t>
      </w:r>
      <w:r>
        <w:rPr>
          <w:rFonts w:ascii="Times New Roman" w:hAnsi="Times New Roman" w:cs="Times New Roman"/>
          <w:szCs w:val="24"/>
          <w:lang w:eastAsia="ru-RU"/>
        </w:rPr>
        <w:t>За 2022 год о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бъем производства продукции в хозяйствах всех категорий </w:t>
      </w:r>
      <w:r>
        <w:rPr>
          <w:rFonts w:ascii="Times New Roman" w:hAnsi="Times New Roman" w:cs="Times New Roman"/>
          <w:szCs w:val="24"/>
          <w:lang w:eastAsia="ru-RU"/>
        </w:rPr>
        <w:t>- 470,8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млн. руб. -</w:t>
      </w:r>
      <w:r>
        <w:rPr>
          <w:rFonts w:ascii="Times New Roman" w:hAnsi="Times New Roman" w:cs="Times New Roman"/>
          <w:szCs w:val="24"/>
          <w:lang w:eastAsia="ru-RU"/>
        </w:rPr>
        <w:t xml:space="preserve">  это 117 % к уровню 2021 года. </w:t>
      </w:r>
    </w:p>
    <w:p w:rsidR="009F2755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Благодаря хорошим показателям за прошедший год </w:t>
      </w:r>
      <w:r w:rsidRPr="000315E4">
        <w:rPr>
          <w:rFonts w:ascii="Times New Roman" w:hAnsi="Times New Roman" w:cs="Times New Roman"/>
          <w:szCs w:val="24"/>
          <w:lang w:eastAsia="ru-RU"/>
        </w:rPr>
        <w:t>из ф</w:t>
      </w:r>
      <w:r>
        <w:rPr>
          <w:rFonts w:ascii="Times New Roman" w:hAnsi="Times New Roman" w:cs="Times New Roman"/>
          <w:szCs w:val="24"/>
          <w:lang w:eastAsia="ru-RU"/>
        </w:rPr>
        <w:t>едерального и областного бюджетов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выделены средства на развити</w:t>
      </w:r>
      <w:r>
        <w:rPr>
          <w:rFonts w:ascii="Times New Roman" w:hAnsi="Times New Roman" w:cs="Times New Roman"/>
          <w:szCs w:val="24"/>
          <w:lang w:eastAsia="ru-RU"/>
        </w:rPr>
        <w:t>е сельского хозяйства. Более 8.8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млн. рублей получило местное предприятие «Славянка» на разв</w:t>
      </w:r>
      <w:r>
        <w:rPr>
          <w:rFonts w:ascii="Times New Roman" w:hAnsi="Times New Roman" w:cs="Times New Roman"/>
          <w:szCs w:val="24"/>
          <w:lang w:eastAsia="ru-RU"/>
        </w:rPr>
        <w:t xml:space="preserve">итие и расширение производства. С 2021 года в деревне 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Снетиново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 xml:space="preserve"> активно развивается фермерское хозяйство. </w:t>
      </w:r>
      <w:r w:rsidRPr="00D95E28">
        <w:rPr>
          <w:rFonts w:ascii="Times New Roman" w:hAnsi="Times New Roman" w:cs="Times New Roman"/>
          <w:szCs w:val="24"/>
          <w:lang w:eastAsia="ru-RU"/>
        </w:rPr>
        <w:t>Основное направление деятельности - развитие молочного животноводства.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D95E28">
        <w:rPr>
          <w:rFonts w:ascii="Times New Roman" w:hAnsi="Times New Roman" w:cs="Times New Roman"/>
          <w:szCs w:val="24"/>
          <w:lang w:eastAsia="ru-RU"/>
        </w:rPr>
        <w:t>Сельхозпредприятие закупает технику и строит новые объекты.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9F2755" w:rsidRPr="000315E4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В 2022 году введено в оборот 240 гектар земли, а уже в этом году цифру планируют увеличить вдвое. Наша ключевая задача максимально вовлечь в сельскохозяйственный оборот </w:t>
      </w:r>
      <w:r w:rsidRPr="000315E4">
        <w:rPr>
          <w:rFonts w:ascii="Times New Roman" w:hAnsi="Times New Roman" w:cs="Times New Roman"/>
          <w:szCs w:val="24"/>
          <w:lang w:eastAsia="ru-RU"/>
        </w:rPr>
        <w:t>оставшиеся нев</w:t>
      </w:r>
      <w:r>
        <w:rPr>
          <w:rFonts w:ascii="Times New Roman" w:hAnsi="Times New Roman" w:cs="Times New Roman"/>
          <w:szCs w:val="24"/>
          <w:lang w:eastAsia="ru-RU"/>
        </w:rPr>
        <w:t xml:space="preserve">остребованные земельные участки. </w:t>
      </w:r>
    </w:p>
    <w:p w:rsidR="009F2755" w:rsidRPr="009200B3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 w:rsidRPr="00E82198">
        <w:rPr>
          <w:rFonts w:ascii="Times New Roman" w:hAnsi="Times New Roman" w:cs="Times New Roman"/>
          <w:b/>
          <w:szCs w:val="24"/>
          <w:lang w:eastAsia="ru-RU"/>
        </w:rPr>
        <w:t>Важнейший сектор экономики района - малый и средний бизнес</w:t>
      </w:r>
      <w:r>
        <w:rPr>
          <w:rFonts w:ascii="Times New Roman" w:hAnsi="Times New Roman" w:cs="Times New Roman"/>
          <w:szCs w:val="24"/>
          <w:lang w:eastAsia="ru-RU"/>
        </w:rPr>
        <w:t xml:space="preserve">. Он </w:t>
      </w:r>
      <w:r w:rsidRPr="000315E4">
        <w:rPr>
          <w:rFonts w:ascii="Times New Roman" w:hAnsi="Times New Roman" w:cs="Times New Roman"/>
          <w:szCs w:val="24"/>
          <w:lang w:eastAsia="ru-RU"/>
        </w:rPr>
        <w:t>обеспечива</w:t>
      </w:r>
      <w:r>
        <w:rPr>
          <w:rFonts w:ascii="Times New Roman" w:hAnsi="Times New Roman" w:cs="Times New Roman"/>
          <w:szCs w:val="24"/>
          <w:lang w:eastAsia="ru-RU"/>
        </w:rPr>
        <w:t>ет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стабильный рост объемов производства, занятости и доходов населения. В районе зарегистрировано </w:t>
      </w:r>
      <w:r>
        <w:rPr>
          <w:rFonts w:ascii="Times New Roman" w:hAnsi="Times New Roman" w:cs="Times New Roman"/>
          <w:szCs w:val="24"/>
          <w:lang w:eastAsia="ru-RU"/>
        </w:rPr>
        <w:t>924 субъекта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малого и среднего предпринимательства - 737 – индивидуальных предпринимателей и 187 – малых и средних предприятий. </w:t>
      </w:r>
      <w:r>
        <w:rPr>
          <w:rFonts w:ascii="Times New Roman" w:hAnsi="Times New Roman" w:cs="Times New Roman"/>
          <w:szCs w:val="24"/>
          <w:lang w:eastAsia="ru-RU"/>
        </w:rPr>
        <w:t>Р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аботает координационный совет и </w:t>
      </w:r>
      <w:r w:rsidRPr="000315E4">
        <w:rPr>
          <w:rFonts w:ascii="Times New Roman" w:hAnsi="Times New Roman" w:cs="Times New Roman"/>
          <w:szCs w:val="24"/>
          <w:lang w:eastAsia="ru-RU"/>
        </w:rPr>
        <w:lastRenderedPageBreak/>
        <w:t>утверждена муниципальная прогр</w:t>
      </w:r>
      <w:r>
        <w:rPr>
          <w:rFonts w:ascii="Times New Roman" w:hAnsi="Times New Roman" w:cs="Times New Roman"/>
          <w:szCs w:val="24"/>
          <w:lang w:eastAsia="ru-RU"/>
        </w:rPr>
        <w:t xml:space="preserve">амма развития малого и среднего </w:t>
      </w:r>
      <w:r w:rsidRPr="000315E4">
        <w:rPr>
          <w:rFonts w:ascii="Times New Roman" w:hAnsi="Times New Roman" w:cs="Times New Roman"/>
          <w:szCs w:val="24"/>
          <w:lang w:eastAsia="ru-RU"/>
        </w:rPr>
        <w:t>предпринимательства. Налоговые поступления от предпринимательской деятел</w:t>
      </w:r>
      <w:r>
        <w:rPr>
          <w:rFonts w:ascii="Times New Roman" w:hAnsi="Times New Roman" w:cs="Times New Roman"/>
          <w:szCs w:val="24"/>
          <w:lang w:eastAsia="ru-RU"/>
        </w:rPr>
        <w:t>ьности в 2022 году составили  17</w:t>
      </w:r>
      <w:r w:rsidRPr="000315E4">
        <w:rPr>
          <w:rFonts w:ascii="Times New Roman" w:hAnsi="Times New Roman" w:cs="Times New Roman"/>
          <w:szCs w:val="24"/>
          <w:lang w:eastAsia="ru-RU"/>
        </w:rPr>
        <w:t>,2 млн. рублей, что составляет 3,9 % от налоговых поступлен</w:t>
      </w:r>
      <w:r>
        <w:rPr>
          <w:rFonts w:ascii="Times New Roman" w:hAnsi="Times New Roman" w:cs="Times New Roman"/>
          <w:szCs w:val="24"/>
          <w:lang w:eastAsia="ru-RU"/>
        </w:rPr>
        <w:t xml:space="preserve">ий бюджета. 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Со своей стороны, мы готовы и будем поддерживать представителей малого </w:t>
      </w:r>
      <w:r>
        <w:rPr>
          <w:rFonts w:ascii="Times New Roman" w:hAnsi="Times New Roman" w:cs="Times New Roman"/>
          <w:szCs w:val="24"/>
          <w:lang w:eastAsia="ru-RU"/>
        </w:rPr>
        <w:t xml:space="preserve">и среднего предпринимательства. </w:t>
      </w:r>
    </w:p>
    <w:p w:rsidR="009F2755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ru-RU"/>
        </w:rPr>
        <w:t>И</w:t>
      </w:r>
      <w:r w:rsidRPr="00E82198">
        <w:rPr>
          <w:rFonts w:ascii="Times New Roman" w:hAnsi="Times New Roman" w:cs="Times New Roman"/>
          <w:b/>
          <w:szCs w:val="24"/>
          <w:lang w:eastAsia="ru-RU"/>
        </w:rPr>
        <w:t>нвестиционн</w:t>
      </w:r>
      <w:r>
        <w:rPr>
          <w:rFonts w:ascii="Times New Roman" w:hAnsi="Times New Roman" w:cs="Times New Roman"/>
          <w:b/>
          <w:szCs w:val="24"/>
          <w:lang w:eastAsia="ru-RU"/>
        </w:rPr>
        <w:t xml:space="preserve">ая </w:t>
      </w:r>
      <w:r w:rsidRPr="00E82198">
        <w:rPr>
          <w:rFonts w:ascii="Times New Roman" w:hAnsi="Times New Roman" w:cs="Times New Roman"/>
          <w:b/>
          <w:szCs w:val="24"/>
          <w:lang w:eastAsia="ru-RU"/>
        </w:rPr>
        <w:t>деятельност</w:t>
      </w:r>
      <w:r>
        <w:rPr>
          <w:rFonts w:ascii="Times New Roman" w:hAnsi="Times New Roman" w:cs="Times New Roman"/>
          <w:b/>
          <w:szCs w:val="24"/>
          <w:lang w:eastAsia="ru-RU"/>
        </w:rPr>
        <w:t>ь</w:t>
      </w:r>
      <w:r w:rsidRPr="00E82198">
        <w:rPr>
          <w:rFonts w:ascii="Times New Roman" w:hAnsi="Times New Roman" w:cs="Times New Roman"/>
          <w:b/>
          <w:szCs w:val="24"/>
          <w:lang w:eastAsia="ru-RU"/>
        </w:rPr>
        <w:t>.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Наша </w:t>
      </w:r>
      <w:r>
        <w:rPr>
          <w:rFonts w:ascii="Times New Roman" w:hAnsi="Times New Roman" w:cs="Times New Roman"/>
          <w:szCs w:val="24"/>
          <w:lang w:eastAsia="ru-RU"/>
        </w:rPr>
        <w:t>цель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– создать на т</w:t>
      </w:r>
      <w:r>
        <w:rPr>
          <w:rFonts w:ascii="Times New Roman" w:hAnsi="Times New Roman" w:cs="Times New Roman"/>
          <w:szCs w:val="24"/>
          <w:lang w:eastAsia="ru-RU"/>
        </w:rPr>
        <w:t>ерритории Фурмановского района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максимально комфортные и выгодные условия для инвесторов</w:t>
      </w:r>
      <w:r>
        <w:rPr>
          <w:rFonts w:ascii="Times New Roman" w:hAnsi="Times New Roman" w:cs="Times New Roman"/>
          <w:szCs w:val="24"/>
          <w:lang w:eastAsia="ru-RU"/>
        </w:rPr>
        <w:t>. «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ДорСтройТрест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>», «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Хромцовский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 xml:space="preserve"> карьер» и Славянка» модернизировали оборудование и транспорт. </w:t>
      </w:r>
      <w:r w:rsidRPr="008B3D4F">
        <w:rPr>
          <w:rFonts w:ascii="Times New Roman" w:hAnsi="Times New Roman" w:cs="Times New Roman"/>
          <w:szCs w:val="24"/>
          <w:lang w:eastAsia="ru-RU"/>
        </w:rPr>
        <w:t>«</w:t>
      </w:r>
      <w:proofErr w:type="spellStart"/>
      <w:r w:rsidRPr="008B3D4F">
        <w:rPr>
          <w:rFonts w:ascii="Times New Roman" w:hAnsi="Times New Roman" w:cs="Times New Roman"/>
          <w:szCs w:val="24"/>
          <w:lang w:eastAsia="ru-RU"/>
        </w:rPr>
        <w:t>МИРтекс</w:t>
      </w:r>
      <w:proofErr w:type="spellEnd"/>
      <w:r w:rsidRPr="008B3D4F">
        <w:rPr>
          <w:rFonts w:ascii="Times New Roman" w:hAnsi="Times New Roman" w:cs="Times New Roman"/>
          <w:szCs w:val="24"/>
          <w:lang w:eastAsia="ru-RU"/>
        </w:rPr>
        <w:t>»</w:t>
      </w:r>
      <w:r>
        <w:rPr>
          <w:rFonts w:ascii="Times New Roman" w:hAnsi="Times New Roman" w:cs="Times New Roman"/>
          <w:szCs w:val="24"/>
          <w:lang w:eastAsia="ru-RU"/>
        </w:rPr>
        <w:t xml:space="preserve"> расширяет производство -</w:t>
      </w:r>
      <w:r w:rsidRPr="008B3D4F">
        <w:rPr>
          <w:rFonts w:ascii="Times New Roman" w:hAnsi="Times New Roman" w:cs="Times New Roman"/>
          <w:szCs w:val="24"/>
          <w:lang w:eastAsia="ru-RU"/>
        </w:rPr>
        <w:t xml:space="preserve"> приобре</w:t>
      </w:r>
      <w:r>
        <w:rPr>
          <w:rFonts w:ascii="Times New Roman" w:hAnsi="Times New Roman" w:cs="Times New Roman"/>
          <w:szCs w:val="24"/>
          <w:lang w:eastAsia="ru-RU"/>
        </w:rPr>
        <w:t>тают</w:t>
      </w:r>
      <w:r w:rsidRPr="008B3D4F"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  <w:lang w:eastAsia="ru-RU"/>
        </w:rPr>
        <w:t>новое вязальное оборудование. Объём инвестиций – 879 млн. рублей. За 2022 год с</w:t>
      </w:r>
      <w:r w:rsidRPr="008B3D4F">
        <w:rPr>
          <w:rFonts w:ascii="Times New Roman" w:hAnsi="Times New Roman" w:cs="Times New Roman"/>
          <w:szCs w:val="24"/>
          <w:lang w:eastAsia="ru-RU"/>
        </w:rPr>
        <w:t>оздано 132 рабочих места.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9F2755" w:rsidRPr="000315E4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Общий о</w:t>
      </w:r>
      <w:r w:rsidRPr="000315E4">
        <w:rPr>
          <w:rFonts w:ascii="Times New Roman" w:hAnsi="Times New Roman" w:cs="Times New Roman"/>
          <w:szCs w:val="24"/>
          <w:lang w:eastAsia="ru-RU"/>
        </w:rPr>
        <w:t>бъем инвестиций  по Фурмановскому райо</w:t>
      </w:r>
      <w:r>
        <w:rPr>
          <w:rFonts w:ascii="Times New Roman" w:hAnsi="Times New Roman" w:cs="Times New Roman"/>
          <w:szCs w:val="24"/>
          <w:lang w:eastAsia="ru-RU"/>
        </w:rPr>
        <w:t>ну за 2022 год составил 1 млрд. 18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млн. рублей. Считаю, что в </w:t>
      </w:r>
      <w:r>
        <w:rPr>
          <w:rFonts w:ascii="Times New Roman" w:hAnsi="Times New Roman" w:cs="Times New Roman"/>
          <w:szCs w:val="24"/>
          <w:lang w:eastAsia="ru-RU"/>
        </w:rPr>
        <w:t xml:space="preserve">развитии </w:t>
      </w:r>
      <w:r w:rsidRPr="000315E4">
        <w:rPr>
          <w:rFonts w:ascii="Times New Roman" w:hAnsi="Times New Roman" w:cs="Times New Roman"/>
          <w:szCs w:val="24"/>
          <w:lang w:eastAsia="ru-RU"/>
        </w:rPr>
        <w:t>инвестиционн</w:t>
      </w:r>
      <w:r>
        <w:rPr>
          <w:rFonts w:ascii="Times New Roman" w:hAnsi="Times New Roman" w:cs="Times New Roman"/>
          <w:szCs w:val="24"/>
          <w:lang w:eastAsia="ru-RU"/>
        </w:rPr>
        <w:t>ой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привлекательност</w:t>
      </w:r>
      <w:r>
        <w:rPr>
          <w:rFonts w:ascii="Times New Roman" w:hAnsi="Times New Roman" w:cs="Times New Roman"/>
          <w:szCs w:val="24"/>
          <w:lang w:eastAsia="ru-RU"/>
        </w:rPr>
        <w:t>и района мы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достигли </w:t>
      </w:r>
      <w:r>
        <w:rPr>
          <w:rFonts w:ascii="Times New Roman" w:hAnsi="Times New Roman" w:cs="Times New Roman"/>
          <w:szCs w:val="24"/>
          <w:lang w:eastAsia="ru-RU"/>
        </w:rPr>
        <w:t>неплохих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результатов</w:t>
      </w:r>
      <w:r>
        <w:rPr>
          <w:rFonts w:ascii="Times New Roman" w:hAnsi="Times New Roman" w:cs="Times New Roman"/>
          <w:szCs w:val="24"/>
          <w:lang w:eastAsia="ru-RU"/>
        </w:rPr>
        <w:t xml:space="preserve">. </w:t>
      </w:r>
      <w:r w:rsidRPr="000315E4">
        <w:rPr>
          <w:rFonts w:ascii="Times New Roman" w:hAnsi="Times New Roman" w:cs="Times New Roman"/>
          <w:szCs w:val="24"/>
          <w:lang w:eastAsia="ru-RU"/>
        </w:rPr>
        <w:t>Администрация открыта для инвесторов и благодарна им за значимый вклад в э</w:t>
      </w:r>
      <w:r>
        <w:rPr>
          <w:rFonts w:ascii="Times New Roman" w:hAnsi="Times New Roman" w:cs="Times New Roman"/>
          <w:szCs w:val="24"/>
          <w:lang w:eastAsia="ru-RU"/>
        </w:rPr>
        <w:t xml:space="preserve">кономику нашего муниципалитета. </w:t>
      </w:r>
    </w:p>
    <w:p w:rsidR="009F2755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b/>
          <w:szCs w:val="24"/>
          <w:lang w:eastAsia="ru-RU"/>
        </w:rPr>
        <w:t>Р</w:t>
      </w:r>
      <w:r w:rsidRPr="00E82198">
        <w:rPr>
          <w:rFonts w:ascii="Times New Roman" w:hAnsi="Times New Roman" w:cs="Times New Roman"/>
          <w:b/>
          <w:szCs w:val="24"/>
          <w:lang w:eastAsia="ru-RU"/>
        </w:rPr>
        <w:t>еализация жилищных программ.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5A1DF6">
        <w:rPr>
          <w:rFonts w:ascii="Times New Roman" w:hAnsi="Times New Roman" w:cs="Times New Roman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Cs w:val="24"/>
          <w:lang w:eastAsia="ru-RU"/>
        </w:rPr>
        <w:t>конце прошлого</w:t>
      </w:r>
      <w:r w:rsidRPr="005A1DF6">
        <w:rPr>
          <w:rFonts w:ascii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Cs w:val="24"/>
          <w:lang w:eastAsia="ru-RU"/>
        </w:rPr>
        <w:t xml:space="preserve">года 10 детей-сирот </w:t>
      </w:r>
      <w:r w:rsidRPr="005A1DF6">
        <w:rPr>
          <w:rFonts w:ascii="Times New Roman" w:hAnsi="Times New Roman" w:cs="Times New Roman"/>
          <w:szCs w:val="24"/>
          <w:lang w:eastAsia="ru-RU"/>
        </w:rPr>
        <w:t xml:space="preserve">получили ключи от новых квартир. </w:t>
      </w:r>
      <w:proofErr w:type="gramStart"/>
      <w:r w:rsidRPr="005A1DF6">
        <w:rPr>
          <w:rFonts w:ascii="Times New Roman" w:hAnsi="Times New Roman" w:cs="Times New Roman"/>
          <w:szCs w:val="24"/>
          <w:lang w:eastAsia="ru-RU"/>
        </w:rPr>
        <w:t xml:space="preserve">Подобное жильё администрация приобретает </w:t>
      </w:r>
      <w:r>
        <w:rPr>
          <w:rFonts w:ascii="Times New Roman" w:hAnsi="Times New Roman" w:cs="Times New Roman"/>
          <w:szCs w:val="24"/>
          <w:lang w:eastAsia="ru-RU"/>
        </w:rPr>
        <w:t>по</w:t>
      </w:r>
      <w:r w:rsidRPr="005A1DF6">
        <w:rPr>
          <w:rFonts w:ascii="Times New Roman" w:hAnsi="Times New Roman" w:cs="Times New Roman"/>
          <w:szCs w:val="24"/>
          <w:lang w:eastAsia="ru-RU"/>
        </w:rPr>
        <w:t xml:space="preserve"> государственной программ</w:t>
      </w:r>
      <w:r>
        <w:rPr>
          <w:rFonts w:ascii="Times New Roman" w:hAnsi="Times New Roman" w:cs="Times New Roman"/>
          <w:szCs w:val="24"/>
          <w:lang w:eastAsia="ru-RU"/>
        </w:rPr>
        <w:t>е</w:t>
      </w:r>
      <w:r w:rsidRPr="005A1DF6">
        <w:rPr>
          <w:rFonts w:ascii="Times New Roman" w:hAnsi="Times New Roman" w:cs="Times New Roman"/>
          <w:szCs w:val="24"/>
          <w:lang w:eastAsia="ru-RU"/>
        </w:rPr>
        <w:t xml:space="preserve"> «Социальная поддержка граждан в Ивановской области» на средства областного и федерального бюджет</w:t>
      </w:r>
      <w:r>
        <w:rPr>
          <w:rFonts w:ascii="Times New Roman" w:hAnsi="Times New Roman" w:cs="Times New Roman"/>
          <w:szCs w:val="24"/>
          <w:lang w:eastAsia="ru-RU"/>
        </w:rPr>
        <w:t>ов</w:t>
      </w:r>
      <w:r w:rsidRPr="005A1DF6">
        <w:rPr>
          <w:rFonts w:ascii="Times New Roman" w:hAnsi="Times New Roman" w:cs="Times New Roman"/>
          <w:szCs w:val="24"/>
          <w:lang w:eastAsia="ru-RU"/>
        </w:rPr>
        <w:t>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  <w:proofErr w:type="gramEnd"/>
    </w:p>
    <w:p w:rsidR="009F2755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 w:rsidRPr="005A1DF6">
        <w:rPr>
          <w:rFonts w:ascii="Times New Roman" w:hAnsi="Times New Roman" w:cs="Times New Roman"/>
          <w:szCs w:val="24"/>
          <w:lang w:eastAsia="ru-RU"/>
        </w:rPr>
        <w:t xml:space="preserve">По программе переселения из аварийного </w:t>
      </w:r>
      <w:r>
        <w:rPr>
          <w:rFonts w:ascii="Times New Roman" w:hAnsi="Times New Roman" w:cs="Times New Roman"/>
          <w:szCs w:val="24"/>
          <w:lang w:eastAsia="ru-RU"/>
        </w:rPr>
        <w:t>жилья</w:t>
      </w:r>
      <w:r w:rsidRPr="005A1DF6">
        <w:rPr>
          <w:rFonts w:ascii="Times New Roman" w:hAnsi="Times New Roman" w:cs="Times New Roman"/>
          <w:szCs w:val="24"/>
          <w:lang w:eastAsia="ru-RU"/>
        </w:rPr>
        <w:t xml:space="preserve"> приобрели</w:t>
      </w:r>
      <w:r>
        <w:rPr>
          <w:rFonts w:ascii="Times New Roman" w:hAnsi="Times New Roman" w:cs="Times New Roman"/>
          <w:szCs w:val="24"/>
          <w:lang w:eastAsia="ru-RU"/>
        </w:rPr>
        <w:t xml:space="preserve"> и передали жителям</w:t>
      </w:r>
      <w:r w:rsidRPr="005A1DF6">
        <w:rPr>
          <w:rFonts w:ascii="Times New Roman" w:hAnsi="Times New Roman" w:cs="Times New Roman"/>
          <w:szCs w:val="24"/>
          <w:lang w:eastAsia="ru-RU"/>
        </w:rPr>
        <w:t xml:space="preserve"> 2</w:t>
      </w:r>
      <w:r>
        <w:rPr>
          <w:rFonts w:ascii="Times New Roman" w:hAnsi="Times New Roman" w:cs="Times New Roman"/>
          <w:szCs w:val="24"/>
          <w:lang w:eastAsia="ru-RU"/>
        </w:rPr>
        <w:t>6</w:t>
      </w:r>
      <w:r w:rsidRPr="005A1DF6">
        <w:rPr>
          <w:rFonts w:ascii="Times New Roman" w:hAnsi="Times New Roman" w:cs="Times New Roman"/>
          <w:szCs w:val="24"/>
          <w:lang w:eastAsia="ru-RU"/>
        </w:rPr>
        <w:t xml:space="preserve"> жилых помещений.  </w:t>
      </w:r>
    </w:p>
    <w:p w:rsidR="009F2755" w:rsidRDefault="009F2755" w:rsidP="009F2755">
      <w:pPr>
        <w:tabs>
          <w:tab w:val="left" w:pos="41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В этом году двум семьям вручили свидетельства на погашение ипотечных кредитов. Еще 12 семей ждут </w:t>
      </w:r>
      <w:r w:rsidRPr="000315E4">
        <w:rPr>
          <w:rFonts w:ascii="Times New Roman" w:hAnsi="Times New Roman" w:cs="Times New Roman"/>
          <w:szCs w:val="24"/>
          <w:lang w:eastAsia="ru-RU"/>
        </w:rPr>
        <w:t>свою очередь по подпрограмме «Государственная и муниципальная поддержка граждан в сфере ипотечного жилищного кредитования».</w:t>
      </w:r>
      <w:r>
        <w:rPr>
          <w:rFonts w:ascii="Times New Roman" w:hAnsi="Times New Roman" w:cs="Times New Roman"/>
          <w:szCs w:val="24"/>
          <w:lang w:eastAsia="ru-RU"/>
        </w:rPr>
        <w:t xml:space="preserve"> </w:t>
      </w:r>
    </w:p>
    <w:p w:rsidR="009F2755" w:rsidRDefault="009F2755" w:rsidP="009F2755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  <w:lang w:eastAsia="ru-RU"/>
        </w:rPr>
      </w:pPr>
      <w:r w:rsidRPr="000315E4">
        <w:rPr>
          <w:rFonts w:ascii="Times New Roman" w:hAnsi="Times New Roman" w:cs="Times New Roman"/>
          <w:szCs w:val="24"/>
          <w:lang w:eastAsia="ru-RU"/>
        </w:rPr>
        <w:t xml:space="preserve">53 </w:t>
      </w:r>
      <w:r>
        <w:rPr>
          <w:rFonts w:ascii="Times New Roman" w:hAnsi="Times New Roman" w:cs="Times New Roman"/>
          <w:szCs w:val="24"/>
          <w:lang w:eastAsia="ru-RU"/>
        </w:rPr>
        <w:t xml:space="preserve">молодые </w:t>
      </w:r>
      <w:r w:rsidRPr="000315E4">
        <w:rPr>
          <w:rFonts w:ascii="Times New Roman" w:hAnsi="Times New Roman" w:cs="Times New Roman"/>
          <w:szCs w:val="24"/>
          <w:lang w:eastAsia="ru-RU"/>
        </w:rPr>
        <w:t>семьи</w:t>
      </w:r>
      <w:r>
        <w:rPr>
          <w:rFonts w:ascii="Times New Roman" w:hAnsi="Times New Roman" w:cs="Times New Roman"/>
          <w:szCs w:val="24"/>
          <w:lang w:eastAsia="ru-RU"/>
        </w:rPr>
        <w:t xml:space="preserve"> участвуют в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подпрограмм</w:t>
      </w:r>
      <w:r>
        <w:rPr>
          <w:rFonts w:ascii="Times New Roman" w:hAnsi="Times New Roman" w:cs="Times New Roman"/>
          <w:szCs w:val="24"/>
          <w:lang w:eastAsia="ru-RU"/>
        </w:rPr>
        <w:t>е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«Обеспечени</w:t>
      </w:r>
      <w:r>
        <w:rPr>
          <w:rFonts w:ascii="Times New Roman" w:hAnsi="Times New Roman" w:cs="Times New Roman"/>
          <w:szCs w:val="24"/>
          <w:lang w:eastAsia="ru-RU"/>
        </w:rPr>
        <w:t>е жильем молодых семей». По ней в этом году</w:t>
      </w:r>
      <w:r w:rsidRPr="000315E4">
        <w:rPr>
          <w:rFonts w:ascii="Times New Roman" w:hAnsi="Times New Roman" w:cs="Times New Roman"/>
          <w:szCs w:val="24"/>
          <w:lang w:eastAsia="ru-RU"/>
        </w:rPr>
        <w:t xml:space="preserve"> выделено более 4,4</w:t>
      </w:r>
      <w:r>
        <w:rPr>
          <w:rFonts w:ascii="Times New Roman" w:hAnsi="Times New Roman" w:cs="Times New Roman"/>
          <w:szCs w:val="24"/>
          <w:lang w:eastAsia="ru-RU"/>
        </w:rPr>
        <w:t xml:space="preserve"> млн. рублей. 4 семьи получили сертификаты. </w:t>
      </w:r>
      <w:r w:rsidRPr="000315E4">
        <w:rPr>
          <w:rFonts w:ascii="Times New Roman" w:hAnsi="Times New Roman" w:cs="Times New Roman"/>
          <w:szCs w:val="24"/>
          <w:lang w:eastAsia="ru-RU"/>
        </w:rPr>
        <w:t>Мы обязательно продолжим работу в этом направлении</w:t>
      </w:r>
      <w:r>
        <w:rPr>
          <w:rFonts w:ascii="Times New Roman" w:hAnsi="Times New Roman" w:cs="Times New Roman"/>
          <w:szCs w:val="24"/>
          <w:lang w:eastAsia="ru-RU"/>
        </w:rPr>
        <w:t xml:space="preserve">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863E7">
        <w:rPr>
          <w:rFonts w:ascii="Times New Roman" w:hAnsi="Times New Roman" w:cs="Times New Roman"/>
          <w:b/>
        </w:rPr>
        <w:t>Серьезное направление нашей работы - газификация.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каждым годом у</w:t>
      </w:r>
      <w:r w:rsidRPr="000863E7">
        <w:rPr>
          <w:rFonts w:ascii="Times New Roman" w:hAnsi="Times New Roman" w:cs="Times New Roman"/>
        </w:rPr>
        <w:t xml:space="preserve">ровень газификации в Фурмановском районе </w:t>
      </w:r>
      <w:r>
        <w:rPr>
          <w:rFonts w:ascii="Times New Roman" w:hAnsi="Times New Roman" w:cs="Times New Roman"/>
        </w:rPr>
        <w:t xml:space="preserve">растет. </w:t>
      </w:r>
      <w:r w:rsidRPr="000863E7">
        <w:rPr>
          <w:rFonts w:ascii="Times New Roman" w:hAnsi="Times New Roman" w:cs="Times New Roman"/>
        </w:rPr>
        <w:t xml:space="preserve">Построили межпоселковый газопровод </w:t>
      </w:r>
      <w:r>
        <w:rPr>
          <w:rFonts w:ascii="Times New Roman" w:hAnsi="Times New Roman" w:cs="Times New Roman"/>
        </w:rPr>
        <w:t xml:space="preserve">до села </w:t>
      </w:r>
      <w:proofErr w:type="spellStart"/>
      <w:r>
        <w:rPr>
          <w:rFonts w:ascii="Times New Roman" w:hAnsi="Times New Roman" w:cs="Times New Roman"/>
        </w:rPr>
        <w:t>Дуляпино</w:t>
      </w:r>
      <w:proofErr w:type="spellEnd"/>
      <w:r w:rsidRPr="000863E7">
        <w:rPr>
          <w:rFonts w:ascii="Times New Roman" w:hAnsi="Times New Roman" w:cs="Times New Roman"/>
        </w:rPr>
        <w:t xml:space="preserve"> по программе развития газоснабжения и газификации Ивановской области на период 2021-2025 год</w:t>
      </w:r>
      <w:r>
        <w:rPr>
          <w:rFonts w:ascii="Times New Roman" w:hAnsi="Times New Roman" w:cs="Times New Roman"/>
        </w:rPr>
        <w:t xml:space="preserve">ов.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A2DC9">
        <w:rPr>
          <w:rFonts w:ascii="Times New Roman" w:hAnsi="Times New Roman" w:cs="Times New Roman"/>
        </w:rPr>
        <w:t>Ведем проектирование межпоселкового газопровода до деревни Приволье. Протяженность газопровода составляет порядка 46 км.</w:t>
      </w:r>
      <w:r>
        <w:rPr>
          <w:rFonts w:ascii="Times New Roman" w:hAnsi="Times New Roman" w:cs="Times New Roman"/>
        </w:rPr>
        <w:t xml:space="preserve"> </w:t>
      </w:r>
      <w:r w:rsidRPr="001A2DC9">
        <w:rPr>
          <w:rFonts w:ascii="Times New Roman" w:hAnsi="Times New Roman" w:cs="Times New Roman"/>
        </w:rPr>
        <w:t xml:space="preserve">Проектом  предусмотрена газификация 18 населенных пунктов – это порядка 712 жилых домов. Проектируемый  газопровод так  же  проходит мимо 15 населенных пунктов,  не  включённых в  данный  проект. </w:t>
      </w:r>
      <w:r w:rsidRPr="0010437A">
        <w:rPr>
          <w:rFonts w:ascii="Times New Roman" w:hAnsi="Times New Roman" w:cs="Times New Roman"/>
        </w:rPr>
        <w:t>Наши села должны жить, а газ - необходимый ресурс для их развития и комфорта граждан.</w:t>
      </w:r>
      <w:r>
        <w:rPr>
          <w:rFonts w:ascii="Times New Roman" w:hAnsi="Times New Roman" w:cs="Times New Roman"/>
        </w:rPr>
        <w:t xml:space="preserve">  </w:t>
      </w:r>
      <w:r w:rsidRPr="0010437A">
        <w:rPr>
          <w:rFonts w:ascii="Times New Roman" w:hAnsi="Times New Roman" w:cs="Times New Roman"/>
        </w:rPr>
        <w:t xml:space="preserve"> 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</w:pPr>
      <w:r w:rsidRPr="00503043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Стратегический вектор развития нашего района - повышение качества жизни населения, которое во многом зависит от того, каким образом обеспечивают работу основны</w:t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>е</w:t>
      </w:r>
      <w:r w:rsidRPr="00503043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служб</w:t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>ы</w:t>
      </w:r>
      <w:r w:rsidRPr="00503043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системы ЖКХ.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Мы постепенно модернизируем </w:t>
      </w:r>
      <w:r w:rsidRPr="00B05B94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централизованную систему теплоснабжения, проводи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м</w:t>
      </w:r>
      <w:r w:rsidRPr="00B05B94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реконструкцию проблемных участков и 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совершенствуем</w:t>
      </w:r>
      <w:r w:rsidRPr="00B05B94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наши теплосети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. </w:t>
      </w:r>
    </w:p>
    <w:p w:rsidR="009F2755" w:rsidRPr="00B05B94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Коротко о главном. </w:t>
      </w:r>
      <w:r w:rsidRPr="00337AC2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Благодаря поддержке области более 7 млн. рублей выделе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но на модернизацию </w:t>
      </w:r>
      <w:r w:rsidRPr="00337AC2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оборудования МУП «Теплосеть»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. </w:t>
      </w:r>
      <w:r w:rsidRPr="00B05B94">
        <w:rPr>
          <w:rFonts w:ascii="Times New Roman" w:hAnsi="Times New Roman" w:cs="Times New Roman"/>
          <w:bCs/>
          <w:color w:val="000000" w:themeColor="text1"/>
          <w:szCs w:val="24"/>
          <w:lang w:eastAsia="ru-RU"/>
        </w:rPr>
        <w:t xml:space="preserve">К отопительному сезону 2022-2023 годов построили новую автоматическую газовую котельную для теплоснабжения жилых домов №1,2,3 на улице Северной. Общая стоимость строительства более 10 млн. рублей.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В деревне </w:t>
      </w:r>
      <w:proofErr w:type="spellStart"/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Иванково</w:t>
      </w:r>
      <w:proofErr w:type="spellEnd"/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модернизируем котельную – уже установили газовые</w:t>
      </w:r>
      <w:r w:rsidRPr="00180614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горелки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, регулирующие клапаны, сетевые насосы и другое оборудование. Сейчас котельную тестируют в автоматическом режиме. Подготовлена проектная документация по замене паровых котлов котельной на улице </w:t>
      </w:r>
      <w:proofErr w:type="spellStart"/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Студнева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. Уже заменили пароводяной подогреватель на ГВС. Модернизировали центральный тепловой пункт на улице Производственной.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В 2022 году МУП «Теплосеть» впервые прошел конкурсный отбор на участие в инвестиционной программе – подготовили все необходимые документы по ремонту теплосетей и ГВС на улице Мичурина. Работы запланированы на 2023-2024 год.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</w:pPr>
      <w:proofErr w:type="gramStart"/>
      <w:r w:rsidRPr="00C25597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Муниципальную программу по улучшению качества уличного освещения в Фурманове</w:t>
      </w:r>
      <w:r w:rsidRPr="00BC4331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на ближайшие 3 года удалось выполнить всего за год.</w:t>
      </w:r>
      <w:proofErr w:type="gramEnd"/>
      <w:r w:rsidRPr="00BC4331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Установили и заменили в общей сложности 700 фонарей на 51 улице. Протяжённость новых линий уличного освещения почти 20 километров. Общая стоимость ремонтных работ 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-</w:t>
      </w:r>
      <w:r w:rsidRPr="00BC4331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порядк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а</w:t>
      </w:r>
      <w:r w:rsidRPr="00BC4331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30 млн. рублей.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lastRenderedPageBreak/>
        <w:t xml:space="preserve">Постепенно </w:t>
      </w:r>
      <w:r w:rsidRPr="00382DD6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меняем старые светильники </w:t>
      </w:r>
      <w:proofErr w:type="gramStart"/>
      <w:r w:rsidRPr="00382DD6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на</w:t>
      </w:r>
      <w:proofErr w:type="gramEnd"/>
      <w:r w:rsidRPr="00382DD6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новые. За счет средств областного бюджета заменили 465 светильников вдоль 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центральных улиц</w:t>
      </w:r>
      <w:r w:rsidRPr="00382DD6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города, а также установили 37 шкафов управления наружным освещением. Общая стоим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ость работ - 7 млн. рублей.  </w:t>
      </w:r>
    </w:p>
    <w:p w:rsidR="009F2755" w:rsidRPr="00FE01DC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Модернизация сетей</w:t>
      </w:r>
      <w:r w:rsidRPr="00C55AD6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уличного освещения 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>в</w:t>
      </w:r>
      <w:r w:rsidRPr="00C55AD6"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 сельских поселениях </w:t>
      </w:r>
      <w:r>
        <w:rPr>
          <w:rFonts w:ascii="Times New Roman" w:hAnsi="Times New Roman" w:cs="Times New Roman"/>
          <w:bCs/>
          <w:color w:val="000000" w:themeColor="text1"/>
          <w:szCs w:val="26"/>
          <w:lang w:eastAsia="ru-RU"/>
        </w:rPr>
        <w:t xml:space="preserve">тоже часть масштабной программы. В общей сложности во всех сельских поселениях </w:t>
      </w:r>
      <w:r w:rsidRPr="00FE01DC">
        <w:rPr>
          <w:rFonts w:ascii="Times New Roman" w:hAnsi="Times New Roman" w:cs="Times New Roman"/>
          <w:bCs/>
          <w:color w:val="000000" w:themeColor="text1"/>
          <w:lang w:eastAsia="ru-RU"/>
        </w:rPr>
        <w:t>у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становили и заменили более 200 фонарей на сумму 6 млн. рублей.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FE01DC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 2022 году стартовал пилотный проект по раздельному сбору мусора – в городе установили 13 бункеров-накопителей на </w:t>
      </w:r>
      <w:r>
        <w:rPr>
          <w:rFonts w:ascii="Times New Roman" w:hAnsi="Times New Roman" w:cs="Times New Roman"/>
          <w:color w:val="000000"/>
          <w:lang w:eastAsia="ru-RU"/>
        </w:rPr>
        <w:t>улицах Ленинской, Белова, Красноармейской, Ульяновской, Тимирязева, Возрождения и Ивановской. Д</w:t>
      </w:r>
      <w:r w:rsidRPr="00384E4B">
        <w:rPr>
          <w:rFonts w:ascii="Times New Roman" w:hAnsi="Times New Roman" w:cs="Times New Roman"/>
          <w:color w:val="000000"/>
          <w:lang w:eastAsia="ru-RU"/>
        </w:rPr>
        <w:t>ля каждой категории мусора предназначен свой бункер.</w:t>
      </w:r>
      <w:r>
        <w:rPr>
          <w:rFonts w:ascii="Times New Roman" w:hAnsi="Times New Roman" w:cs="Times New Roman"/>
          <w:color w:val="000000"/>
          <w:lang w:eastAsia="ru-RU"/>
        </w:rPr>
        <w:t xml:space="preserve"> Создали новое предприятие по уборке</w:t>
      </w:r>
      <w:r w:rsidRPr="00241060"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и </w:t>
      </w:r>
      <w:r w:rsidRPr="00241060">
        <w:rPr>
          <w:rFonts w:ascii="Times New Roman" w:hAnsi="Times New Roman" w:cs="Times New Roman"/>
          <w:color w:val="000000"/>
          <w:lang w:eastAsia="ru-RU"/>
        </w:rPr>
        <w:t>благоустройств</w:t>
      </w:r>
      <w:r>
        <w:rPr>
          <w:rFonts w:ascii="Times New Roman" w:hAnsi="Times New Roman" w:cs="Times New Roman"/>
          <w:color w:val="000000"/>
          <w:lang w:eastAsia="ru-RU"/>
        </w:rPr>
        <w:t xml:space="preserve">у. </w:t>
      </w:r>
      <w:r w:rsidRPr="00241060">
        <w:rPr>
          <w:rFonts w:ascii="Times New Roman" w:hAnsi="Times New Roman" w:cs="Times New Roman"/>
          <w:color w:val="000000"/>
          <w:lang w:eastAsia="ru-RU"/>
        </w:rPr>
        <w:t xml:space="preserve">Приобрели тракторы, самосвалы и </w:t>
      </w:r>
      <w:proofErr w:type="spellStart"/>
      <w:r w:rsidRPr="00241060">
        <w:rPr>
          <w:rFonts w:ascii="Times New Roman" w:hAnsi="Times New Roman" w:cs="Times New Roman"/>
          <w:color w:val="000000"/>
          <w:lang w:eastAsia="ru-RU"/>
        </w:rPr>
        <w:t>ломовоз</w:t>
      </w:r>
      <w:proofErr w:type="spellEnd"/>
      <w:r w:rsidRPr="00241060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 Осенью м</w:t>
      </w:r>
      <w:r w:rsidRPr="00241060">
        <w:rPr>
          <w:rFonts w:ascii="Times New Roman" w:hAnsi="Times New Roman" w:cs="Times New Roman"/>
          <w:color w:val="000000"/>
          <w:lang w:eastAsia="ru-RU"/>
        </w:rPr>
        <w:t xml:space="preserve">униципальный парк машин пополнился </w:t>
      </w:r>
      <w:r>
        <w:rPr>
          <w:rFonts w:ascii="Times New Roman" w:hAnsi="Times New Roman" w:cs="Times New Roman"/>
          <w:color w:val="000000"/>
          <w:lang w:eastAsia="ru-RU"/>
        </w:rPr>
        <w:t xml:space="preserve">трактором МТЗ. Недавно купили </w:t>
      </w:r>
      <w:r w:rsidRPr="00CC7F8A">
        <w:rPr>
          <w:rFonts w:ascii="Times New Roman" w:hAnsi="Times New Roman" w:cs="Times New Roman"/>
          <w:color w:val="000000"/>
          <w:lang w:eastAsia="ru-RU"/>
        </w:rPr>
        <w:t>подметально-вакуумн</w:t>
      </w:r>
      <w:r>
        <w:rPr>
          <w:rFonts w:ascii="Times New Roman" w:hAnsi="Times New Roman" w:cs="Times New Roman"/>
          <w:color w:val="000000"/>
          <w:lang w:eastAsia="ru-RU"/>
        </w:rPr>
        <w:t>ую</w:t>
      </w:r>
      <w:r w:rsidRPr="00CC7F8A">
        <w:rPr>
          <w:rFonts w:ascii="Times New Roman" w:hAnsi="Times New Roman" w:cs="Times New Roman"/>
          <w:color w:val="000000"/>
          <w:lang w:eastAsia="ru-RU"/>
        </w:rPr>
        <w:t xml:space="preserve"> машин</w:t>
      </w:r>
      <w:r>
        <w:rPr>
          <w:rFonts w:ascii="Times New Roman" w:hAnsi="Times New Roman" w:cs="Times New Roman"/>
          <w:color w:val="000000"/>
          <w:lang w:eastAsia="ru-RU"/>
        </w:rPr>
        <w:t xml:space="preserve">у – </w:t>
      </w:r>
      <w:r w:rsidRPr="00CC7F8A">
        <w:rPr>
          <w:rFonts w:ascii="Times New Roman" w:hAnsi="Times New Roman" w:cs="Times New Roman"/>
          <w:color w:val="000000"/>
          <w:lang w:eastAsia="ru-RU"/>
        </w:rPr>
        <w:t xml:space="preserve"> пылесос на базе КАМАЗа.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A715A7">
        <w:rPr>
          <w:rFonts w:ascii="Times New Roman" w:hAnsi="Times New Roman" w:cs="Times New Roman"/>
          <w:color w:val="000000"/>
          <w:lang w:eastAsia="ru-RU"/>
        </w:rPr>
        <w:t>Надеюсь, что это очередной шаг на пути под названием "чистый муниципалитет".</w:t>
      </w:r>
      <w:r>
        <w:rPr>
          <w:rFonts w:ascii="Times New Roman" w:hAnsi="Times New Roman" w:cs="Times New Roman"/>
          <w:color w:val="000000"/>
          <w:lang w:eastAsia="ru-RU"/>
        </w:rPr>
        <w:t xml:space="preserve"> С</w:t>
      </w:r>
      <w:r w:rsidRPr="00FE01DC">
        <w:rPr>
          <w:rFonts w:ascii="Times New Roman" w:hAnsi="Times New Roman" w:cs="Times New Roman"/>
          <w:color w:val="000000"/>
          <w:lang w:eastAsia="ru-RU"/>
        </w:rPr>
        <w:t>овместными усилиями администрации, управляющих компаний, регион</w:t>
      </w:r>
      <w:r>
        <w:rPr>
          <w:rFonts w:ascii="Times New Roman" w:hAnsi="Times New Roman" w:cs="Times New Roman"/>
          <w:color w:val="000000"/>
          <w:lang w:eastAsia="ru-RU"/>
        </w:rPr>
        <w:t xml:space="preserve">ального оператора и жителей </w:t>
      </w:r>
      <w:r w:rsidRPr="00FE01DC">
        <w:rPr>
          <w:rFonts w:ascii="Times New Roman" w:hAnsi="Times New Roman" w:cs="Times New Roman"/>
          <w:color w:val="000000"/>
          <w:lang w:eastAsia="ru-RU"/>
        </w:rPr>
        <w:t xml:space="preserve">мы сможем добиться того, что территория </w:t>
      </w:r>
      <w:r>
        <w:rPr>
          <w:rFonts w:ascii="Times New Roman" w:hAnsi="Times New Roman" w:cs="Times New Roman"/>
          <w:color w:val="000000"/>
          <w:lang w:eastAsia="ru-RU"/>
        </w:rPr>
        <w:t xml:space="preserve">района станет чистой. </w:t>
      </w:r>
    </w:p>
    <w:p w:rsidR="009F2755" w:rsidRDefault="009F2755" w:rsidP="009F2755">
      <w:pPr>
        <w:spacing w:after="0" w:line="240" w:lineRule="auto"/>
        <w:ind w:firstLine="567"/>
        <w:jc w:val="both"/>
      </w:pPr>
      <w:r w:rsidRPr="00CA5E6E">
        <w:rPr>
          <w:rFonts w:ascii="Times New Roman" w:hAnsi="Times New Roman" w:cs="Times New Roman"/>
          <w:b/>
          <w:color w:val="000000"/>
          <w:lang w:eastAsia="ru-RU"/>
        </w:rPr>
        <w:t>Тема ремонта дорог, пожалуй, самая актуальная как на личных приемах, так и в социальных сетях.</w:t>
      </w:r>
      <w:r>
        <w:rPr>
          <w:rFonts w:ascii="Times New Roman" w:hAnsi="Times New Roman" w:cs="Times New Roman"/>
          <w:color w:val="000000"/>
          <w:lang w:eastAsia="ru-RU"/>
        </w:rPr>
        <w:t xml:space="preserve"> Д</w:t>
      </w:r>
      <w:r w:rsidRPr="00025542">
        <w:rPr>
          <w:rFonts w:ascii="Times New Roman" w:hAnsi="Times New Roman" w:cs="Times New Roman"/>
          <w:color w:val="000000"/>
          <w:lang w:eastAsia="ru-RU"/>
        </w:rPr>
        <w:t>орожная инфраструктура</w:t>
      </w:r>
      <w:r>
        <w:rPr>
          <w:rFonts w:ascii="Times New Roman" w:hAnsi="Times New Roman" w:cs="Times New Roman"/>
          <w:color w:val="000000"/>
          <w:lang w:eastAsia="ru-RU"/>
        </w:rPr>
        <w:t xml:space="preserve"> района</w:t>
      </w:r>
      <w:r w:rsidRPr="00025542">
        <w:rPr>
          <w:rFonts w:ascii="Times New Roman" w:hAnsi="Times New Roman" w:cs="Times New Roman"/>
          <w:color w:val="000000"/>
          <w:lang w:eastAsia="ru-RU"/>
        </w:rPr>
        <w:t xml:space="preserve"> постепенно преображается и совершенствуется. Все это - результат совместной и слаженной работы.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025542">
        <w:rPr>
          <w:rFonts w:ascii="Times New Roman" w:hAnsi="Times New Roman" w:cs="Times New Roman"/>
          <w:color w:val="000000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lang w:eastAsia="ru-RU"/>
        </w:rPr>
        <w:t>2022 году</w:t>
      </w:r>
      <w:r w:rsidRPr="00025542">
        <w:rPr>
          <w:rFonts w:ascii="Times New Roman" w:hAnsi="Times New Roman" w:cs="Times New Roman"/>
          <w:color w:val="000000"/>
          <w:lang w:eastAsia="ru-RU"/>
        </w:rPr>
        <w:t xml:space="preserve"> отремонтировали 7 дорог с асфальтовым покрытием общей протяженностью порядка 2,5 км</w:t>
      </w:r>
      <w:r>
        <w:rPr>
          <w:rFonts w:ascii="Times New Roman" w:hAnsi="Times New Roman" w:cs="Times New Roman"/>
          <w:color w:val="000000"/>
          <w:lang w:eastAsia="ru-RU"/>
        </w:rPr>
        <w:t xml:space="preserve">. Отремонтировали </w:t>
      </w:r>
      <w:r w:rsidRPr="00025542">
        <w:rPr>
          <w:rFonts w:ascii="Times New Roman" w:hAnsi="Times New Roman" w:cs="Times New Roman"/>
          <w:color w:val="000000"/>
          <w:lang w:eastAsia="ru-RU"/>
        </w:rPr>
        <w:t>дорог</w:t>
      </w:r>
      <w:r>
        <w:rPr>
          <w:rFonts w:ascii="Times New Roman" w:hAnsi="Times New Roman" w:cs="Times New Roman"/>
          <w:color w:val="000000"/>
          <w:lang w:eastAsia="ru-RU"/>
        </w:rPr>
        <w:t>у</w:t>
      </w:r>
      <w:r w:rsidRPr="00025542">
        <w:rPr>
          <w:rFonts w:ascii="Times New Roman" w:hAnsi="Times New Roman" w:cs="Times New Roman"/>
          <w:color w:val="000000"/>
          <w:lang w:eastAsia="ru-RU"/>
        </w:rPr>
        <w:t xml:space="preserve"> на ул</w:t>
      </w:r>
      <w:r>
        <w:rPr>
          <w:rFonts w:ascii="Times New Roman" w:hAnsi="Times New Roman" w:cs="Times New Roman"/>
          <w:color w:val="000000"/>
          <w:lang w:eastAsia="ru-RU"/>
        </w:rPr>
        <w:t>ице</w:t>
      </w:r>
      <w:r w:rsidRPr="00025542">
        <w:rPr>
          <w:rFonts w:ascii="Times New Roman" w:hAnsi="Times New Roman" w:cs="Times New Roman"/>
          <w:color w:val="000000"/>
          <w:lang w:eastAsia="ru-RU"/>
        </w:rPr>
        <w:t xml:space="preserve"> Фабричн</w:t>
      </w:r>
      <w:r>
        <w:rPr>
          <w:rFonts w:ascii="Times New Roman" w:hAnsi="Times New Roman" w:cs="Times New Roman"/>
          <w:color w:val="000000"/>
          <w:lang w:eastAsia="ru-RU"/>
        </w:rPr>
        <w:t>ой, улицу</w:t>
      </w:r>
      <w:r w:rsidRPr="00025542">
        <w:rPr>
          <w:rFonts w:ascii="Times New Roman" w:hAnsi="Times New Roman" w:cs="Times New Roman"/>
          <w:color w:val="000000"/>
          <w:lang w:eastAsia="ru-RU"/>
        </w:rPr>
        <w:t xml:space="preserve"> Орджоникидзе в селе </w:t>
      </w:r>
      <w:proofErr w:type="spellStart"/>
      <w:r w:rsidRPr="00025542">
        <w:rPr>
          <w:rFonts w:ascii="Times New Roman" w:hAnsi="Times New Roman" w:cs="Times New Roman"/>
          <w:color w:val="000000"/>
          <w:lang w:eastAsia="ru-RU"/>
        </w:rPr>
        <w:t>Дуляпино</w:t>
      </w:r>
      <w:proofErr w:type="spellEnd"/>
      <w:r w:rsidRPr="00025542">
        <w:rPr>
          <w:rFonts w:ascii="Times New Roman" w:hAnsi="Times New Roman" w:cs="Times New Roman"/>
          <w:color w:val="000000"/>
          <w:lang w:eastAsia="ru-RU"/>
        </w:rPr>
        <w:t xml:space="preserve"> и участок автомобильной дороги от железнодорожного переезда до границы города Фурманов со стороны ул. Д. Бедного. </w:t>
      </w:r>
      <w:r w:rsidRPr="008F643E">
        <w:rPr>
          <w:rFonts w:ascii="Times New Roman" w:hAnsi="Times New Roman" w:cs="Times New Roman"/>
        </w:rPr>
        <w:t>Отремонтировали дорогу на улице Октябрьская, которая ведет к Центральной районной больнице.</w:t>
      </w:r>
      <w:r w:rsidRPr="00F9693B">
        <w:rPr>
          <w:rFonts w:ascii="Times New Roman" w:hAnsi="Times New Roman" w:cs="Times New Roman"/>
        </w:rPr>
        <w:t xml:space="preserve"> </w:t>
      </w:r>
      <w:r w:rsidRPr="008F643E">
        <w:rPr>
          <w:rFonts w:ascii="Times New Roman" w:hAnsi="Times New Roman" w:cs="Times New Roman"/>
        </w:rPr>
        <w:t>Также восстановили дорожное п</w:t>
      </w:r>
      <w:r>
        <w:rPr>
          <w:rFonts w:ascii="Times New Roman" w:hAnsi="Times New Roman" w:cs="Times New Roman"/>
        </w:rPr>
        <w:t xml:space="preserve">олотно на улице Сакко и Ванцетти. </w:t>
      </w:r>
      <w:r w:rsidRPr="00025542">
        <w:rPr>
          <w:rFonts w:ascii="Times New Roman" w:hAnsi="Times New Roman" w:cs="Times New Roman"/>
          <w:color w:val="000000"/>
          <w:lang w:eastAsia="ru-RU"/>
        </w:rPr>
        <w:t xml:space="preserve">Новый асфальт появился в селе </w:t>
      </w:r>
      <w:proofErr w:type="spellStart"/>
      <w:r w:rsidRPr="00025542">
        <w:rPr>
          <w:rFonts w:ascii="Times New Roman" w:hAnsi="Times New Roman" w:cs="Times New Roman"/>
          <w:color w:val="000000"/>
          <w:lang w:eastAsia="ru-RU"/>
        </w:rPr>
        <w:t>Фряньково</w:t>
      </w:r>
      <w:proofErr w:type="spellEnd"/>
      <w:r w:rsidRPr="00025542">
        <w:rPr>
          <w:rFonts w:ascii="Times New Roman" w:hAnsi="Times New Roman" w:cs="Times New Roman"/>
          <w:color w:val="000000"/>
          <w:lang w:eastAsia="ru-RU"/>
        </w:rPr>
        <w:t xml:space="preserve"> и деревне Котово.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9F2755" w:rsidRPr="008F643E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F643E">
        <w:rPr>
          <w:rFonts w:ascii="Times New Roman" w:hAnsi="Times New Roman" w:cs="Times New Roman"/>
        </w:rPr>
        <w:t xml:space="preserve">В 2022 году завершили последний этап ремонта дороги Фурманов – Каминский – </w:t>
      </w:r>
      <w:proofErr w:type="spellStart"/>
      <w:r w:rsidRPr="008F643E">
        <w:rPr>
          <w:rFonts w:ascii="Times New Roman" w:hAnsi="Times New Roman" w:cs="Times New Roman"/>
        </w:rPr>
        <w:t>Федорково</w:t>
      </w:r>
      <w:proofErr w:type="spellEnd"/>
      <w:r w:rsidRPr="008F643E">
        <w:rPr>
          <w:rFonts w:ascii="Times New Roman" w:hAnsi="Times New Roman" w:cs="Times New Roman"/>
        </w:rPr>
        <w:t xml:space="preserve"> (13,2 км). </w:t>
      </w:r>
      <w:r>
        <w:rPr>
          <w:rFonts w:ascii="Times New Roman" w:hAnsi="Times New Roman" w:cs="Times New Roman"/>
        </w:rPr>
        <w:t>Отремонтировали дорогу</w:t>
      </w:r>
      <w:r w:rsidRPr="008F643E">
        <w:rPr>
          <w:rFonts w:ascii="Times New Roman" w:hAnsi="Times New Roman" w:cs="Times New Roman"/>
        </w:rPr>
        <w:t xml:space="preserve"> районного значения в направлении Фурманов-</w:t>
      </w:r>
      <w:proofErr w:type="spellStart"/>
      <w:r w:rsidRPr="008F643E">
        <w:rPr>
          <w:rFonts w:ascii="Times New Roman" w:hAnsi="Times New Roman" w:cs="Times New Roman"/>
        </w:rPr>
        <w:t>Баскаково</w:t>
      </w:r>
      <w:proofErr w:type="spellEnd"/>
      <w:r w:rsidRPr="008F643E">
        <w:rPr>
          <w:rFonts w:ascii="Times New Roman" w:hAnsi="Times New Roman" w:cs="Times New Roman"/>
        </w:rPr>
        <w:t>-</w:t>
      </w:r>
      <w:proofErr w:type="spellStart"/>
      <w:r w:rsidRPr="008F643E">
        <w:rPr>
          <w:rFonts w:ascii="Times New Roman" w:hAnsi="Times New Roman" w:cs="Times New Roman"/>
        </w:rPr>
        <w:t>Широ</w:t>
      </w:r>
      <w:r>
        <w:rPr>
          <w:rFonts w:ascii="Times New Roman" w:hAnsi="Times New Roman" w:cs="Times New Roman"/>
        </w:rPr>
        <w:t>ково</w:t>
      </w:r>
      <w:proofErr w:type="spellEnd"/>
      <w:r>
        <w:rPr>
          <w:rFonts w:ascii="Times New Roman" w:hAnsi="Times New Roman" w:cs="Times New Roman"/>
        </w:rPr>
        <w:t xml:space="preserve"> протяженностью свыше 5 км.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32FCF">
        <w:rPr>
          <w:rFonts w:ascii="Times New Roman" w:hAnsi="Times New Roman" w:cs="Times New Roman"/>
        </w:rPr>
        <w:t>остепенно формир</w:t>
      </w:r>
      <w:r>
        <w:rPr>
          <w:rFonts w:ascii="Times New Roman" w:hAnsi="Times New Roman" w:cs="Times New Roman"/>
        </w:rPr>
        <w:t>уем</w:t>
      </w:r>
      <w:r w:rsidRPr="00232FCF">
        <w:rPr>
          <w:rFonts w:ascii="Times New Roman" w:hAnsi="Times New Roman" w:cs="Times New Roman"/>
        </w:rPr>
        <w:t xml:space="preserve"> сеть качественных дорог в частном секторе.</w:t>
      </w:r>
      <w:r>
        <w:rPr>
          <w:rFonts w:ascii="Times New Roman" w:hAnsi="Times New Roman" w:cs="Times New Roman"/>
        </w:rPr>
        <w:t xml:space="preserve"> За прошлый год дорожники</w:t>
      </w:r>
      <w:r w:rsidRPr="00232FCF">
        <w:rPr>
          <w:rFonts w:ascii="Times New Roman" w:hAnsi="Times New Roman" w:cs="Times New Roman"/>
        </w:rPr>
        <w:t xml:space="preserve"> восстановили 11 участков</w:t>
      </w:r>
      <w:r>
        <w:rPr>
          <w:rFonts w:ascii="Times New Roman" w:hAnsi="Times New Roman" w:cs="Times New Roman"/>
        </w:rPr>
        <w:t xml:space="preserve"> в городе</w:t>
      </w:r>
      <w:r w:rsidRPr="00232F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 эти цели администрация</w:t>
      </w:r>
      <w:r w:rsidRPr="00232FCF">
        <w:rPr>
          <w:rFonts w:ascii="Times New Roman" w:hAnsi="Times New Roman" w:cs="Times New Roman"/>
        </w:rPr>
        <w:t xml:space="preserve"> выдел</w:t>
      </w:r>
      <w:r>
        <w:rPr>
          <w:rFonts w:ascii="Times New Roman" w:hAnsi="Times New Roman" w:cs="Times New Roman"/>
        </w:rPr>
        <w:t>ила</w:t>
      </w:r>
      <w:r w:rsidRPr="00232FCF">
        <w:rPr>
          <w:rFonts w:ascii="Times New Roman" w:hAnsi="Times New Roman" w:cs="Times New Roman"/>
        </w:rPr>
        <w:t xml:space="preserve"> 4,5 млн. рублей.</w:t>
      </w:r>
      <w:r>
        <w:rPr>
          <w:rFonts w:ascii="Times New Roman" w:hAnsi="Times New Roman" w:cs="Times New Roman"/>
        </w:rPr>
        <w:t xml:space="preserve"> В прошлом</w:t>
      </w:r>
      <w:r w:rsidRPr="008F643E">
        <w:rPr>
          <w:rFonts w:ascii="Times New Roman" w:hAnsi="Times New Roman" w:cs="Times New Roman"/>
        </w:rPr>
        <w:t xml:space="preserve"> году особое внимание уделили ремонту дорог в сельских поселениях – на эти цели выделили 11 млн. рублей. </w:t>
      </w:r>
      <w:r>
        <w:rPr>
          <w:rFonts w:ascii="Times New Roman" w:hAnsi="Times New Roman" w:cs="Times New Roman"/>
        </w:rPr>
        <w:t xml:space="preserve">Отсыпали щебнем </w:t>
      </w:r>
      <w:r w:rsidRPr="008F643E">
        <w:rPr>
          <w:rFonts w:ascii="Times New Roman" w:hAnsi="Times New Roman" w:cs="Times New Roman"/>
        </w:rPr>
        <w:t>более 40 дорог во всех сельских поселениях.</w:t>
      </w:r>
      <w:r>
        <w:rPr>
          <w:rFonts w:ascii="Times New Roman" w:hAnsi="Times New Roman" w:cs="Times New Roman"/>
        </w:rPr>
        <w:t xml:space="preserve"> Мы </w:t>
      </w:r>
      <w:r w:rsidRPr="00232FCF">
        <w:rPr>
          <w:rFonts w:ascii="Times New Roman" w:hAnsi="Times New Roman" w:cs="Times New Roman"/>
        </w:rPr>
        <w:t>приложи</w:t>
      </w:r>
      <w:r>
        <w:rPr>
          <w:rFonts w:ascii="Times New Roman" w:hAnsi="Times New Roman" w:cs="Times New Roman"/>
        </w:rPr>
        <w:t>м</w:t>
      </w:r>
      <w:r w:rsidRPr="00232FCF">
        <w:rPr>
          <w:rFonts w:ascii="Times New Roman" w:hAnsi="Times New Roman" w:cs="Times New Roman"/>
        </w:rPr>
        <w:t xml:space="preserve"> все усилия, чтобы в дальнейшем темпы </w:t>
      </w:r>
      <w:r>
        <w:rPr>
          <w:rFonts w:ascii="Times New Roman" w:hAnsi="Times New Roman" w:cs="Times New Roman"/>
        </w:rPr>
        <w:t xml:space="preserve">ремонта только росли, а дороги становились качественнее и безопаснее.  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</w:t>
      </w:r>
      <w:r w:rsidRPr="00CA5E6E">
        <w:rPr>
          <w:rFonts w:ascii="Times New Roman" w:hAnsi="Times New Roman" w:cs="Times New Roman"/>
          <w:b/>
        </w:rPr>
        <w:t>ла</w:t>
      </w:r>
      <w:r>
        <w:rPr>
          <w:rFonts w:ascii="Times New Roman" w:hAnsi="Times New Roman" w:cs="Times New Roman"/>
          <w:b/>
        </w:rPr>
        <w:t>гоустройство</w:t>
      </w:r>
      <w:r w:rsidRPr="00CA5E6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691386">
        <w:rPr>
          <w:rFonts w:ascii="Times New Roman" w:hAnsi="Times New Roman" w:cs="Times New Roman"/>
        </w:rPr>
        <w:t xml:space="preserve">Активно работаем над созданием </w:t>
      </w:r>
      <w:r>
        <w:rPr>
          <w:rFonts w:ascii="Times New Roman" w:hAnsi="Times New Roman" w:cs="Times New Roman"/>
        </w:rPr>
        <w:t xml:space="preserve">современного облика города и района. Приятно отметить, что </w:t>
      </w:r>
      <w:r w:rsidRPr="00866865">
        <w:rPr>
          <w:rFonts w:ascii="Times New Roman" w:hAnsi="Times New Roman" w:cs="Times New Roman"/>
        </w:rPr>
        <w:t xml:space="preserve">все больше </w:t>
      </w:r>
      <w:r>
        <w:rPr>
          <w:rFonts w:ascii="Times New Roman" w:hAnsi="Times New Roman" w:cs="Times New Roman"/>
        </w:rPr>
        <w:t xml:space="preserve">наших жителей включаются в вопросы благоустройства. </w:t>
      </w:r>
      <w:r w:rsidRPr="00866865">
        <w:rPr>
          <w:rFonts w:ascii="Times New Roman" w:hAnsi="Times New Roman" w:cs="Times New Roman"/>
        </w:rPr>
        <w:t>В 2022 году</w:t>
      </w:r>
      <w:r>
        <w:rPr>
          <w:rFonts w:ascii="Times New Roman" w:hAnsi="Times New Roman" w:cs="Times New Roman"/>
        </w:rPr>
        <w:t>,</w:t>
      </w:r>
      <w:r w:rsidRPr="00866865">
        <w:rPr>
          <w:rFonts w:ascii="Times New Roman" w:hAnsi="Times New Roman" w:cs="Times New Roman"/>
        </w:rPr>
        <w:t xml:space="preserve"> в рамках Федерального проекта «Формирование комфортной городск</w:t>
      </w:r>
      <w:r>
        <w:rPr>
          <w:rFonts w:ascii="Times New Roman" w:hAnsi="Times New Roman" w:cs="Times New Roman"/>
        </w:rPr>
        <w:t>ой среды», благоустроили овраг - у</w:t>
      </w:r>
      <w:r w:rsidRPr="00866865">
        <w:rPr>
          <w:rFonts w:ascii="Times New Roman" w:hAnsi="Times New Roman" w:cs="Times New Roman"/>
        </w:rPr>
        <w:t xml:space="preserve">становили освещение и озеленили склоны. </w:t>
      </w:r>
      <w:r>
        <w:rPr>
          <w:rFonts w:ascii="Times New Roman" w:hAnsi="Times New Roman" w:cs="Times New Roman"/>
        </w:rPr>
        <w:t xml:space="preserve">Пешеходная дорожка, соединяющая </w:t>
      </w:r>
      <w:r w:rsidRPr="00866865">
        <w:rPr>
          <w:rFonts w:ascii="Times New Roman" w:hAnsi="Times New Roman" w:cs="Times New Roman"/>
        </w:rPr>
        <w:t>Ярморочную площадь с амфитеатром у пруда, превратила овраг в знак</w:t>
      </w:r>
      <w:r>
        <w:rPr>
          <w:rFonts w:ascii="Times New Roman" w:hAnsi="Times New Roman" w:cs="Times New Roman"/>
        </w:rPr>
        <w:t xml:space="preserve">овое общественное пространство. В субботу, 27 мая пройдет общегородской субботник. Приглашаю каждого внести свой вклад в благоустройство города.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E6E">
        <w:rPr>
          <w:rFonts w:ascii="Times New Roman" w:hAnsi="Times New Roman" w:cs="Times New Roman"/>
          <w:b/>
        </w:rPr>
        <w:t xml:space="preserve">Еще одно </w:t>
      </w:r>
      <w:r>
        <w:rPr>
          <w:rFonts w:ascii="Times New Roman" w:hAnsi="Times New Roman" w:cs="Times New Roman"/>
          <w:b/>
        </w:rPr>
        <w:t xml:space="preserve">важное направление нашей работы – развитие сельских поселений. </w:t>
      </w:r>
      <w:r>
        <w:rPr>
          <w:rFonts w:ascii="Times New Roman" w:hAnsi="Times New Roman" w:cs="Times New Roman"/>
        </w:rPr>
        <w:t>Для нас главное обеспечить комфортную жизнь</w:t>
      </w:r>
      <w:r w:rsidRPr="00FB4D1E">
        <w:rPr>
          <w:rFonts w:ascii="Times New Roman" w:hAnsi="Times New Roman" w:cs="Times New Roman"/>
        </w:rPr>
        <w:t xml:space="preserve"> селян</w:t>
      </w:r>
      <w:r>
        <w:rPr>
          <w:rFonts w:ascii="Times New Roman" w:hAnsi="Times New Roman" w:cs="Times New Roman"/>
        </w:rPr>
        <w:t xml:space="preserve">, которая </w:t>
      </w:r>
      <w:r w:rsidRPr="00FB4D1E">
        <w:rPr>
          <w:rFonts w:ascii="Times New Roman" w:hAnsi="Times New Roman" w:cs="Times New Roman"/>
        </w:rPr>
        <w:t>напрямую связан</w:t>
      </w:r>
      <w:r>
        <w:rPr>
          <w:rFonts w:ascii="Times New Roman" w:hAnsi="Times New Roman" w:cs="Times New Roman"/>
        </w:rPr>
        <w:t>а</w:t>
      </w:r>
      <w:r w:rsidRPr="00FB4D1E">
        <w:rPr>
          <w:rFonts w:ascii="Times New Roman" w:hAnsi="Times New Roman" w:cs="Times New Roman"/>
        </w:rPr>
        <w:t xml:space="preserve"> с состоянием дорог.</w:t>
      </w:r>
      <w:r w:rsidRPr="00FB4D1E">
        <w:t xml:space="preserve"> </w:t>
      </w:r>
      <w:r w:rsidRPr="00FB4D1E">
        <w:rPr>
          <w:rFonts w:ascii="Times New Roman" w:hAnsi="Times New Roman" w:cs="Times New Roman"/>
        </w:rPr>
        <w:t>Частично отремонтировали участки дорог во всех поселениях.</w:t>
      </w:r>
      <w:r>
        <w:rPr>
          <w:rFonts w:ascii="Times New Roman" w:hAnsi="Times New Roman" w:cs="Times New Roman"/>
        </w:rPr>
        <w:t xml:space="preserve"> Летом</w:t>
      </w:r>
      <w:r w:rsidRPr="00FB4D1E">
        <w:rPr>
          <w:rFonts w:ascii="Times New Roman" w:hAnsi="Times New Roman" w:cs="Times New Roman"/>
        </w:rPr>
        <w:t xml:space="preserve"> частично провели </w:t>
      </w:r>
      <w:proofErr w:type="spellStart"/>
      <w:r w:rsidRPr="00FB4D1E">
        <w:rPr>
          <w:rFonts w:ascii="Times New Roman" w:hAnsi="Times New Roman" w:cs="Times New Roman"/>
        </w:rPr>
        <w:t>грейдирование</w:t>
      </w:r>
      <w:proofErr w:type="spellEnd"/>
      <w:r w:rsidRPr="00FB4D1E">
        <w:rPr>
          <w:rFonts w:ascii="Times New Roman" w:hAnsi="Times New Roman" w:cs="Times New Roman"/>
        </w:rPr>
        <w:t xml:space="preserve">. За 2022 год во всех сельских поселениях благоустроили места захоронений, ликвидировали несанкционированные свалки, отремонтировали колодцы и детские площадки, благоустроили территории и провели ряд других работ.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E6E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Эффективный инструмент </w:t>
      </w:r>
      <w:r>
        <w:rPr>
          <w:rFonts w:ascii="Times New Roman" w:hAnsi="Times New Roman" w:cs="Times New Roman"/>
          <w:b/>
        </w:rPr>
        <w:t>благоустройства</w:t>
      </w:r>
      <w:r w:rsidRPr="00CA5E6E">
        <w:rPr>
          <w:rFonts w:ascii="Times New Roman" w:hAnsi="Times New Roman" w:cs="Times New Roman"/>
          <w:b/>
        </w:rPr>
        <w:t xml:space="preserve"> - </w:t>
      </w:r>
      <w:r w:rsidRPr="00CA5E6E">
        <w:rPr>
          <w:rFonts w:ascii="Times New Roman" w:hAnsi="Times New Roman" w:cs="Times New Roman"/>
          <w:b/>
          <w:bCs/>
          <w:color w:val="000000" w:themeColor="text1"/>
          <w:lang w:eastAsia="ru-RU"/>
        </w:rPr>
        <w:t>территориальное общественное самоуправление.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86686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Более 2 тысяч жителей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участвуют в реализации местных инициатив - 21 проект</w:t>
      </w:r>
      <w:r w:rsidRPr="000D680A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16 в городе и 5</w:t>
      </w:r>
      <w:r w:rsidRPr="0086686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в районе.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</w:rPr>
        <w:t>В</w:t>
      </w:r>
      <w:r w:rsidRPr="00866865">
        <w:rPr>
          <w:rFonts w:ascii="Times New Roman" w:hAnsi="Times New Roman" w:cs="Times New Roman"/>
        </w:rPr>
        <w:t xml:space="preserve"> 2022 году </w:t>
      </w:r>
      <w:r>
        <w:rPr>
          <w:rFonts w:ascii="Times New Roman" w:hAnsi="Times New Roman" w:cs="Times New Roman"/>
        </w:rPr>
        <w:t>благоустроили пруд</w:t>
      </w:r>
      <w:r w:rsidRPr="00866865">
        <w:rPr>
          <w:rFonts w:ascii="Times New Roman" w:hAnsi="Times New Roman" w:cs="Times New Roman"/>
        </w:rPr>
        <w:t xml:space="preserve"> на территории </w:t>
      </w:r>
      <w:proofErr w:type="spellStart"/>
      <w:r w:rsidRPr="00866865">
        <w:rPr>
          <w:rFonts w:ascii="Times New Roman" w:hAnsi="Times New Roman" w:cs="Times New Roman"/>
        </w:rPr>
        <w:t>ТОСа</w:t>
      </w:r>
      <w:proofErr w:type="spellEnd"/>
      <w:r w:rsidRPr="00866865"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Иванковском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 - </w:t>
      </w:r>
      <w:r w:rsidRPr="00866865">
        <w:rPr>
          <w:rFonts w:ascii="Times New Roman" w:hAnsi="Times New Roman" w:cs="Times New Roman"/>
        </w:rPr>
        <w:t>обустроили пирс, установили новые мостики и лавочки,</w:t>
      </w:r>
      <w:r>
        <w:rPr>
          <w:rFonts w:ascii="Times New Roman" w:hAnsi="Times New Roman" w:cs="Times New Roman"/>
        </w:rPr>
        <w:t xml:space="preserve"> благоустроили прибрежную зону. </w:t>
      </w:r>
      <w:r w:rsidRPr="00866865">
        <w:rPr>
          <w:rFonts w:ascii="Times New Roman" w:hAnsi="Times New Roman" w:cs="Times New Roman"/>
        </w:rPr>
        <w:t xml:space="preserve">В микрорайоне Мирный </w:t>
      </w:r>
      <w:r>
        <w:rPr>
          <w:rFonts w:ascii="Times New Roman" w:hAnsi="Times New Roman" w:cs="Times New Roman"/>
        </w:rPr>
        <w:t>почистили</w:t>
      </w:r>
      <w:r w:rsidRPr="00866865">
        <w:rPr>
          <w:rFonts w:ascii="Times New Roman" w:hAnsi="Times New Roman" w:cs="Times New Roman"/>
        </w:rPr>
        <w:t xml:space="preserve"> местный пруд.</w:t>
      </w:r>
      <w:r>
        <w:rPr>
          <w:rFonts w:ascii="Times New Roman" w:hAnsi="Times New Roman" w:cs="Times New Roman"/>
        </w:rPr>
        <w:t xml:space="preserve"> Н</w:t>
      </w:r>
      <w:r w:rsidRPr="00866865">
        <w:rPr>
          <w:rFonts w:ascii="Times New Roman" w:hAnsi="Times New Roman" w:cs="Times New Roman"/>
        </w:rPr>
        <w:t>а ули</w:t>
      </w:r>
      <w:r>
        <w:rPr>
          <w:rFonts w:ascii="Times New Roman" w:hAnsi="Times New Roman" w:cs="Times New Roman"/>
        </w:rPr>
        <w:t>цах Возрождения и Тимирязева благоустроили дворовые территории и установили детские</w:t>
      </w:r>
      <w:r w:rsidRPr="00866865">
        <w:rPr>
          <w:rFonts w:ascii="Times New Roman" w:hAnsi="Times New Roman" w:cs="Times New Roman"/>
        </w:rPr>
        <w:t xml:space="preserve"> игровы</w:t>
      </w:r>
      <w:r>
        <w:rPr>
          <w:rFonts w:ascii="Times New Roman" w:hAnsi="Times New Roman" w:cs="Times New Roman"/>
        </w:rPr>
        <w:t>е</w:t>
      </w:r>
      <w:r w:rsidRPr="0086686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спортивные элементы.  </w:t>
      </w:r>
      <w:r w:rsidRPr="00866865">
        <w:rPr>
          <w:rFonts w:ascii="Times New Roman" w:hAnsi="Times New Roman" w:cs="Times New Roman"/>
        </w:rPr>
        <w:t xml:space="preserve">Инициативная группа </w:t>
      </w:r>
      <w:r>
        <w:rPr>
          <w:rFonts w:ascii="Times New Roman" w:hAnsi="Times New Roman" w:cs="Times New Roman"/>
        </w:rPr>
        <w:t xml:space="preserve">граждан "Союз здоровой молодёжи" </w:t>
      </w:r>
      <w:r w:rsidRPr="00866865">
        <w:rPr>
          <w:rFonts w:ascii="Times New Roman" w:hAnsi="Times New Roman" w:cs="Times New Roman"/>
        </w:rPr>
        <w:t>благоустроила территорию на улице Попова и около здания бывшего профилактория. Там появились спортивные и детские элементы.</w:t>
      </w:r>
      <w:r>
        <w:rPr>
          <w:rFonts w:ascii="Times New Roman" w:hAnsi="Times New Roman" w:cs="Times New Roman"/>
        </w:rPr>
        <w:t xml:space="preserve"> </w:t>
      </w:r>
      <w:r w:rsidRPr="00CA5E6E">
        <w:rPr>
          <w:rFonts w:ascii="Times New Roman" w:hAnsi="Times New Roman" w:cs="Times New Roman"/>
        </w:rPr>
        <w:t xml:space="preserve">Главная цель поддержки местных инициатив - вовлечение граждан </w:t>
      </w:r>
      <w:r>
        <w:rPr>
          <w:rFonts w:ascii="Times New Roman" w:hAnsi="Times New Roman" w:cs="Times New Roman"/>
        </w:rPr>
        <w:t>в развитие территории</w:t>
      </w:r>
      <w:r w:rsidRPr="00CA5E6E">
        <w:rPr>
          <w:rFonts w:ascii="Times New Roman" w:hAnsi="Times New Roman" w:cs="Times New Roman"/>
        </w:rPr>
        <w:t xml:space="preserve"> своей малой родины.</w:t>
      </w:r>
      <w:r>
        <w:rPr>
          <w:rFonts w:ascii="Times New Roman" w:hAnsi="Times New Roman" w:cs="Times New Roman"/>
        </w:rPr>
        <w:t xml:space="preserve"> </w:t>
      </w:r>
      <w:r w:rsidRPr="00CA5E6E">
        <w:rPr>
          <w:rFonts w:ascii="Times New Roman" w:hAnsi="Times New Roman" w:cs="Times New Roman"/>
        </w:rPr>
        <w:t xml:space="preserve">Благодаря активному участию в программе жителей областное </w:t>
      </w:r>
      <w:r w:rsidRPr="00CA5E6E">
        <w:rPr>
          <w:rFonts w:ascii="Times New Roman" w:hAnsi="Times New Roman" w:cs="Times New Roman"/>
        </w:rPr>
        <w:lastRenderedPageBreak/>
        <w:t>финансирование программы растет - в 2023 году оно состав</w:t>
      </w:r>
      <w:r>
        <w:rPr>
          <w:rFonts w:ascii="Times New Roman" w:hAnsi="Times New Roman" w:cs="Times New Roman"/>
        </w:rPr>
        <w:t>ляет</w:t>
      </w:r>
      <w:r w:rsidRPr="00CA5E6E">
        <w:rPr>
          <w:rFonts w:ascii="Times New Roman" w:hAnsi="Times New Roman" w:cs="Times New Roman"/>
        </w:rPr>
        <w:t xml:space="preserve">  200 млн. рублей.</w:t>
      </w:r>
      <w:r>
        <w:rPr>
          <w:rFonts w:ascii="Times New Roman" w:hAnsi="Times New Roman" w:cs="Times New Roman"/>
        </w:rPr>
        <w:t xml:space="preserve"> С</w:t>
      </w:r>
      <w:r w:rsidRPr="00691386">
        <w:rPr>
          <w:rFonts w:ascii="Times New Roman" w:hAnsi="Times New Roman" w:cs="Times New Roman"/>
        </w:rPr>
        <w:t xml:space="preserve"> учето</w:t>
      </w:r>
      <w:r>
        <w:rPr>
          <w:rFonts w:ascii="Times New Roman" w:hAnsi="Times New Roman" w:cs="Times New Roman"/>
        </w:rPr>
        <w:t xml:space="preserve">м мнения жителей, будем делать наши </w:t>
      </w:r>
      <w:r w:rsidRPr="0069138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ерритор</w:t>
      </w:r>
      <w:proofErr w:type="gramStart"/>
      <w:r>
        <w:rPr>
          <w:rFonts w:ascii="Times New Roman" w:hAnsi="Times New Roman" w:cs="Times New Roman"/>
        </w:rPr>
        <w:t>ии ую</w:t>
      </w:r>
      <w:proofErr w:type="gramEnd"/>
      <w:r>
        <w:rPr>
          <w:rFonts w:ascii="Times New Roman" w:hAnsi="Times New Roman" w:cs="Times New Roman"/>
        </w:rPr>
        <w:t xml:space="preserve">тными и комфортными.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 xml:space="preserve">Здравоохранение. </w:t>
      </w:r>
      <w:r w:rsidRPr="00B303A1">
        <w:rPr>
          <w:rFonts w:ascii="Times New Roman" w:hAnsi="Times New Roman" w:cs="Times New Roman"/>
          <w:color w:val="000000"/>
          <w:lang w:eastAsia="ru-RU"/>
        </w:rPr>
        <w:t>Особое внимание уделяем строительству фельдшерско-акушерских пунктов</w:t>
      </w:r>
      <w:r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0D680A">
        <w:rPr>
          <w:rFonts w:ascii="Times New Roman" w:hAnsi="Times New Roman" w:cs="Times New Roman"/>
          <w:color w:val="000000"/>
          <w:lang w:eastAsia="ru-RU"/>
        </w:rPr>
        <w:t>по</w:t>
      </w:r>
      <w:r w:rsidRPr="00FB4D1E">
        <w:rPr>
          <w:rFonts w:ascii="Times New Roman" w:hAnsi="Times New Roman" w:cs="Times New Roman"/>
          <w:color w:val="000000"/>
          <w:lang w:eastAsia="ru-RU"/>
        </w:rPr>
        <w:t xml:space="preserve"> программе модернизации первичного</w:t>
      </w:r>
      <w:r>
        <w:rPr>
          <w:rFonts w:ascii="Times New Roman" w:hAnsi="Times New Roman" w:cs="Times New Roman"/>
          <w:color w:val="000000"/>
          <w:lang w:eastAsia="ru-RU"/>
        </w:rPr>
        <w:t xml:space="preserve"> звена здравоохранения. В селах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Марьинское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, Погост и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Дуляпино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, а также в деревне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Белино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теперь есть </w:t>
      </w:r>
      <w:r w:rsidRPr="00FB4D1E">
        <w:rPr>
          <w:rFonts w:ascii="Times New Roman" w:hAnsi="Times New Roman" w:cs="Times New Roman"/>
          <w:color w:val="000000"/>
          <w:lang w:eastAsia="ru-RU"/>
        </w:rPr>
        <w:t>современное медицинское оборудование и возможность проведения видео-консультаций с врачами</w:t>
      </w:r>
      <w:r>
        <w:rPr>
          <w:rFonts w:ascii="Times New Roman" w:hAnsi="Times New Roman" w:cs="Times New Roman"/>
          <w:color w:val="000000"/>
          <w:lang w:eastAsia="ru-RU"/>
        </w:rPr>
        <w:t>.</w:t>
      </w:r>
    </w:p>
    <w:p w:rsidR="009F2755" w:rsidRPr="00EC11F3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F75653">
        <w:rPr>
          <w:rFonts w:ascii="Times New Roman" w:hAnsi="Times New Roman" w:cs="Times New Roman"/>
          <w:color w:val="000000"/>
          <w:lang w:eastAsia="ru-RU"/>
        </w:rPr>
        <w:t xml:space="preserve">Сфера </w:t>
      </w:r>
      <w:r>
        <w:rPr>
          <w:rFonts w:ascii="Times New Roman" w:hAnsi="Times New Roman" w:cs="Times New Roman"/>
          <w:color w:val="000000"/>
          <w:lang w:eastAsia="ru-RU"/>
        </w:rPr>
        <w:t xml:space="preserve">здравоохранения </w:t>
      </w:r>
      <w:r w:rsidRPr="00F75653">
        <w:rPr>
          <w:rFonts w:ascii="Times New Roman" w:hAnsi="Times New Roman" w:cs="Times New Roman"/>
          <w:color w:val="000000"/>
          <w:lang w:eastAsia="ru-RU"/>
        </w:rPr>
        <w:t xml:space="preserve">не находится в ведении района, но </w:t>
      </w:r>
      <w:r>
        <w:rPr>
          <w:rFonts w:ascii="Times New Roman" w:hAnsi="Times New Roman" w:cs="Times New Roman"/>
          <w:color w:val="000000"/>
          <w:lang w:eastAsia="ru-RU"/>
        </w:rPr>
        <w:t>мы</w:t>
      </w:r>
      <w:r w:rsidRPr="00F75653">
        <w:rPr>
          <w:rFonts w:ascii="Times New Roman" w:hAnsi="Times New Roman" w:cs="Times New Roman"/>
          <w:color w:val="000000"/>
          <w:lang w:eastAsia="ru-RU"/>
        </w:rPr>
        <w:t xml:space="preserve"> прикладывае</w:t>
      </w:r>
      <w:r>
        <w:rPr>
          <w:rFonts w:ascii="Times New Roman" w:hAnsi="Times New Roman" w:cs="Times New Roman"/>
          <w:color w:val="000000"/>
          <w:lang w:eastAsia="ru-RU"/>
        </w:rPr>
        <w:t xml:space="preserve">м </w:t>
      </w:r>
      <w:r w:rsidRPr="00F75653">
        <w:rPr>
          <w:rFonts w:ascii="Times New Roman" w:hAnsi="Times New Roman" w:cs="Times New Roman"/>
          <w:color w:val="000000"/>
          <w:lang w:eastAsia="ru-RU"/>
        </w:rPr>
        <w:t>все усилия для е</w:t>
      </w:r>
      <w:r>
        <w:rPr>
          <w:rFonts w:ascii="Times New Roman" w:hAnsi="Times New Roman" w:cs="Times New Roman"/>
          <w:color w:val="000000"/>
          <w:lang w:eastAsia="ru-RU"/>
        </w:rPr>
        <w:t xml:space="preserve">е развития, работая совместно </w:t>
      </w:r>
      <w:r w:rsidRPr="00F75653">
        <w:rPr>
          <w:rFonts w:ascii="Times New Roman" w:hAnsi="Times New Roman" w:cs="Times New Roman"/>
          <w:color w:val="000000"/>
          <w:lang w:eastAsia="ru-RU"/>
        </w:rPr>
        <w:t>с</w:t>
      </w:r>
      <w:r>
        <w:rPr>
          <w:rFonts w:ascii="Times New Roman" w:hAnsi="Times New Roman" w:cs="Times New Roman"/>
          <w:color w:val="000000"/>
          <w:lang w:eastAsia="ru-RU"/>
        </w:rPr>
        <w:t xml:space="preserve"> руководством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Фурмановской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ЦРБ и </w:t>
      </w:r>
      <w:r w:rsidRPr="00F75653">
        <w:rPr>
          <w:rFonts w:ascii="Times New Roman" w:hAnsi="Times New Roman" w:cs="Times New Roman"/>
          <w:color w:val="000000"/>
          <w:lang w:eastAsia="ru-RU"/>
        </w:rPr>
        <w:t>Департаментом здравоохранения области.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B5229">
        <w:rPr>
          <w:rFonts w:ascii="Times New Roman" w:hAnsi="Times New Roman" w:cs="Times New Roman"/>
          <w:color w:val="000000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lang w:eastAsia="ru-RU"/>
        </w:rPr>
        <w:t xml:space="preserve">2022 году в </w:t>
      </w:r>
      <w:r w:rsidRPr="00BB5229">
        <w:rPr>
          <w:rFonts w:ascii="Times New Roman" w:hAnsi="Times New Roman" w:cs="Times New Roman"/>
          <w:color w:val="000000"/>
          <w:lang w:eastAsia="ru-RU"/>
        </w:rPr>
        <w:t xml:space="preserve">рамках проекта «Решаем вместе» в детской поликлинике созданы комфортные условия для приема маленьких пациентов. На эти цели направили около 17 миллионов рублей.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lang w:eastAsia="ru-RU"/>
        </w:rPr>
        <w:t>Здоровье напрямую связано с</w:t>
      </w:r>
      <w:r w:rsidRPr="008D3D6D">
        <w:rPr>
          <w:rFonts w:ascii="Times New Roman" w:hAnsi="Times New Roman" w:cs="Times New Roman"/>
          <w:b/>
          <w:color w:val="000000"/>
          <w:lang w:eastAsia="ru-RU"/>
        </w:rPr>
        <w:t xml:space="preserve"> физическ</w:t>
      </w:r>
      <w:r>
        <w:rPr>
          <w:rFonts w:ascii="Times New Roman" w:hAnsi="Times New Roman" w:cs="Times New Roman"/>
          <w:b/>
          <w:color w:val="000000"/>
          <w:lang w:eastAsia="ru-RU"/>
        </w:rPr>
        <w:t>ой</w:t>
      </w:r>
      <w:r w:rsidRPr="008D3D6D">
        <w:rPr>
          <w:rFonts w:ascii="Times New Roman" w:hAnsi="Times New Roman" w:cs="Times New Roman"/>
          <w:b/>
          <w:color w:val="000000"/>
          <w:lang w:eastAsia="ru-RU"/>
        </w:rPr>
        <w:t xml:space="preserve"> культур</w:t>
      </w:r>
      <w:r>
        <w:rPr>
          <w:rFonts w:ascii="Times New Roman" w:hAnsi="Times New Roman" w:cs="Times New Roman"/>
          <w:b/>
          <w:color w:val="000000"/>
          <w:lang w:eastAsia="ru-RU"/>
        </w:rPr>
        <w:t>ой</w:t>
      </w:r>
      <w:r w:rsidRPr="008D3D6D">
        <w:rPr>
          <w:rFonts w:ascii="Times New Roman" w:hAnsi="Times New Roman" w:cs="Times New Roman"/>
          <w:b/>
          <w:color w:val="000000"/>
          <w:lang w:eastAsia="ru-RU"/>
        </w:rPr>
        <w:t xml:space="preserve"> и спорт</w:t>
      </w:r>
      <w:r>
        <w:rPr>
          <w:rFonts w:ascii="Times New Roman" w:hAnsi="Times New Roman" w:cs="Times New Roman"/>
          <w:b/>
          <w:color w:val="000000"/>
          <w:lang w:eastAsia="ru-RU"/>
        </w:rPr>
        <w:t>ом</w:t>
      </w:r>
      <w:r w:rsidRPr="008D3D6D">
        <w:rPr>
          <w:rFonts w:ascii="Times New Roman" w:hAnsi="Times New Roman" w:cs="Times New Roman"/>
          <w:b/>
          <w:color w:val="000000"/>
          <w:lang w:eastAsia="ru-RU"/>
        </w:rPr>
        <w:t>.</w:t>
      </w:r>
      <w:r w:rsidRPr="008D3D6D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Мы гордимся в</w:t>
      </w:r>
      <w:r w:rsidRPr="008D3D6D">
        <w:rPr>
          <w:rFonts w:ascii="Times New Roman" w:hAnsi="Times New Roman" w:cs="Times New Roman"/>
          <w:color w:val="000000"/>
          <w:lang w:eastAsia="ru-RU"/>
        </w:rPr>
        <w:t>ысоки</w:t>
      </w:r>
      <w:r>
        <w:rPr>
          <w:rFonts w:ascii="Times New Roman" w:hAnsi="Times New Roman" w:cs="Times New Roman"/>
          <w:color w:val="000000"/>
          <w:lang w:eastAsia="ru-RU"/>
        </w:rPr>
        <w:t>ми результатами и выдающимися</w:t>
      </w:r>
      <w:r w:rsidRPr="008D3D6D">
        <w:rPr>
          <w:rFonts w:ascii="Times New Roman" w:hAnsi="Times New Roman" w:cs="Times New Roman"/>
          <w:color w:val="000000"/>
          <w:lang w:eastAsia="ru-RU"/>
        </w:rPr>
        <w:t xml:space="preserve"> достижения</w:t>
      </w:r>
      <w:r>
        <w:rPr>
          <w:rFonts w:ascii="Times New Roman" w:hAnsi="Times New Roman" w:cs="Times New Roman"/>
          <w:color w:val="000000"/>
          <w:lang w:eastAsia="ru-RU"/>
        </w:rPr>
        <w:t>ми наших</w:t>
      </w:r>
      <w:r w:rsidRPr="008D3D6D">
        <w:rPr>
          <w:rFonts w:ascii="Times New Roman" w:hAnsi="Times New Roman" w:cs="Times New Roman"/>
          <w:color w:val="000000"/>
          <w:lang w:eastAsia="ru-RU"/>
        </w:rPr>
        <w:t xml:space="preserve"> спортсменов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944943">
        <w:rPr>
          <w:rFonts w:ascii="Times New Roman" w:hAnsi="Times New Roman" w:cs="Times New Roman"/>
          <w:color w:val="000000"/>
          <w:lang w:eastAsia="ru-RU"/>
        </w:rPr>
        <w:t xml:space="preserve">Растет число </w:t>
      </w:r>
      <w:proofErr w:type="spellStart"/>
      <w:r w:rsidRPr="00944943">
        <w:rPr>
          <w:rFonts w:ascii="Times New Roman" w:hAnsi="Times New Roman" w:cs="Times New Roman"/>
          <w:color w:val="000000"/>
          <w:lang w:eastAsia="ru-RU"/>
        </w:rPr>
        <w:t>фурмановцев</w:t>
      </w:r>
      <w:proofErr w:type="spellEnd"/>
      <w:r w:rsidRPr="00944943">
        <w:rPr>
          <w:rFonts w:ascii="Times New Roman" w:hAnsi="Times New Roman" w:cs="Times New Roman"/>
          <w:color w:val="000000"/>
          <w:lang w:eastAsia="ru-RU"/>
        </w:rPr>
        <w:t>, регулярно занимающихся физической культурой и сп</w:t>
      </w:r>
      <w:r>
        <w:rPr>
          <w:rFonts w:ascii="Times New Roman" w:hAnsi="Times New Roman" w:cs="Times New Roman"/>
          <w:color w:val="000000"/>
          <w:lang w:eastAsia="ru-RU"/>
        </w:rPr>
        <w:t>ортом - их порядка 14</w:t>
      </w:r>
      <w:r w:rsidRPr="00944943">
        <w:rPr>
          <w:rFonts w:ascii="Times New Roman" w:hAnsi="Times New Roman" w:cs="Times New Roman"/>
          <w:color w:val="000000"/>
          <w:lang w:eastAsia="ru-RU"/>
        </w:rPr>
        <w:t xml:space="preserve"> тысяч</w:t>
      </w:r>
      <w:r>
        <w:rPr>
          <w:rFonts w:ascii="Times New Roman" w:hAnsi="Times New Roman" w:cs="Times New Roman"/>
          <w:color w:val="000000"/>
          <w:lang w:eastAsia="ru-RU"/>
        </w:rPr>
        <w:t xml:space="preserve"> – 40 % от общей численности населения. За 2022 год спортсменам присвоили 92 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массовых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разряда. В </w:t>
      </w:r>
      <w:r w:rsidRPr="008D3D6D">
        <w:rPr>
          <w:rFonts w:ascii="Times New Roman" w:hAnsi="Times New Roman" w:cs="Times New Roman"/>
          <w:color w:val="000000"/>
          <w:lang w:eastAsia="ru-RU"/>
        </w:rPr>
        <w:t>район</w:t>
      </w:r>
      <w:r>
        <w:rPr>
          <w:rFonts w:ascii="Times New Roman" w:hAnsi="Times New Roman" w:cs="Times New Roman"/>
          <w:color w:val="000000"/>
          <w:lang w:eastAsia="ru-RU"/>
        </w:rPr>
        <w:t xml:space="preserve">е </w:t>
      </w:r>
      <w:r w:rsidRPr="008D3D6D">
        <w:rPr>
          <w:rFonts w:ascii="Times New Roman" w:hAnsi="Times New Roman" w:cs="Times New Roman"/>
          <w:color w:val="000000"/>
          <w:lang w:eastAsia="ru-RU"/>
        </w:rPr>
        <w:t>96 спортивных сооружений, что на 7 объектов б</w:t>
      </w:r>
      <w:r>
        <w:rPr>
          <w:rFonts w:ascii="Times New Roman" w:hAnsi="Times New Roman" w:cs="Times New Roman"/>
          <w:color w:val="000000"/>
          <w:lang w:eastAsia="ru-RU"/>
        </w:rPr>
        <w:t xml:space="preserve">ольше по сравнению с 2021 годом – это детские спортивные комплексы и спортивные элементы на улицах Колосова, Тимирязева. Возрождения, Попова и Демьяна Бедного. </w:t>
      </w:r>
    </w:p>
    <w:p w:rsidR="009F2755" w:rsidRPr="00371F42" w:rsidRDefault="009F2755" w:rsidP="009F2755">
      <w:pPr>
        <w:spacing w:after="0" w:line="240" w:lineRule="auto"/>
        <w:ind w:firstLine="567"/>
        <w:jc w:val="both"/>
      </w:pPr>
      <w:r w:rsidRPr="00F66661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2022 году</w:t>
      </w:r>
      <w:r w:rsidRPr="00F66661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Фурманов стал </w:t>
      </w:r>
      <w:r w:rsidRPr="00F66661">
        <w:rPr>
          <w:rFonts w:ascii="Times New Roman" w:hAnsi="Times New Roman" w:cs="Times New Roman"/>
          <w:bCs/>
          <w:color w:val="000000" w:themeColor="text1"/>
          <w:lang w:eastAsia="ru-RU"/>
        </w:rPr>
        <w:t>центральной площадкой проведения Всер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оссийской акции «Лыжня России-2022». В </w:t>
      </w:r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58-ой раз прошел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традиционный </w:t>
      </w:r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>зимний спортивный праздник «</w:t>
      </w:r>
      <w:proofErr w:type="spellStart"/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>Фурмановская</w:t>
      </w:r>
      <w:proofErr w:type="spellEnd"/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лыжня». По-прежнему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проводим крупные мероприятия</w:t>
      </w:r>
      <w:r w:rsidRPr="00371F4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: </w:t>
      </w:r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>«Олимпийская миля», молодёжный фитнес-фестиваль «Движение – жизнь!», День физкультурника, а также легкоатлетическ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ую</w:t>
      </w:r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эстафет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у</w:t>
      </w:r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на призы газеты «Новая жизнь».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Мы</w:t>
      </w:r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стремимся</w:t>
      </w:r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к тому, чтобы с каждым годом проводить мероприяти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я</w:t>
      </w:r>
      <w:r w:rsidRPr="0094494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качественн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ее, разнообразнее и зрелищнее.</w:t>
      </w:r>
      <w:r>
        <w:t xml:space="preserve">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нашем районе работает</w:t>
      </w:r>
      <w:r w:rsidRPr="00E15F92">
        <w:rPr>
          <w:rFonts w:ascii="Times New Roman" w:hAnsi="Times New Roman" w:cs="Times New Roman"/>
          <w:b/>
        </w:rPr>
        <w:t xml:space="preserve"> молодежная администрация</w:t>
      </w:r>
      <w:r>
        <w:rPr>
          <w:rFonts w:ascii="Times New Roman" w:hAnsi="Times New Roman" w:cs="Times New Roman"/>
        </w:rPr>
        <w:t xml:space="preserve">. За 2022 год ребята провели 58 благотворительных, спортивных, творческих и патриотических мероприятий. Отмечу </w:t>
      </w:r>
      <w:r w:rsidRPr="005A3C8D">
        <w:rPr>
          <w:rFonts w:ascii="Times New Roman" w:hAnsi="Times New Roman" w:cs="Times New Roman"/>
        </w:rPr>
        <w:t>традиционн</w:t>
      </w:r>
      <w:r>
        <w:rPr>
          <w:rFonts w:ascii="Times New Roman" w:hAnsi="Times New Roman" w:cs="Times New Roman"/>
        </w:rPr>
        <w:t>ую акцию</w:t>
      </w:r>
      <w:r w:rsidRPr="005A3C8D">
        <w:rPr>
          <w:rFonts w:ascii="Times New Roman" w:hAnsi="Times New Roman" w:cs="Times New Roman"/>
        </w:rPr>
        <w:t xml:space="preserve"> по сбору корма для бездомных животных «Твори добро!»</w:t>
      </w:r>
      <w:r>
        <w:rPr>
          <w:rFonts w:ascii="Times New Roman" w:hAnsi="Times New Roman" w:cs="Times New Roman"/>
        </w:rPr>
        <w:t xml:space="preserve">, </w:t>
      </w:r>
      <w:r w:rsidRPr="005A3C8D">
        <w:rPr>
          <w:rFonts w:ascii="Times New Roman" w:hAnsi="Times New Roman" w:cs="Times New Roman"/>
        </w:rPr>
        <w:t xml:space="preserve">новый проект Федерального агентства по делам молодёжи </w:t>
      </w:r>
      <w:r>
        <w:rPr>
          <w:rFonts w:ascii="Times New Roman" w:hAnsi="Times New Roman" w:cs="Times New Roman"/>
        </w:rPr>
        <w:t xml:space="preserve">«Лига будущего», </w:t>
      </w:r>
      <w:r w:rsidRPr="005A3C8D">
        <w:rPr>
          <w:rFonts w:ascii="Times New Roman" w:hAnsi="Times New Roman" w:cs="Times New Roman"/>
        </w:rPr>
        <w:t>акци</w:t>
      </w:r>
      <w:r>
        <w:rPr>
          <w:rFonts w:ascii="Times New Roman" w:hAnsi="Times New Roman" w:cs="Times New Roman"/>
        </w:rPr>
        <w:t>ю</w:t>
      </w:r>
      <w:r w:rsidRPr="005A3C8D">
        <w:rPr>
          <w:rFonts w:ascii="Times New Roman" w:hAnsi="Times New Roman" w:cs="Times New Roman"/>
        </w:rPr>
        <w:t xml:space="preserve"> «Вальс Победы»</w:t>
      </w:r>
      <w:r>
        <w:rPr>
          <w:rFonts w:ascii="Times New Roman" w:hAnsi="Times New Roman" w:cs="Times New Roman"/>
        </w:rPr>
        <w:t>,</w:t>
      </w:r>
      <w:r w:rsidRPr="005A3C8D">
        <w:t xml:space="preserve"> </w:t>
      </w:r>
      <w:r>
        <w:rPr>
          <w:rFonts w:ascii="Times New Roman" w:hAnsi="Times New Roman" w:cs="Times New Roman"/>
        </w:rPr>
        <w:t>фестиваль «Все медиа - детям!» и другие. Впервые прошел</w:t>
      </w:r>
      <w:r w:rsidRPr="0014389C">
        <w:rPr>
          <w:rFonts w:ascii="Times New Roman" w:hAnsi="Times New Roman" w:cs="Times New Roman"/>
        </w:rPr>
        <w:t xml:space="preserve"> межмуниципальный молодежный форум "Молодежь </w:t>
      </w:r>
      <w:proofErr w:type="spellStart"/>
      <w:r w:rsidRPr="0014389C">
        <w:rPr>
          <w:rFonts w:ascii="Times New Roman" w:hAnsi="Times New Roman" w:cs="Times New Roman"/>
        </w:rPr>
        <w:t>Fest</w:t>
      </w:r>
      <w:proofErr w:type="spellEnd"/>
      <w:r w:rsidRPr="0014389C">
        <w:rPr>
          <w:rFonts w:ascii="Times New Roman" w:hAnsi="Times New Roman" w:cs="Times New Roman"/>
        </w:rPr>
        <w:t xml:space="preserve">". </w:t>
      </w:r>
      <w:r w:rsidRPr="00691386">
        <w:rPr>
          <w:rFonts w:ascii="Times New Roman" w:hAnsi="Times New Roman" w:cs="Times New Roman"/>
        </w:rPr>
        <w:t xml:space="preserve">В копилке </w:t>
      </w:r>
      <w:proofErr w:type="spellStart"/>
      <w:r>
        <w:rPr>
          <w:rFonts w:ascii="Times New Roman" w:hAnsi="Times New Roman" w:cs="Times New Roman"/>
        </w:rPr>
        <w:t>Фурмановской</w:t>
      </w:r>
      <w:proofErr w:type="spellEnd"/>
      <w:r>
        <w:rPr>
          <w:rFonts w:ascii="Times New Roman" w:hAnsi="Times New Roman" w:cs="Times New Roman"/>
        </w:rPr>
        <w:t xml:space="preserve"> молодежи </w:t>
      </w:r>
      <w:r w:rsidRPr="00691386">
        <w:rPr>
          <w:rFonts w:ascii="Times New Roman" w:hAnsi="Times New Roman" w:cs="Times New Roman"/>
        </w:rPr>
        <w:t xml:space="preserve">победы в международных, всероссийских и </w:t>
      </w:r>
      <w:r>
        <w:rPr>
          <w:rFonts w:ascii="Times New Roman" w:hAnsi="Times New Roman" w:cs="Times New Roman"/>
        </w:rPr>
        <w:t>областных</w:t>
      </w:r>
      <w:r w:rsidRPr="00691386">
        <w:rPr>
          <w:rFonts w:ascii="Times New Roman" w:hAnsi="Times New Roman" w:cs="Times New Roman"/>
        </w:rPr>
        <w:t xml:space="preserve"> творческих конкурсах и фестивалях.</w:t>
      </w:r>
      <w:r>
        <w:rPr>
          <w:rFonts w:ascii="Times New Roman" w:hAnsi="Times New Roman" w:cs="Times New Roman"/>
        </w:rPr>
        <w:t xml:space="preserve">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>Отдельно отмечу</w:t>
      </w:r>
      <w:r w:rsidRPr="00F66661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работу волонтерского штаба. </w:t>
      </w:r>
      <w:r w:rsidRPr="003A62C4">
        <w:rPr>
          <w:rFonts w:ascii="Times New Roman" w:hAnsi="Times New Roman" w:cs="Times New Roman"/>
        </w:rPr>
        <w:t xml:space="preserve">С момента </w:t>
      </w:r>
      <w:r>
        <w:rPr>
          <w:rFonts w:ascii="Times New Roman" w:hAnsi="Times New Roman" w:cs="Times New Roman"/>
        </w:rPr>
        <w:t>начала</w:t>
      </w:r>
      <w:r w:rsidRPr="003A62C4">
        <w:rPr>
          <w:rFonts w:ascii="Times New Roman" w:hAnsi="Times New Roman" w:cs="Times New Roman"/>
        </w:rPr>
        <w:t xml:space="preserve"> специальной военной операции все жители </w:t>
      </w:r>
      <w:r>
        <w:rPr>
          <w:rFonts w:ascii="Times New Roman" w:hAnsi="Times New Roman" w:cs="Times New Roman"/>
        </w:rPr>
        <w:t>Фурмановского</w:t>
      </w:r>
      <w:r w:rsidRPr="003A62C4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 xml:space="preserve">многократно собрали и отправляли гуманитарную помощь для </w:t>
      </w:r>
      <w:r w:rsidRPr="003A62C4">
        <w:rPr>
          <w:rFonts w:ascii="Times New Roman" w:hAnsi="Times New Roman" w:cs="Times New Roman"/>
        </w:rPr>
        <w:t>военнослужащих</w:t>
      </w:r>
      <w:r>
        <w:rPr>
          <w:rFonts w:ascii="Times New Roman" w:hAnsi="Times New Roman" w:cs="Times New Roman"/>
        </w:rPr>
        <w:t xml:space="preserve"> и их семей. Выполнили</w:t>
      </w:r>
      <w:r w:rsidRPr="00E15F92">
        <w:rPr>
          <w:rFonts w:ascii="Times New Roman" w:hAnsi="Times New Roman" w:cs="Times New Roman"/>
        </w:rPr>
        <w:t xml:space="preserve"> 48 заявок</w:t>
      </w:r>
      <w:r>
        <w:rPr>
          <w:rFonts w:ascii="Times New Roman" w:hAnsi="Times New Roman" w:cs="Times New Roman"/>
        </w:rPr>
        <w:t xml:space="preserve"> – </w:t>
      </w:r>
      <w:r w:rsidRPr="00E15F92">
        <w:rPr>
          <w:rFonts w:ascii="Times New Roman" w:hAnsi="Times New Roman" w:cs="Times New Roman"/>
        </w:rPr>
        <w:t>расчи</w:t>
      </w:r>
      <w:r>
        <w:rPr>
          <w:rFonts w:ascii="Times New Roman" w:hAnsi="Times New Roman" w:cs="Times New Roman"/>
        </w:rPr>
        <w:t>щали снег</w:t>
      </w:r>
      <w:r w:rsidRPr="00E15F92">
        <w:rPr>
          <w:rFonts w:ascii="Times New Roman" w:hAnsi="Times New Roman" w:cs="Times New Roman"/>
        </w:rPr>
        <w:t>, подгот</w:t>
      </w:r>
      <w:r>
        <w:rPr>
          <w:rFonts w:ascii="Times New Roman" w:hAnsi="Times New Roman" w:cs="Times New Roman"/>
        </w:rPr>
        <w:t>авливали</w:t>
      </w:r>
      <w:r w:rsidRPr="00E15F92">
        <w:rPr>
          <w:rFonts w:ascii="Times New Roman" w:hAnsi="Times New Roman" w:cs="Times New Roman"/>
        </w:rPr>
        <w:t xml:space="preserve"> дров</w:t>
      </w:r>
      <w:r>
        <w:rPr>
          <w:rFonts w:ascii="Times New Roman" w:hAnsi="Times New Roman" w:cs="Times New Roman"/>
        </w:rPr>
        <w:t>а</w:t>
      </w:r>
      <w:r w:rsidRPr="00E15F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привозили </w:t>
      </w:r>
      <w:r w:rsidRPr="00E15F92">
        <w:rPr>
          <w:rFonts w:ascii="Times New Roman" w:hAnsi="Times New Roman" w:cs="Times New Roman"/>
        </w:rPr>
        <w:t>прод</w:t>
      </w:r>
      <w:r>
        <w:rPr>
          <w:rFonts w:ascii="Times New Roman" w:hAnsi="Times New Roman" w:cs="Times New Roman"/>
        </w:rPr>
        <w:t>укты питания и другую необходимую помощь.</w:t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3A62C4">
        <w:rPr>
          <w:rFonts w:ascii="Times New Roman" w:hAnsi="Times New Roman" w:cs="Times New Roman"/>
        </w:rPr>
        <w:t>Для детей военнослужащих предусмотрен первоочередной прием в детские сады, бесплатное школьное питание, компенсация части родительской платы в дошкольных образовательных учреждениях, присмотр и уход за детьми в группах продленного дня.</w:t>
      </w:r>
      <w:r>
        <w:rPr>
          <w:rFonts w:ascii="Times New Roman" w:hAnsi="Times New Roman" w:cs="Times New Roman"/>
        </w:rPr>
        <w:t xml:space="preserve"> </w:t>
      </w:r>
      <w:r w:rsidRPr="003A62C4">
        <w:rPr>
          <w:rFonts w:ascii="Times New Roman" w:hAnsi="Times New Roman" w:cs="Times New Roman"/>
        </w:rPr>
        <w:t>На этом работа не останавливается и сбор гуманитарно</w:t>
      </w:r>
      <w:r>
        <w:rPr>
          <w:rFonts w:ascii="Times New Roman" w:hAnsi="Times New Roman" w:cs="Times New Roman"/>
        </w:rPr>
        <w:t>й помощи обязательно продолжат</w:t>
      </w:r>
      <w:r w:rsidRPr="003A62C4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Один из главных приоритетов – сфера образования.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С каждым годом она</w:t>
      </w:r>
      <w:r w:rsidRPr="00B3748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становится современней и </w:t>
      </w:r>
      <w:r w:rsidRPr="00B37485">
        <w:rPr>
          <w:rFonts w:ascii="Times New Roman" w:hAnsi="Times New Roman" w:cs="Times New Roman"/>
          <w:bCs/>
          <w:color w:val="000000" w:themeColor="text1"/>
          <w:lang w:eastAsia="ru-RU"/>
        </w:rPr>
        <w:t>доступн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ей для каждого ребенка. Мы прикладываем </w:t>
      </w:r>
      <w:r w:rsidRPr="00340FAB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значительные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усилия</w:t>
      </w:r>
      <w:r w:rsidRPr="00340FAB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для создания</w:t>
      </w:r>
      <w:r w:rsidRPr="00340FAB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качественных у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словий обучения в школах и детских садах нашего района. </w:t>
      </w:r>
    </w:p>
    <w:p w:rsidR="009F2755" w:rsidRPr="00B3748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>Мы е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жегодно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участвуем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в федера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льных и региональных программах. В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школе №8 создали центр «Точка роста» </w:t>
      </w:r>
      <w:proofErr w:type="gramStart"/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>естественно-научной</w:t>
      </w:r>
      <w:proofErr w:type="gramEnd"/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и цифровой направленности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по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федерально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му проекту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«Современная школа»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.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В районе уже 6 таких образовательных пространств.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 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рамках проекта «Цифровая образовательная среда» в </w:t>
      </w:r>
      <w:proofErr w:type="spellStart"/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>Дуляпинскую</w:t>
      </w:r>
      <w:proofErr w:type="spellEnd"/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школу и школу №8 поступило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компьютерное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оборудовани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е.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hd w:val="clear" w:color="auto" w:fill="FFFFFF"/>
        </w:rPr>
      </w:pPr>
      <w:r w:rsidRPr="00B37485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>По региональному проекту «Успех каждого ребенка» в школе №1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0 отремонтирован спортивный зал. 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>Созданы современные и комфортные условия для занятий физкультурой, что поможет преумножить спортивные успехи школьников.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>В 2022 году за счет средств областного бюджета капитально отремонтировали второе здание школы №3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- полы, окна, крышу, отопление и водопровод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>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230B45">
        <w:rPr>
          <w:rFonts w:ascii="Times New Roman" w:hAnsi="Times New Roman" w:cs="Times New Roman"/>
          <w:bCs/>
          <w:color w:val="000000" w:themeColor="text1"/>
          <w:lang w:eastAsia="ru-RU"/>
        </w:rPr>
        <w:t>Отремонтировали актовый зал в школе №7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-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у</w:t>
      </w:r>
      <w:r w:rsidRPr="0049362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велич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или</w:t>
      </w:r>
      <w:r w:rsidRPr="0049362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площад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ь </w:t>
      </w:r>
      <w:r w:rsidRPr="0049362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сцены, оборудова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ли</w:t>
      </w:r>
      <w:r w:rsidRPr="0049362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сценическ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ую</w:t>
      </w:r>
      <w:r w:rsidRPr="0049362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перегородк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у</w:t>
      </w:r>
      <w:r w:rsidRPr="0049362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, замен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или</w:t>
      </w:r>
      <w:r w:rsidRPr="0049362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радиатор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ы</w:t>
      </w:r>
      <w:r w:rsidRPr="0049362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пол</w:t>
      </w:r>
      <w:r w:rsidRPr="00493621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сцены и зала.</w:t>
      </w:r>
      <w:r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 xml:space="preserve">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>И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з бюджета района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выделено более 4 млн. рублей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на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бесплатное 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>питани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е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учащи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хся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школ. </w:t>
      </w:r>
    </w:p>
    <w:p w:rsidR="009F2755" w:rsidRPr="00F9693B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>В 2022 году началась планомерная работа по замене окон во всех обра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зовательных учреждениях города - 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заменили 453 окна в 16 учреждениях. Постепенно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закроем этот вопрос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>, чтобы дети получали образование в достойных условиях.</w:t>
      </w:r>
    </w:p>
    <w:p w:rsidR="009F2755" w:rsidRPr="00F9693B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lastRenderedPageBreak/>
        <w:t>Р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еализовывали проект партии «Единая Россия»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«Территория детства» - заасфальтировали территории 5 детских садов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>: «</w:t>
      </w:r>
      <w:proofErr w:type="spellStart"/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>Дюймовочка</w:t>
      </w:r>
      <w:proofErr w:type="spellEnd"/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>», «Светлячок», «Звездочка», «Аленка», «Березка».</w:t>
      </w:r>
    </w:p>
    <w:p w:rsidR="009F2755" w:rsidRPr="00B23162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По инициативе губернатора Ивановской области Станислава Воскресенского в прошлом году стартовала программа по созданию безопасных условий пребывания в дошкольных учреждениях.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По региональной программе 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отремонтировали крыши и частично заменили окна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в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детских сада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х</w:t>
      </w:r>
      <w:r w:rsidRPr="002F588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№5 «Звездочка» и №8 «Березка». </w:t>
      </w:r>
    </w:p>
    <w:p w:rsidR="009F2755" w:rsidRPr="004179DA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E5788F">
        <w:rPr>
          <w:rFonts w:ascii="Times New Roman" w:hAnsi="Times New Roman" w:cs="Times New Roman"/>
          <w:b/>
          <w:bCs/>
          <w:color w:val="000000" w:themeColor="text1"/>
          <w:lang w:eastAsia="ru-RU"/>
        </w:rPr>
        <w:t>Наряду с образованием важно и культурное развитие</w:t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жителей</w:t>
      </w:r>
      <w:r w:rsidRPr="00E5788F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Фурмановского района.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bCs/>
          <w:lang w:eastAsia="ru-RU"/>
        </w:rPr>
        <w:t xml:space="preserve">Бережем объекты </w:t>
      </w:r>
      <w:r w:rsidRPr="00E5788F">
        <w:rPr>
          <w:rFonts w:ascii="Times New Roman" w:hAnsi="Times New Roman" w:cs="Times New Roman"/>
          <w:bCs/>
          <w:lang w:eastAsia="ru-RU"/>
        </w:rPr>
        <w:t>культурного наследия местного значения</w:t>
      </w:r>
      <w:r>
        <w:rPr>
          <w:rFonts w:ascii="Times New Roman" w:hAnsi="Times New Roman" w:cs="Times New Roman"/>
          <w:bCs/>
          <w:lang w:eastAsia="ru-RU"/>
        </w:rPr>
        <w:t>.</w:t>
      </w:r>
      <w:r w:rsidRPr="00E5788F">
        <w:rPr>
          <w:rFonts w:ascii="Times New Roman" w:hAnsi="Times New Roman" w:cs="Times New Roman"/>
          <w:bCs/>
          <w:lang w:eastAsia="ru-RU"/>
        </w:rPr>
        <w:t xml:space="preserve"> В Картинной галерее Д</w:t>
      </w:r>
      <w:r>
        <w:rPr>
          <w:rFonts w:ascii="Times New Roman" w:hAnsi="Times New Roman" w:cs="Times New Roman"/>
          <w:bCs/>
          <w:lang w:eastAsia="ru-RU"/>
        </w:rPr>
        <w:t xml:space="preserve">митрия </w:t>
      </w:r>
      <w:proofErr w:type="spellStart"/>
      <w:r>
        <w:rPr>
          <w:rFonts w:ascii="Times New Roman" w:hAnsi="Times New Roman" w:cs="Times New Roman"/>
          <w:bCs/>
          <w:lang w:eastAsia="ru-RU"/>
        </w:rPr>
        <w:t>Трубникова</w:t>
      </w:r>
      <w:proofErr w:type="spellEnd"/>
      <w:r>
        <w:rPr>
          <w:rFonts w:ascii="Times New Roman" w:hAnsi="Times New Roman" w:cs="Times New Roman"/>
          <w:bCs/>
          <w:lang w:eastAsia="ru-RU"/>
        </w:rPr>
        <w:t xml:space="preserve"> отремонтировали кровлю</w:t>
      </w:r>
      <w:r w:rsidRPr="006900B4">
        <w:rPr>
          <w:rFonts w:ascii="Times New Roman" w:hAnsi="Times New Roman" w:cs="Times New Roman"/>
          <w:bCs/>
          <w:lang w:eastAsia="ru-RU"/>
        </w:rPr>
        <w:t xml:space="preserve"> </w:t>
      </w:r>
      <w:r>
        <w:rPr>
          <w:rFonts w:ascii="Times New Roman" w:hAnsi="Times New Roman" w:cs="Times New Roman"/>
          <w:bCs/>
          <w:lang w:eastAsia="ru-RU"/>
        </w:rPr>
        <w:t xml:space="preserve">за счет средств местного бюджета. </w:t>
      </w:r>
      <w:r w:rsidRPr="00E5788F">
        <w:rPr>
          <w:rFonts w:ascii="Times New Roman" w:hAnsi="Times New Roman" w:cs="Times New Roman"/>
          <w:bCs/>
          <w:lang w:eastAsia="ru-RU"/>
        </w:rPr>
        <w:t xml:space="preserve">Кроме того, в историческом особняке </w:t>
      </w:r>
      <w:r>
        <w:rPr>
          <w:rFonts w:ascii="Times New Roman" w:hAnsi="Times New Roman" w:cs="Times New Roman"/>
          <w:bCs/>
          <w:lang w:eastAsia="ru-RU"/>
        </w:rPr>
        <w:t xml:space="preserve">построили ливневую канализацию.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</w:rPr>
      </w:pPr>
      <w:r w:rsidRPr="00E5788F">
        <w:rPr>
          <w:rFonts w:ascii="Times New Roman" w:hAnsi="Times New Roman" w:cs="Times New Roman"/>
          <w:bCs/>
          <w:color w:val="000000" w:themeColor="text1"/>
          <w:lang w:eastAsia="ru-RU"/>
        </w:rPr>
        <w:t>В  рамках федерального партийного проекта «Культура малой Родины» отремонтировали малый зал Центрального Дворца Культуры, который позволит расширить спектр услуг и привлечь еще больше творческих и активных ребят.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Не забываем про сельские поселения. На областные средства по наказам избирателей в</w:t>
      </w:r>
      <w:r w:rsidRPr="00E5788F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proofErr w:type="spellStart"/>
      <w:r w:rsidRPr="00E5788F">
        <w:rPr>
          <w:rFonts w:ascii="Times New Roman" w:hAnsi="Times New Roman" w:cs="Times New Roman"/>
          <w:bCs/>
          <w:color w:val="000000" w:themeColor="text1"/>
          <w:lang w:eastAsia="ru-RU"/>
        </w:rPr>
        <w:t>Хромцовском</w:t>
      </w:r>
      <w:proofErr w:type="spellEnd"/>
      <w:r w:rsidRPr="00E5788F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доме культуры о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тремонтировали танцевальный зал, </w:t>
      </w:r>
      <w:r w:rsidRPr="002E39BC">
        <w:rPr>
          <w:rFonts w:ascii="Times New Roman" w:eastAsia="Calibri" w:hAnsi="Times New Roman" w:cs="Times New Roman"/>
          <w:bCs/>
          <w:color w:val="000000"/>
        </w:rPr>
        <w:t>приобре</w:t>
      </w:r>
      <w:r>
        <w:rPr>
          <w:rFonts w:ascii="Times New Roman" w:eastAsia="Calibri" w:hAnsi="Times New Roman" w:cs="Times New Roman"/>
          <w:bCs/>
          <w:color w:val="000000"/>
        </w:rPr>
        <w:t xml:space="preserve">ли костюмы и обувь </w:t>
      </w:r>
      <w:r>
        <w:rPr>
          <w:rFonts w:ascii="Times New Roman" w:hAnsi="Times New Roman" w:cs="Times New Roman"/>
          <w:szCs w:val="28"/>
        </w:rPr>
        <w:t xml:space="preserve">для народного коллектива «Вдохновение». </w:t>
      </w:r>
      <w:r>
        <w:rPr>
          <w:rFonts w:ascii="Times New Roman" w:eastAsia="Calibri" w:hAnsi="Times New Roman" w:cs="Times New Roman"/>
          <w:bCs/>
          <w:color w:val="000000"/>
        </w:rPr>
        <w:t xml:space="preserve">Ежегодно, в рамках конкурсного отбора, область выделяет </w:t>
      </w:r>
      <w:r w:rsidRPr="00E5788F">
        <w:rPr>
          <w:rFonts w:ascii="Times New Roman" w:eastAsia="Calibri" w:hAnsi="Times New Roman" w:cs="Times New Roman"/>
          <w:bCs/>
          <w:color w:val="000000"/>
        </w:rPr>
        <w:t>денежно</w:t>
      </w:r>
      <w:r>
        <w:rPr>
          <w:rFonts w:ascii="Times New Roman" w:eastAsia="Calibri" w:hAnsi="Times New Roman" w:cs="Times New Roman"/>
          <w:bCs/>
          <w:color w:val="000000"/>
        </w:rPr>
        <w:t>е</w:t>
      </w:r>
      <w:r w:rsidRPr="00E5788F">
        <w:rPr>
          <w:rFonts w:ascii="Times New Roman" w:eastAsia="Calibri" w:hAnsi="Times New Roman" w:cs="Times New Roman"/>
          <w:bCs/>
          <w:color w:val="000000"/>
        </w:rPr>
        <w:t xml:space="preserve"> поощрени</w:t>
      </w:r>
      <w:r>
        <w:rPr>
          <w:rFonts w:ascii="Times New Roman" w:eastAsia="Calibri" w:hAnsi="Times New Roman" w:cs="Times New Roman"/>
          <w:bCs/>
          <w:color w:val="000000"/>
        </w:rPr>
        <w:t>е</w:t>
      </w:r>
      <w:r w:rsidRPr="00E5788F">
        <w:rPr>
          <w:rFonts w:ascii="Times New Roman" w:eastAsia="Calibri" w:hAnsi="Times New Roman" w:cs="Times New Roman"/>
          <w:bCs/>
          <w:color w:val="000000"/>
        </w:rPr>
        <w:t xml:space="preserve"> лучшим сельски</w:t>
      </w:r>
      <w:r>
        <w:rPr>
          <w:rFonts w:ascii="Times New Roman" w:eastAsia="Calibri" w:hAnsi="Times New Roman" w:cs="Times New Roman"/>
          <w:bCs/>
          <w:color w:val="000000"/>
        </w:rPr>
        <w:t>м домам культуры - с</w:t>
      </w:r>
      <w:r w:rsidRPr="00E5788F">
        <w:rPr>
          <w:rFonts w:ascii="Times New Roman" w:eastAsia="Calibri" w:hAnsi="Times New Roman" w:cs="Times New Roman"/>
          <w:bCs/>
          <w:color w:val="000000"/>
        </w:rPr>
        <w:t xml:space="preserve">убсидию получил </w:t>
      </w:r>
      <w:proofErr w:type="spellStart"/>
      <w:r w:rsidRPr="00E5788F">
        <w:rPr>
          <w:rFonts w:ascii="Times New Roman" w:eastAsia="Calibri" w:hAnsi="Times New Roman" w:cs="Times New Roman"/>
          <w:bCs/>
          <w:color w:val="000000"/>
        </w:rPr>
        <w:t>Погостский</w:t>
      </w:r>
      <w:proofErr w:type="spellEnd"/>
      <w:r w:rsidRPr="00E5788F">
        <w:rPr>
          <w:rFonts w:ascii="Times New Roman" w:eastAsia="Calibri" w:hAnsi="Times New Roman" w:cs="Times New Roman"/>
          <w:bCs/>
          <w:color w:val="000000"/>
        </w:rPr>
        <w:t xml:space="preserve"> дом культуры.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>Одним</w:t>
      </w:r>
      <w:r w:rsidRPr="005E5E48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из значимых мероприятий 2022 года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является 9</w:t>
      </w:r>
      <w:r w:rsidRPr="005E5E48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региональный пленэр «Середа ямская»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. </w:t>
      </w:r>
      <w:r w:rsidRPr="005E5E48">
        <w:rPr>
          <w:rFonts w:ascii="Times New Roman" w:hAnsi="Times New Roman" w:cs="Times New Roman"/>
          <w:bCs/>
          <w:color w:val="000000" w:themeColor="text1"/>
          <w:lang w:eastAsia="ru-RU"/>
        </w:rPr>
        <w:t>Благодаря пленэру, фонды Картинной галереи пополнились почти на 30 работ.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236A7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День Фурмановского района, День Победы, 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межрегиональный военно-патриотический фестиваль-конкурс </w:t>
      </w:r>
      <w:r w:rsidRPr="00236A72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«Сей зерно!», новогодние и рождественские праздники для всех категорий граждан – центральные и наиболее массовые районные мероприятия.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Я абсолютно уверен, что сфера культура и дальше будет развиваться, делать жизнь людей интересной и увлекательной.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Cs w:val="26"/>
        </w:rPr>
      </w:pPr>
      <w:r w:rsidRPr="004179DA">
        <w:rPr>
          <w:rFonts w:ascii="Times New Roman" w:eastAsia="Calibri" w:hAnsi="Times New Roman" w:cs="Times New Roman"/>
          <w:b/>
          <w:bCs/>
          <w:szCs w:val="26"/>
        </w:rPr>
        <w:t xml:space="preserve">Безусловно, за </w:t>
      </w:r>
      <w:r>
        <w:rPr>
          <w:rFonts w:ascii="Times New Roman" w:eastAsia="Calibri" w:hAnsi="Times New Roman" w:cs="Times New Roman"/>
          <w:b/>
          <w:bCs/>
          <w:szCs w:val="26"/>
        </w:rPr>
        <w:t>2022</w:t>
      </w:r>
      <w:r w:rsidRPr="004179DA">
        <w:rPr>
          <w:rFonts w:ascii="Times New Roman" w:eastAsia="Calibri" w:hAnsi="Times New Roman" w:cs="Times New Roman"/>
          <w:b/>
          <w:bCs/>
          <w:szCs w:val="26"/>
        </w:rPr>
        <w:t xml:space="preserve"> год сделано </w:t>
      </w:r>
      <w:r>
        <w:rPr>
          <w:rFonts w:ascii="Times New Roman" w:eastAsia="Calibri" w:hAnsi="Times New Roman" w:cs="Times New Roman"/>
          <w:b/>
          <w:bCs/>
          <w:szCs w:val="26"/>
        </w:rPr>
        <w:t>много</w:t>
      </w:r>
      <w:r>
        <w:rPr>
          <w:rFonts w:ascii="Times New Roman" w:eastAsia="Calibri" w:hAnsi="Times New Roman" w:cs="Times New Roman"/>
          <w:bCs/>
          <w:szCs w:val="26"/>
        </w:rPr>
        <w:t xml:space="preserve">. Твердо </w:t>
      </w:r>
      <w:proofErr w:type="gramStart"/>
      <w:r>
        <w:rPr>
          <w:rFonts w:ascii="Times New Roman" w:eastAsia="Calibri" w:hAnsi="Times New Roman" w:cs="Times New Roman"/>
          <w:bCs/>
          <w:szCs w:val="26"/>
        </w:rPr>
        <w:t>убежден</w:t>
      </w:r>
      <w:proofErr w:type="gramEnd"/>
      <w:r>
        <w:rPr>
          <w:rFonts w:ascii="Times New Roman" w:eastAsia="Calibri" w:hAnsi="Times New Roman" w:cs="Times New Roman"/>
          <w:bCs/>
          <w:szCs w:val="26"/>
        </w:rPr>
        <w:t xml:space="preserve">, что </w:t>
      </w:r>
      <w:r w:rsidRPr="004179DA">
        <w:rPr>
          <w:rFonts w:ascii="Times New Roman" w:eastAsia="Calibri" w:hAnsi="Times New Roman" w:cs="Times New Roman"/>
          <w:bCs/>
          <w:szCs w:val="26"/>
        </w:rPr>
        <w:t>только единой командой можно дости</w:t>
      </w:r>
      <w:r>
        <w:rPr>
          <w:rFonts w:ascii="Times New Roman" w:eastAsia="Calibri" w:hAnsi="Times New Roman" w:cs="Times New Roman"/>
          <w:bCs/>
          <w:szCs w:val="26"/>
        </w:rPr>
        <w:t>чь</w:t>
      </w:r>
      <w:r w:rsidRPr="004179DA">
        <w:rPr>
          <w:rFonts w:ascii="Times New Roman" w:eastAsia="Calibri" w:hAnsi="Times New Roman" w:cs="Times New Roman"/>
          <w:bCs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Cs w:val="26"/>
        </w:rPr>
        <w:t xml:space="preserve">хорошего </w:t>
      </w:r>
      <w:r w:rsidRPr="004179DA">
        <w:rPr>
          <w:rFonts w:ascii="Times New Roman" w:eastAsia="Calibri" w:hAnsi="Times New Roman" w:cs="Times New Roman"/>
          <w:bCs/>
          <w:szCs w:val="26"/>
        </w:rPr>
        <w:t>результата</w:t>
      </w:r>
      <w:r>
        <w:rPr>
          <w:rFonts w:ascii="Times New Roman" w:eastAsia="Calibri" w:hAnsi="Times New Roman" w:cs="Times New Roman"/>
          <w:bCs/>
          <w:szCs w:val="26"/>
        </w:rPr>
        <w:t xml:space="preserve">. </w:t>
      </w:r>
      <w:r w:rsidRPr="004179DA">
        <w:rPr>
          <w:rFonts w:ascii="Times New Roman" w:eastAsia="Calibri" w:hAnsi="Times New Roman" w:cs="Times New Roman"/>
          <w:bCs/>
          <w:szCs w:val="26"/>
        </w:rPr>
        <w:t xml:space="preserve">Поэтому я </w:t>
      </w:r>
      <w:r>
        <w:rPr>
          <w:rFonts w:ascii="Times New Roman" w:eastAsia="Calibri" w:hAnsi="Times New Roman" w:cs="Times New Roman"/>
          <w:bCs/>
          <w:szCs w:val="26"/>
        </w:rPr>
        <w:t>еще раз благодарю</w:t>
      </w:r>
      <w:r w:rsidRPr="004179DA">
        <w:rPr>
          <w:rFonts w:ascii="Times New Roman" w:eastAsia="Calibri" w:hAnsi="Times New Roman" w:cs="Times New Roman"/>
          <w:bCs/>
          <w:szCs w:val="26"/>
        </w:rPr>
        <w:t xml:space="preserve"> всех жителей района, волонтеров, руководителей предприятий и организаций, индивидуальных предпринимателей, депутатов всех уровней, глав сельских поселений, а также Правительство Ивановской области за оказанную </w:t>
      </w:r>
      <w:r>
        <w:rPr>
          <w:rFonts w:ascii="Times New Roman" w:eastAsia="Calibri" w:hAnsi="Times New Roman" w:cs="Times New Roman"/>
          <w:bCs/>
          <w:szCs w:val="26"/>
        </w:rPr>
        <w:t xml:space="preserve">нам </w:t>
      </w:r>
      <w:r w:rsidRPr="004179DA">
        <w:rPr>
          <w:rFonts w:ascii="Times New Roman" w:eastAsia="Calibri" w:hAnsi="Times New Roman" w:cs="Times New Roman"/>
          <w:bCs/>
          <w:szCs w:val="26"/>
        </w:rPr>
        <w:t>поддержку во всех направлениях развития Фурмановского района</w:t>
      </w:r>
      <w:r>
        <w:rPr>
          <w:rFonts w:ascii="Times New Roman" w:eastAsia="Calibri" w:hAnsi="Times New Roman" w:cs="Times New Roman"/>
          <w:bCs/>
          <w:szCs w:val="26"/>
        </w:rPr>
        <w:t xml:space="preserve">.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Cs w:val="26"/>
        </w:rPr>
      </w:pPr>
      <w:r>
        <w:rPr>
          <w:rFonts w:ascii="Times New Roman" w:eastAsia="Calibri" w:hAnsi="Times New Roman" w:cs="Times New Roman"/>
          <w:bCs/>
          <w:szCs w:val="26"/>
        </w:rPr>
        <w:t xml:space="preserve">  </w:t>
      </w:r>
      <w:r w:rsidRPr="004179DA">
        <w:rPr>
          <w:rFonts w:ascii="Times New Roman" w:eastAsia="Calibri" w:hAnsi="Times New Roman" w:cs="Times New Roman"/>
          <w:bCs/>
          <w:szCs w:val="26"/>
        </w:rPr>
        <w:t xml:space="preserve">Муниципальный уровень власти – самый близкий к людям, и у него огромная сфера ответственности. </w:t>
      </w:r>
      <w:r>
        <w:rPr>
          <w:rFonts w:ascii="Times New Roman" w:eastAsia="Calibri" w:hAnsi="Times New Roman" w:cs="Times New Roman"/>
          <w:bCs/>
          <w:szCs w:val="26"/>
        </w:rPr>
        <w:t>Каждый человек</w:t>
      </w:r>
      <w:r w:rsidRPr="004179DA">
        <w:rPr>
          <w:rFonts w:ascii="Times New Roman" w:eastAsia="Calibri" w:hAnsi="Times New Roman" w:cs="Times New Roman"/>
          <w:bCs/>
          <w:szCs w:val="26"/>
        </w:rPr>
        <w:t xml:space="preserve"> хочет жить достойно. С безопасными и хорошими дорогами, освещенными улицами, благоустроенными дворами, удобными спортивными детскими площадками. Все это определяет качество жизни наших граждан, влияет на будущее наших детей.</w:t>
      </w:r>
      <w:r>
        <w:rPr>
          <w:rFonts w:ascii="Times New Roman" w:eastAsia="Calibri" w:hAnsi="Times New Roman" w:cs="Times New Roman"/>
          <w:bCs/>
          <w:szCs w:val="26"/>
        </w:rPr>
        <w:t xml:space="preserve"> </w:t>
      </w:r>
    </w:p>
    <w:p w:rsidR="009F2755" w:rsidRDefault="009F2755" w:rsidP="009F27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Cs w:val="26"/>
        </w:rPr>
      </w:pPr>
      <w:r w:rsidRPr="00B23162">
        <w:rPr>
          <w:rFonts w:ascii="Times New Roman" w:eastAsia="Calibri" w:hAnsi="Times New Roman" w:cs="Times New Roman"/>
          <w:b/>
          <w:bCs/>
          <w:szCs w:val="26"/>
        </w:rPr>
        <w:t xml:space="preserve">Мы подвели итоги прошедшего года, поэтому скажу о наших планах на этот год. </w:t>
      </w:r>
      <w:r>
        <w:rPr>
          <w:rFonts w:ascii="Times New Roman" w:eastAsia="Calibri" w:hAnsi="Times New Roman" w:cs="Times New Roman"/>
          <w:bCs/>
          <w:szCs w:val="26"/>
        </w:rPr>
        <w:t xml:space="preserve">Перед нами стоят </w:t>
      </w:r>
      <w:proofErr w:type="gramStart"/>
      <w:r>
        <w:rPr>
          <w:rFonts w:ascii="Times New Roman" w:eastAsia="Calibri" w:hAnsi="Times New Roman" w:cs="Times New Roman"/>
          <w:bCs/>
          <w:szCs w:val="26"/>
        </w:rPr>
        <w:t>амбициозные</w:t>
      </w:r>
      <w:proofErr w:type="gramEnd"/>
      <w:r>
        <w:rPr>
          <w:rFonts w:ascii="Times New Roman" w:eastAsia="Calibri" w:hAnsi="Times New Roman" w:cs="Times New Roman"/>
          <w:bCs/>
          <w:szCs w:val="26"/>
        </w:rPr>
        <w:t xml:space="preserve"> задачи, но я уверен, что совместными усилиями нам все удастся реализовать.   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Cs w:val="26"/>
        </w:rPr>
      </w:pPr>
      <w:r w:rsidRPr="00CD6567">
        <w:rPr>
          <w:rFonts w:ascii="Times New Roman" w:eastAsia="Calibri" w:hAnsi="Times New Roman" w:cs="Times New Roman"/>
          <w:b/>
          <w:bCs/>
          <w:szCs w:val="26"/>
        </w:rPr>
        <w:t>Сфера жилищно-коммунального хозяйства всегда будет в фокусе внимания</w:t>
      </w:r>
      <w:r>
        <w:rPr>
          <w:rFonts w:ascii="Times New Roman" w:eastAsia="Calibri" w:hAnsi="Times New Roman" w:cs="Times New Roman"/>
          <w:bCs/>
          <w:szCs w:val="26"/>
        </w:rPr>
        <w:t>. Планов у нас немало. З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апланирован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 ремонт путепровода на улице Возрождения.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Cs w:val="26"/>
        </w:rPr>
      </w:pPr>
      <w:r>
        <w:rPr>
          <w:rFonts w:ascii="Times New Roman" w:eastAsia="Calibri" w:hAnsi="Times New Roman" w:cs="Times New Roman"/>
          <w:bCs/>
          <w:szCs w:val="26"/>
        </w:rPr>
        <w:t xml:space="preserve">В этом году начнем 3 этап строительства </w:t>
      </w:r>
      <w:r w:rsidRPr="00B23162">
        <w:rPr>
          <w:rFonts w:ascii="Times New Roman" w:eastAsia="Calibri" w:hAnsi="Times New Roman" w:cs="Times New Roman"/>
          <w:bCs/>
          <w:szCs w:val="26"/>
        </w:rPr>
        <w:t>сетей канализации по улицам Колосова</w:t>
      </w:r>
      <w:r>
        <w:rPr>
          <w:rFonts w:ascii="Times New Roman" w:eastAsia="Calibri" w:hAnsi="Times New Roman" w:cs="Times New Roman"/>
          <w:bCs/>
          <w:szCs w:val="26"/>
        </w:rPr>
        <w:t xml:space="preserve"> и Дачной. </w:t>
      </w:r>
      <w:r w:rsidRPr="00B23162">
        <w:rPr>
          <w:rFonts w:ascii="Times New Roman" w:eastAsia="Calibri" w:hAnsi="Times New Roman" w:cs="Times New Roman"/>
          <w:bCs/>
          <w:szCs w:val="26"/>
        </w:rPr>
        <w:t>Завершено проектирование объекта и получено положительное заключ</w:t>
      </w:r>
      <w:r>
        <w:rPr>
          <w:rFonts w:ascii="Times New Roman" w:eastAsia="Calibri" w:hAnsi="Times New Roman" w:cs="Times New Roman"/>
          <w:bCs/>
          <w:szCs w:val="26"/>
        </w:rPr>
        <w:t xml:space="preserve">ение государственной экспертизы. </w:t>
      </w:r>
      <w:r w:rsidRPr="00B23162">
        <w:rPr>
          <w:rFonts w:ascii="Times New Roman" w:eastAsia="Calibri" w:hAnsi="Times New Roman" w:cs="Times New Roman"/>
          <w:bCs/>
          <w:szCs w:val="26"/>
        </w:rPr>
        <w:t>К центральной канализации подкл</w:t>
      </w:r>
      <w:r>
        <w:rPr>
          <w:rFonts w:ascii="Times New Roman" w:eastAsia="Calibri" w:hAnsi="Times New Roman" w:cs="Times New Roman"/>
          <w:bCs/>
          <w:szCs w:val="26"/>
        </w:rPr>
        <w:t xml:space="preserve">ючат 16 многоквартирных домов. </w:t>
      </w:r>
      <w:r w:rsidRPr="00B23162">
        <w:rPr>
          <w:rFonts w:ascii="Times New Roman" w:eastAsia="Calibri" w:hAnsi="Times New Roman" w:cs="Times New Roman"/>
          <w:bCs/>
          <w:szCs w:val="26"/>
        </w:rPr>
        <w:t>Важно, чтобы у жителей были достойные и комфортные условия для жизни.</w:t>
      </w:r>
      <w:r>
        <w:rPr>
          <w:rFonts w:ascii="Times New Roman" w:eastAsia="Calibri" w:hAnsi="Times New Roman" w:cs="Times New Roman"/>
          <w:bCs/>
          <w:szCs w:val="26"/>
        </w:rPr>
        <w:t xml:space="preserve"> 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Cs w:val="26"/>
        </w:rPr>
      </w:pPr>
      <w:r w:rsidRPr="00E061BF">
        <w:rPr>
          <w:rFonts w:ascii="Times New Roman" w:eastAsia="Calibri" w:hAnsi="Times New Roman" w:cs="Times New Roman"/>
          <w:bCs/>
          <w:szCs w:val="26"/>
        </w:rPr>
        <w:t xml:space="preserve">Построили канализацию в деревне </w:t>
      </w:r>
      <w:proofErr w:type="spellStart"/>
      <w:r w:rsidRPr="00E061BF">
        <w:rPr>
          <w:rFonts w:ascii="Times New Roman" w:eastAsia="Calibri" w:hAnsi="Times New Roman" w:cs="Times New Roman"/>
          <w:bCs/>
          <w:szCs w:val="26"/>
        </w:rPr>
        <w:t>Иванково</w:t>
      </w:r>
      <w:proofErr w:type="spellEnd"/>
      <w:r w:rsidRPr="00E061BF">
        <w:rPr>
          <w:rFonts w:ascii="Times New Roman" w:eastAsia="Calibri" w:hAnsi="Times New Roman" w:cs="Times New Roman"/>
          <w:bCs/>
          <w:szCs w:val="26"/>
        </w:rPr>
        <w:t>. Её подключат к центральной канализации города Фурманова. Общая протяженность сетей - более 2,5 км. К общей системе очистки стоков подключат более 800 абонентов.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Cs w:val="26"/>
        </w:rPr>
      </w:pPr>
      <w:r w:rsidRPr="00CC490B">
        <w:rPr>
          <w:rFonts w:ascii="Times New Roman" w:eastAsia="Calibri" w:hAnsi="Times New Roman" w:cs="Times New Roman"/>
          <w:b/>
          <w:bCs/>
          <w:szCs w:val="26"/>
        </w:rPr>
        <w:t>Еще одна крайне принципиальная и важная для меня тема – освещение.</w:t>
      </w:r>
      <w:r>
        <w:rPr>
          <w:rFonts w:ascii="Times New Roman" w:eastAsia="Calibri" w:hAnsi="Times New Roman" w:cs="Times New Roman"/>
          <w:bCs/>
          <w:szCs w:val="26"/>
        </w:rPr>
        <w:t xml:space="preserve"> Сегодня уже рассказал о том, что сделали. Могу вас заверить, мы на этом не останавливаемся. Продолжим менять</w:t>
      </w:r>
      <w:r w:rsidRPr="006810F2">
        <w:rPr>
          <w:rFonts w:ascii="Times New Roman" w:eastAsia="Calibri" w:hAnsi="Times New Roman" w:cs="Times New Roman"/>
          <w:bCs/>
          <w:szCs w:val="26"/>
        </w:rPr>
        <w:t xml:space="preserve"> старые фонари на новые энергосберегающие, что позволит не только высвободить мощности для установки дополнительных фонарей, но и сэкономить потребление электроэнергии. Разрабатываем программу по освещению оставшихся </w:t>
      </w:r>
      <w:r>
        <w:rPr>
          <w:rFonts w:ascii="Times New Roman" w:eastAsia="Calibri" w:hAnsi="Times New Roman" w:cs="Times New Roman"/>
          <w:bCs/>
          <w:szCs w:val="26"/>
        </w:rPr>
        <w:t>102</w:t>
      </w:r>
      <w:r w:rsidRPr="006810F2">
        <w:rPr>
          <w:rFonts w:ascii="Times New Roman" w:eastAsia="Calibri" w:hAnsi="Times New Roman" w:cs="Times New Roman"/>
          <w:bCs/>
          <w:szCs w:val="26"/>
        </w:rPr>
        <w:t xml:space="preserve"> улиц</w:t>
      </w:r>
      <w:r>
        <w:rPr>
          <w:rFonts w:ascii="Times New Roman" w:eastAsia="Calibri" w:hAnsi="Times New Roman" w:cs="Times New Roman"/>
          <w:bCs/>
          <w:szCs w:val="26"/>
        </w:rPr>
        <w:t>, на которых будут установлены 850 фонарей</w:t>
      </w:r>
      <w:r w:rsidRPr="006810F2">
        <w:rPr>
          <w:rFonts w:ascii="Times New Roman" w:eastAsia="Calibri" w:hAnsi="Times New Roman" w:cs="Times New Roman"/>
          <w:bCs/>
          <w:szCs w:val="26"/>
        </w:rPr>
        <w:t xml:space="preserve">. </w:t>
      </w:r>
      <w:r>
        <w:rPr>
          <w:rFonts w:ascii="Times New Roman" w:eastAsia="Calibri" w:hAnsi="Times New Roman" w:cs="Times New Roman"/>
          <w:bCs/>
          <w:szCs w:val="26"/>
        </w:rPr>
        <w:t>После</w:t>
      </w:r>
      <w:r w:rsidRPr="006810F2">
        <w:rPr>
          <w:rFonts w:ascii="Times New Roman" w:eastAsia="Calibri" w:hAnsi="Times New Roman" w:cs="Times New Roman"/>
          <w:bCs/>
          <w:szCs w:val="26"/>
        </w:rPr>
        <w:t xml:space="preserve"> выполнени</w:t>
      </w:r>
      <w:r>
        <w:rPr>
          <w:rFonts w:ascii="Times New Roman" w:eastAsia="Calibri" w:hAnsi="Times New Roman" w:cs="Times New Roman"/>
          <w:bCs/>
          <w:szCs w:val="26"/>
        </w:rPr>
        <w:t>я</w:t>
      </w:r>
      <w:r w:rsidRPr="006810F2">
        <w:rPr>
          <w:rFonts w:ascii="Times New Roman" w:eastAsia="Calibri" w:hAnsi="Times New Roman" w:cs="Times New Roman"/>
          <w:bCs/>
          <w:szCs w:val="26"/>
        </w:rPr>
        <w:t xml:space="preserve"> этих работ, освещены будут все улицы города.</w:t>
      </w:r>
      <w:r>
        <w:rPr>
          <w:rFonts w:ascii="Times New Roman" w:eastAsia="Calibri" w:hAnsi="Times New Roman" w:cs="Times New Roman"/>
          <w:bCs/>
          <w:szCs w:val="26"/>
        </w:rPr>
        <w:t xml:space="preserve"> Кроме того, в этом году полностью закроем вопрос с освещением во всех сельских поселениях – это около 200 фонарей.  Таким </w:t>
      </w:r>
      <w:proofErr w:type="gramStart"/>
      <w:r>
        <w:rPr>
          <w:rFonts w:ascii="Times New Roman" w:eastAsia="Calibri" w:hAnsi="Times New Roman" w:cs="Times New Roman"/>
          <w:bCs/>
          <w:szCs w:val="26"/>
        </w:rPr>
        <w:t>образом</w:t>
      </w:r>
      <w:proofErr w:type="gramEnd"/>
      <w:r>
        <w:rPr>
          <w:rFonts w:ascii="Times New Roman" w:eastAsia="Calibri" w:hAnsi="Times New Roman" w:cs="Times New Roman"/>
          <w:bCs/>
          <w:szCs w:val="26"/>
        </w:rPr>
        <w:t xml:space="preserve"> в этом году мы полностью закроем вопрос с освещением во всех населенных пунктах с круглогодичным проживанием, а за следующие три года забудем о проблемах с освещением в городе.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szCs w:val="26"/>
        </w:rPr>
      </w:pPr>
      <w:proofErr w:type="gramStart"/>
      <w:r>
        <w:rPr>
          <w:rFonts w:ascii="Times New Roman" w:eastAsia="Calibri" w:hAnsi="Times New Roman" w:cs="Times New Roman"/>
          <w:bCs/>
          <w:szCs w:val="26"/>
        </w:rPr>
        <w:t>Обязан</w:t>
      </w:r>
      <w:proofErr w:type="gramEnd"/>
      <w:r>
        <w:rPr>
          <w:rFonts w:ascii="Times New Roman" w:eastAsia="Calibri" w:hAnsi="Times New Roman" w:cs="Times New Roman"/>
          <w:bCs/>
          <w:szCs w:val="26"/>
        </w:rPr>
        <w:t xml:space="preserve"> сказать пару слов о масштабном ремонте </w:t>
      </w:r>
      <w:r w:rsidRPr="00380F43">
        <w:rPr>
          <w:rFonts w:ascii="Times New Roman" w:eastAsia="Calibri" w:hAnsi="Times New Roman" w:cs="Times New Roman"/>
          <w:bCs/>
          <w:szCs w:val="26"/>
        </w:rPr>
        <w:t>д</w:t>
      </w:r>
      <w:r>
        <w:rPr>
          <w:rFonts w:ascii="Times New Roman" w:eastAsia="Calibri" w:hAnsi="Times New Roman" w:cs="Times New Roman"/>
          <w:bCs/>
          <w:szCs w:val="26"/>
        </w:rPr>
        <w:t xml:space="preserve">орог. </w:t>
      </w:r>
      <w:r w:rsidRPr="00A141D7">
        <w:rPr>
          <w:rFonts w:ascii="Times New Roman" w:eastAsia="Calibri" w:hAnsi="Times New Roman" w:cs="Times New Roman"/>
          <w:bCs/>
          <w:szCs w:val="26"/>
        </w:rPr>
        <w:t xml:space="preserve">Отремонтируют участки автомобильных дорог в селах </w:t>
      </w:r>
      <w:proofErr w:type="spellStart"/>
      <w:r w:rsidRPr="00A141D7">
        <w:rPr>
          <w:rFonts w:ascii="Times New Roman" w:eastAsia="Calibri" w:hAnsi="Times New Roman" w:cs="Times New Roman"/>
          <w:bCs/>
          <w:szCs w:val="26"/>
        </w:rPr>
        <w:t>Фряньково</w:t>
      </w:r>
      <w:proofErr w:type="spellEnd"/>
      <w:r w:rsidRPr="00A141D7">
        <w:rPr>
          <w:rFonts w:ascii="Times New Roman" w:eastAsia="Calibri" w:hAnsi="Times New Roman" w:cs="Times New Roman"/>
          <w:bCs/>
          <w:szCs w:val="26"/>
        </w:rPr>
        <w:t xml:space="preserve"> и Погост. В городе восстановят асфальтобетонное покрытие улиц </w:t>
      </w:r>
      <w:proofErr w:type="spellStart"/>
      <w:r w:rsidRPr="00A141D7">
        <w:rPr>
          <w:rFonts w:ascii="Times New Roman" w:eastAsia="Calibri" w:hAnsi="Times New Roman" w:cs="Times New Roman"/>
          <w:bCs/>
          <w:szCs w:val="26"/>
        </w:rPr>
        <w:t>Горкинской</w:t>
      </w:r>
      <w:proofErr w:type="spellEnd"/>
      <w:r w:rsidRPr="00A141D7">
        <w:rPr>
          <w:rFonts w:ascii="Times New Roman" w:eastAsia="Calibri" w:hAnsi="Times New Roman" w:cs="Times New Roman"/>
          <w:bCs/>
          <w:szCs w:val="26"/>
        </w:rPr>
        <w:t xml:space="preserve">, </w:t>
      </w:r>
      <w:proofErr w:type="spellStart"/>
      <w:r w:rsidRPr="00A141D7">
        <w:rPr>
          <w:rFonts w:ascii="Times New Roman" w:eastAsia="Calibri" w:hAnsi="Times New Roman" w:cs="Times New Roman"/>
          <w:bCs/>
          <w:szCs w:val="26"/>
        </w:rPr>
        <w:t>Плесской</w:t>
      </w:r>
      <w:proofErr w:type="spellEnd"/>
      <w:r w:rsidRPr="00A141D7">
        <w:rPr>
          <w:rFonts w:ascii="Times New Roman" w:eastAsia="Calibri" w:hAnsi="Times New Roman" w:cs="Times New Roman"/>
          <w:bCs/>
          <w:szCs w:val="26"/>
        </w:rPr>
        <w:t xml:space="preserve"> и часть улицы Революционной. Новые тротуары вдоль </w:t>
      </w:r>
      <w:r w:rsidRPr="00A141D7">
        <w:rPr>
          <w:rFonts w:ascii="Times New Roman" w:eastAsia="Calibri" w:hAnsi="Times New Roman" w:cs="Times New Roman"/>
          <w:bCs/>
          <w:szCs w:val="26"/>
        </w:rPr>
        <w:lastRenderedPageBreak/>
        <w:t>проезжей части появятся на ули</w:t>
      </w:r>
      <w:r>
        <w:rPr>
          <w:rFonts w:ascii="Times New Roman" w:eastAsia="Calibri" w:hAnsi="Times New Roman" w:cs="Times New Roman"/>
          <w:bCs/>
          <w:szCs w:val="26"/>
        </w:rPr>
        <w:t xml:space="preserve">цах Жданова и Парижской Коммуны. </w:t>
      </w:r>
      <w:r w:rsidRPr="0035105B">
        <w:rPr>
          <w:rFonts w:ascii="Times New Roman" w:eastAsia="Calibri" w:hAnsi="Times New Roman" w:cs="Times New Roman"/>
          <w:bCs/>
          <w:szCs w:val="26"/>
        </w:rPr>
        <w:t xml:space="preserve">Кроме того, </w:t>
      </w:r>
      <w:r>
        <w:rPr>
          <w:rFonts w:ascii="Times New Roman" w:eastAsia="Calibri" w:hAnsi="Times New Roman" w:cs="Times New Roman"/>
          <w:bCs/>
          <w:szCs w:val="26"/>
        </w:rPr>
        <w:t>по просьбе жителей сделаем</w:t>
      </w:r>
      <w:r w:rsidRPr="0035105B">
        <w:rPr>
          <w:rFonts w:ascii="Times New Roman" w:eastAsia="Calibri" w:hAnsi="Times New Roman" w:cs="Times New Roman"/>
          <w:bCs/>
          <w:szCs w:val="26"/>
        </w:rPr>
        <w:t xml:space="preserve"> тротуар </w:t>
      </w:r>
      <w:r>
        <w:rPr>
          <w:rFonts w:ascii="Times New Roman" w:eastAsia="Calibri" w:hAnsi="Times New Roman" w:cs="Times New Roman"/>
          <w:bCs/>
          <w:szCs w:val="26"/>
        </w:rPr>
        <w:t xml:space="preserve">к Центральной районной больнице. Проведем </w:t>
      </w:r>
      <w:proofErr w:type="spellStart"/>
      <w:r>
        <w:rPr>
          <w:rFonts w:ascii="Times New Roman" w:eastAsia="Calibri" w:hAnsi="Times New Roman" w:cs="Times New Roman"/>
          <w:bCs/>
          <w:szCs w:val="26"/>
        </w:rPr>
        <w:t>щебенение</w:t>
      </w:r>
      <w:proofErr w:type="spellEnd"/>
      <w:r>
        <w:rPr>
          <w:rFonts w:ascii="Times New Roman" w:eastAsia="Calibri" w:hAnsi="Times New Roman" w:cs="Times New Roman"/>
          <w:bCs/>
          <w:szCs w:val="26"/>
        </w:rPr>
        <w:t xml:space="preserve"> 35 улиц частного</w:t>
      </w:r>
      <w:r w:rsidRPr="00A141D7">
        <w:rPr>
          <w:rFonts w:ascii="Times New Roman" w:eastAsia="Calibri" w:hAnsi="Times New Roman" w:cs="Times New Roman"/>
          <w:bCs/>
          <w:szCs w:val="26"/>
        </w:rPr>
        <w:t xml:space="preserve"> сектор</w:t>
      </w:r>
      <w:r>
        <w:rPr>
          <w:rFonts w:ascii="Times New Roman" w:eastAsia="Calibri" w:hAnsi="Times New Roman" w:cs="Times New Roman"/>
          <w:bCs/>
          <w:szCs w:val="26"/>
        </w:rPr>
        <w:t xml:space="preserve">а. Таких объёмных работ </w:t>
      </w:r>
      <w:r w:rsidRPr="00A141D7">
        <w:rPr>
          <w:rFonts w:ascii="Times New Roman" w:eastAsia="Calibri" w:hAnsi="Times New Roman" w:cs="Times New Roman"/>
          <w:bCs/>
          <w:szCs w:val="26"/>
        </w:rPr>
        <w:t xml:space="preserve">еще не проводили. Стоимость составит порядка 30 млн. рублей.  </w:t>
      </w:r>
      <w:r>
        <w:rPr>
          <w:rFonts w:ascii="Times New Roman" w:eastAsia="Calibri" w:hAnsi="Times New Roman" w:cs="Times New Roman"/>
          <w:bCs/>
          <w:szCs w:val="26"/>
        </w:rPr>
        <w:t xml:space="preserve">Как и в прошлом году, 11 млн. рублей получат сельские поселения на </w:t>
      </w:r>
      <w:proofErr w:type="spellStart"/>
      <w:r>
        <w:rPr>
          <w:rFonts w:ascii="Times New Roman" w:eastAsia="Calibri" w:hAnsi="Times New Roman" w:cs="Times New Roman"/>
          <w:bCs/>
          <w:szCs w:val="26"/>
        </w:rPr>
        <w:t>щебенение</w:t>
      </w:r>
      <w:proofErr w:type="spellEnd"/>
      <w:r>
        <w:rPr>
          <w:rFonts w:ascii="Times New Roman" w:eastAsia="Calibri" w:hAnsi="Times New Roman" w:cs="Times New Roman"/>
          <w:bCs/>
          <w:szCs w:val="26"/>
        </w:rPr>
        <w:t xml:space="preserve"> дорог.   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>Кроме того, р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>азработали муниципальную программу по асфальтированию придомовых территорий, рассчитанную на 3 года.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Она будет носить заявительный характер. Главное условие участия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простое 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>- желание жителей сделать территорию около своего дома чистой и ухоженной.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 В рамках программы планируем благоустроить около 50 дворов, сумма финансирования порядка 30 миллионов рублей.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В планах создать 5-летнюю муниципальную программу по ремонту дорог. За это время планируем отсыпать щебнем все дороги частного сектора, а затем приступить к асфальтированию опорных улиц.    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D13630">
        <w:rPr>
          <w:rFonts w:ascii="Times New Roman" w:eastAsia="Calibri" w:hAnsi="Times New Roman" w:cs="Times New Roman"/>
          <w:b/>
          <w:bCs/>
          <w:szCs w:val="26"/>
        </w:rPr>
        <w:t>Мы серьезно взялись за благоустройство нашего муниципалитета.</w:t>
      </w:r>
      <w:r>
        <w:rPr>
          <w:rFonts w:ascii="Times New Roman" w:eastAsia="Calibri" w:hAnsi="Times New Roman" w:cs="Times New Roman"/>
          <w:bCs/>
          <w:szCs w:val="26"/>
        </w:rPr>
        <w:t xml:space="preserve"> Об этом я сегодня рассказал несколько раз и не устану повторять. </w:t>
      </w:r>
      <w:r w:rsidRPr="00E103C3">
        <w:rPr>
          <w:rFonts w:ascii="Times New Roman" w:eastAsia="Calibri" w:hAnsi="Times New Roman" w:cs="Times New Roman"/>
          <w:bCs/>
          <w:szCs w:val="26"/>
        </w:rPr>
        <w:t xml:space="preserve">Действительно, наш </w:t>
      </w:r>
      <w:r>
        <w:rPr>
          <w:rFonts w:ascii="Times New Roman" w:eastAsia="Calibri" w:hAnsi="Times New Roman" w:cs="Times New Roman"/>
          <w:bCs/>
          <w:szCs w:val="26"/>
        </w:rPr>
        <w:t>район</w:t>
      </w:r>
      <w:r w:rsidRPr="00E103C3">
        <w:rPr>
          <w:rFonts w:ascii="Times New Roman" w:eastAsia="Calibri" w:hAnsi="Times New Roman" w:cs="Times New Roman"/>
          <w:bCs/>
          <w:szCs w:val="26"/>
        </w:rPr>
        <w:t xml:space="preserve"> за последние годы обрёл новое «лицо», и это заметили не только коренные жители, но и гости.</w:t>
      </w:r>
      <w:r>
        <w:rPr>
          <w:rFonts w:ascii="Times New Roman" w:eastAsia="Calibri" w:hAnsi="Times New Roman" w:cs="Times New Roman"/>
          <w:bCs/>
          <w:szCs w:val="26"/>
        </w:rPr>
        <w:t xml:space="preserve"> Фурмановский район стал красивее и ухоженнее.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В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 этом году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по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 федерально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му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 проект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у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 «Формирование комфортной городской среды» благоустроим площадь у избуш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ки Бабы-яги в центре Фурманова. </w:t>
      </w:r>
      <w:r w:rsidRPr="00F75027">
        <w:rPr>
          <w:rFonts w:ascii="Times New Roman" w:hAnsi="Times New Roman" w:cs="Times New Roman"/>
          <w:color w:val="000000"/>
          <w:szCs w:val="24"/>
          <w:lang w:eastAsia="ru-RU"/>
        </w:rPr>
        <w:t xml:space="preserve">Проект предусматривает озеленение территории, установку светодиодной стены и </w:t>
      </w:r>
      <w:proofErr w:type="spellStart"/>
      <w:r w:rsidRPr="00F75027">
        <w:rPr>
          <w:rFonts w:ascii="Times New Roman" w:hAnsi="Times New Roman" w:cs="Times New Roman"/>
          <w:color w:val="000000"/>
          <w:szCs w:val="24"/>
          <w:lang w:eastAsia="ru-RU"/>
        </w:rPr>
        <w:t>разноуровнего</w:t>
      </w:r>
      <w:proofErr w:type="spellEnd"/>
      <w:r w:rsidRPr="00F75027">
        <w:rPr>
          <w:rFonts w:ascii="Times New Roman" w:hAnsi="Times New Roman" w:cs="Times New Roman"/>
          <w:color w:val="000000"/>
          <w:szCs w:val="24"/>
          <w:lang w:eastAsia="ru-RU"/>
        </w:rPr>
        <w:t xml:space="preserve"> освещения, монтаж лавочек и урн, создание автомобильной парковки, а также мощение территории.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Надеюсь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>, что у нас появится ещё один достойный пример благоустройст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ва, которым мы сможем гордиться. 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В этом году мы снова подадим заявку на участие во Всероссийском </w:t>
      </w:r>
      <w:r w:rsidRPr="00B910DC">
        <w:rPr>
          <w:rFonts w:ascii="Times New Roman" w:hAnsi="Times New Roman" w:cs="Times New Roman"/>
          <w:color w:val="000000"/>
          <w:szCs w:val="24"/>
          <w:lang w:eastAsia="ru-RU"/>
        </w:rPr>
        <w:t xml:space="preserve">конкурсе лучших проектов создания комфортной городской среды с проектом "Фабричный квартал долины реки </w:t>
      </w:r>
      <w:proofErr w:type="spellStart"/>
      <w:r w:rsidRPr="00B910DC">
        <w:rPr>
          <w:rFonts w:ascii="Times New Roman" w:hAnsi="Times New Roman" w:cs="Times New Roman"/>
          <w:color w:val="000000"/>
          <w:szCs w:val="24"/>
          <w:lang w:eastAsia="ru-RU"/>
        </w:rPr>
        <w:t>Шачи</w:t>
      </w:r>
      <w:proofErr w:type="spellEnd"/>
      <w:r w:rsidRPr="00B910DC">
        <w:rPr>
          <w:rFonts w:ascii="Times New Roman" w:hAnsi="Times New Roman" w:cs="Times New Roman"/>
          <w:color w:val="000000"/>
          <w:szCs w:val="24"/>
          <w:lang w:eastAsia="ru-RU"/>
        </w:rPr>
        <w:t>".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Надеемся,</w:t>
      </w:r>
      <w:r w:rsidRPr="009F4641">
        <w:rPr>
          <w:rFonts w:ascii="Times New Roman" w:hAnsi="Times New Roman" w:cs="Times New Roman"/>
          <w:color w:val="000000"/>
          <w:szCs w:val="24"/>
          <w:lang w:eastAsia="ru-RU"/>
        </w:rPr>
        <w:t xml:space="preserve"> что новая комфортная территория долгие годы будет радовать не одно поколение </w:t>
      </w:r>
      <w:proofErr w:type="spellStart"/>
      <w:r w:rsidRPr="009F4641">
        <w:rPr>
          <w:rFonts w:ascii="Times New Roman" w:hAnsi="Times New Roman" w:cs="Times New Roman"/>
          <w:color w:val="000000"/>
          <w:szCs w:val="24"/>
          <w:lang w:eastAsia="ru-RU"/>
        </w:rPr>
        <w:t>фурмановцев</w:t>
      </w:r>
      <w:proofErr w:type="spellEnd"/>
      <w:r w:rsidRPr="009F4641">
        <w:rPr>
          <w:rFonts w:ascii="Times New Roman" w:hAnsi="Times New Roman" w:cs="Times New Roman"/>
          <w:color w:val="000000"/>
          <w:szCs w:val="24"/>
          <w:lang w:eastAsia="ru-RU"/>
        </w:rPr>
        <w:t>!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>П</w:t>
      </w:r>
      <w:r w:rsidRPr="00C92A3E">
        <w:rPr>
          <w:rFonts w:ascii="Times New Roman" w:hAnsi="Times New Roman" w:cs="Times New Roman"/>
          <w:color w:val="000000"/>
          <w:szCs w:val="24"/>
          <w:lang w:eastAsia="ru-RU"/>
        </w:rPr>
        <w:t>родолжаем преображать центр города - напротив амфитеатра установят сцену, которая станет прекрасным дополнением к уже имеющимся объектам благоустройства.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>Р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>азработал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и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 концепц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ию развития Летнего сада. В этом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 году планиру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ем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 создать и разграничить площадки для детей разных возраст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ов, установить 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 xml:space="preserve">дополнительный пирс, прогулочные дорожки, детские площадки и инсталляции. В планах модернизировать освещение парка.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Кроме этого, 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>планируем выполнить архитектурную подсветку Церкви иконы Божией Матери «Всех скорбящих Радость».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В прошлом году начали приводить в порядок городскую баню - ремонтируем раздевалки и парные. </w:t>
      </w:r>
      <w:r w:rsidRPr="006C1232">
        <w:rPr>
          <w:rFonts w:ascii="Times New Roman" w:hAnsi="Times New Roman" w:cs="Times New Roman"/>
          <w:color w:val="000000"/>
          <w:szCs w:val="24"/>
          <w:lang w:eastAsia="ru-RU"/>
        </w:rPr>
        <w:t xml:space="preserve">Занимается этой работой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наше </w:t>
      </w:r>
      <w:r w:rsidRPr="006C1232">
        <w:rPr>
          <w:rFonts w:ascii="Times New Roman" w:hAnsi="Times New Roman" w:cs="Times New Roman"/>
          <w:color w:val="000000"/>
          <w:szCs w:val="24"/>
          <w:lang w:eastAsia="ru-RU"/>
        </w:rPr>
        <w:t>муниципальное предприятие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. </w:t>
      </w:r>
      <w:r w:rsidRPr="006C1232">
        <w:rPr>
          <w:rFonts w:ascii="Times New Roman" w:hAnsi="Times New Roman" w:cs="Times New Roman"/>
          <w:color w:val="000000"/>
          <w:szCs w:val="24"/>
          <w:lang w:eastAsia="ru-RU"/>
        </w:rPr>
        <w:t xml:space="preserve">Для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многих </w:t>
      </w:r>
      <w:r w:rsidRPr="006C1232">
        <w:rPr>
          <w:rFonts w:ascii="Times New Roman" w:hAnsi="Times New Roman" w:cs="Times New Roman"/>
          <w:color w:val="000000"/>
          <w:szCs w:val="24"/>
          <w:lang w:eastAsia="ru-RU"/>
        </w:rPr>
        <w:t xml:space="preserve">жителей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района </w:t>
      </w:r>
      <w:r w:rsidRPr="006C1232">
        <w:rPr>
          <w:rFonts w:ascii="Times New Roman" w:hAnsi="Times New Roman" w:cs="Times New Roman"/>
          <w:color w:val="000000"/>
          <w:szCs w:val="24"/>
          <w:lang w:eastAsia="ru-RU"/>
        </w:rPr>
        <w:t xml:space="preserve"> — это не место отдыха, а жизненная необходимость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. Кроме этого, разрушенное здание бывшей бани на улице Белова, которое долгое время портило внешний вид центра города, теперь находится в муниципальной собственности. Постепенно благоустроим прилегающую территорию и совместными усилиями создадим новое общественное пространство для жителей района. 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Cs w:val="26"/>
        </w:rPr>
        <w:t>Неудивительно, что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Фурмановский район является привлекательной площадкой для инвесторов. В 2023 году запланировано </w:t>
      </w:r>
      <w:r w:rsidRPr="000B427F">
        <w:rPr>
          <w:rFonts w:ascii="Times New Roman" w:hAnsi="Times New Roman" w:cs="Times New Roman"/>
          <w:color w:val="000000"/>
          <w:szCs w:val="24"/>
          <w:lang w:eastAsia="ru-RU"/>
        </w:rPr>
        <w:t xml:space="preserve">развитие производства новых видов тканей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в «Текстильной компании «Русский дом» с объемом инвестиций 200 млн. рублей. Новое оборудование планирует закупить «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ru-RU"/>
        </w:rPr>
        <w:t>Фурмановская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фабрика №2». </w:t>
      </w:r>
    </w:p>
    <w:p w:rsidR="009F2755" w:rsidRPr="00A54B18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A54B18">
        <w:rPr>
          <w:rFonts w:ascii="Times New Roman" w:hAnsi="Times New Roman" w:cs="Times New Roman"/>
          <w:color w:val="000000"/>
          <w:szCs w:val="24"/>
          <w:lang w:eastAsia="ru-RU"/>
        </w:rPr>
        <w:t>В прошлом году началась реализация крупного инвестиционного проекта предприятия «БРОКС» по производству паровых газотрубных котлов с общим объемом инвестиций  680 млн. рублей. В планах создать 62 новых рабочих места. Старт производства запланирован на 2025 год. Новое предприятие не имеет аналогов в Ивановской области. Это большой вклад в экономику района.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A54B18">
        <w:rPr>
          <w:rFonts w:ascii="Times New Roman" w:hAnsi="Times New Roman" w:cs="Times New Roman"/>
          <w:color w:val="000000"/>
          <w:szCs w:val="24"/>
          <w:lang w:eastAsia="ru-RU"/>
        </w:rPr>
        <w:t>В этом году построят склад готовой продукции на производстве по выпуску ПВХ профиля «ПДК». Появятся 10 новых рабочих мест.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>П</w:t>
      </w:r>
      <w:r>
        <w:rPr>
          <w:rFonts w:ascii="Times New Roman" w:hAnsi="Times New Roman" w:cs="Times New Roman"/>
          <w:szCs w:val="24"/>
          <w:lang w:eastAsia="ru-RU"/>
        </w:rPr>
        <w:t>редприятие «</w:t>
      </w:r>
      <w:proofErr w:type="spellStart"/>
      <w:r>
        <w:rPr>
          <w:rFonts w:ascii="Times New Roman" w:hAnsi="Times New Roman" w:cs="Times New Roman"/>
          <w:szCs w:val="24"/>
          <w:lang w:eastAsia="ru-RU"/>
        </w:rPr>
        <w:t>МИРтекс</w:t>
      </w:r>
      <w:proofErr w:type="spellEnd"/>
      <w:r>
        <w:rPr>
          <w:rFonts w:ascii="Times New Roman" w:hAnsi="Times New Roman" w:cs="Times New Roman"/>
          <w:szCs w:val="24"/>
          <w:lang w:eastAsia="ru-RU"/>
        </w:rPr>
        <w:t>» планирует открыть 2 склада и закупить 60 кругловязальных машин.</w:t>
      </w:r>
    </w:p>
    <w:p w:rsidR="009F2755" w:rsidRPr="0070526F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8654CA">
        <w:rPr>
          <w:rFonts w:ascii="Times New Roman" w:hAnsi="Times New Roman" w:cs="Times New Roman"/>
          <w:color w:val="000000"/>
          <w:szCs w:val="24"/>
          <w:lang w:eastAsia="ru-RU"/>
        </w:rPr>
        <w:t>Благодаря активной жизненной позиции, сплоченности и организованности жителей</w:t>
      </w:r>
      <w:r w:rsidRPr="008654CA">
        <w:rPr>
          <w:rFonts w:ascii="Times New Roman" w:hAnsi="Times New Roman" w:cs="Times New Roman"/>
          <w:b/>
          <w:color w:val="000000"/>
          <w:szCs w:val="24"/>
          <w:lang w:eastAsia="ru-RU"/>
        </w:rPr>
        <w:t xml:space="preserve"> муниципалитет ежегодно участвует в региональной программе поддержки местных инициатив.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В этом году реализуем 13 проектов. </w:t>
      </w:r>
      <w:r w:rsidRPr="00DB47C3">
        <w:rPr>
          <w:rFonts w:ascii="Times New Roman" w:hAnsi="Times New Roman" w:cs="Times New Roman"/>
        </w:rPr>
        <w:t>Установят</w:t>
      </w:r>
      <w:r w:rsidRPr="0045287E">
        <w:rPr>
          <w:rFonts w:ascii="Times New Roman" w:hAnsi="Times New Roman" w:cs="Times New Roman"/>
        </w:rPr>
        <w:t xml:space="preserve"> детское игровое оборудование, спортивные тренажеры, благоустроят зоны отдыха и площадки.</w:t>
      </w:r>
      <w:r w:rsidRPr="00A0262A">
        <w:rPr>
          <w:rFonts w:ascii="Times New Roman" w:hAnsi="Times New Roman" w:cs="Times New Roman"/>
        </w:rPr>
        <w:t xml:space="preserve"> Благодаря областной поддержке </w:t>
      </w:r>
      <w:r>
        <w:rPr>
          <w:rFonts w:ascii="Times New Roman" w:hAnsi="Times New Roman" w:cs="Times New Roman"/>
        </w:rPr>
        <w:t>приведут в порядок</w:t>
      </w:r>
      <w:r w:rsidRPr="00A0262A">
        <w:rPr>
          <w:rFonts w:ascii="Times New Roman" w:hAnsi="Times New Roman" w:cs="Times New Roman"/>
        </w:rPr>
        <w:t xml:space="preserve"> улицу Социалистическая, которая ведет к Ярмарочной площади, </w:t>
      </w:r>
      <w:r>
        <w:rPr>
          <w:rFonts w:ascii="Times New Roman" w:hAnsi="Times New Roman" w:cs="Times New Roman"/>
        </w:rPr>
        <w:t xml:space="preserve">создадут </w:t>
      </w:r>
      <w:r>
        <w:rPr>
          <w:rFonts w:ascii="Times New Roman" w:hAnsi="Times New Roman" w:cs="Times New Roman"/>
        </w:rPr>
        <w:lastRenderedPageBreak/>
        <w:t xml:space="preserve">парковку на улице Советской, благоустроят </w:t>
      </w:r>
      <w:r w:rsidRPr="00A0262A">
        <w:rPr>
          <w:rFonts w:ascii="Times New Roman" w:hAnsi="Times New Roman" w:cs="Times New Roman"/>
        </w:rPr>
        <w:t>пляж у Нико</w:t>
      </w:r>
      <w:r>
        <w:rPr>
          <w:rFonts w:ascii="Times New Roman" w:hAnsi="Times New Roman" w:cs="Times New Roman"/>
        </w:rPr>
        <w:t xml:space="preserve">льского водоема и пруды в селах. </w:t>
      </w:r>
      <w:r w:rsidRPr="00A0262A">
        <w:rPr>
          <w:rFonts w:ascii="Times New Roman" w:hAnsi="Times New Roman" w:cs="Times New Roman"/>
        </w:rPr>
        <w:t xml:space="preserve">Жители делают все возможное, чтобы создать себе комфортные условия для жизни. </w:t>
      </w:r>
      <w:r>
        <w:rPr>
          <w:rFonts w:ascii="Times New Roman" w:hAnsi="Times New Roman" w:cs="Times New Roman"/>
        </w:rPr>
        <w:t>Это заслуживает уважения</w:t>
      </w:r>
      <w:r w:rsidRPr="00A0262A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70526F">
        <w:rPr>
          <w:rFonts w:ascii="Times New Roman" w:eastAsia="Calibri" w:hAnsi="Times New Roman" w:cs="Times New Roman"/>
          <w:bCs/>
          <w:szCs w:val="26"/>
        </w:rPr>
        <w:t xml:space="preserve">Мы не остановимся на </w:t>
      </w:r>
      <w:proofErr w:type="gramStart"/>
      <w:r w:rsidRPr="0070526F">
        <w:rPr>
          <w:rFonts w:ascii="Times New Roman" w:eastAsia="Calibri" w:hAnsi="Times New Roman" w:cs="Times New Roman"/>
          <w:bCs/>
          <w:szCs w:val="26"/>
        </w:rPr>
        <w:t>достигнутом</w:t>
      </w:r>
      <w:proofErr w:type="gramEnd"/>
      <w:r w:rsidRPr="0070526F">
        <w:rPr>
          <w:rFonts w:ascii="Times New Roman" w:eastAsia="Calibri" w:hAnsi="Times New Roman" w:cs="Times New Roman"/>
          <w:bCs/>
          <w:szCs w:val="26"/>
        </w:rPr>
        <w:t xml:space="preserve"> и продолжим благоустройство и преображение нашего любимого района!</w:t>
      </w:r>
      <w:r>
        <w:rPr>
          <w:rFonts w:ascii="Times New Roman" w:eastAsia="Calibri" w:hAnsi="Times New Roman" w:cs="Times New Roman"/>
          <w:bCs/>
          <w:szCs w:val="26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CD6567">
        <w:rPr>
          <w:rFonts w:ascii="Times New Roman" w:eastAsia="Calibri" w:hAnsi="Times New Roman" w:cs="Times New Roman"/>
          <w:b/>
          <w:bCs/>
          <w:szCs w:val="26"/>
        </w:rPr>
        <w:t>Для жителей Фурмановского района комфорт проживания напрямую связан с подведением газа в их дома.</w:t>
      </w:r>
      <w:r>
        <w:rPr>
          <w:rFonts w:ascii="Times New Roman" w:eastAsia="Calibri" w:hAnsi="Times New Roman" w:cs="Times New Roman"/>
          <w:bCs/>
          <w:szCs w:val="26"/>
        </w:rPr>
        <w:t xml:space="preserve">  Постепенно </w:t>
      </w:r>
      <w:r w:rsidRPr="0070526F">
        <w:rPr>
          <w:rFonts w:ascii="Times New Roman" w:eastAsia="Calibri" w:hAnsi="Times New Roman" w:cs="Times New Roman"/>
          <w:bCs/>
          <w:szCs w:val="26"/>
        </w:rPr>
        <w:t xml:space="preserve">шаг за шагом, </w:t>
      </w:r>
      <w:r w:rsidRPr="0070526F">
        <w:rPr>
          <w:rFonts w:ascii="Times New Roman" w:hAnsi="Times New Roman" w:cs="Times New Roman"/>
          <w:bCs/>
          <w:color w:val="000000" w:themeColor="text1"/>
          <w:lang w:eastAsia="ru-RU"/>
        </w:rPr>
        <w:t>километр за километром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>,</w:t>
      </w:r>
      <w:r w:rsidRPr="0070526F">
        <w:rPr>
          <w:rFonts w:ascii="Times New Roman" w:eastAsia="Calibri" w:hAnsi="Times New Roman" w:cs="Times New Roman"/>
          <w:bCs/>
          <w:szCs w:val="26"/>
        </w:rPr>
        <w:t xml:space="preserve"> голубое топливо приходит в дома сельских жителей.</w:t>
      </w:r>
      <w:r>
        <w:rPr>
          <w:rFonts w:ascii="Times New Roman" w:eastAsia="Calibri" w:hAnsi="Times New Roman" w:cs="Times New Roman"/>
          <w:bCs/>
          <w:szCs w:val="26"/>
        </w:rPr>
        <w:t xml:space="preserve"> В этом году п</w:t>
      </w:r>
      <w:r w:rsidRPr="00D13630">
        <w:rPr>
          <w:rFonts w:ascii="Times New Roman" w:eastAsia="Calibri" w:hAnsi="Times New Roman" w:cs="Times New Roman"/>
          <w:bCs/>
          <w:szCs w:val="26"/>
        </w:rPr>
        <w:t>остро</w:t>
      </w:r>
      <w:r>
        <w:rPr>
          <w:rFonts w:ascii="Times New Roman" w:eastAsia="Calibri" w:hAnsi="Times New Roman" w:cs="Times New Roman"/>
          <w:bCs/>
          <w:szCs w:val="26"/>
        </w:rPr>
        <w:t xml:space="preserve">им распределительный газопровод в селе </w:t>
      </w:r>
      <w:proofErr w:type="spellStart"/>
      <w:r>
        <w:rPr>
          <w:rFonts w:ascii="Times New Roman" w:eastAsia="Calibri" w:hAnsi="Times New Roman" w:cs="Times New Roman"/>
          <w:bCs/>
          <w:szCs w:val="26"/>
        </w:rPr>
        <w:t>Дуляпино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. </w:t>
      </w:r>
      <w:r w:rsidRPr="00B910DC">
        <w:rPr>
          <w:rFonts w:ascii="Times New Roman" w:hAnsi="Times New Roman" w:cs="Times New Roman"/>
          <w:color w:val="000000"/>
          <w:szCs w:val="24"/>
          <w:lang w:eastAsia="ru-RU"/>
        </w:rPr>
        <w:t>Новая ветка обеспечит газом порядка 335 домов.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D02BDD">
        <w:rPr>
          <w:rFonts w:ascii="Times New Roman" w:hAnsi="Times New Roman" w:cs="Times New Roman"/>
          <w:color w:val="000000"/>
          <w:szCs w:val="24"/>
          <w:lang w:eastAsia="ru-RU"/>
        </w:rPr>
        <w:t>Протяженность составит 23,8 км.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B910DC">
        <w:rPr>
          <w:rFonts w:ascii="Times New Roman" w:hAnsi="Times New Roman" w:cs="Times New Roman"/>
          <w:color w:val="000000"/>
          <w:szCs w:val="24"/>
          <w:lang w:eastAsia="ru-RU"/>
        </w:rPr>
        <w:t>Школу, детский сад и дом культуры газифицируют за счет средств муниципалитета.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Это порядка 100 млн. рублей по </w:t>
      </w:r>
      <w:r w:rsidRPr="00B910DC">
        <w:rPr>
          <w:rFonts w:ascii="Times New Roman" w:hAnsi="Times New Roman" w:cs="Times New Roman"/>
          <w:color w:val="000000"/>
          <w:szCs w:val="24"/>
          <w:lang w:eastAsia="ru-RU"/>
        </w:rPr>
        <w:t>программе развития газоснабжения и газификации регионов Российской Федерации на 2021-2025 гг.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>Г</w:t>
      </w:r>
      <w:r w:rsidRPr="007C5600">
        <w:rPr>
          <w:rFonts w:ascii="Times New Roman" w:hAnsi="Times New Roman" w:cs="Times New Roman"/>
          <w:color w:val="000000"/>
          <w:szCs w:val="24"/>
          <w:lang w:eastAsia="ru-RU"/>
        </w:rPr>
        <w:t>азифициру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ем</w:t>
      </w:r>
      <w:r w:rsidRPr="007C5600">
        <w:rPr>
          <w:rFonts w:ascii="Times New Roman" w:hAnsi="Times New Roman" w:cs="Times New Roman"/>
          <w:color w:val="000000"/>
          <w:szCs w:val="24"/>
          <w:lang w:eastAsia="ru-RU"/>
        </w:rPr>
        <w:t xml:space="preserve"> еще один населенный пункт – деревню </w:t>
      </w:r>
      <w:proofErr w:type="spellStart"/>
      <w:r w:rsidRPr="007C5600">
        <w:rPr>
          <w:rFonts w:ascii="Times New Roman" w:hAnsi="Times New Roman" w:cs="Times New Roman"/>
          <w:color w:val="000000"/>
          <w:szCs w:val="24"/>
          <w:lang w:eastAsia="ru-RU"/>
        </w:rPr>
        <w:t>Ботеево</w:t>
      </w:r>
      <w:proofErr w:type="spellEnd"/>
      <w:r w:rsidRPr="007C5600">
        <w:rPr>
          <w:rFonts w:ascii="Times New Roman" w:hAnsi="Times New Roman" w:cs="Times New Roman"/>
          <w:color w:val="000000"/>
          <w:szCs w:val="24"/>
          <w:lang w:eastAsia="ru-RU"/>
        </w:rPr>
        <w:t>. Протяженность газопровода - 2,4 км. Порядка 42 домов смогут подключить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ся</w:t>
      </w:r>
      <w:r w:rsidRPr="007C5600">
        <w:rPr>
          <w:rFonts w:ascii="Times New Roman" w:hAnsi="Times New Roman" w:cs="Times New Roman"/>
          <w:color w:val="000000"/>
          <w:szCs w:val="24"/>
          <w:lang w:eastAsia="ru-RU"/>
        </w:rPr>
        <w:t xml:space="preserve"> к газу. На газификацию населенного пункта направят около 13 млн. рублей по программе развития газоснабжения и газификации Ивановской области 2023-2025 годов.   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70526F">
        <w:rPr>
          <w:rFonts w:ascii="Times New Roman" w:hAnsi="Times New Roman" w:cs="Times New Roman"/>
          <w:bCs/>
          <w:color w:val="000000" w:themeColor="text1"/>
          <w:lang w:eastAsia="ru-RU"/>
        </w:rPr>
        <w:t>Каждый житель Фурманова достоин того, чтобы жить в комфортных и безопасных условиях. Чтобы сдвинуть дело с мёртвой точки, зачастую нужны не столько деньги, сколько инициатива, энергия и желание изменить ситуацию. Будем стремит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ься к тому, чтобы </w:t>
      </w:r>
      <w:r w:rsidRPr="0070526F">
        <w:rPr>
          <w:rFonts w:ascii="Times New Roman" w:hAnsi="Times New Roman" w:cs="Times New Roman"/>
          <w:bCs/>
          <w:color w:val="000000" w:themeColor="text1"/>
          <w:lang w:eastAsia="ru-RU"/>
        </w:rPr>
        <w:t>в сёлах и деревнях появлялись новые инженерные сети, а в домах - природный газ.</w:t>
      </w: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9F2755" w:rsidRPr="00E01AE3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01AE3">
        <w:rPr>
          <w:rFonts w:ascii="Times New Roman" w:hAnsi="Times New Roman" w:cs="Times New Roman"/>
          <w:b/>
          <w:bCs/>
          <w:color w:val="000000" w:themeColor="text1"/>
          <w:lang w:eastAsia="ru-RU"/>
        </w:rPr>
        <w:t>В этом году изменени</w:t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>я</w:t>
      </w:r>
      <w:r w:rsidRPr="00E01AE3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в системе образования</w:t>
      </w:r>
      <w:r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продолжаются</w:t>
      </w:r>
      <w:r w:rsidRPr="00E01AE3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Появятся еще две «Точки роста» </w:t>
      </w:r>
      <w:r w:rsidRPr="00BF1D04">
        <w:rPr>
          <w:rFonts w:ascii="Times New Roman" w:hAnsi="Times New Roman" w:cs="Times New Roman"/>
          <w:color w:val="000000"/>
          <w:szCs w:val="24"/>
          <w:lang w:eastAsia="ru-RU"/>
        </w:rPr>
        <w:t xml:space="preserve">по проекту «Современная школа» в </w:t>
      </w:r>
      <w:proofErr w:type="spellStart"/>
      <w:r w:rsidRPr="00BF1D04">
        <w:rPr>
          <w:rFonts w:ascii="Times New Roman" w:hAnsi="Times New Roman" w:cs="Times New Roman"/>
          <w:color w:val="000000"/>
          <w:szCs w:val="24"/>
          <w:lang w:eastAsia="ru-RU"/>
        </w:rPr>
        <w:t>Ду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ляпинской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Cs w:val="24"/>
          <w:lang w:eastAsia="ru-RU"/>
        </w:rPr>
        <w:t>Хромцовской</w:t>
      </w:r>
      <w:proofErr w:type="spellEnd"/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школах, в последней – закупят современное оборудование по проекту «Цифровая образовательная среда».</w:t>
      </w:r>
      <w:proofErr w:type="gramEnd"/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BF1D04">
        <w:rPr>
          <w:rFonts w:ascii="Times New Roman" w:hAnsi="Times New Roman" w:cs="Times New Roman"/>
          <w:color w:val="000000"/>
          <w:szCs w:val="24"/>
          <w:lang w:eastAsia="ru-RU"/>
        </w:rPr>
        <w:t xml:space="preserve">Создание таких пространств в отдаленных населенных пунктах – большой шаг вперёд, шаг в будущее. Дети в селах должны учиться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в равных условиях с</w:t>
      </w:r>
      <w:r w:rsidRPr="00BF1D04">
        <w:rPr>
          <w:rFonts w:ascii="Times New Roman" w:hAnsi="Times New Roman" w:cs="Times New Roman"/>
          <w:color w:val="000000"/>
          <w:szCs w:val="24"/>
          <w:lang w:eastAsia="ru-RU"/>
        </w:rPr>
        <w:t xml:space="preserve"> дет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ьми</w:t>
      </w:r>
      <w:r w:rsidRPr="00BF1D04">
        <w:rPr>
          <w:rFonts w:ascii="Times New Roman" w:hAnsi="Times New Roman" w:cs="Times New Roman"/>
          <w:color w:val="000000"/>
          <w:szCs w:val="24"/>
          <w:lang w:eastAsia="ru-RU"/>
        </w:rPr>
        <w:t xml:space="preserve"> городских школ.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По федеральному проекту 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«Успех каждого ребенка»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отремонтируем второй спортивный зал в школе №7 – там 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уложат специальное спортивное покрытие, на стенах установят </w:t>
      </w:r>
      <w:proofErr w:type="spellStart"/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травмобезопасные</w:t>
      </w:r>
      <w:proofErr w:type="spellEnd"/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протекторы, сделают ремонт потолка.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В 2023 году заменим порядка 500 окон в детских садах и всех сельских школах.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Во второй этап губернаторской программы преображения детских садов включены 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№3 «</w:t>
      </w:r>
      <w:proofErr w:type="spellStart"/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Дюймовочка</w:t>
      </w:r>
      <w:proofErr w:type="spellEnd"/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», №9 «Сказка» и №14 «Родничок».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В учреждениях капитально отремонтируют кровлю.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Также за средства местного бюджета отремонтируют крышу в детском саду №13 «Светлячок». Заботимся о безопасных условиях</w:t>
      </w:r>
      <w:r w:rsidRPr="00470AC6">
        <w:rPr>
          <w:rFonts w:ascii="Times New Roman" w:hAnsi="Times New Roman" w:cs="Times New Roman"/>
          <w:color w:val="000000"/>
          <w:szCs w:val="24"/>
          <w:lang w:eastAsia="ru-RU"/>
        </w:rPr>
        <w:t xml:space="preserve"> пребывания детей не только в помещениях, но и на улице. Поэтому решили выделить 10 млн. рублей на установку нового игрового оборудования на всех 87 участках – в каждом детском саду города и района. Надеюсь, что нам удастся сделать пребывание ребят в детском саду не только комфортным и безопасным, но и интересным.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В 2023 году в Центре детского творчества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в рамках программы «Подростки России» планируют открыть первый в Ивановской области подро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стковый центр «Ты в Центре». Их создают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по всей стране,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эту программу 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поддержа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л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глав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а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государства. В новом пространстве ребята смогут заниматься йогой и хореографией, пос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ещать интересные мастер-классы. 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Создадут отдельную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зону отдыха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, кинозал и лекторий. Кроме того, подростки смогут посетить игровую и секретную комнату, послушать музыку и поиг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рать в настольные игры. Надеюсь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, что подростковый центр станет тем местом притяжения для активной молодежи, где они смогут </w:t>
      </w:r>
      <w:proofErr w:type="spellStart"/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самовыражаться</w:t>
      </w:r>
      <w:proofErr w:type="spellEnd"/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и развиваться.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01AE3">
        <w:rPr>
          <w:rFonts w:ascii="Times New Roman" w:hAnsi="Times New Roman" w:cs="Times New Roman"/>
          <w:b/>
          <w:color w:val="000000"/>
          <w:szCs w:val="24"/>
          <w:lang w:eastAsia="ru-RU"/>
        </w:rPr>
        <w:t>Какие изменения ждут сферу культуры в 2023 году?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В 2023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году в Картинной галерее Д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митрия </w:t>
      </w:r>
      <w:proofErr w:type="spellStart"/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Трубникова</w:t>
      </w:r>
      <w:proofErr w:type="spellEnd"/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планируем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восстановить фасад. </w:t>
      </w:r>
      <w:r w:rsidRPr="00F34660">
        <w:rPr>
          <w:rFonts w:ascii="Times New Roman" w:hAnsi="Times New Roman" w:cs="Times New Roman"/>
          <w:color w:val="000000"/>
          <w:szCs w:val="24"/>
          <w:lang w:eastAsia="ru-RU"/>
        </w:rPr>
        <w:t>Кроме этого, из средств местного бюджета выделили порядка 1 млн. рублей на косметический ремонт выставочных залов на первом этаже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, и еще 2 миллиона рублей на ремонт фасада. 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В залы галереи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по национальному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проекту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«Культура» приобретут выставочные витрины, подвесные системы для картин с подсветкой, сенсорный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киоск и информационную панель. </w:t>
      </w:r>
      <w:r w:rsidRPr="00F34660">
        <w:rPr>
          <w:rFonts w:ascii="Times New Roman" w:hAnsi="Times New Roman" w:cs="Times New Roman"/>
          <w:color w:val="000000"/>
          <w:szCs w:val="24"/>
          <w:lang w:eastAsia="ru-RU"/>
        </w:rPr>
        <w:t xml:space="preserve">Сумма поддержки не маленькая – около 1,3 млн. рублей.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Новое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оборудование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модернизирует ее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пространство, а также увеличит количество посещений.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Фурмановский район получил колоссальную финансовую поддержку из средств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федерального бюджета - капитально от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>ремонт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ируют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детскую музыкальную школу. Субсидия составила около 20</w:t>
      </w:r>
      <w:r w:rsidRPr="00EB7607">
        <w:rPr>
          <w:rFonts w:ascii="Times New Roman" w:hAnsi="Times New Roman" w:cs="Times New Roman"/>
          <w:color w:val="000000"/>
          <w:szCs w:val="24"/>
          <w:lang w:eastAsia="ru-RU"/>
        </w:rPr>
        <w:t xml:space="preserve"> млн. рублей. Для занятий с юными талантами педагогам школы закупят музыкальные инструменты, современное оборудование и учебные материалы. Впервые создад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ут виртуальный концертный зал.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356FE9">
        <w:rPr>
          <w:rFonts w:ascii="Times New Roman" w:hAnsi="Times New Roman" w:cs="Times New Roman"/>
          <w:color w:val="000000"/>
          <w:szCs w:val="24"/>
          <w:lang w:eastAsia="ru-RU"/>
        </w:rPr>
        <w:t xml:space="preserve">Мы будем продолжать воплощать в жизнь новые проекты, исполнять новые программы, повышать инвестиционную привлекательность муниципалитета, делать его комфортным для </w:t>
      </w:r>
      <w:r w:rsidRPr="00356FE9">
        <w:rPr>
          <w:rFonts w:ascii="Times New Roman" w:hAnsi="Times New Roman" w:cs="Times New Roman"/>
          <w:color w:val="000000"/>
          <w:szCs w:val="24"/>
          <w:lang w:eastAsia="ru-RU"/>
        </w:rPr>
        <w:lastRenderedPageBreak/>
        <w:t xml:space="preserve">людей. Конечная цель всех действий - повышение качества жизни каждого из наших жителей. Результаты должны говорить сами за себя.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З</w:t>
      </w:r>
      <w:r w:rsidRPr="00B52A19">
        <w:rPr>
          <w:rFonts w:ascii="Times New Roman" w:hAnsi="Times New Roman" w:cs="Times New Roman"/>
          <w:color w:val="000000"/>
          <w:szCs w:val="24"/>
          <w:lang w:eastAsia="ru-RU"/>
        </w:rPr>
        <w:t>десь важен труд моих коллег, всех руководителей, специалистов, которые осознают свою сопричастность к судьбе района.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 </w:t>
      </w:r>
      <w:r w:rsidRPr="00356FE9">
        <w:rPr>
          <w:rFonts w:ascii="Times New Roman" w:hAnsi="Times New Roman" w:cs="Times New Roman"/>
          <w:color w:val="000000"/>
          <w:szCs w:val="24"/>
          <w:lang w:eastAsia="ru-RU"/>
        </w:rPr>
        <w:t xml:space="preserve">У нас есть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четкое </w:t>
      </w:r>
      <w:r w:rsidRPr="00356FE9">
        <w:rPr>
          <w:rFonts w:ascii="Times New Roman" w:hAnsi="Times New Roman" w:cs="Times New Roman"/>
          <w:color w:val="000000"/>
          <w:szCs w:val="24"/>
          <w:lang w:eastAsia="ru-RU"/>
        </w:rPr>
        <w:t xml:space="preserve">понимание 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чего</w:t>
      </w:r>
      <w:r w:rsidRPr="00356FE9">
        <w:rPr>
          <w:rFonts w:ascii="Times New Roman" w:hAnsi="Times New Roman" w:cs="Times New Roman"/>
          <w:color w:val="000000"/>
          <w:szCs w:val="24"/>
          <w:lang w:eastAsia="ru-RU"/>
        </w:rPr>
        <w:t xml:space="preserve"> хотят жители, каки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х</w:t>
      </w:r>
      <w:r w:rsidRPr="00356FE9">
        <w:rPr>
          <w:rFonts w:ascii="Times New Roman" w:hAnsi="Times New Roman" w:cs="Times New Roman"/>
          <w:color w:val="000000"/>
          <w:szCs w:val="24"/>
          <w:lang w:eastAsia="ru-RU"/>
        </w:rPr>
        <w:t xml:space="preserve"> цели необходимо дости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>чь</w:t>
      </w:r>
      <w:r w:rsidRPr="00356FE9">
        <w:rPr>
          <w:rFonts w:ascii="Times New Roman" w:hAnsi="Times New Roman" w:cs="Times New Roman"/>
          <w:color w:val="000000"/>
          <w:szCs w:val="24"/>
          <w:lang w:eastAsia="ru-RU"/>
        </w:rPr>
        <w:t xml:space="preserve"> и главное – есть об</w:t>
      </w:r>
      <w:r>
        <w:rPr>
          <w:rFonts w:ascii="Times New Roman" w:hAnsi="Times New Roman" w:cs="Times New Roman"/>
          <w:color w:val="000000"/>
          <w:szCs w:val="24"/>
          <w:lang w:eastAsia="ru-RU"/>
        </w:rPr>
        <w:t xml:space="preserve">щее стремление двигаться вперед. Спасибо за внимание! </w:t>
      </w:r>
    </w:p>
    <w:p w:rsidR="009F2755" w:rsidRDefault="009F2755" w:rsidP="009F27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Cs w:val="24"/>
          <w:lang w:eastAsia="ru-RU"/>
        </w:rPr>
      </w:pPr>
    </w:p>
    <w:p w:rsidR="009F2755" w:rsidRPr="00356FE9" w:rsidRDefault="009F2755" w:rsidP="00ED69C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Cs w:val="26"/>
        </w:rPr>
      </w:pPr>
      <w:r w:rsidRPr="00356FE9">
        <w:rPr>
          <w:rFonts w:ascii="Times New Roman" w:eastAsia="Calibri" w:hAnsi="Times New Roman" w:cs="Times New Roman"/>
          <w:b/>
          <w:bCs/>
          <w:szCs w:val="26"/>
        </w:rPr>
        <w:t xml:space="preserve">Глава </w:t>
      </w:r>
    </w:p>
    <w:p w:rsidR="009F2755" w:rsidRPr="006C18FC" w:rsidRDefault="009F2755" w:rsidP="00ED69C7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356FE9">
        <w:rPr>
          <w:rFonts w:ascii="Times New Roman" w:eastAsia="Calibri" w:hAnsi="Times New Roman" w:cs="Times New Roman"/>
          <w:b/>
          <w:bCs/>
          <w:szCs w:val="26"/>
        </w:rPr>
        <w:t>Фурмановского муниципального района</w:t>
      </w:r>
      <w:r>
        <w:rPr>
          <w:rFonts w:ascii="Times New Roman" w:eastAsia="Calibri" w:hAnsi="Times New Roman" w:cs="Times New Roman"/>
          <w:b/>
          <w:bCs/>
          <w:szCs w:val="26"/>
        </w:rPr>
        <w:t xml:space="preserve">     </w:t>
      </w:r>
      <w:r w:rsidRPr="00356FE9">
        <w:rPr>
          <w:rFonts w:ascii="Times New Roman" w:eastAsia="Calibri" w:hAnsi="Times New Roman" w:cs="Times New Roman"/>
          <w:b/>
          <w:bCs/>
          <w:szCs w:val="26"/>
        </w:rPr>
        <w:t xml:space="preserve">                               </w:t>
      </w:r>
      <w:r w:rsidR="00ED69C7">
        <w:rPr>
          <w:rFonts w:ascii="Times New Roman" w:eastAsia="Calibri" w:hAnsi="Times New Roman" w:cs="Times New Roman"/>
          <w:b/>
          <w:bCs/>
          <w:szCs w:val="26"/>
        </w:rPr>
        <w:t xml:space="preserve">                        </w:t>
      </w:r>
      <w:bookmarkStart w:id="0" w:name="_GoBack"/>
      <w:bookmarkEnd w:id="0"/>
      <w:r w:rsidRPr="00356FE9">
        <w:rPr>
          <w:rFonts w:ascii="Times New Roman" w:eastAsia="Calibri" w:hAnsi="Times New Roman" w:cs="Times New Roman"/>
          <w:b/>
          <w:bCs/>
          <w:szCs w:val="26"/>
        </w:rPr>
        <w:t xml:space="preserve">    П.Н. Колесников</w:t>
      </w:r>
    </w:p>
    <w:p w:rsidR="009F2755" w:rsidRPr="00EA71E5" w:rsidRDefault="009F2755" w:rsidP="00497573">
      <w:pPr>
        <w:pStyle w:val="ConsPlusNormal"/>
        <w:spacing w:line="240" w:lineRule="atLeast"/>
        <w:jc w:val="right"/>
        <w:rPr>
          <w:rFonts w:ascii="Times New Roman" w:hAnsi="Times New Roman" w:cs="Times New Roman"/>
          <w:b/>
          <w:bCs/>
          <w:lang w:val="en-US"/>
        </w:rPr>
      </w:pPr>
    </w:p>
    <w:sectPr w:rsidR="009F2755" w:rsidRPr="00EA71E5" w:rsidSect="00393C1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A7" w:rsidRDefault="00654FA7" w:rsidP="003D3E5C">
      <w:pPr>
        <w:spacing w:after="0" w:line="240" w:lineRule="auto"/>
      </w:pPr>
      <w:r>
        <w:separator/>
      </w:r>
    </w:p>
  </w:endnote>
  <w:endnote w:type="continuationSeparator" w:id="0">
    <w:p w:rsidR="00654FA7" w:rsidRDefault="00654FA7" w:rsidP="003D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A7" w:rsidRDefault="00654FA7" w:rsidP="003D3E5C">
      <w:pPr>
        <w:spacing w:after="0" w:line="240" w:lineRule="auto"/>
      </w:pPr>
      <w:r>
        <w:separator/>
      </w:r>
    </w:p>
  </w:footnote>
  <w:footnote w:type="continuationSeparator" w:id="0">
    <w:p w:rsidR="00654FA7" w:rsidRDefault="00654FA7" w:rsidP="003D3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15CD0"/>
    <w:multiLevelType w:val="hybridMultilevel"/>
    <w:tmpl w:val="A0265A22"/>
    <w:lvl w:ilvl="0" w:tplc="DEC018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81B6BA1"/>
    <w:multiLevelType w:val="hybridMultilevel"/>
    <w:tmpl w:val="8738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DA"/>
    <w:rsid w:val="000A7F2F"/>
    <w:rsid w:val="000C137D"/>
    <w:rsid w:val="000C5CCA"/>
    <w:rsid w:val="000D2F61"/>
    <w:rsid w:val="000E24F3"/>
    <w:rsid w:val="00172024"/>
    <w:rsid w:val="00174812"/>
    <w:rsid w:val="00176FED"/>
    <w:rsid w:val="0018120D"/>
    <w:rsid w:val="001D1484"/>
    <w:rsid w:val="0020200C"/>
    <w:rsid w:val="00216D83"/>
    <w:rsid w:val="00225091"/>
    <w:rsid w:val="00251681"/>
    <w:rsid w:val="002673D8"/>
    <w:rsid w:val="00274A58"/>
    <w:rsid w:val="00297424"/>
    <w:rsid w:val="00302BEE"/>
    <w:rsid w:val="00304158"/>
    <w:rsid w:val="00342F21"/>
    <w:rsid w:val="00343EC0"/>
    <w:rsid w:val="00377964"/>
    <w:rsid w:val="00393C1E"/>
    <w:rsid w:val="003D3E5C"/>
    <w:rsid w:val="003F29DA"/>
    <w:rsid w:val="00460A38"/>
    <w:rsid w:val="00462ED5"/>
    <w:rsid w:val="00481926"/>
    <w:rsid w:val="00497573"/>
    <w:rsid w:val="004D5F6B"/>
    <w:rsid w:val="0050682B"/>
    <w:rsid w:val="00562390"/>
    <w:rsid w:val="005A1861"/>
    <w:rsid w:val="005F154A"/>
    <w:rsid w:val="0060301B"/>
    <w:rsid w:val="006064B8"/>
    <w:rsid w:val="00606D8B"/>
    <w:rsid w:val="00654FA7"/>
    <w:rsid w:val="00656155"/>
    <w:rsid w:val="006E0D32"/>
    <w:rsid w:val="006E136D"/>
    <w:rsid w:val="00751845"/>
    <w:rsid w:val="0079449D"/>
    <w:rsid w:val="007B128B"/>
    <w:rsid w:val="007D1293"/>
    <w:rsid w:val="007D18C9"/>
    <w:rsid w:val="00810267"/>
    <w:rsid w:val="0082238D"/>
    <w:rsid w:val="0085555D"/>
    <w:rsid w:val="00864E2A"/>
    <w:rsid w:val="008C0408"/>
    <w:rsid w:val="008E1614"/>
    <w:rsid w:val="008E729A"/>
    <w:rsid w:val="009000D3"/>
    <w:rsid w:val="00913EA0"/>
    <w:rsid w:val="009D447F"/>
    <w:rsid w:val="009F2755"/>
    <w:rsid w:val="00A20B8C"/>
    <w:rsid w:val="00A41154"/>
    <w:rsid w:val="00A647A9"/>
    <w:rsid w:val="00A72A8B"/>
    <w:rsid w:val="00AD6FAC"/>
    <w:rsid w:val="00AF6838"/>
    <w:rsid w:val="00B14A11"/>
    <w:rsid w:val="00B20501"/>
    <w:rsid w:val="00B36BBB"/>
    <w:rsid w:val="00B54465"/>
    <w:rsid w:val="00B70700"/>
    <w:rsid w:val="00B70CE4"/>
    <w:rsid w:val="00B90724"/>
    <w:rsid w:val="00BA0299"/>
    <w:rsid w:val="00BA7C6A"/>
    <w:rsid w:val="00BF3965"/>
    <w:rsid w:val="00C008F2"/>
    <w:rsid w:val="00C24AEB"/>
    <w:rsid w:val="00C31058"/>
    <w:rsid w:val="00C52534"/>
    <w:rsid w:val="00C6422D"/>
    <w:rsid w:val="00CB24DF"/>
    <w:rsid w:val="00CC0546"/>
    <w:rsid w:val="00CC7BC7"/>
    <w:rsid w:val="00CF5064"/>
    <w:rsid w:val="00CF7884"/>
    <w:rsid w:val="00D07E19"/>
    <w:rsid w:val="00D11D0D"/>
    <w:rsid w:val="00DA0721"/>
    <w:rsid w:val="00DF0083"/>
    <w:rsid w:val="00DF6A08"/>
    <w:rsid w:val="00E11F1C"/>
    <w:rsid w:val="00E90AFC"/>
    <w:rsid w:val="00EA71E5"/>
    <w:rsid w:val="00ED69C7"/>
    <w:rsid w:val="00EF666E"/>
    <w:rsid w:val="00F250DE"/>
    <w:rsid w:val="00F631CF"/>
    <w:rsid w:val="00FD47FB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666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BA7C6A"/>
    <w:pPr>
      <w:ind w:left="720"/>
    </w:pPr>
  </w:style>
  <w:style w:type="paragraph" w:customStyle="1" w:styleId="ConsPlusNormal">
    <w:name w:val="ConsPlusNormal"/>
    <w:uiPriority w:val="99"/>
    <w:rsid w:val="00D07E19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character" w:customStyle="1" w:styleId="wT12">
    <w:name w:val="wT12"/>
    <w:rsid w:val="00174812"/>
    <w:rPr>
      <w:b/>
      <w:bCs w:val="0"/>
    </w:rPr>
  </w:style>
  <w:style w:type="character" w:customStyle="1" w:styleId="wT13">
    <w:name w:val="wT13"/>
    <w:rsid w:val="00174812"/>
    <w:rPr>
      <w:b/>
      <w:bCs w:val="0"/>
    </w:rPr>
  </w:style>
  <w:style w:type="paragraph" w:customStyle="1" w:styleId="wP10">
    <w:name w:val="wP10"/>
    <w:basedOn w:val="a"/>
    <w:rsid w:val="00174812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paragraph" w:customStyle="1" w:styleId="ConsTitle">
    <w:name w:val="ConsTitle"/>
    <w:rsid w:val="001720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D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E5C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E5C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E5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666E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Emphasis"/>
    <w:uiPriority w:val="20"/>
    <w:qFormat/>
    <w:rsid w:val="00EF666E"/>
    <w:rPr>
      <w:i/>
      <w:iCs/>
    </w:rPr>
  </w:style>
  <w:style w:type="paragraph" w:styleId="aa">
    <w:name w:val="Title"/>
    <w:basedOn w:val="a"/>
    <w:link w:val="ab"/>
    <w:qFormat/>
    <w:rsid w:val="00EF666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F666E"/>
    <w:rPr>
      <w:rFonts w:ascii="Times New Roman" w:hAnsi="Times New Roman"/>
      <w:b/>
      <w:sz w:val="28"/>
    </w:rPr>
  </w:style>
  <w:style w:type="paragraph" w:styleId="ac">
    <w:name w:val="Body Text"/>
    <w:basedOn w:val="a"/>
    <w:link w:val="ad"/>
    <w:unhideWhenUsed/>
    <w:rsid w:val="00EF666E"/>
    <w:pPr>
      <w:spacing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F666E"/>
    <w:rPr>
      <w:rFonts w:ascii="Times New Roman" w:hAnsi="Times New Roman"/>
      <w:sz w:val="26"/>
    </w:rPr>
  </w:style>
  <w:style w:type="paragraph" w:styleId="ae">
    <w:name w:val="List Paragraph"/>
    <w:basedOn w:val="a"/>
    <w:uiPriority w:val="34"/>
    <w:qFormat/>
    <w:rsid w:val="00251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F666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BA7C6A"/>
    <w:pPr>
      <w:ind w:left="720"/>
    </w:pPr>
  </w:style>
  <w:style w:type="paragraph" w:customStyle="1" w:styleId="ConsPlusNormal">
    <w:name w:val="ConsPlusNormal"/>
    <w:uiPriority w:val="99"/>
    <w:rsid w:val="00D07E19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character" w:customStyle="1" w:styleId="wT12">
    <w:name w:val="wT12"/>
    <w:rsid w:val="00174812"/>
    <w:rPr>
      <w:b/>
      <w:bCs w:val="0"/>
    </w:rPr>
  </w:style>
  <w:style w:type="character" w:customStyle="1" w:styleId="wT13">
    <w:name w:val="wT13"/>
    <w:rsid w:val="00174812"/>
    <w:rPr>
      <w:b/>
      <w:bCs w:val="0"/>
    </w:rPr>
  </w:style>
  <w:style w:type="paragraph" w:customStyle="1" w:styleId="wP10">
    <w:name w:val="wP10"/>
    <w:basedOn w:val="a"/>
    <w:rsid w:val="00174812"/>
    <w:pPr>
      <w:widowControl w:val="0"/>
      <w:suppressAutoHyphens/>
      <w:autoSpaceDE w:val="0"/>
      <w:spacing w:after="0" w:line="240" w:lineRule="auto"/>
      <w:jc w:val="center"/>
    </w:pPr>
    <w:rPr>
      <w:rFonts w:eastAsia="Calibri" w:cs="Times New Roman"/>
      <w:kern w:val="1"/>
      <w:sz w:val="27"/>
      <w:szCs w:val="24"/>
      <w:lang w:eastAsia="zh-CN" w:bidi="hi-IN"/>
    </w:rPr>
  </w:style>
  <w:style w:type="paragraph" w:customStyle="1" w:styleId="ConsTitle">
    <w:name w:val="ConsTitle"/>
    <w:rsid w:val="001720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3D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E5C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3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E5C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E5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666E"/>
    <w:rPr>
      <w:rFonts w:ascii="Times New Roman" w:hAnsi="Times New Roman"/>
      <w:b/>
      <w:bCs/>
      <w:kern w:val="36"/>
      <w:sz w:val="48"/>
      <w:szCs w:val="48"/>
    </w:rPr>
  </w:style>
  <w:style w:type="character" w:styleId="a9">
    <w:name w:val="Emphasis"/>
    <w:uiPriority w:val="20"/>
    <w:qFormat/>
    <w:rsid w:val="00EF666E"/>
    <w:rPr>
      <w:i/>
      <w:iCs/>
    </w:rPr>
  </w:style>
  <w:style w:type="paragraph" w:styleId="aa">
    <w:name w:val="Title"/>
    <w:basedOn w:val="a"/>
    <w:link w:val="ab"/>
    <w:qFormat/>
    <w:rsid w:val="00EF666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F666E"/>
    <w:rPr>
      <w:rFonts w:ascii="Times New Roman" w:hAnsi="Times New Roman"/>
      <w:b/>
      <w:sz w:val="28"/>
    </w:rPr>
  </w:style>
  <w:style w:type="paragraph" w:styleId="ac">
    <w:name w:val="Body Text"/>
    <w:basedOn w:val="a"/>
    <w:link w:val="ad"/>
    <w:unhideWhenUsed/>
    <w:rsid w:val="00EF666E"/>
    <w:pPr>
      <w:spacing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EF666E"/>
    <w:rPr>
      <w:rFonts w:ascii="Times New Roman" w:hAnsi="Times New Roman"/>
      <w:sz w:val="26"/>
    </w:rPr>
  </w:style>
  <w:style w:type="paragraph" w:styleId="ae">
    <w:name w:val="List Paragraph"/>
    <w:basedOn w:val="a"/>
    <w:uiPriority w:val="34"/>
    <w:qFormat/>
    <w:rsid w:val="0025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4865</Words>
  <Characters>27732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Фурмановский районный Совет</Company>
  <LinksUpToDate>false</LinksUpToDate>
  <CharactersWithSpaces>32532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Совет</cp:lastModifiedBy>
  <cp:revision>15</cp:revision>
  <cp:lastPrinted>2022-05-12T07:51:00Z</cp:lastPrinted>
  <dcterms:created xsi:type="dcterms:W3CDTF">2022-04-19T10:25:00Z</dcterms:created>
  <dcterms:modified xsi:type="dcterms:W3CDTF">2023-05-31T08:17:00Z</dcterms:modified>
</cp:coreProperties>
</file>