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1" w:rsidRPr="002076F9" w:rsidRDefault="00533841" w:rsidP="00533841">
      <w:pPr>
        <w:spacing w:before="100" w:beforeAutospacing="1" w:after="100" w:afterAutospacing="1"/>
        <w:ind w:left="708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«Зеленая» площадка №17 Фурмановский район, </w:t>
      </w:r>
      <w:r w:rsidR="00F17493">
        <w:rPr>
          <w:b/>
          <w:color w:val="000000"/>
          <w:sz w:val="22"/>
          <w:szCs w:val="22"/>
        </w:rPr>
        <w:t xml:space="preserve">в районе </w:t>
      </w:r>
      <w:proofErr w:type="spellStart"/>
      <w:r>
        <w:rPr>
          <w:b/>
          <w:color w:val="000000"/>
          <w:sz w:val="22"/>
          <w:szCs w:val="22"/>
        </w:rPr>
        <w:t>д</w:t>
      </w:r>
      <w:proofErr w:type="gramStart"/>
      <w:r>
        <w:rPr>
          <w:b/>
          <w:color w:val="000000"/>
          <w:sz w:val="22"/>
          <w:szCs w:val="22"/>
        </w:rPr>
        <w:t>.М</w:t>
      </w:r>
      <w:proofErr w:type="gramEnd"/>
      <w:r>
        <w:rPr>
          <w:b/>
          <w:color w:val="000000"/>
          <w:sz w:val="22"/>
          <w:szCs w:val="22"/>
        </w:rPr>
        <w:t>аксимовка</w:t>
      </w:r>
      <w:proofErr w:type="spellEnd"/>
    </w:p>
    <w:tbl>
      <w:tblPr>
        <w:tblW w:w="9639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1"/>
        <w:gridCol w:w="2248"/>
      </w:tblGrid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BA3AAB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F17493" w:rsidP="00B8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518771,27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рельеф </w:t>
            </w:r>
            <w:r w:rsidR="00BA3AAB">
              <w:rPr>
                <w:color w:val="000000"/>
                <w:sz w:val="20"/>
                <w:szCs w:val="20"/>
              </w:rPr>
              <w:t>–</w:t>
            </w:r>
            <w:r w:rsidRPr="00533841">
              <w:rPr>
                <w:color w:val="000000"/>
                <w:sz w:val="20"/>
                <w:szCs w:val="20"/>
              </w:rPr>
              <w:t xml:space="preserve"> равнинный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23,1293</w:t>
            </w:r>
            <w:r w:rsidR="0028450F">
              <w:rPr>
                <w:color w:val="000000"/>
                <w:sz w:val="20"/>
                <w:szCs w:val="20"/>
              </w:rPr>
              <w:t xml:space="preserve"> (потенциал 6 га, в </w:t>
            </w:r>
            <w:proofErr w:type="spellStart"/>
            <w:r w:rsidR="0028450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="0028450F">
              <w:rPr>
                <w:color w:val="000000"/>
                <w:sz w:val="20"/>
                <w:szCs w:val="20"/>
              </w:rPr>
              <w:t>. в коллективно-долевой собственности – 6 га)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 w:rsidRPr="00533841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black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Фурмановский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в районе д. </w:t>
            </w:r>
            <w:proofErr w:type="spellStart"/>
            <w:r w:rsidRPr="00533841">
              <w:rPr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>Ивановская область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 w:rsidRPr="00533841"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40543" w:rsidP="0054054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Ю.В.</w:t>
            </w:r>
          </w:p>
        </w:tc>
      </w:tr>
      <w:tr w:rsidR="00533841" w:rsidRPr="00600BD5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543" w:rsidRPr="00600BD5" w:rsidRDefault="00540543" w:rsidP="0054054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600BD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E5104">
              <w:rPr>
                <w:color w:val="000000"/>
                <w:sz w:val="20"/>
                <w:szCs w:val="20"/>
                <w:lang w:val="en-US"/>
              </w:rPr>
              <w:t xml:space="preserve">(49341) </w:t>
            </w:r>
            <w:r w:rsidR="00AC732B" w:rsidRPr="00600BD5">
              <w:rPr>
                <w:color w:val="000000"/>
                <w:sz w:val="20"/>
                <w:szCs w:val="20"/>
                <w:lang w:val="en-US"/>
              </w:rPr>
              <w:t>2-12-25</w:t>
            </w:r>
          </w:p>
          <w:p w:rsidR="00533841" w:rsidRPr="00540543" w:rsidRDefault="00540543" w:rsidP="0054054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2A41D9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A41D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2A41D9">
                <w:rPr>
                  <w:rStyle w:val="a5"/>
                  <w:sz w:val="20"/>
                  <w:szCs w:val="20"/>
                  <w:lang w:val="en-US"/>
                </w:rPr>
                <w:t>furmekon@mail.ru</w:t>
              </w:r>
            </w:hyperlink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533841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 w:rsidRPr="005338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 w:rsidRPr="00533841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533841"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533841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отсутствует, 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возможно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 xml:space="preserve"> бурение скважин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 w:rsidRPr="00533841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Возможность подключения, </w:t>
            </w:r>
          </w:p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ЛЭП 10кВ – 0 м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 w:rsidRPr="00533841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 w:rsidRPr="00533841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 w:rsidRPr="00533841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 w:rsidRPr="005338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5338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Отсутствуют, примыкает к автомагистрали Фурманов-Каминский-</w:t>
            </w:r>
            <w:proofErr w:type="spellStart"/>
            <w:r w:rsidRPr="00533841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5338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533841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0 км до автомагистрали Фурманов-Каминский-</w:t>
            </w:r>
            <w:proofErr w:type="spellStart"/>
            <w:r w:rsidRPr="00533841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533841" w:rsidRPr="00533841" w:rsidTr="00B866AD">
        <w:trPr>
          <w:trHeight w:val="345"/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533841">
            <w:pPr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3.6 км до </w:t>
            </w:r>
            <w:proofErr w:type="spellStart"/>
            <w:r w:rsidRPr="00533841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>омовицы</w:t>
            </w:r>
            <w:proofErr w:type="spellEnd"/>
            <w:r w:rsidRPr="00533841">
              <w:rPr>
                <w:color w:val="000000"/>
                <w:sz w:val="20"/>
                <w:szCs w:val="20"/>
              </w:rPr>
              <w:t xml:space="preserve"> Северной ж/д</w:t>
            </w:r>
          </w:p>
        </w:tc>
      </w:tr>
      <w:tr w:rsidR="00533841" w:rsidRPr="00533841" w:rsidTr="00B866AD">
        <w:trPr>
          <w:trHeight w:val="345"/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Расстояние до возможной точки врезки в ж/д пути (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338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0,1 км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</w:t>
            </w:r>
            <w:proofErr w:type="gramStart"/>
            <w:r w:rsidRPr="0053384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533841">
              <w:rPr>
                <w:sz w:val="20"/>
                <w:szCs w:val="20"/>
              </w:rPr>
              <w:t xml:space="preserve"> Формат </w:t>
            </w:r>
            <w:r w:rsidRPr="00533841">
              <w:rPr>
                <w:sz w:val="20"/>
                <w:szCs w:val="20"/>
                <w:lang w:val="en-US"/>
              </w:rPr>
              <w:t>JPG</w:t>
            </w:r>
            <w:r w:rsidRPr="00533841">
              <w:rPr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Фотография объекта (</w:t>
            </w:r>
            <w:r w:rsidRPr="00533841">
              <w:rPr>
                <w:sz w:val="20"/>
                <w:szCs w:val="20"/>
              </w:rPr>
              <w:t xml:space="preserve">Формат </w:t>
            </w:r>
            <w:r w:rsidRPr="00533841">
              <w:rPr>
                <w:sz w:val="20"/>
                <w:szCs w:val="20"/>
                <w:lang w:val="en-US"/>
              </w:rPr>
              <w:t>JPG</w:t>
            </w:r>
            <w:r w:rsidRPr="00533841">
              <w:rPr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533841"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3841" w:rsidRPr="00533841" w:rsidRDefault="00533841" w:rsidP="00B866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lastRenderedPageBreak/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Выписка из ЕГРН, № 37:19:014742:179-37/001/2018-4 от 26.03.2018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33841"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3841" w:rsidRPr="00533841" w:rsidTr="00B866AD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533841" w:rsidP="00B866A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533841"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841" w:rsidRPr="00533841" w:rsidRDefault="00600BD5" w:rsidP="00B866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</w:t>
            </w:r>
            <w:bookmarkStart w:id="0" w:name="_GoBack"/>
            <w:bookmarkEnd w:id="0"/>
          </w:p>
        </w:tc>
      </w:tr>
    </w:tbl>
    <w:p w:rsidR="00E44981" w:rsidRDefault="00E44981" w:rsidP="00BA3AAB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533841" w:rsidRDefault="00BA3AAB" w:rsidP="00BA3AAB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к паспорту «зеленой» площадки</w:t>
      </w:r>
      <w:r w:rsidR="00AE3658">
        <w:rPr>
          <w:color w:val="000000"/>
          <w:sz w:val="20"/>
          <w:szCs w:val="20"/>
        </w:rPr>
        <w:t xml:space="preserve"> № 17</w:t>
      </w:r>
    </w:p>
    <w:p w:rsidR="00AE3658" w:rsidRPr="00AE3658" w:rsidRDefault="00AE3658" w:rsidP="00AE3658">
      <w:pPr>
        <w:spacing w:before="100" w:beforeAutospacing="1" w:after="100" w:afterAutospacing="1"/>
        <w:jc w:val="center"/>
        <w:rPr>
          <w:color w:val="000000"/>
        </w:rPr>
      </w:pPr>
      <w:r w:rsidRPr="00AE3658">
        <w:rPr>
          <w:color w:val="000000"/>
        </w:rPr>
        <w:t>Карта (схема) расположения земельного участка</w:t>
      </w:r>
    </w:p>
    <w:p w:rsidR="00A244EE" w:rsidRPr="00533841" w:rsidRDefault="0053384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BAA85" wp14:editId="4799819D">
            <wp:simplePos x="0" y="0"/>
            <wp:positionH relativeFrom="column">
              <wp:posOffset>-193040</wp:posOffset>
            </wp:positionH>
            <wp:positionV relativeFrom="paragraph">
              <wp:posOffset>12065</wp:posOffset>
            </wp:positionV>
            <wp:extent cx="7077075" cy="5026934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1" t="36923" r="14097" b="7180"/>
                    <a:stretch/>
                  </pic:blipFill>
                  <pic:spPr bwMode="auto">
                    <a:xfrm>
                      <a:off x="0" y="0"/>
                      <a:ext cx="7083137" cy="5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Pr="00533841" w:rsidRDefault="00197477">
      <w:pPr>
        <w:rPr>
          <w:sz w:val="20"/>
          <w:szCs w:val="20"/>
        </w:rPr>
      </w:pPr>
    </w:p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p w:rsidR="00197477" w:rsidRDefault="00197477"/>
    <w:sectPr w:rsidR="00197477" w:rsidSect="0053384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9"/>
    <w:rsid w:val="00197477"/>
    <w:rsid w:val="0028450F"/>
    <w:rsid w:val="003118B2"/>
    <w:rsid w:val="003A7E39"/>
    <w:rsid w:val="00514487"/>
    <w:rsid w:val="00533841"/>
    <w:rsid w:val="00540543"/>
    <w:rsid w:val="00600BD5"/>
    <w:rsid w:val="00A244EE"/>
    <w:rsid w:val="00AC732B"/>
    <w:rsid w:val="00AE3658"/>
    <w:rsid w:val="00BA3AAB"/>
    <w:rsid w:val="00E44981"/>
    <w:rsid w:val="00F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77"/>
    <w:rPr>
      <w:rFonts w:ascii="Tahoma" w:hAnsi="Tahoma" w:cs="Tahoma"/>
      <w:sz w:val="16"/>
      <w:szCs w:val="16"/>
    </w:rPr>
  </w:style>
  <w:style w:type="character" w:styleId="a5">
    <w:name w:val="Hyperlink"/>
    <w:rsid w:val="00540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77"/>
    <w:rPr>
      <w:rFonts w:ascii="Tahoma" w:hAnsi="Tahoma" w:cs="Tahoma"/>
      <w:sz w:val="16"/>
      <w:szCs w:val="16"/>
    </w:rPr>
  </w:style>
  <w:style w:type="character" w:styleId="a5">
    <w:name w:val="Hyperlink"/>
    <w:rsid w:val="0054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rme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5468-318B-4574-92A4-A15DFDB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24-econom</dc:creator>
  <cp:keywords/>
  <dc:description/>
  <cp:lastModifiedBy>ALEX</cp:lastModifiedBy>
  <cp:revision>13</cp:revision>
  <cp:lastPrinted>2018-10-11T07:11:00Z</cp:lastPrinted>
  <dcterms:created xsi:type="dcterms:W3CDTF">2018-07-30T12:41:00Z</dcterms:created>
  <dcterms:modified xsi:type="dcterms:W3CDTF">2021-02-24T06:35:00Z</dcterms:modified>
</cp:coreProperties>
</file>