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29" w:rsidRPr="004D345B" w:rsidRDefault="00A9748F" w:rsidP="00C73B29">
      <w:pPr>
        <w:tabs>
          <w:tab w:val="center" w:pos="4677"/>
          <w:tab w:val="left" w:pos="8115"/>
        </w:tabs>
        <w:spacing w:after="0" w:line="240" w:lineRule="atLeast"/>
        <w:jc w:val="right"/>
        <w:rPr>
          <w:rFonts w:ascii="Times New Roman" w:hAnsi="Times New Roman" w:cs="Times New Roman"/>
          <w:b/>
          <w:sz w:val="40"/>
          <w:szCs w:val="40"/>
          <w:lang w:eastAsia="ru-RU"/>
        </w:rPr>
      </w:pPr>
      <w:bookmarkStart w:id="0" w:name="_GoBack"/>
      <w:bookmarkEnd w:id="0"/>
      <w:r w:rsidRPr="004D345B">
        <w:rPr>
          <w:noProof/>
          <w:lang w:eastAsia="ru-RU"/>
        </w:rPr>
        <w:drawing>
          <wp:anchor distT="0" distB="0" distL="114300" distR="114300" simplePos="0" relativeHeight="251656704" behindDoc="1" locked="0" layoutInCell="1" allowOverlap="1" wp14:anchorId="2B928E31" wp14:editId="3065A984">
            <wp:simplePos x="0" y="0"/>
            <wp:positionH relativeFrom="column">
              <wp:posOffset>2529840</wp:posOffset>
            </wp:positionH>
            <wp:positionV relativeFrom="paragraph">
              <wp:posOffset>-139700</wp:posOffset>
            </wp:positionV>
            <wp:extent cx="657225" cy="790575"/>
            <wp:effectExtent l="0" t="0" r="0" b="0"/>
            <wp:wrapTight wrapText="bothSides">
              <wp:wrapPolygon edited="0">
                <wp:start x="0" y="0"/>
                <wp:lineTo x="0" y="21340"/>
                <wp:lineTo x="21287" y="21340"/>
                <wp:lineTo x="21287" y="0"/>
                <wp:lineTo x="0"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57225" cy="790575"/>
                    </a:xfrm>
                    <a:prstGeom prst="rect">
                      <a:avLst/>
                    </a:prstGeom>
                    <a:noFill/>
                    <a:ln w="9525">
                      <a:noFill/>
                      <a:miter lim="800000"/>
                      <a:headEnd/>
                      <a:tailEnd/>
                    </a:ln>
                  </pic:spPr>
                </pic:pic>
              </a:graphicData>
            </a:graphic>
            <wp14:sizeRelV relativeFrom="margin">
              <wp14:pctHeight>0</wp14:pctHeight>
            </wp14:sizeRelV>
          </wp:anchor>
        </w:drawing>
      </w:r>
    </w:p>
    <w:p w:rsidR="00C73B29" w:rsidRPr="004D345B" w:rsidRDefault="001C5F84" w:rsidP="00C73B29">
      <w:pPr>
        <w:tabs>
          <w:tab w:val="center" w:pos="4677"/>
          <w:tab w:val="left" w:pos="8115"/>
        </w:tabs>
        <w:spacing w:after="0" w:line="240" w:lineRule="atLeast"/>
        <w:jc w:val="center"/>
        <w:rPr>
          <w:rFonts w:ascii="Times New Roman" w:hAnsi="Times New Roman" w:cs="Times New Roman"/>
          <w:sz w:val="24"/>
          <w:szCs w:val="24"/>
          <w:lang w:eastAsia="ru-RU"/>
        </w:rPr>
      </w:pPr>
      <w:r>
        <w:rPr>
          <w:noProof/>
          <w:lang w:eastAsia="ru-RU"/>
        </w:rPr>
        <mc:AlternateContent>
          <mc:Choice Requires="wpg">
            <w:drawing>
              <wp:anchor distT="0" distB="0" distL="114300" distR="114300" simplePos="0" relativeHeight="251658240" behindDoc="1" locked="0" layoutInCell="0" allowOverlap="1">
                <wp:simplePos x="0" y="0"/>
                <wp:positionH relativeFrom="column">
                  <wp:posOffset>2698115</wp:posOffset>
                </wp:positionH>
                <wp:positionV relativeFrom="paragraph">
                  <wp:posOffset>0</wp:posOffset>
                </wp:positionV>
                <wp:extent cx="845185" cy="685800"/>
                <wp:effectExtent l="0" t="0" r="0" b="0"/>
                <wp:wrapNone/>
                <wp:docPr id="2" name="Полотно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5185" cy="685800"/>
                          <a:chOff x="0" y="0"/>
                          <a:chExt cx="8451" cy="6858"/>
                        </a:xfrm>
                      </wpg:grpSpPr>
                      <wps:wsp>
                        <wps:cNvPr id="3" name="Прямоугольник 7"/>
                        <wps:cNvSpPr>
                          <a:spLocks noChangeArrowheads="1"/>
                        </wps:cNvSpPr>
                        <wps:spPr bwMode="auto">
                          <a:xfrm>
                            <a:off x="0" y="0"/>
                            <a:ext cx="8451" cy="6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Полотно 5" o:spid="_x0000_s1026" style="position:absolute;margin-left:212.45pt;margin-top:0;width:66.55pt;height:54pt;z-index:-251658240"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" o:allowincell="f">
                <v:rect id="Прямоугольник 7" o:spid="_x0000_s1027" style="position:absolute;width:845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group>
            </w:pict>
          </mc:Fallback>
        </mc:AlternateContent>
      </w:r>
    </w:p>
    <w:p w:rsidR="00C73B29" w:rsidRPr="004D345B" w:rsidRDefault="00C73B29" w:rsidP="00C73B29">
      <w:pPr>
        <w:tabs>
          <w:tab w:val="center" w:pos="4677"/>
          <w:tab w:val="left" w:pos="8115"/>
        </w:tabs>
        <w:spacing w:after="0" w:line="240" w:lineRule="atLeast"/>
        <w:jc w:val="center"/>
        <w:rPr>
          <w:rFonts w:ascii="Times New Roman" w:hAnsi="Times New Roman" w:cs="Times New Roman"/>
          <w:sz w:val="24"/>
          <w:szCs w:val="24"/>
          <w:lang w:eastAsia="ru-RU"/>
        </w:rPr>
      </w:pPr>
    </w:p>
    <w:p w:rsidR="00C73B29" w:rsidRDefault="00D84E06" w:rsidP="00D84E06">
      <w:pPr>
        <w:tabs>
          <w:tab w:val="center" w:pos="4677"/>
          <w:tab w:val="left" w:pos="4956"/>
        </w:tabs>
        <w:spacing w:after="0" w:line="240" w:lineRule="atLeast"/>
        <w:jc w:val="right"/>
        <w:rPr>
          <w:rFonts w:ascii="Times New Roman" w:hAnsi="Times New Roman" w:cs="Times New Roman"/>
          <w:b/>
          <w:sz w:val="32"/>
          <w:szCs w:val="32"/>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D84E06" w:rsidRPr="00D84E06" w:rsidRDefault="00D84E06" w:rsidP="00D84E06">
      <w:pPr>
        <w:tabs>
          <w:tab w:val="center" w:pos="4677"/>
          <w:tab w:val="left" w:pos="4956"/>
        </w:tabs>
        <w:spacing w:after="0" w:line="240" w:lineRule="atLeast"/>
        <w:jc w:val="right"/>
        <w:rPr>
          <w:rFonts w:ascii="Times New Roman" w:hAnsi="Times New Roman" w:cs="Times New Roman"/>
          <w:b/>
          <w:sz w:val="32"/>
          <w:szCs w:val="32"/>
          <w:lang w:eastAsia="ru-RU"/>
        </w:rPr>
      </w:pPr>
    </w:p>
    <w:p w:rsidR="00C73B29" w:rsidRPr="004D345B" w:rsidRDefault="00C73B29" w:rsidP="00C73B29">
      <w:pPr>
        <w:tabs>
          <w:tab w:val="center" w:pos="4677"/>
          <w:tab w:val="left" w:pos="6960"/>
          <w:tab w:val="left" w:pos="8115"/>
        </w:tabs>
        <w:spacing w:after="0" w:line="240" w:lineRule="atLeast"/>
        <w:jc w:val="center"/>
        <w:rPr>
          <w:rFonts w:ascii="Times New Roman" w:hAnsi="Times New Roman" w:cs="Times New Roman"/>
          <w:b/>
          <w:bCs/>
          <w:sz w:val="34"/>
          <w:szCs w:val="34"/>
          <w:lang w:eastAsia="ru-RU"/>
        </w:rPr>
      </w:pPr>
      <w:r w:rsidRPr="004D345B">
        <w:rPr>
          <w:rFonts w:ascii="Times New Roman" w:hAnsi="Times New Roman" w:cs="Times New Roman"/>
          <w:b/>
          <w:bCs/>
          <w:sz w:val="34"/>
          <w:szCs w:val="34"/>
          <w:lang w:eastAsia="ru-RU"/>
        </w:rPr>
        <w:t>РОССИЙСКАЯ ФЕДЕРАЦИЯ</w:t>
      </w:r>
    </w:p>
    <w:p w:rsidR="00C73B29" w:rsidRPr="004D345B" w:rsidRDefault="00C73B29" w:rsidP="00C73B29">
      <w:pPr>
        <w:spacing w:after="0" w:line="240" w:lineRule="atLeast"/>
        <w:jc w:val="center"/>
        <w:rPr>
          <w:rFonts w:ascii="Times New Roman" w:hAnsi="Times New Roman" w:cs="Times New Roman"/>
          <w:b/>
          <w:bCs/>
          <w:sz w:val="34"/>
          <w:szCs w:val="34"/>
          <w:lang w:eastAsia="ru-RU"/>
        </w:rPr>
      </w:pPr>
      <w:r w:rsidRPr="004D345B">
        <w:rPr>
          <w:rFonts w:ascii="Times New Roman" w:hAnsi="Times New Roman" w:cs="Times New Roman"/>
          <w:b/>
          <w:bCs/>
          <w:sz w:val="34"/>
          <w:szCs w:val="34"/>
          <w:lang w:eastAsia="ru-RU"/>
        </w:rPr>
        <w:t xml:space="preserve">СОВЕТ ФУРМАНОВСКОГО МУНИЦИПАЛЬНОГО РАЙОНА </w:t>
      </w:r>
    </w:p>
    <w:p w:rsidR="00C73B29" w:rsidRPr="004D345B" w:rsidRDefault="00C73B29" w:rsidP="00C73B29">
      <w:pPr>
        <w:spacing w:after="0" w:line="240" w:lineRule="atLeast"/>
        <w:jc w:val="center"/>
        <w:rPr>
          <w:rFonts w:ascii="Times New Roman" w:hAnsi="Times New Roman" w:cs="Times New Roman"/>
          <w:b/>
          <w:bCs/>
          <w:sz w:val="34"/>
          <w:szCs w:val="34"/>
          <w:lang w:eastAsia="ru-RU"/>
        </w:rPr>
      </w:pPr>
      <w:r w:rsidRPr="004D345B">
        <w:rPr>
          <w:rFonts w:ascii="Times New Roman" w:hAnsi="Times New Roman" w:cs="Times New Roman"/>
          <w:b/>
          <w:bCs/>
          <w:sz w:val="34"/>
          <w:szCs w:val="34"/>
          <w:lang w:eastAsia="ru-RU"/>
        </w:rPr>
        <w:t>ИВАНОВСКОЙ ОБЛАСТИ</w:t>
      </w:r>
    </w:p>
    <w:p w:rsidR="00C73B29" w:rsidRPr="004D345B" w:rsidRDefault="00C73B29" w:rsidP="00C73B29">
      <w:pPr>
        <w:keepNext/>
        <w:spacing w:after="0" w:line="240" w:lineRule="atLeast"/>
        <w:jc w:val="center"/>
        <w:outlineLvl w:val="0"/>
        <w:rPr>
          <w:rFonts w:ascii="Times New Roman" w:hAnsi="Times New Roman" w:cs="Times New Roman"/>
          <w:b/>
          <w:bCs/>
          <w:spacing w:val="20"/>
          <w:sz w:val="36"/>
          <w:szCs w:val="36"/>
          <w:lang w:eastAsia="ru-RU"/>
        </w:rPr>
      </w:pPr>
      <w:r w:rsidRPr="004D345B">
        <w:rPr>
          <w:rFonts w:ascii="Times New Roman" w:hAnsi="Times New Roman" w:cs="Times New Roman"/>
          <w:b/>
          <w:bCs/>
          <w:spacing w:val="20"/>
          <w:sz w:val="36"/>
          <w:szCs w:val="36"/>
          <w:lang w:eastAsia="ru-RU"/>
        </w:rPr>
        <w:t>РЕШЕНИЕ</w:t>
      </w:r>
    </w:p>
    <w:p w:rsidR="00A9748F" w:rsidRDefault="00A9748F" w:rsidP="00C73B29">
      <w:pPr>
        <w:spacing w:after="0" w:line="240" w:lineRule="atLeast"/>
        <w:jc w:val="center"/>
        <w:rPr>
          <w:rFonts w:ascii="Times New Roman" w:hAnsi="Times New Roman" w:cs="Times New Roman"/>
          <w:b/>
          <w:bCs/>
          <w:sz w:val="24"/>
          <w:szCs w:val="24"/>
          <w:lang w:eastAsia="ru-RU"/>
        </w:rPr>
      </w:pPr>
    </w:p>
    <w:p w:rsidR="00B069B6" w:rsidRDefault="00B069B6" w:rsidP="00C73B29">
      <w:pPr>
        <w:spacing w:after="0" w:line="240" w:lineRule="atLeast"/>
        <w:jc w:val="center"/>
        <w:rPr>
          <w:rFonts w:ascii="Times New Roman" w:hAnsi="Times New Roman" w:cs="Times New Roman"/>
          <w:b/>
          <w:bCs/>
          <w:sz w:val="24"/>
          <w:szCs w:val="24"/>
          <w:lang w:eastAsia="ru-RU"/>
        </w:rPr>
      </w:pPr>
    </w:p>
    <w:p w:rsidR="00C73B29" w:rsidRPr="004D345B" w:rsidRDefault="00D84E06" w:rsidP="00C73B29">
      <w:pPr>
        <w:spacing w:after="0" w:line="240" w:lineRule="atLeast"/>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от </w:t>
      </w:r>
      <w:r w:rsidR="00254B7B">
        <w:rPr>
          <w:rFonts w:ascii="Times New Roman" w:hAnsi="Times New Roman" w:cs="Times New Roman"/>
          <w:b/>
          <w:bCs/>
          <w:sz w:val="24"/>
          <w:szCs w:val="24"/>
          <w:lang w:eastAsia="ru-RU"/>
        </w:rPr>
        <w:t>25 ноября</w:t>
      </w:r>
      <w:r>
        <w:rPr>
          <w:rFonts w:ascii="Times New Roman" w:hAnsi="Times New Roman" w:cs="Times New Roman"/>
          <w:b/>
          <w:bCs/>
          <w:sz w:val="24"/>
          <w:szCs w:val="24"/>
          <w:lang w:eastAsia="ru-RU"/>
        </w:rPr>
        <w:t xml:space="preserve"> 2021</w:t>
      </w:r>
      <w:r w:rsidR="000E4B96">
        <w:rPr>
          <w:rFonts w:ascii="Times New Roman" w:hAnsi="Times New Roman" w:cs="Times New Roman"/>
          <w:b/>
          <w:bCs/>
          <w:sz w:val="24"/>
          <w:szCs w:val="24"/>
          <w:lang w:eastAsia="ru-RU"/>
        </w:rPr>
        <w:t xml:space="preserve"> </w:t>
      </w:r>
      <w:r w:rsidR="00585176">
        <w:rPr>
          <w:rFonts w:ascii="Times New Roman" w:hAnsi="Times New Roman" w:cs="Times New Roman"/>
          <w:b/>
          <w:bCs/>
          <w:sz w:val="24"/>
          <w:szCs w:val="24"/>
          <w:lang w:eastAsia="ru-RU"/>
        </w:rPr>
        <w:t>года</w:t>
      </w:r>
      <w:r w:rsidR="00C73B29" w:rsidRPr="004D345B">
        <w:rPr>
          <w:rFonts w:ascii="Times New Roman" w:hAnsi="Times New Roman" w:cs="Times New Roman"/>
          <w:b/>
          <w:bCs/>
          <w:sz w:val="24"/>
          <w:szCs w:val="24"/>
          <w:lang w:eastAsia="ru-RU"/>
        </w:rPr>
        <w:t xml:space="preserve">                                                                       </w:t>
      </w:r>
      <w:r w:rsidR="00A9748F">
        <w:rPr>
          <w:rFonts w:ascii="Times New Roman" w:hAnsi="Times New Roman" w:cs="Times New Roman"/>
          <w:b/>
          <w:bCs/>
          <w:sz w:val="24"/>
          <w:szCs w:val="24"/>
          <w:lang w:eastAsia="ru-RU"/>
        </w:rPr>
        <w:t xml:space="preserve">                         </w:t>
      </w:r>
      <w:r w:rsidR="00C73B29" w:rsidRPr="004D345B">
        <w:rPr>
          <w:rFonts w:ascii="Times New Roman" w:hAnsi="Times New Roman" w:cs="Times New Roman"/>
          <w:b/>
          <w:bCs/>
          <w:sz w:val="24"/>
          <w:szCs w:val="24"/>
          <w:lang w:eastAsia="ru-RU"/>
        </w:rPr>
        <w:t xml:space="preserve"> №</w:t>
      </w:r>
      <w:r w:rsidR="009D4DEC">
        <w:rPr>
          <w:rFonts w:ascii="Times New Roman" w:hAnsi="Times New Roman" w:cs="Times New Roman"/>
          <w:b/>
          <w:bCs/>
          <w:sz w:val="24"/>
          <w:szCs w:val="24"/>
          <w:lang w:eastAsia="ru-RU"/>
        </w:rPr>
        <w:t xml:space="preserve"> </w:t>
      </w:r>
      <w:r w:rsidR="00B27282">
        <w:rPr>
          <w:rFonts w:ascii="Times New Roman" w:hAnsi="Times New Roman" w:cs="Times New Roman"/>
          <w:b/>
          <w:bCs/>
          <w:sz w:val="24"/>
          <w:szCs w:val="24"/>
          <w:lang w:eastAsia="ru-RU"/>
        </w:rPr>
        <w:t>112</w:t>
      </w:r>
    </w:p>
    <w:p w:rsidR="00C73B29" w:rsidRDefault="00C73B29" w:rsidP="00C73B29">
      <w:pPr>
        <w:spacing w:after="0" w:line="240" w:lineRule="atLeast"/>
        <w:jc w:val="center"/>
        <w:rPr>
          <w:rFonts w:ascii="Times New Roman" w:hAnsi="Times New Roman" w:cs="Times New Roman"/>
          <w:b/>
          <w:bCs/>
          <w:sz w:val="24"/>
          <w:szCs w:val="24"/>
          <w:lang w:eastAsia="ru-RU"/>
        </w:rPr>
      </w:pPr>
      <w:r w:rsidRPr="004D345B">
        <w:rPr>
          <w:rFonts w:ascii="Times New Roman" w:hAnsi="Times New Roman" w:cs="Times New Roman"/>
          <w:b/>
          <w:bCs/>
          <w:sz w:val="24"/>
          <w:szCs w:val="24"/>
          <w:lang w:eastAsia="ru-RU"/>
        </w:rPr>
        <w:t>г. Фурманов</w:t>
      </w:r>
    </w:p>
    <w:p w:rsidR="00A9748F" w:rsidRPr="004D345B" w:rsidRDefault="00A9748F" w:rsidP="00C73B29">
      <w:pPr>
        <w:spacing w:after="0" w:line="240" w:lineRule="atLeast"/>
        <w:jc w:val="center"/>
        <w:rPr>
          <w:rFonts w:ascii="Times New Roman" w:hAnsi="Times New Roman" w:cs="Times New Roman"/>
          <w:b/>
          <w:bCs/>
          <w:sz w:val="24"/>
          <w:szCs w:val="24"/>
          <w:lang w:eastAsia="ru-RU"/>
        </w:rPr>
      </w:pPr>
    </w:p>
    <w:p w:rsidR="00C73B29" w:rsidRPr="004D345B" w:rsidRDefault="00C73B29" w:rsidP="00C73B29">
      <w:pPr>
        <w:spacing w:after="0" w:line="240" w:lineRule="atLeast"/>
        <w:rPr>
          <w:rFonts w:ascii="Times New Roman" w:hAnsi="Times New Roman" w:cs="Times New Roman"/>
          <w:sz w:val="24"/>
          <w:szCs w:val="24"/>
          <w:lang w:eastAsia="ru-RU"/>
        </w:rPr>
      </w:pPr>
    </w:p>
    <w:p w:rsidR="00C73B29" w:rsidRDefault="00C73B29" w:rsidP="00C73B29">
      <w:pPr>
        <w:autoSpaceDE w:val="0"/>
        <w:autoSpaceDN w:val="0"/>
        <w:adjustRightInd w:val="0"/>
        <w:spacing w:after="0" w:line="240" w:lineRule="atLeast"/>
        <w:jc w:val="both"/>
        <w:rPr>
          <w:rFonts w:ascii="Times New Roman" w:hAnsi="Times New Roman" w:cs="Times New Roman"/>
          <w:b/>
          <w:bCs/>
          <w:sz w:val="24"/>
          <w:szCs w:val="24"/>
        </w:rPr>
      </w:pPr>
      <w:r w:rsidRPr="004D345B">
        <w:rPr>
          <w:rFonts w:ascii="Times New Roman" w:hAnsi="Times New Roman" w:cs="Times New Roman"/>
          <w:b/>
          <w:bCs/>
          <w:sz w:val="24"/>
          <w:szCs w:val="24"/>
        </w:rPr>
        <w:t>О проекте муниципального правового акта «О внесении изменений и дополнений в Устав Фурмановского муниципального района» и о проведении публичных слушаний</w:t>
      </w:r>
      <w:r w:rsidR="00496F83">
        <w:rPr>
          <w:rFonts w:ascii="Times New Roman" w:hAnsi="Times New Roman" w:cs="Times New Roman"/>
          <w:b/>
          <w:bCs/>
          <w:sz w:val="24"/>
          <w:szCs w:val="24"/>
        </w:rPr>
        <w:t>»</w:t>
      </w:r>
    </w:p>
    <w:p w:rsidR="00A9748F" w:rsidRDefault="00A9748F" w:rsidP="00C73B29">
      <w:pPr>
        <w:autoSpaceDE w:val="0"/>
        <w:autoSpaceDN w:val="0"/>
        <w:adjustRightInd w:val="0"/>
        <w:spacing w:after="0" w:line="240" w:lineRule="atLeast"/>
        <w:jc w:val="both"/>
        <w:rPr>
          <w:rFonts w:ascii="Times New Roman" w:hAnsi="Times New Roman" w:cs="Times New Roman"/>
          <w:b/>
          <w:bCs/>
          <w:sz w:val="24"/>
          <w:szCs w:val="24"/>
        </w:rPr>
      </w:pPr>
    </w:p>
    <w:p w:rsidR="00A9748F" w:rsidRPr="004D345B" w:rsidRDefault="00A9748F" w:rsidP="00C73B29">
      <w:pPr>
        <w:autoSpaceDE w:val="0"/>
        <w:autoSpaceDN w:val="0"/>
        <w:adjustRightInd w:val="0"/>
        <w:spacing w:after="0" w:line="240" w:lineRule="atLeast"/>
        <w:jc w:val="both"/>
        <w:rPr>
          <w:rFonts w:ascii="Times New Roman" w:hAnsi="Times New Roman" w:cs="Times New Roman"/>
          <w:b/>
          <w:bCs/>
          <w:sz w:val="24"/>
          <w:szCs w:val="24"/>
        </w:rPr>
      </w:pPr>
    </w:p>
    <w:p w:rsidR="00585176" w:rsidRDefault="00585176" w:rsidP="00585176">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Руководствуясь</w:t>
      </w:r>
      <w:r w:rsidRPr="004D345B">
        <w:rPr>
          <w:rFonts w:ascii="Times New Roman" w:hAnsi="Times New Roman" w:cs="Times New Roman"/>
          <w:sz w:val="24"/>
          <w:szCs w:val="24"/>
        </w:rPr>
        <w:t xml:space="preserve"> Федеральн</w:t>
      </w:r>
      <w:r>
        <w:rPr>
          <w:rFonts w:ascii="Times New Roman" w:hAnsi="Times New Roman" w:cs="Times New Roman"/>
          <w:sz w:val="24"/>
          <w:szCs w:val="24"/>
        </w:rPr>
        <w:t>ым</w:t>
      </w:r>
      <w:r w:rsidRPr="004D345B">
        <w:rPr>
          <w:rFonts w:ascii="Times New Roman" w:hAnsi="Times New Roman" w:cs="Times New Roman"/>
          <w:sz w:val="24"/>
          <w:szCs w:val="24"/>
        </w:rPr>
        <w:t xml:space="preserve"> закон</w:t>
      </w:r>
      <w:r>
        <w:rPr>
          <w:rFonts w:ascii="Times New Roman" w:hAnsi="Times New Roman" w:cs="Times New Roman"/>
          <w:sz w:val="24"/>
          <w:szCs w:val="24"/>
        </w:rPr>
        <w:t>ом</w:t>
      </w:r>
      <w:r w:rsidRPr="004D345B">
        <w:rPr>
          <w:rFonts w:ascii="Times New Roman" w:hAnsi="Times New Roman" w:cs="Times New Roman"/>
          <w:sz w:val="24"/>
          <w:szCs w:val="24"/>
        </w:rPr>
        <w:t xml:space="preserve"> "Об общих принципах организации местного самоуправления в Российской Федерации" от 06.10.2003 N 131-ФЗ, </w:t>
      </w:r>
      <w:r>
        <w:rPr>
          <w:rFonts w:ascii="Times New Roman" w:hAnsi="Times New Roman" w:cs="Times New Roman"/>
          <w:sz w:val="24"/>
          <w:szCs w:val="24"/>
        </w:rPr>
        <w:t xml:space="preserve">статьями 12, 25 </w:t>
      </w:r>
      <w:r w:rsidRPr="004D345B">
        <w:rPr>
          <w:rFonts w:ascii="Times New Roman" w:hAnsi="Times New Roman" w:cs="Times New Roman"/>
          <w:sz w:val="24"/>
          <w:szCs w:val="24"/>
        </w:rPr>
        <w:t>Устав</w:t>
      </w:r>
      <w:r>
        <w:rPr>
          <w:rFonts w:ascii="Times New Roman" w:hAnsi="Times New Roman" w:cs="Times New Roman"/>
          <w:sz w:val="24"/>
          <w:szCs w:val="24"/>
        </w:rPr>
        <w:t>а</w:t>
      </w:r>
      <w:r w:rsidRPr="004D345B">
        <w:rPr>
          <w:rFonts w:ascii="Times New Roman" w:hAnsi="Times New Roman" w:cs="Times New Roman"/>
          <w:sz w:val="24"/>
          <w:szCs w:val="24"/>
        </w:rPr>
        <w:t xml:space="preserve"> Фурмановского му</w:t>
      </w:r>
      <w:r>
        <w:rPr>
          <w:rFonts w:ascii="Times New Roman" w:hAnsi="Times New Roman" w:cs="Times New Roman"/>
          <w:sz w:val="24"/>
          <w:szCs w:val="24"/>
        </w:rPr>
        <w:t>ниципального района, принятого Р</w:t>
      </w:r>
      <w:r w:rsidRPr="004D345B">
        <w:rPr>
          <w:rFonts w:ascii="Times New Roman" w:hAnsi="Times New Roman" w:cs="Times New Roman"/>
          <w:sz w:val="24"/>
          <w:szCs w:val="24"/>
        </w:rPr>
        <w:t xml:space="preserve">ешением Фурмановского районного Совета № 61 от 15.09.2010, в целях </w:t>
      </w:r>
      <w:r>
        <w:rPr>
          <w:rFonts w:ascii="Times New Roman" w:hAnsi="Times New Roman" w:cs="Times New Roman"/>
          <w:sz w:val="24"/>
          <w:szCs w:val="24"/>
        </w:rPr>
        <w:t>уточнения отдельных положений</w:t>
      </w:r>
      <w:r w:rsidRPr="004D345B">
        <w:rPr>
          <w:rFonts w:ascii="Times New Roman" w:hAnsi="Times New Roman" w:cs="Times New Roman"/>
          <w:sz w:val="24"/>
          <w:szCs w:val="24"/>
        </w:rPr>
        <w:t xml:space="preserve"> Устава Фурмановского муниципального района</w:t>
      </w:r>
      <w:r>
        <w:rPr>
          <w:rFonts w:ascii="Times New Roman" w:hAnsi="Times New Roman" w:cs="Times New Roman"/>
          <w:sz w:val="24"/>
          <w:szCs w:val="24"/>
        </w:rPr>
        <w:t>,</w:t>
      </w:r>
    </w:p>
    <w:p w:rsidR="00585176" w:rsidRDefault="00585176" w:rsidP="00585176">
      <w:pPr>
        <w:spacing w:after="0" w:line="240" w:lineRule="atLeast"/>
        <w:jc w:val="both"/>
        <w:rPr>
          <w:rFonts w:ascii="Times New Roman" w:hAnsi="Times New Roman" w:cs="Times New Roman"/>
          <w:sz w:val="24"/>
          <w:szCs w:val="24"/>
        </w:rPr>
      </w:pPr>
      <w:r w:rsidRPr="004D345B">
        <w:rPr>
          <w:rFonts w:ascii="Times New Roman" w:hAnsi="Times New Roman" w:cs="Times New Roman"/>
          <w:sz w:val="24"/>
          <w:szCs w:val="24"/>
        </w:rPr>
        <w:t xml:space="preserve"> Совет Фурмановского муниципального района</w:t>
      </w:r>
    </w:p>
    <w:p w:rsidR="00585176" w:rsidRPr="004D345B" w:rsidRDefault="00585176" w:rsidP="00585176">
      <w:pPr>
        <w:spacing w:after="0" w:line="240" w:lineRule="atLeast"/>
        <w:jc w:val="both"/>
        <w:rPr>
          <w:rFonts w:ascii="Times New Roman" w:hAnsi="Times New Roman" w:cs="Times New Roman"/>
          <w:sz w:val="24"/>
          <w:szCs w:val="24"/>
        </w:rPr>
      </w:pPr>
      <w:r w:rsidRPr="004D345B">
        <w:rPr>
          <w:rFonts w:ascii="Times New Roman" w:hAnsi="Times New Roman" w:cs="Times New Roman"/>
          <w:sz w:val="24"/>
          <w:szCs w:val="24"/>
        </w:rPr>
        <w:t>РЕШИЛ:</w:t>
      </w:r>
    </w:p>
    <w:p w:rsidR="00585176" w:rsidRDefault="00585176" w:rsidP="00585176">
      <w:pPr>
        <w:spacing w:after="0" w:line="240" w:lineRule="atLeast"/>
        <w:ind w:firstLine="539"/>
        <w:jc w:val="both"/>
        <w:rPr>
          <w:rFonts w:ascii="Times New Roman" w:hAnsi="Times New Roman" w:cs="Times New Roman"/>
          <w:sz w:val="24"/>
          <w:szCs w:val="24"/>
        </w:rPr>
      </w:pPr>
      <w:r w:rsidRPr="004D345B">
        <w:rPr>
          <w:rFonts w:ascii="Times New Roman" w:hAnsi="Times New Roman" w:cs="Times New Roman"/>
          <w:sz w:val="24"/>
          <w:szCs w:val="24"/>
        </w:rPr>
        <w:t>1.</w:t>
      </w:r>
      <w:r w:rsidR="00254B7B">
        <w:rPr>
          <w:rFonts w:ascii="Times New Roman" w:hAnsi="Times New Roman" w:cs="Times New Roman"/>
          <w:sz w:val="24"/>
          <w:szCs w:val="24"/>
        </w:rPr>
        <w:t xml:space="preserve"> </w:t>
      </w:r>
      <w:r w:rsidRPr="004D345B">
        <w:rPr>
          <w:rFonts w:ascii="Times New Roman" w:hAnsi="Times New Roman" w:cs="Times New Roman"/>
          <w:sz w:val="24"/>
          <w:szCs w:val="24"/>
        </w:rPr>
        <w:t>Принять проект муниципального правового акта «О внесении изменени</w:t>
      </w:r>
      <w:r>
        <w:rPr>
          <w:rFonts w:ascii="Times New Roman" w:hAnsi="Times New Roman" w:cs="Times New Roman"/>
          <w:sz w:val="24"/>
          <w:szCs w:val="24"/>
        </w:rPr>
        <w:t xml:space="preserve">я </w:t>
      </w:r>
      <w:r w:rsidRPr="004D345B">
        <w:rPr>
          <w:rFonts w:ascii="Times New Roman" w:hAnsi="Times New Roman" w:cs="Times New Roman"/>
          <w:sz w:val="24"/>
          <w:szCs w:val="24"/>
        </w:rPr>
        <w:t xml:space="preserve">в Устав Фурмановского муниципального района»  </w:t>
      </w:r>
      <w:r>
        <w:rPr>
          <w:rFonts w:ascii="Times New Roman" w:hAnsi="Times New Roman" w:cs="Times New Roman"/>
          <w:sz w:val="24"/>
          <w:szCs w:val="24"/>
        </w:rPr>
        <w:t xml:space="preserve">согласно </w:t>
      </w:r>
      <w:r w:rsidRPr="004D345B">
        <w:rPr>
          <w:rFonts w:ascii="Times New Roman" w:hAnsi="Times New Roman" w:cs="Times New Roman"/>
          <w:sz w:val="24"/>
          <w:szCs w:val="24"/>
        </w:rPr>
        <w:t>Приложени</w:t>
      </w:r>
      <w:r>
        <w:rPr>
          <w:rFonts w:ascii="Times New Roman" w:hAnsi="Times New Roman" w:cs="Times New Roman"/>
          <w:sz w:val="24"/>
          <w:szCs w:val="24"/>
        </w:rPr>
        <w:t>ю</w:t>
      </w:r>
      <w:r w:rsidRPr="004D345B">
        <w:rPr>
          <w:rFonts w:ascii="Times New Roman" w:hAnsi="Times New Roman" w:cs="Times New Roman"/>
          <w:sz w:val="24"/>
          <w:szCs w:val="24"/>
        </w:rPr>
        <w:t xml:space="preserve"> № 1.</w:t>
      </w:r>
    </w:p>
    <w:p w:rsidR="00585176" w:rsidRPr="004D345B" w:rsidRDefault="00585176" w:rsidP="00585176">
      <w:pPr>
        <w:autoSpaceDE w:val="0"/>
        <w:autoSpaceDN w:val="0"/>
        <w:adjustRightInd w:val="0"/>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2</w:t>
      </w:r>
      <w:r w:rsidRPr="004D345B">
        <w:rPr>
          <w:rFonts w:ascii="Times New Roman" w:hAnsi="Times New Roman" w:cs="Times New Roman"/>
          <w:sz w:val="24"/>
          <w:szCs w:val="24"/>
        </w:rPr>
        <w:t>.</w:t>
      </w:r>
      <w:r w:rsidR="00254B7B">
        <w:rPr>
          <w:rFonts w:ascii="Times New Roman" w:hAnsi="Times New Roman" w:cs="Times New Roman"/>
          <w:sz w:val="24"/>
          <w:szCs w:val="24"/>
        </w:rPr>
        <w:t xml:space="preserve"> </w:t>
      </w:r>
      <w:r>
        <w:rPr>
          <w:rFonts w:ascii="Times New Roman" w:hAnsi="Times New Roman" w:cs="Times New Roman"/>
          <w:sz w:val="24"/>
          <w:szCs w:val="24"/>
        </w:rPr>
        <w:t>Утвердить</w:t>
      </w:r>
      <w:r w:rsidRPr="004D345B">
        <w:rPr>
          <w:rFonts w:ascii="Times New Roman" w:hAnsi="Times New Roman" w:cs="Times New Roman"/>
          <w:sz w:val="24"/>
          <w:szCs w:val="24"/>
        </w:rPr>
        <w:t xml:space="preserve"> Порядок учета предложений по проекту муниципального правового акта </w:t>
      </w:r>
      <w:r w:rsidRPr="004D345B">
        <w:rPr>
          <w:rFonts w:ascii="Times New Roman" w:hAnsi="Times New Roman" w:cs="Times New Roman"/>
          <w:bCs/>
          <w:sz w:val="24"/>
          <w:szCs w:val="24"/>
        </w:rPr>
        <w:t>«О внесении изменени</w:t>
      </w:r>
      <w:r>
        <w:rPr>
          <w:rFonts w:ascii="Times New Roman" w:hAnsi="Times New Roman" w:cs="Times New Roman"/>
          <w:bCs/>
          <w:sz w:val="24"/>
          <w:szCs w:val="24"/>
        </w:rPr>
        <w:t>я</w:t>
      </w:r>
      <w:r w:rsidRPr="004D345B">
        <w:rPr>
          <w:rFonts w:ascii="Times New Roman" w:hAnsi="Times New Roman" w:cs="Times New Roman"/>
          <w:bCs/>
          <w:sz w:val="24"/>
          <w:szCs w:val="24"/>
        </w:rPr>
        <w:t xml:space="preserve"> в Устав Фурмановского муниципального района» и порядок участия граждан в его обсуждении </w:t>
      </w:r>
      <w:r w:rsidRPr="004D345B">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 2.</w:t>
      </w:r>
    </w:p>
    <w:p w:rsidR="00585176" w:rsidRPr="004D345B" w:rsidRDefault="00585176" w:rsidP="00585176">
      <w:pPr>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3.</w:t>
      </w:r>
      <w:r w:rsidR="00254B7B">
        <w:rPr>
          <w:rFonts w:ascii="Times New Roman" w:hAnsi="Times New Roman" w:cs="Times New Roman"/>
          <w:sz w:val="24"/>
          <w:szCs w:val="24"/>
        </w:rPr>
        <w:t xml:space="preserve"> </w:t>
      </w:r>
      <w:r>
        <w:rPr>
          <w:rFonts w:ascii="Times New Roman" w:hAnsi="Times New Roman" w:cs="Times New Roman"/>
          <w:sz w:val="24"/>
          <w:szCs w:val="24"/>
        </w:rPr>
        <w:t>Опубликовать проект Р</w:t>
      </w:r>
      <w:r w:rsidRPr="004D345B">
        <w:rPr>
          <w:rFonts w:ascii="Times New Roman" w:hAnsi="Times New Roman" w:cs="Times New Roman"/>
          <w:sz w:val="24"/>
          <w:szCs w:val="24"/>
        </w:rPr>
        <w:t xml:space="preserve">ешения </w:t>
      </w:r>
      <w:r w:rsidRPr="004D345B">
        <w:rPr>
          <w:rFonts w:ascii="Times New Roman" w:hAnsi="Times New Roman" w:cs="Times New Roman"/>
          <w:bCs/>
          <w:sz w:val="24"/>
          <w:szCs w:val="24"/>
        </w:rPr>
        <w:t>«О внесении изменени</w:t>
      </w:r>
      <w:r>
        <w:rPr>
          <w:rFonts w:ascii="Times New Roman" w:hAnsi="Times New Roman" w:cs="Times New Roman"/>
          <w:bCs/>
          <w:sz w:val="24"/>
          <w:szCs w:val="24"/>
        </w:rPr>
        <w:t xml:space="preserve">я </w:t>
      </w:r>
      <w:r w:rsidRPr="004D345B">
        <w:rPr>
          <w:rFonts w:ascii="Times New Roman" w:hAnsi="Times New Roman" w:cs="Times New Roman"/>
          <w:bCs/>
          <w:sz w:val="24"/>
          <w:szCs w:val="24"/>
        </w:rPr>
        <w:t>в Устав Фурмановского муниципального района»</w:t>
      </w:r>
      <w:r w:rsidRPr="004D345B">
        <w:rPr>
          <w:rFonts w:ascii="Times New Roman" w:hAnsi="Times New Roman" w:cs="Times New Roman"/>
          <w:b/>
          <w:bCs/>
          <w:sz w:val="24"/>
          <w:szCs w:val="24"/>
        </w:rPr>
        <w:t xml:space="preserve"> </w:t>
      </w:r>
      <w:r w:rsidRPr="004D345B">
        <w:rPr>
          <w:rFonts w:ascii="Times New Roman" w:hAnsi="Times New Roman" w:cs="Times New Roman"/>
          <w:sz w:val="24"/>
          <w:szCs w:val="24"/>
        </w:rPr>
        <w:t>в официальном источнике опубликования нормативных правовых актов и иной официальной информации «Вестник администрации Фурмановского муниципального района и Совета</w:t>
      </w:r>
      <w:r w:rsidRPr="00B4516B">
        <w:t xml:space="preserve"> </w:t>
      </w:r>
      <w:r w:rsidRPr="00B4516B">
        <w:rPr>
          <w:rFonts w:ascii="Times New Roman" w:hAnsi="Times New Roman" w:cs="Times New Roman"/>
          <w:sz w:val="24"/>
          <w:szCs w:val="24"/>
        </w:rPr>
        <w:t>Фурмановского</w:t>
      </w:r>
      <w:r>
        <w:rPr>
          <w:rFonts w:ascii="Times New Roman" w:hAnsi="Times New Roman" w:cs="Times New Roman"/>
          <w:sz w:val="24"/>
          <w:szCs w:val="24"/>
        </w:rPr>
        <w:t xml:space="preserve"> муниципального района</w:t>
      </w:r>
      <w:r w:rsidRPr="004D345B">
        <w:rPr>
          <w:rFonts w:ascii="Times New Roman" w:hAnsi="Times New Roman" w:cs="Times New Roman"/>
          <w:sz w:val="24"/>
          <w:szCs w:val="24"/>
        </w:rPr>
        <w:t xml:space="preserve">», а также разместить на официальном сайте администрации Фурмановского муниципального района </w:t>
      </w:r>
      <w:r>
        <w:rPr>
          <w:rFonts w:ascii="Times New Roman" w:hAnsi="Times New Roman" w:cs="Times New Roman"/>
          <w:sz w:val="24"/>
          <w:szCs w:val="24"/>
        </w:rPr>
        <w:t>не позднее чем за тридцать дней до дня рассмотрения вопроса о внесении изменений и дополнений в Устав Фурмановского муниципального района</w:t>
      </w:r>
      <w:r w:rsidRPr="004D345B">
        <w:rPr>
          <w:rFonts w:ascii="Times New Roman" w:hAnsi="Times New Roman" w:cs="Times New Roman"/>
          <w:sz w:val="24"/>
          <w:szCs w:val="24"/>
        </w:rPr>
        <w:t>.</w:t>
      </w:r>
    </w:p>
    <w:p w:rsidR="00585176" w:rsidRPr="00254B7B" w:rsidRDefault="00585176" w:rsidP="00585176">
      <w:pPr>
        <w:autoSpaceDE w:val="0"/>
        <w:autoSpaceDN w:val="0"/>
        <w:adjustRightInd w:val="0"/>
        <w:spacing w:after="0" w:line="240" w:lineRule="auto"/>
        <w:ind w:firstLine="539"/>
        <w:jc w:val="both"/>
        <w:rPr>
          <w:rFonts w:ascii="Times New Roman" w:hAnsi="Times New Roman" w:cs="Times New Roman"/>
          <w:sz w:val="24"/>
          <w:szCs w:val="24"/>
        </w:rPr>
      </w:pPr>
      <w:r w:rsidRPr="00254B7B">
        <w:rPr>
          <w:rFonts w:ascii="Times New Roman" w:hAnsi="Times New Roman" w:cs="Times New Roman"/>
          <w:sz w:val="24"/>
          <w:szCs w:val="24"/>
        </w:rPr>
        <w:t>4.</w:t>
      </w:r>
      <w:r w:rsidR="00254B7B" w:rsidRPr="00254B7B">
        <w:rPr>
          <w:rFonts w:ascii="Times New Roman" w:hAnsi="Times New Roman" w:cs="Times New Roman"/>
          <w:sz w:val="24"/>
          <w:szCs w:val="24"/>
        </w:rPr>
        <w:t xml:space="preserve"> </w:t>
      </w:r>
      <w:r w:rsidRPr="00254B7B">
        <w:rPr>
          <w:rFonts w:ascii="Times New Roman" w:hAnsi="Times New Roman" w:cs="Times New Roman"/>
          <w:sz w:val="24"/>
          <w:szCs w:val="24"/>
        </w:rPr>
        <w:t xml:space="preserve">Провести  публичные слушания по обсуждению проекта </w:t>
      </w:r>
      <w:r w:rsidRPr="00254B7B">
        <w:rPr>
          <w:rFonts w:ascii="Times New Roman" w:hAnsi="Times New Roman" w:cs="Times New Roman"/>
          <w:bCs/>
          <w:sz w:val="24"/>
          <w:szCs w:val="24"/>
        </w:rPr>
        <w:t>Решения</w:t>
      </w:r>
      <w:r w:rsidRPr="00254B7B">
        <w:rPr>
          <w:rFonts w:ascii="Times New Roman" w:hAnsi="Times New Roman" w:cs="Times New Roman"/>
          <w:b/>
          <w:bCs/>
          <w:sz w:val="24"/>
          <w:szCs w:val="24"/>
        </w:rPr>
        <w:t xml:space="preserve"> </w:t>
      </w:r>
      <w:r w:rsidRPr="00254B7B">
        <w:rPr>
          <w:rFonts w:ascii="Times New Roman" w:hAnsi="Times New Roman" w:cs="Times New Roman"/>
          <w:sz w:val="24"/>
          <w:szCs w:val="24"/>
        </w:rPr>
        <w:t>«О внесении изменения в Устав Фурман</w:t>
      </w:r>
      <w:r w:rsidR="00925341">
        <w:rPr>
          <w:rFonts w:ascii="Times New Roman" w:hAnsi="Times New Roman" w:cs="Times New Roman"/>
          <w:sz w:val="24"/>
          <w:szCs w:val="24"/>
        </w:rPr>
        <w:t xml:space="preserve">овского муниципального района» </w:t>
      </w:r>
      <w:r w:rsidR="000D66B6">
        <w:rPr>
          <w:rFonts w:ascii="Times New Roman" w:hAnsi="Times New Roman" w:cs="Times New Roman"/>
          <w:sz w:val="24"/>
          <w:szCs w:val="24"/>
        </w:rPr>
        <w:t>13</w:t>
      </w:r>
      <w:r w:rsidR="00254B7B">
        <w:rPr>
          <w:rFonts w:ascii="Times New Roman" w:hAnsi="Times New Roman" w:cs="Times New Roman"/>
          <w:sz w:val="24"/>
          <w:szCs w:val="24"/>
        </w:rPr>
        <w:t xml:space="preserve"> декабря </w:t>
      </w:r>
      <w:r w:rsidRPr="00254B7B">
        <w:rPr>
          <w:rFonts w:ascii="Times New Roman" w:hAnsi="Times New Roman" w:cs="Times New Roman"/>
          <w:sz w:val="24"/>
          <w:szCs w:val="24"/>
        </w:rPr>
        <w:t>20</w:t>
      </w:r>
      <w:r w:rsidR="00371E1D" w:rsidRPr="00254B7B">
        <w:rPr>
          <w:rFonts w:ascii="Times New Roman" w:hAnsi="Times New Roman" w:cs="Times New Roman"/>
          <w:sz w:val="24"/>
          <w:szCs w:val="24"/>
        </w:rPr>
        <w:t>21</w:t>
      </w:r>
      <w:r w:rsidRPr="00254B7B">
        <w:rPr>
          <w:rFonts w:ascii="Times New Roman" w:hAnsi="Times New Roman" w:cs="Times New Roman"/>
          <w:sz w:val="24"/>
          <w:szCs w:val="24"/>
        </w:rPr>
        <w:t xml:space="preserve"> в </w:t>
      </w:r>
      <w:r w:rsidR="00371E1D" w:rsidRPr="00254B7B">
        <w:rPr>
          <w:rFonts w:ascii="Times New Roman" w:hAnsi="Times New Roman" w:cs="Times New Roman"/>
          <w:sz w:val="24"/>
          <w:szCs w:val="24"/>
        </w:rPr>
        <w:t xml:space="preserve">10:00 </w:t>
      </w:r>
      <w:r w:rsidRPr="00254B7B">
        <w:rPr>
          <w:rFonts w:ascii="Times New Roman" w:hAnsi="Times New Roman" w:cs="Times New Roman"/>
          <w:sz w:val="24"/>
          <w:szCs w:val="24"/>
        </w:rPr>
        <w:t>часов, по адресу: г. Фурманов, ул. Социалистическая, д.15, актовый зал администрации Фурмановского муниципального района.</w:t>
      </w:r>
    </w:p>
    <w:p w:rsidR="00585176" w:rsidRPr="00605973" w:rsidRDefault="00585176" w:rsidP="0058517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5</w:t>
      </w:r>
      <w:r w:rsidRPr="00605973">
        <w:rPr>
          <w:rFonts w:ascii="Times New Roman" w:hAnsi="Times New Roman" w:cs="Times New Roman"/>
          <w:sz w:val="24"/>
          <w:szCs w:val="24"/>
        </w:rPr>
        <w:t>.Утвердить состав Оргкомитета подготовки и проведения публичных слушаний по проекту муниципального правового акта «О внесении изменения в Устав Фурмановского муниципального района</w:t>
      </w:r>
      <w:r>
        <w:rPr>
          <w:rFonts w:ascii="Times New Roman" w:hAnsi="Times New Roman" w:cs="Times New Roman"/>
          <w:sz w:val="24"/>
          <w:szCs w:val="24"/>
        </w:rPr>
        <w:t>» согласно Приложению № 3</w:t>
      </w:r>
      <w:r w:rsidRPr="00605973">
        <w:rPr>
          <w:rFonts w:ascii="Times New Roman" w:hAnsi="Times New Roman" w:cs="Times New Roman"/>
          <w:sz w:val="24"/>
          <w:szCs w:val="24"/>
        </w:rPr>
        <w:t xml:space="preserve">. </w:t>
      </w:r>
    </w:p>
    <w:p w:rsidR="00585176" w:rsidRPr="00D84E06" w:rsidRDefault="00585176" w:rsidP="00585176">
      <w:pPr>
        <w:autoSpaceDE w:val="0"/>
        <w:autoSpaceDN w:val="0"/>
        <w:adjustRightInd w:val="0"/>
        <w:spacing w:after="0" w:line="240" w:lineRule="auto"/>
        <w:ind w:firstLine="539"/>
        <w:jc w:val="both"/>
        <w:rPr>
          <w:rFonts w:ascii="Times New Roman" w:hAnsi="Times New Roman" w:cs="Times New Roman"/>
          <w:color w:val="FF0000"/>
          <w:sz w:val="24"/>
          <w:szCs w:val="24"/>
        </w:rPr>
      </w:pPr>
      <w:r w:rsidRPr="00605973">
        <w:rPr>
          <w:rFonts w:ascii="Times New Roman" w:hAnsi="Times New Roman" w:cs="Times New Roman"/>
          <w:sz w:val="24"/>
          <w:szCs w:val="24"/>
        </w:rPr>
        <w:t xml:space="preserve"> Назначить первое заседание Оргкомитета подготовки и проведения публичных слушаний на </w:t>
      </w:r>
      <w:r w:rsidR="00254B7B" w:rsidRPr="00254B7B">
        <w:rPr>
          <w:rFonts w:ascii="Times New Roman" w:hAnsi="Times New Roman" w:cs="Times New Roman"/>
          <w:sz w:val="24"/>
          <w:szCs w:val="24"/>
        </w:rPr>
        <w:t xml:space="preserve">26 ноября </w:t>
      </w:r>
      <w:r w:rsidRPr="00254B7B">
        <w:rPr>
          <w:rFonts w:ascii="Times New Roman" w:hAnsi="Times New Roman" w:cs="Times New Roman"/>
          <w:sz w:val="24"/>
          <w:szCs w:val="24"/>
        </w:rPr>
        <w:t>202</w:t>
      </w:r>
      <w:r w:rsidR="00254B7B" w:rsidRPr="00254B7B">
        <w:rPr>
          <w:rFonts w:ascii="Times New Roman" w:hAnsi="Times New Roman" w:cs="Times New Roman"/>
          <w:sz w:val="24"/>
          <w:szCs w:val="24"/>
        </w:rPr>
        <w:t>1г</w:t>
      </w:r>
      <w:r w:rsidRPr="00254B7B">
        <w:rPr>
          <w:rFonts w:ascii="Times New Roman" w:hAnsi="Times New Roman" w:cs="Times New Roman"/>
          <w:sz w:val="24"/>
          <w:szCs w:val="24"/>
        </w:rPr>
        <w:t>.</w:t>
      </w:r>
    </w:p>
    <w:p w:rsidR="00585176" w:rsidRPr="004D345B" w:rsidRDefault="00585176" w:rsidP="00585176">
      <w:pPr>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lastRenderedPageBreak/>
        <w:t>6.Настоящее Р</w:t>
      </w:r>
      <w:r w:rsidRPr="004D345B">
        <w:rPr>
          <w:rFonts w:ascii="Times New Roman" w:hAnsi="Times New Roman" w:cs="Times New Roman"/>
          <w:sz w:val="24"/>
          <w:szCs w:val="24"/>
        </w:rPr>
        <w:t>ешение вступает в силу со дня его официального опубликования.</w:t>
      </w:r>
    </w:p>
    <w:p w:rsidR="00585176" w:rsidRPr="004D345B" w:rsidRDefault="00585176" w:rsidP="00585176">
      <w:pPr>
        <w:spacing w:after="0" w:line="240" w:lineRule="atLeast"/>
        <w:ind w:firstLine="539"/>
        <w:jc w:val="both"/>
        <w:rPr>
          <w:rFonts w:ascii="Times New Roman" w:hAnsi="Times New Roman" w:cs="Times New Roman"/>
          <w:sz w:val="24"/>
          <w:szCs w:val="24"/>
        </w:rPr>
      </w:pPr>
      <w:r>
        <w:rPr>
          <w:rFonts w:ascii="Times New Roman" w:hAnsi="Times New Roman" w:cs="Times New Roman"/>
          <w:sz w:val="24"/>
          <w:szCs w:val="24"/>
        </w:rPr>
        <w:t>7</w:t>
      </w:r>
      <w:r w:rsidRPr="004D345B">
        <w:rPr>
          <w:rFonts w:ascii="Times New Roman" w:hAnsi="Times New Roman" w:cs="Times New Roman"/>
          <w:sz w:val="24"/>
          <w:szCs w:val="24"/>
        </w:rPr>
        <w:t>.Контроль за исполнением настоящег</w:t>
      </w:r>
      <w:r>
        <w:rPr>
          <w:rFonts w:ascii="Times New Roman" w:hAnsi="Times New Roman" w:cs="Times New Roman"/>
          <w:sz w:val="24"/>
          <w:szCs w:val="24"/>
        </w:rPr>
        <w:t>о Решения возложить на постоянную</w:t>
      </w:r>
      <w:r w:rsidRPr="004D345B">
        <w:rPr>
          <w:rFonts w:ascii="Times New Roman" w:hAnsi="Times New Roman" w:cs="Times New Roman"/>
          <w:sz w:val="24"/>
          <w:szCs w:val="24"/>
        </w:rPr>
        <w:t xml:space="preserve"> комиссию</w:t>
      </w:r>
      <w:r w:rsidRPr="00BB2132">
        <w:t xml:space="preserve"> </w:t>
      </w:r>
      <w:r w:rsidRPr="00BB2132">
        <w:rPr>
          <w:rFonts w:ascii="Times New Roman" w:hAnsi="Times New Roman" w:cs="Times New Roman"/>
          <w:sz w:val="24"/>
          <w:szCs w:val="24"/>
        </w:rPr>
        <w:t>Совета Фурмановского муниципального района</w:t>
      </w:r>
      <w:r w:rsidRPr="004D345B">
        <w:rPr>
          <w:rFonts w:ascii="Times New Roman" w:hAnsi="Times New Roman" w:cs="Times New Roman"/>
          <w:sz w:val="24"/>
          <w:szCs w:val="24"/>
        </w:rPr>
        <w:t xml:space="preserve"> по вопросам местного самоуправления.</w:t>
      </w:r>
    </w:p>
    <w:p w:rsidR="00585176" w:rsidRDefault="00585176" w:rsidP="00585176">
      <w:pPr>
        <w:spacing w:after="0" w:line="240" w:lineRule="atLeast"/>
        <w:jc w:val="both"/>
        <w:rPr>
          <w:rFonts w:ascii="Times New Roman" w:hAnsi="Times New Roman" w:cs="Times New Roman"/>
          <w:b/>
          <w:sz w:val="24"/>
          <w:szCs w:val="24"/>
        </w:rPr>
      </w:pPr>
    </w:p>
    <w:p w:rsidR="00585176" w:rsidRDefault="00585176" w:rsidP="00585176">
      <w:pPr>
        <w:spacing w:after="0" w:line="240" w:lineRule="atLeast"/>
        <w:jc w:val="both"/>
        <w:rPr>
          <w:rFonts w:ascii="Times New Roman" w:hAnsi="Times New Roman" w:cs="Times New Roman"/>
          <w:b/>
          <w:sz w:val="24"/>
          <w:szCs w:val="24"/>
        </w:rPr>
      </w:pPr>
    </w:p>
    <w:p w:rsidR="00585176" w:rsidRDefault="00585176" w:rsidP="00585176">
      <w:pPr>
        <w:spacing w:after="0" w:line="240" w:lineRule="atLeast"/>
        <w:jc w:val="both"/>
        <w:rPr>
          <w:rFonts w:ascii="Times New Roman" w:hAnsi="Times New Roman" w:cs="Times New Roman"/>
          <w:b/>
          <w:sz w:val="24"/>
          <w:szCs w:val="24"/>
        </w:rPr>
      </w:pPr>
    </w:p>
    <w:p w:rsidR="00585176" w:rsidRDefault="00585176" w:rsidP="00585176">
      <w:pPr>
        <w:spacing w:after="0" w:line="240" w:lineRule="atLeast"/>
        <w:jc w:val="both"/>
        <w:rPr>
          <w:rFonts w:ascii="Times New Roman" w:hAnsi="Times New Roman" w:cs="Times New Roman"/>
          <w:b/>
          <w:sz w:val="24"/>
          <w:szCs w:val="24"/>
        </w:rPr>
      </w:pPr>
    </w:p>
    <w:p w:rsidR="00585176" w:rsidRPr="004D345B" w:rsidRDefault="00585176" w:rsidP="00585176">
      <w:pPr>
        <w:spacing w:after="0" w:line="240" w:lineRule="atLeast"/>
        <w:jc w:val="both"/>
        <w:rPr>
          <w:rFonts w:ascii="Times New Roman" w:hAnsi="Times New Roman" w:cs="Times New Roman"/>
          <w:b/>
          <w:sz w:val="24"/>
          <w:szCs w:val="24"/>
        </w:rPr>
      </w:pPr>
      <w:r w:rsidRPr="004D345B">
        <w:rPr>
          <w:rFonts w:ascii="Times New Roman" w:hAnsi="Times New Roman" w:cs="Times New Roman"/>
          <w:b/>
          <w:sz w:val="24"/>
          <w:szCs w:val="24"/>
        </w:rPr>
        <w:t>Глава</w:t>
      </w:r>
    </w:p>
    <w:p w:rsidR="00585176" w:rsidRPr="004D345B" w:rsidRDefault="00585176" w:rsidP="00585176">
      <w:pPr>
        <w:spacing w:after="0" w:line="240" w:lineRule="atLeast"/>
        <w:jc w:val="both"/>
        <w:rPr>
          <w:rFonts w:ascii="Times New Roman" w:hAnsi="Times New Roman" w:cs="Times New Roman"/>
          <w:b/>
          <w:sz w:val="24"/>
          <w:szCs w:val="24"/>
        </w:rPr>
      </w:pPr>
      <w:r w:rsidRPr="004D345B">
        <w:rPr>
          <w:rFonts w:ascii="Times New Roman" w:hAnsi="Times New Roman" w:cs="Times New Roman"/>
          <w:b/>
          <w:sz w:val="24"/>
          <w:szCs w:val="24"/>
        </w:rPr>
        <w:t xml:space="preserve">Фурмановского муниципального района   </w:t>
      </w:r>
      <w:r w:rsidR="00770729">
        <w:rPr>
          <w:rFonts w:ascii="Times New Roman" w:hAnsi="Times New Roman" w:cs="Times New Roman"/>
          <w:b/>
          <w:sz w:val="24"/>
          <w:szCs w:val="24"/>
        </w:rPr>
        <w:t xml:space="preserve">                                                 Р.А.Соловьев</w:t>
      </w:r>
      <w:r w:rsidRPr="004D345B">
        <w:rPr>
          <w:rFonts w:ascii="Times New Roman" w:hAnsi="Times New Roman" w:cs="Times New Roman"/>
          <w:b/>
          <w:sz w:val="24"/>
          <w:szCs w:val="24"/>
        </w:rPr>
        <w:t xml:space="preserve">                                               </w:t>
      </w:r>
    </w:p>
    <w:p w:rsidR="00585176" w:rsidRDefault="00585176" w:rsidP="00585176">
      <w:pPr>
        <w:spacing w:after="0" w:line="240" w:lineRule="atLeast"/>
        <w:jc w:val="both"/>
        <w:rPr>
          <w:rFonts w:ascii="Times New Roman" w:hAnsi="Times New Roman" w:cs="Times New Roman"/>
          <w:b/>
          <w:sz w:val="24"/>
          <w:szCs w:val="24"/>
        </w:rPr>
      </w:pPr>
    </w:p>
    <w:p w:rsidR="00585176" w:rsidRDefault="00585176" w:rsidP="00585176">
      <w:pPr>
        <w:spacing w:after="0" w:line="240" w:lineRule="atLeast"/>
        <w:jc w:val="both"/>
        <w:rPr>
          <w:rFonts w:ascii="Times New Roman" w:hAnsi="Times New Roman" w:cs="Times New Roman"/>
          <w:b/>
          <w:sz w:val="24"/>
          <w:szCs w:val="24"/>
        </w:rPr>
      </w:pPr>
    </w:p>
    <w:p w:rsidR="00585176" w:rsidRPr="004D345B" w:rsidRDefault="00585176" w:rsidP="00585176">
      <w:pPr>
        <w:spacing w:after="0" w:line="240" w:lineRule="atLeast"/>
        <w:jc w:val="both"/>
        <w:rPr>
          <w:rFonts w:ascii="Times New Roman" w:hAnsi="Times New Roman" w:cs="Times New Roman"/>
          <w:b/>
          <w:sz w:val="24"/>
          <w:szCs w:val="24"/>
        </w:rPr>
      </w:pPr>
      <w:r w:rsidRPr="004D345B">
        <w:rPr>
          <w:rFonts w:ascii="Times New Roman" w:hAnsi="Times New Roman" w:cs="Times New Roman"/>
          <w:b/>
          <w:sz w:val="24"/>
          <w:szCs w:val="24"/>
        </w:rPr>
        <w:t>Председатель Совета</w:t>
      </w:r>
    </w:p>
    <w:p w:rsidR="00585176" w:rsidRPr="004D345B" w:rsidRDefault="00585176" w:rsidP="00585176">
      <w:pPr>
        <w:spacing w:after="0" w:line="240" w:lineRule="atLeast"/>
        <w:jc w:val="both"/>
        <w:rPr>
          <w:rFonts w:ascii="Times New Roman" w:hAnsi="Times New Roman" w:cs="Times New Roman"/>
          <w:b/>
          <w:sz w:val="24"/>
          <w:szCs w:val="24"/>
        </w:rPr>
      </w:pPr>
      <w:r w:rsidRPr="004D345B">
        <w:rPr>
          <w:rFonts w:ascii="Times New Roman" w:hAnsi="Times New Roman" w:cs="Times New Roman"/>
          <w:b/>
          <w:sz w:val="24"/>
          <w:szCs w:val="24"/>
        </w:rPr>
        <w:t xml:space="preserve">Фурмановского муниципального района                                                  </w:t>
      </w:r>
      <w:r w:rsidR="006C7F07">
        <w:rPr>
          <w:rFonts w:ascii="Times New Roman" w:hAnsi="Times New Roman" w:cs="Times New Roman"/>
          <w:b/>
          <w:sz w:val="24"/>
          <w:szCs w:val="24"/>
        </w:rPr>
        <w:t>Г.В.Жаренова</w:t>
      </w: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FC453B" w:rsidRDefault="00FC453B" w:rsidP="00C73B29">
      <w:pPr>
        <w:spacing w:after="0" w:line="240" w:lineRule="atLeast"/>
        <w:ind w:left="5387"/>
        <w:jc w:val="right"/>
        <w:rPr>
          <w:rFonts w:ascii="Times New Roman" w:hAnsi="Times New Roman"/>
        </w:rPr>
      </w:pPr>
    </w:p>
    <w:p w:rsidR="00FC453B" w:rsidRDefault="00FC453B" w:rsidP="00C73B29">
      <w:pPr>
        <w:spacing w:after="0" w:line="240" w:lineRule="atLeast"/>
        <w:ind w:left="5387"/>
        <w:jc w:val="right"/>
        <w:rPr>
          <w:rFonts w:ascii="Times New Roman" w:hAnsi="Times New Roman"/>
        </w:rPr>
      </w:pPr>
    </w:p>
    <w:p w:rsidR="00FC453B" w:rsidRDefault="00FC453B"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C73B29">
      <w:pPr>
        <w:spacing w:after="0" w:line="240" w:lineRule="atLeast"/>
        <w:ind w:left="5387"/>
        <w:jc w:val="right"/>
        <w:rPr>
          <w:rFonts w:ascii="Times New Roman" w:hAnsi="Times New Roman"/>
        </w:rPr>
      </w:pPr>
    </w:p>
    <w:p w:rsidR="00585176" w:rsidRDefault="00585176" w:rsidP="00254B7B">
      <w:pPr>
        <w:spacing w:after="0" w:line="240" w:lineRule="atLeast"/>
        <w:rPr>
          <w:rFonts w:ascii="Times New Roman" w:hAnsi="Times New Roman"/>
        </w:rPr>
      </w:pPr>
    </w:p>
    <w:p w:rsidR="00254B7B" w:rsidRDefault="00254B7B" w:rsidP="00254B7B">
      <w:pPr>
        <w:spacing w:after="0" w:line="240" w:lineRule="atLeas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A9748F" w:rsidRDefault="00A9748F" w:rsidP="00C73B29">
      <w:pPr>
        <w:spacing w:after="0" w:line="240" w:lineRule="atLeast"/>
        <w:ind w:left="5387"/>
        <w:jc w:val="right"/>
        <w:rPr>
          <w:rFonts w:ascii="Times New Roman" w:hAnsi="Times New Roman"/>
        </w:rPr>
      </w:pPr>
    </w:p>
    <w:p w:rsidR="00C73B29" w:rsidRPr="004D345B" w:rsidRDefault="00C73B29" w:rsidP="00C73B29">
      <w:pPr>
        <w:spacing w:after="0" w:line="240" w:lineRule="atLeast"/>
        <w:ind w:left="5387"/>
        <w:jc w:val="right"/>
        <w:rPr>
          <w:rFonts w:ascii="Times New Roman" w:hAnsi="Times New Roman"/>
        </w:rPr>
      </w:pPr>
      <w:r w:rsidRPr="004D345B">
        <w:rPr>
          <w:rFonts w:ascii="Times New Roman" w:hAnsi="Times New Roman"/>
        </w:rPr>
        <w:lastRenderedPageBreak/>
        <w:t xml:space="preserve">Приложение №1 </w:t>
      </w:r>
    </w:p>
    <w:p w:rsidR="00C73B29" w:rsidRPr="004D345B" w:rsidRDefault="009E3877" w:rsidP="00C73B29">
      <w:pPr>
        <w:spacing w:after="0" w:line="240" w:lineRule="atLeast"/>
        <w:ind w:left="5387"/>
        <w:jc w:val="right"/>
        <w:rPr>
          <w:rFonts w:ascii="Times New Roman" w:hAnsi="Times New Roman"/>
        </w:rPr>
      </w:pPr>
      <w:r>
        <w:rPr>
          <w:rFonts w:ascii="Times New Roman" w:hAnsi="Times New Roman"/>
        </w:rPr>
        <w:t>к Р</w:t>
      </w:r>
      <w:r w:rsidR="00C73B29" w:rsidRPr="004D345B">
        <w:rPr>
          <w:rFonts w:ascii="Times New Roman" w:hAnsi="Times New Roman"/>
        </w:rPr>
        <w:t xml:space="preserve">ешению Совета </w:t>
      </w:r>
    </w:p>
    <w:p w:rsidR="00C73B29" w:rsidRPr="004D345B" w:rsidRDefault="00C73B29" w:rsidP="00C73B29">
      <w:pPr>
        <w:spacing w:after="0" w:line="240" w:lineRule="atLeast"/>
        <w:ind w:left="5387"/>
        <w:jc w:val="right"/>
        <w:rPr>
          <w:rFonts w:ascii="Times New Roman" w:hAnsi="Times New Roman"/>
        </w:rPr>
      </w:pPr>
      <w:r w:rsidRPr="004D345B">
        <w:rPr>
          <w:rFonts w:ascii="Times New Roman" w:hAnsi="Times New Roman"/>
        </w:rPr>
        <w:t>Фурмановского муниципального района</w:t>
      </w:r>
    </w:p>
    <w:p w:rsidR="00C73B29" w:rsidRPr="004D345B" w:rsidRDefault="00D84E06" w:rsidP="00C73B29">
      <w:pPr>
        <w:spacing w:after="0" w:line="240" w:lineRule="atLeast"/>
        <w:ind w:left="5387"/>
        <w:jc w:val="right"/>
        <w:rPr>
          <w:rFonts w:ascii="Times New Roman" w:hAnsi="Times New Roman"/>
          <w:b/>
          <w:sz w:val="24"/>
          <w:szCs w:val="24"/>
        </w:rPr>
      </w:pPr>
      <w:r>
        <w:rPr>
          <w:rFonts w:ascii="Times New Roman" w:hAnsi="Times New Roman"/>
        </w:rPr>
        <w:t xml:space="preserve"> от </w:t>
      </w:r>
      <w:r w:rsidR="00B27282">
        <w:rPr>
          <w:rFonts w:ascii="Times New Roman" w:hAnsi="Times New Roman"/>
        </w:rPr>
        <w:t>25.11.</w:t>
      </w:r>
      <w:r>
        <w:rPr>
          <w:rFonts w:ascii="Times New Roman" w:hAnsi="Times New Roman"/>
        </w:rPr>
        <w:t>2021</w:t>
      </w:r>
      <w:r w:rsidR="00B069B6">
        <w:rPr>
          <w:rFonts w:ascii="Times New Roman" w:hAnsi="Times New Roman"/>
        </w:rPr>
        <w:t xml:space="preserve"> </w:t>
      </w:r>
      <w:r w:rsidR="009E3877">
        <w:rPr>
          <w:rFonts w:ascii="Times New Roman" w:hAnsi="Times New Roman"/>
        </w:rPr>
        <w:t>г.</w:t>
      </w:r>
      <w:r w:rsidR="00C73B29" w:rsidRPr="004D345B">
        <w:rPr>
          <w:rFonts w:ascii="Times New Roman" w:hAnsi="Times New Roman"/>
        </w:rPr>
        <w:t xml:space="preserve"> №</w:t>
      </w:r>
      <w:r>
        <w:rPr>
          <w:rFonts w:ascii="Times New Roman" w:hAnsi="Times New Roman"/>
        </w:rPr>
        <w:t xml:space="preserve"> </w:t>
      </w:r>
      <w:r w:rsidR="00C73B29" w:rsidRPr="004D345B">
        <w:rPr>
          <w:rFonts w:ascii="Times New Roman" w:hAnsi="Times New Roman"/>
          <w:b/>
          <w:noProof/>
          <w:sz w:val="24"/>
          <w:szCs w:val="24"/>
          <w:lang w:eastAsia="ru-RU"/>
        </w:rPr>
        <w:drawing>
          <wp:anchor distT="0" distB="0" distL="114300" distR="114300" simplePos="0" relativeHeight="251657728" behindDoc="1" locked="0" layoutInCell="1" allowOverlap="1" wp14:anchorId="098C7F97" wp14:editId="6E077801">
            <wp:simplePos x="0" y="0"/>
            <wp:positionH relativeFrom="column">
              <wp:posOffset>2628900</wp:posOffset>
            </wp:positionH>
            <wp:positionV relativeFrom="paragraph">
              <wp:posOffset>152400</wp:posOffset>
            </wp:positionV>
            <wp:extent cx="657225" cy="657225"/>
            <wp:effectExtent l="19050" t="0" r="9525" b="0"/>
            <wp:wrapTight wrapText="bothSides">
              <wp:wrapPolygon edited="0">
                <wp:start x="-626" y="0"/>
                <wp:lineTo x="-626" y="21287"/>
                <wp:lineTo x="21913" y="21287"/>
                <wp:lineTo x="21913" y="0"/>
                <wp:lineTo x="-626"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sidR="00B27282">
        <w:rPr>
          <w:rFonts w:ascii="Times New Roman" w:hAnsi="Times New Roman"/>
        </w:rPr>
        <w:t>112</w:t>
      </w:r>
    </w:p>
    <w:p w:rsidR="00C73B29" w:rsidRPr="004D345B" w:rsidRDefault="00C73B29" w:rsidP="00C73B29">
      <w:pPr>
        <w:spacing w:after="0" w:line="240" w:lineRule="atLeast"/>
        <w:rPr>
          <w:rFonts w:ascii="Times New Roman" w:hAnsi="Times New Roman"/>
          <w:b/>
          <w:sz w:val="24"/>
          <w:szCs w:val="24"/>
        </w:rPr>
      </w:pPr>
    </w:p>
    <w:p w:rsidR="00C73B29" w:rsidRPr="004D345B" w:rsidRDefault="00C73B29" w:rsidP="00C73B29">
      <w:pPr>
        <w:tabs>
          <w:tab w:val="center" w:pos="4677"/>
          <w:tab w:val="left" w:pos="8115"/>
        </w:tabs>
        <w:spacing w:after="0" w:line="240" w:lineRule="atLeast"/>
        <w:jc w:val="right"/>
        <w:rPr>
          <w:rFonts w:ascii="Times New Roman" w:hAnsi="Times New Roman" w:cs="Times New Roman"/>
          <w:b/>
          <w:sz w:val="36"/>
          <w:szCs w:val="36"/>
          <w:lang w:eastAsia="ru-RU"/>
        </w:rPr>
      </w:pPr>
      <w:r w:rsidRPr="004D345B">
        <w:rPr>
          <w:rFonts w:ascii="Times New Roman" w:hAnsi="Times New Roman" w:cs="Times New Roman"/>
          <w:b/>
          <w:sz w:val="36"/>
          <w:szCs w:val="36"/>
          <w:lang w:eastAsia="ru-RU"/>
        </w:rPr>
        <w:t xml:space="preserve">                                                                                        ПРОЕКТ</w:t>
      </w:r>
    </w:p>
    <w:p w:rsidR="00C73B29" w:rsidRPr="004D345B" w:rsidRDefault="00C73B29" w:rsidP="00C73B29">
      <w:pPr>
        <w:tabs>
          <w:tab w:val="center" w:pos="4677"/>
          <w:tab w:val="left" w:pos="8115"/>
        </w:tabs>
        <w:spacing w:after="0" w:line="240" w:lineRule="atLeast"/>
        <w:rPr>
          <w:rFonts w:ascii="Times New Roman" w:hAnsi="Times New Roman" w:cs="Times New Roman"/>
          <w:sz w:val="24"/>
          <w:szCs w:val="24"/>
          <w:lang w:eastAsia="ru-RU"/>
        </w:rPr>
      </w:pPr>
      <w:r w:rsidRPr="004D345B">
        <w:rPr>
          <w:rFonts w:ascii="Times New Roman" w:hAnsi="Times New Roman" w:cs="Times New Roman"/>
          <w:sz w:val="24"/>
          <w:szCs w:val="24"/>
          <w:lang w:eastAsia="ru-RU"/>
        </w:rPr>
        <w:tab/>
        <w:t xml:space="preserve">                 </w:t>
      </w:r>
    </w:p>
    <w:p w:rsidR="00C73B29" w:rsidRPr="004D345B" w:rsidRDefault="00C73B29" w:rsidP="00C73B29">
      <w:pPr>
        <w:tabs>
          <w:tab w:val="center" w:pos="4677"/>
          <w:tab w:val="left" w:pos="8115"/>
        </w:tabs>
        <w:spacing w:after="0" w:line="240" w:lineRule="atLeast"/>
        <w:rPr>
          <w:rFonts w:ascii="Times New Roman" w:hAnsi="Times New Roman" w:cs="Times New Roman"/>
          <w:b/>
          <w:sz w:val="36"/>
          <w:szCs w:val="36"/>
          <w:lang w:eastAsia="ru-RU"/>
        </w:rPr>
      </w:pPr>
      <w:r w:rsidRPr="004D345B">
        <w:rPr>
          <w:rFonts w:ascii="Times New Roman" w:hAnsi="Times New Roman" w:cs="Times New Roman"/>
          <w:sz w:val="24"/>
          <w:szCs w:val="24"/>
          <w:lang w:eastAsia="ru-RU"/>
        </w:rPr>
        <w:t xml:space="preserve">                                                                                                                              </w:t>
      </w:r>
    </w:p>
    <w:p w:rsidR="00C73B29" w:rsidRPr="004D345B" w:rsidRDefault="00C73B29" w:rsidP="00C73B29">
      <w:pPr>
        <w:tabs>
          <w:tab w:val="center" w:pos="4677"/>
          <w:tab w:val="left" w:pos="6960"/>
          <w:tab w:val="left" w:pos="8115"/>
        </w:tabs>
        <w:spacing w:after="0" w:line="240" w:lineRule="atLeast"/>
        <w:jc w:val="center"/>
        <w:rPr>
          <w:rFonts w:ascii="Times New Roman" w:hAnsi="Times New Roman" w:cs="Times New Roman"/>
          <w:b/>
          <w:bCs/>
          <w:sz w:val="34"/>
          <w:szCs w:val="34"/>
          <w:lang w:eastAsia="ru-RU"/>
        </w:rPr>
      </w:pPr>
      <w:r w:rsidRPr="004D345B">
        <w:rPr>
          <w:rFonts w:ascii="Times New Roman" w:hAnsi="Times New Roman" w:cs="Times New Roman"/>
          <w:b/>
          <w:bCs/>
          <w:sz w:val="34"/>
          <w:szCs w:val="34"/>
          <w:lang w:eastAsia="ru-RU"/>
        </w:rPr>
        <w:t>РОССИЙСКАЯ ФЕДЕРАЦИЯ</w:t>
      </w:r>
    </w:p>
    <w:p w:rsidR="00C73B29" w:rsidRPr="004D345B" w:rsidRDefault="00C73B29" w:rsidP="00C73B29">
      <w:pPr>
        <w:spacing w:after="0" w:line="240" w:lineRule="atLeast"/>
        <w:jc w:val="center"/>
        <w:rPr>
          <w:rFonts w:ascii="Times New Roman" w:hAnsi="Times New Roman" w:cs="Times New Roman"/>
          <w:b/>
          <w:bCs/>
          <w:sz w:val="34"/>
          <w:szCs w:val="34"/>
          <w:lang w:eastAsia="ru-RU"/>
        </w:rPr>
      </w:pPr>
      <w:r w:rsidRPr="004D345B">
        <w:rPr>
          <w:rFonts w:ascii="Times New Roman" w:hAnsi="Times New Roman" w:cs="Times New Roman"/>
          <w:b/>
          <w:bCs/>
          <w:sz w:val="34"/>
          <w:szCs w:val="34"/>
          <w:lang w:eastAsia="ru-RU"/>
        </w:rPr>
        <w:t>СОВЕТ ФУРМАНОВСКОГО МУНИЦИПАЛЬНОГО РАЙОНА ИВАНОВСКОЙ ОБЛАСТИ</w:t>
      </w:r>
    </w:p>
    <w:p w:rsidR="00C73B29" w:rsidRPr="004D345B" w:rsidRDefault="00C73B29" w:rsidP="00C73B29">
      <w:pPr>
        <w:spacing w:after="0" w:line="240" w:lineRule="atLeast"/>
        <w:jc w:val="center"/>
        <w:rPr>
          <w:rFonts w:ascii="Times New Roman" w:hAnsi="Times New Roman" w:cs="Times New Roman"/>
          <w:b/>
          <w:bCs/>
          <w:sz w:val="34"/>
          <w:szCs w:val="34"/>
          <w:lang w:eastAsia="ru-RU"/>
        </w:rPr>
      </w:pPr>
    </w:p>
    <w:p w:rsidR="00C73B29" w:rsidRPr="004D345B" w:rsidRDefault="00C73B29" w:rsidP="00C73B29">
      <w:pPr>
        <w:keepNext/>
        <w:spacing w:after="0" w:line="240" w:lineRule="atLeast"/>
        <w:jc w:val="center"/>
        <w:outlineLvl w:val="0"/>
        <w:rPr>
          <w:rFonts w:ascii="Times New Roman" w:hAnsi="Times New Roman" w:cs="Times New Roman"/>
          <w:b/>
          <w:bCs/>
          <w:spacing w:val="20"/>
          <w:sz w:val="36"/>
          <w:szCs w:val="36"/>
          <w:lang w:eastAsia="ru-RU"/>
        </w:rPr>
      </w:pPr>
      <w:r w:rsidRPr="004D345B">
        <w:rPr>
          <w:rFonts w:ascii="Times New Roman" w:hAnsi="Times New Roman" w:cs="Times New Roman"/>
          <w:b/>
          <w:bCs/>
          <w:spacing w:val="20"/>
          <w:sz w:val="36"/>
          <w:szCs w:val="36"/>
          <w:lang w:eastAsia="ru-RU"/>
        </w:rPr>
        <w:t>РЕШЕНИЕ</w:t>
      </w:r>
    </w:p>
    <w:p w:rsidR="00C73B29" w:rsidRPr="004D345B" w:rsidRDefault="00C73B29" w:rsidP="00C73B29">
      <w:pPr>
        <w:spacing w:after="0" w:line="240" w:lineRule="atLeast"/>
        <w:jc w:val="center"/>
        <w:rPr>
          <w:rFonts w:ascii="Times New Roman" w:hAnsi="Times New Roman" w:cs="Times New Roman"/>
          <w:b/>
          <w:bCs/>
          <w:sz w:val="24"/>
          <w:szCs w:val="24"/>
          <w:lang w:eastAsia="ru-RU"/>
        </w:rPr>
      </w:pPr>
    </w:p>
    <w:p w:rsidR="00C73B29" w:rsidRPr="004D345B" w:rsidRDefault="009E3877" w:rsidP="00C73B29">
      <w:pPr>
        <w:spacing w:after="0" w:line="240" w:lineRule="atLeast"/>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от                      </w:t>
      </w:r>
      <w:r w:rsidR="00585176">
        <w:rPr>
          <w:rFonts w:ascii="Times New Roman" w:hAnsi="Times New Roman" w:cs="Times New Roman"/>
          <w:b/>
          <w:bCs/>
          <w:sz w:val="24"/>
          <w:szCs w:val="24"/>
          <w:lang w:eastAsia="ru-RU"/>
        </w:rPr>
        <w:t xml:space="preserve"> года</w:t>
      </w:r>
      <w:r w:rsidR="00C73B29" w:rsidRPr="004D345B">
        <w:rPr>
          <w:rFonts w:ascii="Times New Roman" w:hAnsi="Times New Roman" w:cs="Times New Roman"/>
          <w:b/>
          <w:bCs/>
          <w:sz w:val="24"/>
          <w:szCs w:val="24"/>
          <w:lang w:eastAsia="ru-RU"/>
        </w:rPr>
        <w:t xml:space="preserve">                                                                                                          №  </w:t>
      </w:r>
    </w:p>
    <w:p w:rsidR="00C73B29" w:rsidRPr="004D345B" w:rsidRDefault="00C73B29" w:rsidP="00C73B29">
      <w:pPr>
        <w:spacing w:after="0" w:line="240" w:lineRule="atLeast"/>
        <w:jc w:val="center"/>
        <w:rPr>
          <w:rFonts w:ascii="Times New Roman" w:hAnsi="Times New Roman" w:cs="Times New Roman"/>
          <w:b/>
          <w:bCs/>
          <w:sz w:val="24"/>
          <w:szCs w:val="24"/>
          <w:lang w:eastAsia="ru-RU"/>
        </w:rPr>
      </w:pPr>
      <w:r w:rsidRPr="004D345B">
        <w:rPr>
          <w:rFonts w:ascii="Times New Roman" w:hAnsi="Times New Roman" w:cs="Times New Roman"/>
          <w:b/>
          <w:bCs/>
          <w:sz w:val="24"/>
          <w:szCs w:val="24"/>
          <w:lang w:eastAsia="ru-RU"/>
        </w:rPr>
        <w:t>г. Фурманов</w:t>
      </w:r>
    </w:p>
    <w:p w:rsidR="00C73B29" w:rsidRPr="004D345B" w:rsidRDefault="00C73B29" w:rsidP="00C73B29">
      <w:pPr>
        <w:spacing w:after="0" w:line="240" w:lineRule="atLeast"/>
        <w:rPr>
          <w:rFonts w:ascii="Times New Roman" w:hAnsi="Times New Roman" w:cs="Times New Roman"/>
          <w:sz w:val="24"/>
          <w:szCs w:val="24"/>
          <w:lang w:eastAsia="ru-RU"/>
        </w:rPr>
      </w:pPr>
    </w:p>
    <w:p w:rsidR="00C73B29" w:rsidRPr="004D345B" w:rsidRDefault="00C73B29" w:rsidP="00C73B29">
      <w:pPr>
        <w:spacing w:after="0" w:line="240" w:lineRule="atLeast"/>
        <w:jc w:val="both"/>
        <w:rPr>
          <w:rFonts w:ascii="Times New Roman" w:hAnsi="Times New Roman"/>
          <w:b/>
          <w:sz w:val="24"/>
          <w:szCs w:val="24"/>
        </w:rPr>
      </w:pPr>
      <w:r w:rsidRPr="004D345B">
        <w:rPr>
          <w:rFonts w:ascii="Times New Roman" w:hAnsi="Times New Roman" w:cs="Times New Roman"/>
          <w:b/>
          <w:bCs/>
          <w:sz w:val="24"/>
          <w:szCs w:val="24"/>
        </w:rPr>
        <w:t>О внесении изменений и дополнений в Устав Фурмановского муниципального района</w:t>
      </w:r>
    </w:p>
    <w:p w:rsidR="00C73B29" w:rsidRPr="004D345B" w:rsidRDefault="00C73B29" w:rsidP="00C73B29">
      <w:pPr>
        <w:spacing w:after="0" w:line="240" w:lineRule="atLeast"/>
        <w:rPr>
          <w:rFonts w:ascii="Times New Roman" w:hAnsi="Times New Roman"/>
          <w:b/>
          <w:sz w:val="24"/>
          <w:szCs w:val="24"/>
        </w:rPr>
      </w:pPr>
    </w:p>
    <w:p w:rsidR="00371E1D" w:rsidRPr="004D345B" w:rsidRDefault="00371E1D" w:rsidP="00371E1D">
      <w:pPr>
        <w:shd w:val="clear" w:color="auto" w:fill="FFFFFF"/>
        <w:autoSpaceDE w:val="0"/>
        <w:autoSpaceDN w:val="0"/>
        <w:adjustRightInd w:val="0"/>
        <w:spacing w:after="0" w:line="240" w:lineRule="atLeast"/>
        <w:ind w:left="5" w:firstLine="533"/>
        <w:jc w:val="both"/>
        <w:rPr>
          <w:rFonts w:ascii="Times New Roman" w:hAnsi="Times New Roman" w:cs="Times New Roman"/>
          <w:sz w:val="24"/>
          <w:szCs w:val="24"/>
        </w:rPr>
      </w:pPr>
      <w:r w:rsidRPr="004D1159">
        <w:rPr>
          <w:rFonts w:ascii="Times New Roman" w:hAnsi="Times New Roman" w:cs="Times New Roman"/>
          <w:sz w:val="24"/>
          <w:szCs w:val="24"/>
        </w:rPr>
        <w:t>В соответствии с Федеральным законом от 06.10.2003г. №131-Ф3 «Об общих принципах организации местного самоуправления в Российской Федерации», Федеральным законом от 21.07.2005 № 97-ФЗ « О государственной регистрации уставов муниципальных образований»</w:t>
      </w:r>
      <w:r>
        <w:rPr>
          <w:rFonts w:ascii="Times New Roman" w:hAnsi="Times New Roman" w:cs="Times New Roman"/>
          <w:sz w:val="24"/>
          <w:szCs w:val="24"/>
        </w:rPr>
        <w:t xml:space="preserve">, в </w:t>
      </w:r>
      <w:r w:rsidRPr="004D345B">
        <w:rPr>
          <w:rFonts w:ascii="Times New Roman" w:hAnsi="Times New Roman" w:cs="Times New Roman"/>
          <w:sz w:val="24"/>
          <w:szCs w:val="24"/>
        </w:rPr>
        <w:t xml:space="preserve">целях приведения Устава Фурмановского муниципального района в соответствие с действующим законодательством, Совет Фурмановского муниципального района </w:t>
      </w:r>
    </w:p>
    <w:p w:rsidR="00585176" w:rsidRPr="004D345B" w:rsidRDefault="00585176" w:rsidP="00585176">
      <w:pPr>
        <w:shd w:val="clear" w:color="auto" w:fill="FFFFFF"/>
        <w:autoSpaceDE w:val="0"/>
        <w:autoSpaceDN w:val="0"/>
        <w:adjustRightInd w:val="0"/>
        <w:spacing w:after="0" w:line="240" w:lineRule="atLeast"/>
        <w:ind w:left="5" w:hanging="5"/>
        <w:jc w:val="both"/>
        <w:rPr>
          <w:rFonts w:ascii="Times New Roman" w:hAnsi="Times New Roman" w:cs="Times New Roman"/>
          <w:sz w:val="24"/>
          <w:szCs w:val="24"/>
        </w:rPr>
      </w:pPr>
      <w:r w:rsidRPr="004D345B">
        <w:rPr>
          <w:rFonts w:ascii="Times New Roman" w:hAnsi="Times New Roman" w:cs="Times New Roman"/>
          <w:caps/>
          <w:sz w:val="24"/>
          <w:szCs w:val="24"/>
        </w:rPr>
        <w:t>решил</w:t>
      </w:r>
      <w:r w:rsidRPr="004D345B">
        <w:rPr>
          <w:rFonts w:ascii="Times New Roman" w:hAnsi="Times New Roman" w:cs="Times New Roman"/>
          <w:sz w:val="24"/>
          <w:szCs w:val="24"/>
        </w:rPr>
        <w:t>:</w:t>
      </w:r>
    </w:p>
    <w:p w:rsidR="00585176" w:rsidRPr="004D345B" w:rsidRDefault="00585176" w:rsidP="00585176">
      <w:pPr>
        <w:shd w:val="clear" w:color="auto" w:fill="FFFFFF"/>
        <w:tabs>
          <w:tab w:val="left" w:pos="922"/>
        </w:tabs>
        <w:autoSpaceDE w:val="0"/>
        <w:autoSpaceDN w:val="0"/>
        <w:adjustRightInd w:val="0"/>
        <w:spacing w:after="0" w:line="240" w:lineRule="atLeast"/>
        <w:ind w:left="10" w:firstLine="581"/>
        <w:jc w:val="both"/>
        <w:rPr>
          <w:rFonts w:ascii="Times New Roman" w:hAnsi="Times New Roman" w:cs="Times New Roman"/>
          <w:sz w:val="24"/>
          <w:szCs w:val="24"/>
        </w:rPr>
      </w:pPr>
      <w:r w:rsidRPr="004D345B">
        <w:rPr>
          <w:rFonts w:ascii="Times New Roman" w:hAnsi="Times New Roman" w:cs="Times New Roman"/>
          <w:sz w:val="24"/>
          <w:szCs w:val="24"/>
        </w:rPr>
        <w:t>1.Внести изменения и дополнения в Устав Фурмановского муниципаль</w:t>
      </w:r>
      <w:r>
        <w:rPr>
          <w:rFonts w:ascii="Times New Roman" w:hAnsi="Times New Roman" w:cs="Times New Roman"/>
          <w:sz w:val="24"/>
          <w:szCs w:val="24"/>
        </w:rPr>
        <w:t>ного района Иванов</w:t>
      </w:r>
      <w:r w:rsidR="006C7F07">
        <w:rPr>
          <w:rFonts w:ascii="Times New Roman" w:hAnsi="Times New Roman" w:cs="Times New Roman"/>
          <w:sz w:val="24"/>
          <w:szCs w:val="24"/>
        </w:rPr>
        <w:t>ской области согласно Приложению</w:t>
      </w:r>
      <w:r w:rsidRPr="004D345B">
        <w:rPr>
          <w:rFonts w:ascii="Times New Roman" w:hAnsi="Times New Roman" w:cs="Times New Roman"/>
          <w:sz w:val="24"/>
          <w:szCs w:val="24"/>
        </w:rPr>
        <w:t>.</w:t>
      </w:r>
    </w:p>
    <w:p w:rsidR="00585176" w:rsidRDefault="00585176" w:rsidP="00585176">
      <w:pPr>
        <w:shd w:val="clear" w:color="auto" w:fill="FFFFFF"/>
        <w:tabs>
          <w:tab w:val="left" w:pos="797"/>
        </w:tabs>
        <w:autoSpaceDE w:val="0"/>
        <w:autoSpaceDN w:val="0"/>
        <w:adjustRightInd w:val="0"/>
        <w:spacing w:after="0" w:line="240" w:lineRule="atLeast"/>
        <w:ind w:firstLine="581"/>
        <w:jc w:val="both"/>
        <w:rPr>
          <w:rFonts w:ascii="Times New Roman" w:hAnsi="Times New Roman" w:cs="Times New Roman"/>
          <w:sz w:val="24"/>
          <w:szCs w:val="24"/>
        </w:rPr>
      </w:pPr>
      <w:r w:rsidRPr="004D345B">
        <w:rPr>
          <w:rFonts w:ascii="Times New Roman" w:hAnsi="Times New Roman" w:cs="Times New Roman"/>
          <w:sz w:val="24"/>
          <w:szCs w:val="24"/>
        </w:rPr>
        <w:t>2.</w:t>
      </w:r>
      <w:r w:rsidRPr="001B0632">
        <w:t xml:space="preserve"> </w:t>
      </w:r>
      <w:r>
        <w:rPr>
          <w:rFonts w:ascii="Times New Roman" w:hAnsi="Times New Roman" w:cs="Times New Roman"/>
          <w:sz w:val="24"/>
          <w:szCs w:val="24"/>
        </w:rPr>
        <w:t>Направить настоящее Р</w:t>
      </w:r>
      <w:r w:rsidRPr="004D345B">
        <w:rPr>
          <w:rFonts w:ascii="Times New Roman" w:hAnsi="Times New Roman" w:cs="Times New Roman"/>
          <w:sz w:val="24"/>
          <w:szCs w:val="24"/>
        </w:rPr>
        <w:t>ешение на государственную регистрацию</w:t>
      </w:r>
      <w:r w:rsidRPr="001B0632">
        <w:rPr>
          <w:rFonts w:ascii="Times New Roman" w:hAnsi="Times New Roman" w:cs="Times New Roman"/>
          <w:sz w:val="24"/>
          <w:szCs w:val="24"/>
        </w:rPr>
        <w:t xml:space="preserve"> в </w:t>
      </w:r>
      <w:r>
        <w:rPr>
          <w:rFonts w:ascii="Times New Roman" w:hAnsi="Times New Roman" w:cs="Times New Roman"/>
          <w:sz w:val="24"/>
          <w:szCs w:val="24"/>
        </w:rPr>
        <w:t xml:space="preserve">соответствии с </w:t>
      </w:r>
      <w:r w:rsidRPr="001B0632">
        <w:rPr>
          <w:rFonts w:ascii="Times New Roman" w:hAnsi="Times New Roman" w:cs="Times New Roman"/>
          <w:sz w:val="24"/>
          <w:szCs w:val="24"/>
        </w:rPr>
        <w:t>порядк</w:t>
      </w:r>
      <w:r>
        <w:rPr>
          <w:rFonts w:ascii="Times New Roman" w:hAnsi="Times New Roman" w:cs="Times New Roman"/>
          <w:sz w:val="24"/>
          <w:szCs w:val="24"/>
        </w:rPr>
        <w:t>ом</w:t>
      </w:r>
      <w:r w:rsidRPr="001B0632">
        <w:rPr>
          <w:rFonts w:ascii="Times New Roman" w:hAnsi="Times New Roman" w:cs="Times New Roman"/>
          <w:sz w:val="24"/>
          <w:szCs w:val="24"/>
        </w:rPr>
        <w:t>,</w:t>
      </w:r>
      <w:r>
        <w:rPr>
          <w:rFonts w:ascii="Times New Roman" w:hAnsi="Times New Roman" w:cs="Times New Roman"/>
          <w:sz w:val="24"/>
          <w:szCs w:val="24"/>
        </w:rPr>
        <w:t xml:space="preserve"> </w:t>
      </w:r>
      <w:r w:rsidRPr="001B0632">
        <w:rPr>
          <w:rFonts w:ascii="Times New Roman" w:hAnsi="Times New Roman" w:cs="Times New Roman"/>
          <w:sz w:val="24"/>
          <w:szCs w:val="24"/>
        </w:rPr>
        <w:t>установленном Федеральным законом от 21.07.2005 года № 97-ФЗ «О государственной регистрации</w:t>
      </w:r>
      <w:r>
        <w:rPr>
          <w:rFonts w:ascii="Times New Roman" w:hAnsi="Times New Roman" w:cs="Times New Roman"/>
          <w:sz w:val="24"/>
          <w:szCs w:val="24"/>
        </w:rPr>
        <w:t xml:space="preserve"> </w:t>
      </w:r>
      <w:r w:rsidRPr="001B0632">
        <w:rPr>
          <w:rFonts w:ascii="Times New Roman" w:hAnsi="Times New Roman" w:cs="Times New Roman"/>
          <w:sz w:val="24"/>
          <w:szCs w:val="24"/>
        </w:rPr>
        <w:t>уст</w:t>
      </w:r>
      <w:r>
        <w:rPr>
          <w:rFonts w:ascii="Times New Roman" w:hAnsi="Times New Roman" w:cs="Times New Roman"/>
          <w:sz w:val="24"/>
          <w:szCs w:val="24"/>
        </w:rPr>
        <w:t>авов муниципальных образований»</w:t>
      </w:r>
      <w:r w:rsidRPr="004D345B">
        <w:rPr>
          <w:rFonts w:ascii="Times New Roman" w:hAnsi="Times New Roman" w:cs="Times New Roman"/>
          <w:sz w:val="24"/>
          <w:szCs w:val="24"/>
        </w:rPr>
        <w:t>.</w:t>
      </w:r>
    </w:p>
    <w:p w:rsidR="00585176" w:rsidRDefault="00371E1D" w:rsidP="00585176">
      <w:pPr>
        <w:shd w:val="clear" w:color="auto" w:fill="FFFFFF"/>
        <w:tabs>
          <w:tab w:val="left" w:pos="797"/>
        </w:tabs>
        <w:autoSpaceDE w:val="0"/>
        <w:autoSpaceDN w:val="0"/>
        <w:adjustRightInd w:val="0"/>
        <w:spacing w:after="0" w:line="240" w:lineRule="atLeast"/>
        <w:ind w:left="5" w:firstLine="581"/>
        <w:jc w:val="both"/>
        <w:rPr>
          <w:rFonts w:ascii="Times New Roman" w:hAnsi="Times New Roman" w:cs="Times New Roman"/>
          <w:sz w:val="24"/>
          <w:szCs w:val="24"/>
        </w:rPr>
      </w:pPr>
      <w:r>
        <w:rPr>
          <w:rFonts w:ascii="Times New Roman" w:hAnsi="Times New Roman" w:cs="Times New Roman"/>
          <w:sz w:val="24"/>
          <w:szCs w:val="24"/>
        </w:rPr>
        <w:t>3</w:t>
      </w:r>
      <w:r w:rsidR="00585176" w:rsidRPr="004D345B">
        <w:rPr>
          <w:rFonts w:ascii="Times New Roman" w:hAnsi="Times New Roman" w:cs="Times New Roman"/>
          <w:sz w:val="24"/>
          <w:szCs w:val="24"/>
        </w:rPr>
        <w:t>.</w:t>
      </w:r>
      <w:r w:rsidR="00585176" w:rsidRPr="00D060D5">
        <w:rPr>
          <w:rFonts w:ascii="Times New Roman" w:hAnsi="Times New Roman" w:cs="Times New Roman"/>
          <w:sz w:val="24"/>
          <w:szCs w:val="24"/>
        </w:rPr>
        <w:t xml:space="preserve">Опубликовать Решение </w:t>
      </w:r>
      <w:r w:rsidR="00A816B3">
        <w:rPr>
          <w:rFonts w:ascii="Times New Roman" w:hAnsi="Times New Roman" w:cs="Times New Roman"/>
          <w:sz w:val="24"/>
          <w:szCs w:val="24"/>
        </w:rPr>
        <w:t xml:space="preserve">после государственной регистрации </w:t>
      </w:r>
      <w:r>
        <w:rPr>
          <w:rFonts w:ascii="Times New Roman" w:hAnsi="Times New Roman" w:cs="Times New Roman"/>
          <w:sz w:val="24"/>
          <w:szCs w:val="24"/>
        </w:rPr>
        <w:t xml:space="preserve">в соответствии с ч.3  ст. 10 Устава Фурмановского  муниципального района </w:t>
      </w:r>
      <w:r w:rsidR="00585176" w:rsidRPr="00D060D5">
        <w:rPr>
          <w:rFonts w:ascii="Times New Roman" w:hAnsi="Times New Roman" w:cs="Times New Roman"/>
          <w:sz w:val="24"/>
          <w:szCs w:val="24"/>
        </w:rPr>
        <w:t xml:space="preserve">в </w:t>
      </w:r>
      <w:r w:rsidR="00A816B3">
        <w:rPr>
          <w:rFonts w:ascii="Times New Roman" w:hAnsi="Times New Roman" w:cs="Times New Roman"/>
          <w:sz w:val="24"/>
          <w:szCs w:val="24"/>
        </w:rPr>
        <w:t>«</w:t>
      </w:r>
      <w:r w:rsidR="00585176" w:rsidRPr="00D060D5">
        <w:rPr>
          <w:rFonts w:ascii="Times New Roman" w:hAnsi="Times New Roman" w:cs="Times New Roman"/>
          <w:sz w:val="24"/>
          <w:szCs w:val="24"/>
        </w:rPr>
        <w:t>Вестнике администрации Фурмановского муниципального района и Совета Фурмановского муниципального района</w:t>
      </w:r>
      <w:r w:rsidR="00A816B3">
        <w:rPr>
          <w:rFonts w:ascii="Times New Roman" w:hAnsi="Times New Roman" w:cs="Times New Roman"/>
          <w:sz w:val="24"/>
          <w:szCs w:val="24"/>
        </w:rPr>
        <w:t>»</w:t>
      </w:r>
      <w:r w:rsidR="00585176" w:rsidRPr="00D060D5">
        <w:rPr>
          <w:rFonts w:ascii="Times New Roman" w:hAnsi="Times New Roman" w:cs="Times New Roman"/>
          <w:sz w:val="24"/>
          <w:szCs w:val="24"/>
        </w:rPr>
        <w:t xml:space="preserve">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371E1D" w:rsidRPr="004D345B" w:rsidRDefault="00371E1D" w:rsidP="00371E1D">
      <w:pPr>
        <w:shd w:val="clear" w:color="auto" w:fill="FFFFFF"/>
        <w:tabs>
          <w:tab w:val="left" w:pos="797"/>
        </w:tabs>
        <w:autoSpaceDE w:val="0"/>
        <w:autoSpaceDN w:val="0"/>
        <w:adjustRightInd w:val="0"/>
        <w:spacing w:after="0" w:line="240" w:lineRule="atLeast"/>
        <w:ind w:firstLine="581"/>
        <w:jc w:val="both"/>
        <w:rPr>
          <w:rFonts w:ascii="Times New Roman" w:hAnsi="Times New Roman" w:cs="Times New Roman"/>
          <w:sz w:val="24"/>
          <w:szCs w:val="24"/>
        </w:rPr>
      </w:pPr>
      <w:r>
        <w:rPr>
          <w:rFonts w:ascii="Times New Roman" w:hAnsi="Times New Roman" w:cs="Times New Roman"/>
          <w:sz w:val="24"/>
          <w:szCs w:val="24"/>
        </w:rPr>
        <w:t>4</w:t>
      </w:r>
      <w:r w:rsidRPr="0020162D">
        <w:rPr>
          <w:rFonts w:ascii="Times New Roman" w:hAnsi="Times New Roman" w:cs="Times New Roman"/>
          <w:sz w:val="24"/>
          <w:szCs w:val="24"/>
        </w:rPr>
        <w:t>.Настоящее Решение вступает в силу со дня его официального опубликования</w:t>
      </w:r>
      <w:r w:rsidR="00925341">
        <w:rPr>
          <w:rFonts w:ascii="Times New Roman" w:hAnsi="Times New Roman" w:cs="Times New Roman"/>
          <w:sz w:val="24"/>
          <w:szCs w:val="24"/>
        </w:rPr>
        <w:t>.</w:t>
      </w:r>
    </w:p>
    <w:p w:rsidR="00585176" w:rsidRPr="004D345B" w:rsidRDefault="00585176" w:rsidP="00585176">
      <w:pPr>
        <w:shd w:val="clear" w:color="auto" w:fill="FFFFFF"/>
        <w:tabs>
          <w:tab w:val="left" w:pos="864"/>
        </w:tabs>
        <w:autoSpaceDE w:val="0"/>
        <w:autoSpaceDN w:val="0"/>
        <w:adjustRightInd w:val="0"/>
        <w:spacing w:after="0" w:line="240" w:lineRule="atLeast"/>
        <w:ind w:firstLine="581"/>
        <w:jc w:val="both"/>
        <w:rPr>
          <w:rFonts w:ascii="Times New Roman" w:hAnsi="Times New Roman" w:cs="Times New Roman"/>
          <w:sz w:val="24"/>
          <w:szCs w:val="24"/>
        </w:rPr>
      </w:pPr>
      <w:r>
        <w:rPr>
          <w:rFonts w:ascii="Times New Roman" w:hAnsi="Times New Roman" w:cs="Times New Roman"/>
          <w:sz w:val="24"/>
          <w:szCs w:val="24"/>
        </w:rPr>
        <w:t>5.Контроль за выполнением Решения возложить на постоянную</w:t>
      </w:r>
      <w:r w:rsidRPr="004D345B">
        <w:rPr>
          <w:rFonts w:ascii="Times New Roman" w:hAnsi="Times New Roman" w:cs="Times New Roman"/>
          <w:sz w:val="24"/>
          <w:szCs w:val="24"/>
        </w:rPr>
        <w:t xml:space="preserve"> комиссию по вопросам местного самоуправления Совета Фурмановского муниципального района.</w:t>
      </w:r>
    </w:p>
    <w:p w:rsidR="00C73B29" w:rsidRPr="004D345B" w:rsidRDefault="00C73B29" w:rsidP="00C73B29">
      <w:pPr>
        <w:shd w:val="clear" w:color="auto" w:fill="FFFFFF"/>
        <w:tabs>
          <w:tab w:val="left" w:pos="864"/>
        </w:tabs>
        <w:autoSpaceDE w:val="0"/>
        <w:autoSpaceDN w:val="0"/>
        <w:adjustRightInd w:val="0"/>
        <w:spacing w:after="0" w:line="240" w:lineRule="atLeast"/>
        <w:ind w:firstLine="581"/>
        <w:jc w:val="both"/>
        <w:rPr>
          <w:rFonts w:ascii="Times New Roman" w:hAnsi="Times New Roman" w:cs="Times New Roman"/>
          <w:b/>
          <w:sz w:val="24"/>
          <w:szCs w:val="24"/>
        </w:rPr>
      </w:pPr>
    </w:p>
    <w:p w:rsidR="00C73B29" w:rsidRPr="004D345B" w:rsidRDefault="00C73B29" w:rsidP="00C73B29">
      <w:pPr>
        <w:spacing w:after="0" w:line="240" w:lineRule="atLeast"/>
        <w:jc w:val="both"/>
        <w:rPr>
          <w:rFonts w:ascii="Times New Roman" w:hAnsi="Times New Roman" w:cs="Times New Roman"/>
          <w:b/>
          <w:sz w:val="24"/>
          <w:szCs w:val="24"/>
        </w:rPr>
      </w:pPr>
    </w:p>
    <w:p w:rsidR="00C73B29" w:rsidRPr="004D345B" w:rsidRDefault="00A00C37" w:rsidP="00C73B29">
      <w:pPr>
        <w:spacing w:after="0" w:line="240" w:lineRule="atLeast"/>
        <w:jc w:val="both"/>
        <w:rPr>
          <w:rFonts w:ascii="Times New Roman" w:hAnsi="Times New Roman" w:cs="Times New Roman"/>
          <w:b/>
          <w:sz w:val="24"/>
          <w:szCs w:val="24"/>
        </w:rPr>
      </w:pPr>
      <w:r w:rsidRPr="004D345B">
        <w:rPr>
          <w:rFonts w:ascii="Times New Roman" w:hAnsi="Times New Roman" w:cs="Times New Roman"/>
          <w:b/>
          <w:sz w:val="24"/>
          <w:szCs w:val="24"/>
        </w:rPr>
        <w:t>Глава</w:t>
      </w:r>
    </w:p>
    <w:p w:rsidR="00C73B29" w:rsidRPr="004D345B" w:rsidRDefault="00C73B29" w:rsidP="00C73B29">
      <w:pPr>
        <w:spacing w:after="0" w:line="240" w:lineRule="atLeast"/>
        <w:jc w:val="both"/>
        <w:rPr>
          <w:rFonts w:ascii="Times New Roman" w:hAnsi="Times New Roman" w:cs="Times New Roman"/>
          <w:b/>
          <w:sz w:val="24"/>
          <w:szCs w:val="24"/>
        </w:rPr>
      </w:pPr>
      <w:r w:rsidRPr="004D345B">
        <w:rPr>
          <w:rFonts w:ascii="Times New Roman" w:hAnsi="Times New Roman" w:cs="Times New Roman"/>
          <w:b/>
          <w:sz w:val="24"/>
          <w:szCs w:val="24"/>
        </w:rPr>
        <w:t>Фурмановского муниципального района                                                  Р.А.Соловьев</w:t>
      </w:r>
    </w:p>
    <w:p w:rsidR="00C73B29" w:rsidRPr="004D345B" w:rsidRDefault="00C73B29" w:rsidP="00C73B29">
      <w:pPr>
        <w:spacing w:after="0" w:line="240" w:lineRule="atLeast"/>
        <w:jc w:val="both"/>
        <w:rPr>
          <w:rFonts w:ascii="Times New Roman" w:hAnsi="Times New Roman" w:cs="Times New Roman"/>
          <w:b/>
          <w:sz w:val="24"/>
          <w:szCs w:val="24"/>
        </w:rPr>
      </w:pPr>
    </w:p>
    <w:p w:rsidR="00C73B29" w:rsidRPr="004D345B" w:rsidRDefault="00C73B29" w:rsidP="00C73B29">
      <w:pPr>
        <w:spacing w:after="0" w:line="240" w:lineRule="atLeast"/>
        <w:jc w:val="both"/>
        <w:rPr>
          <w:rFonts w:ascii="Times New Roman" w:hAnsi="Times New Roman" w:cs="Times New Roman"/>
          <w:b/>
          <w:sz w:val="24"/>
          <w:szCs w:val="24"/>
        </w:rPr>
      </w:pPr>
      <w:r w:rsidRPr="004D345B">
        <w:rPr>
          <w:rFonts w:ascii="Times New Roman" w:hAnsi="Times New Roman" w:cs="Times New Roman"/>
          <w:b/>
          <w:sz w:val="24"/>
          <w:szCs w:val="24"/>
        </w:rPr>
        <w:t>Председатель Совета</w:t>
      </w:r>
    </w:p>
    <w:p w:rsidR="00FC453B" w:rsidRDefault="00C73B29" w:rsidP="00C73B29">
      <w:pPr>
        <w:spacing w:after="0" w:line="240" w:lineRule="atLeast"/>
        <w:jc w:val="both"/>
        <w:rPr>
          <w:rFonts w:ascii="Times New Roman" w:hAnsi="Times New Roman" w:cs="Times New Roman"/>
          <w:b/>
          <w:sz w:val="24"/>
          <w:szCs w:val="24"/>
        </w:rPr>
      </w:pPr>
      <w:r w:rsidRPr="004D345B">
        <w:rPr>
          <w:rFonts w:ascii="Times New Roman" w:hAnsi="Times New Roman" w:cs="Times New Roman"/>
          <w:b/>
          <w:sz w:val="24"/>
          <w:szCs w:val="24"/>
        </w:rPr>
        <w:t xml:space="preserve">Фурмановского муниципального района                                                  </w:t>
      </w:r>
      <w:r w:rsidR="006C7F07">
        <w:rPr>
          <w:rFonts w:ascii="Times New Roman" w:hAnsi="Times New Roman" w:cs="Times New Roman"/>
          <w:b/>
          <w:sz w:val="24"/>
          <w:szCs w:val="24"/>
        </w:rPr>
        <w:t>Г.В.Жаренова</w:t>
      </w:r>
    </w:p>
    <w:p w:rsidR="006C7F07" w:rsidRDefault="006C7F07" w:rsidP="00C73B29">
      <w:pPr>
        <w:spacing w:after="0" w:line="240" w:lineRule="atLeast"/>
        <w:ind w:left="5387"/>
        <w:jc w:val="right"/>
        <w:rPr>
          <w:rFonts w:ascii="Times New Roman" w:hAnsi="Times New Roman" w:cs="Times New Roman"/>
        </w:rPr>
      </w:pPr>
    </w:p>
    <w:p w:rsidR="00925341" w:rsidRDefault="00925341" w:rsidP="00C73B29">
      <w:pPr>
        <w:spacing w:after="0" w:line="240" w:lineRule="atLeast"/>
        <w:ind w:left="5387"/>
        <w:jc w:val="right"/>
        <w:rPr>
          <w:rFonts w:ascii="Times New Roman" w:hAnsi="Times New Roman" w:cs="Times New Roman"/>
        </w:rPr>
      </w:pPr>
    </w:p>
    <w:p w:rsidR="00C73B29" w:rsidRPr="004D345B" w:rsidRDefault="00C73B29" w:rsidP="00C73B29">
      <w:pPr>
        <w:spacing w:after="0" w:line="240" w:lineRule="atLeast"/>
        <w:ind w:left="5387"/>
        <w:jc w:val="right"/>
        <w:rPr>
          <w:rFonts w:ascii="Times New Roman" w:hAnsi="Times New Roman" w:cs="Times New Roman"/>
        </w:rPr>
      </w:pPr>
      <w:r w:rsidRPr="004D345B">
        <w:rPr>
          <w:rFonts w:ascii="Times New Roman" w:hAnsi="Times New Roman" w:cs="Times New Roman"/>
        </w:rPr>
        <w:lastRenderedPageBreak/>
        <w:t xml:space="preserve">Приложение  </w:t>
      </w:r>
    </w:p>
    <w:p w:rsidR="00C73B29" w:rsidRPr="004D345B" w:rsidRDefault="00626CA8" w:rsidP="00C73B29">
      <w:pPr>
        <w:spacing w:after="0" w:line="240" w:lineRule="atLeast"/>
        <w:ind w:left="5387"/>
        <w:jc w:val="right"/>
        <w:rPr>
          <w:rFonts w:ascii="Times New Roman" w:hAnsi="Times New Roman" w:cs="Times New Roman"/>
        </w:rPr>
      </w:pPr>
      <w:r>
        <w:rPr>
          <w:rFonts w:ascii="Times New Roman" w:hAnsi="Times New Roman" w:cs="Times New Roman"/>
        </w:rPr>
        <w:t>к Р</w:t>
      </w:r>
      <w:r w:rsidR="00C73B29" w:rsidRPr="004D345B">
        <w:rPr>
          <w:rFonts w:ascii="Times New Roman" w:hAnsi="Times New Roman" w:cs="Times New Roman"/>
        </w:rPr>
        <w:t xml:space="preserve">ешению Совета </w:t>
      </w:r>
    </w:p>
    <w:p w:rsidR="00C73B29" w:rsidRPr="004D345B" w:rsidRDefault="00C73B29" w:rsidP="00C73B29">
      <w:pPr>
        <w:spacing w:after="0" w:line="240" w:lineRule="atLeast"/>
        <w:ind w:left="5387"/>
        <w:jc w:val="right"/>
        <w:rPr>
          <w:rFonts w:ascii="Times New Roman" w:hAnsi="Times New Roman" w:cs="Times New Roman"/>
        </w:rPr>
      </w:pPr>
      <w:r w:rsidRPr="004D345B">
        <w:rPr>
          <w:rFonts w:ascii="Times New Roman" w:hAnsi="Times New Roman" w:cs="Times New Roman"/>
        </w:rPr>
        <w:t>Фурмановского муниципального района</w:t>
      </w:r>
    </w:p>
    <w:p w:rsidR="00C73B29" w:rsidRPr="004D345B" w:rsidRDefault="009E3877" w:rsidP="00C73B29">
      <w:pPr>
        <w:spacing w:after="0" w:line="240" w:lineRule="atLeast"/>
        <w:ind w:left="5387"/>
        <w:jc w:val="right"/>
        <w:rPr>
          <w:rFonts w:ascii="Times New Roman" w:hAnsi="Times New Roman" w:cs="Times New Roman"/>
        </w:rPr>
      </w:pPr>
      <w:r>
        <w:rPr>
          <w:rFonts w:ascii="Times New Roman" w:hAnsi="Times New Roman" w:cs="Times New Roman"/>
        </w:rPr>
        <w:t xml:space="preserve"> от                </w:t>
      </w:r>
      <w:r w:rsidR="00254B7B">
        <w:rPr>
          <w:rFonts w:ascii="Times New Roman" w:hAnsi="Times New Roman" w:cs="Times New Roman"/>
        </w:rPr>
        <w:t>2021</w:t>
      </w:r>
      <w:r>
        <w:rPr>
          <w:rFonts w:ascii="Times New Roman" w:hAnsi="Times New Roman" w:cs="Times New Roman"/>
        </w:rPr>
        <w:t xml:space="preserve"> г. №    </w:t>
      </w:r>
    </w:p>
    <w:p w:rsidR="00C73B29" w:rsidRPr="004D345B" w:rsidRDefault="00C73B29" w:rsidP="00C73B29">
      <w:pPr>
        <w:pStyle w:val="10"/>
        <w:keepNext/>
        <w:keepLines/>
        <w:shd w:val="clear" w:color="auto" w:fill="auto"/>
        <w:spacing w:before="0" w:after="0" w:line="240" w:lineRule="auto"/>
        <w:ind w:right="-45"/>
        <w:rPr>
          <w:rFonts w:ascii="Times New Roman" w:hAnsi="Times New Roman" w:cs="Times New Roman"/>
          <w:color w:val="auto"/>
        </w:rPr>
      </w:pPr>
    </w:p>
    <w:p w:rsidR="00C73B29" w:rsidRPr="004D345B" w:rsidRDefault="00C73B29" w:rsidP="00C73B29">
      <w:pPr>
        <w:pStyle w:val="10"/>
        <w:keepNext/>
        <w:keepLines/>
        <w:shd w:val="clear" w:color="auto" w:fill="auto"/>
        <w:spacing w:before="0" w:after="0" w:line="240" w:lineRule="auto"/>
        <w:ind w:right="-45"/>
        <w:rPr>
          <w:rFonts w:ascii="Times New Roman" w:hAnsi="Times New Roman" w:cs="Times New Roman"/>
          <w:color w:val="auto"/>
          <w:sz w:val="24"/>
          <w:szCs w:val="24"/>
        </w:rPr>
      </w:pPr>
    </w:p>
    <w:p w:rsidR="00FA2342" w:rsidRPr="002B2FD6" w:rsidRDefault="00FA2342" w:rsidP="00FA2342">
      <w:pPr>
        <w:pStyle w:val="10"/>
        <w:keepNext/>
        <w:keepLines/>
        <w:shd w:val="clear" w:color="auto" w:fill="auto"/>
        <w:spacing w:before="0" w:after="0" w:line="240" w:lineRule="auto"/>
        <w:ind w:right="-45"/>
        <w:rPr>
          <w:rFonts w:ascii="Times New Roman" w:hAnsi="Times New Roman" w:cs="Times New Roman"/>
          <w:color w:val="auto"/>
          <w:sz w:val="24"/>
          <w:szCs w:val="24"/>
        </w:rPr>
      </w:pPr>
      <w:r w:rsidRPr="002B2FD6">
        <w:rPr>
          <w:rFonts w:ascii="Times New Roman" w:hAnsi="Times New Roman" w:cs="Times New Roman"/>
          <w:color w:val="auto"/>
          <w:sz w:val="24"/>
          <w:szCs w:val="24"/>
        </w:rPr>
        <w:t xml:space="preserve">Изменения и дополнения в Устав </w:t>
      </w:r>
    </w:p>
    <w:p w:rsidR="00FA2342" w:rsidRPr="002B2FD6" w:rsidRDefault="00FA2342" w:rsidP="00FA2342">
      <w:pPr>
        <w:pStyle w:val="10"/>
        <w:keepNext/>
        <w:keepLines/>
        <w:shd w:val="clear" w:color="auto" w:fill="auto"/>
        <w:spacing w:before="0" w:after="0" w:line="240" w:lineRule="auto"/>
        <w:ind w:right="-45"/>
        <w:rPr>
          <w:rFonts w:ascii="Times New Roman" w:hAnsi="Times New Roman" w:cs="Times New Roman"/>
          <w:color w:val="auto"/>
          <w:sz w:val="24"/>
          <w:szCs w:val="24"/>
        </w:rPr>
      </w:pPr>
      <w:r w:rsidRPr="002B2FD6">
        <w:rPr>
          <w:rFonts w:ascii="Times New Roman" w:hAnsi="Times New Roman" w:cs="Times New Roman"/>
          <w:color w:val="auto"/>
          <w:sz w:val="24"/>
          <w:szCs w:val="24"/>
        </w:rPr>
        <w:t>Фурмановского муниципального района</w:t>
      </w:r>
    </w:p>
    <w:p w:rsidR="00D84E06" w:rsidRPr="00D84E06" w:rsidRDefault="00D84E06" w:rsidP="00D84E0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п</w:t>
      </w:r>
      <w:r w:rsidR="00FA2342" w:rsidRPr="002B2FD6">
        <w:rPr>
          <w:rFonts w:ascii="Times New Roman" w:hAnsi="Times New Roman" w:cs="Times New Roman"/>
          <w:sz w:val="24"/>
          <w:szCs w:val="24"/>
        </w:rPr>
        <w:t>ринятый</w:t>
      </w:r>
      <w:r>
        <w:rPr>
          <w:rFonts w:ascii="Times New Roman" w:hAnsi="Times New Roman" w:cs="Times New Roman"/>
          <w:sz w:val="24"/>
          <w:szCs w:val="24"/>
        </w:rPr>
        <w:t xml:space="preserve">  Р</w:t>
      </w:r>
      <w:r w:rsidR="00FA2342" w:rsidRPr="002B2FD6">
        <w:rPr>
          <w:rFonts w:ascii="Times New Roman" w:hAnsi="Times New Roman" w:cs="Times New Roman"/>
          <w:sz w:val="24"/>
          <w:szCs w:val="24"/>
        </w:rPr>
        <w:t>ешением Совета Фурмановского муниципа</w:t>
      </w:r>
      <w:r w:rsidR="00CE67A8">
        <w:rPr>
          <w:rFonts w:ascii="Times New Roman" w:hAnsi="Times New Roman" w:cs="Times New Roman"/>
          <w:sz w:val="24"/>
          <w:szCs w:val="24"/>
        </w:rPr>
        <w:t xml:space="preserve">льного района от 15.09.2010  № </w:t>
      </w:r>
      <w:r w:rsidR="00FA2342" w:rsidRPr="002B2FD6">
        <w:rPr>
          <w:rFonts w:ascii="Times New Roman" w:hAnsi="Times New Roman" w:cs="Times New Roman"/>
          <w:sz w:val="24"/>
          <w:szCs w:val="24"/>
        </w:rPr>
        <w:t>6</w:t>
      </w:r>
      <w:r w:rsidR="00CE67A8">
        <w:rPr>
          <w:rFonts w:ascii="Times New Roman" w:hAnsi="Times New Roman" w:cs="Times New Roman"/>
          <w:sz w:val="24"/>
          <w:szCs w:val="24"/>
        </w:rPr>
        <w:t>1</w:t>
      </w:r>
      <w:r>
        <w:rPr>
          <w:rFonts w:ascii="Times New Roman" w:hAnsi="Times New Roman" w:cs="Times New Roman"/>
          <w:sz w:val="24"/>
          <w:szCs w:val="24"/>
        </w:rPr>
        <w:t xml:space="preserve"> </w:t>
      </w:r>
      <w:r w:rsidRPr="00D84E06">
        <w:rPr>
          <w:rFonts w:ascii="Times New Roman" w:hAnsi="Times New Roman" w:cs="Times New Roman"/>
          <w:sz w:val="24"/>
          <w:szCs w:val="24"/>
        </w:rPr>
        <w:t>(в ред. Решений Совета Фурмановского муниципального района</w:t>
      </w:r>
    </w:p>
    <w:p w:rsidR="00D84E06" w:rsidRPr="00D84E06" w:rsidRDefault="00D84E06" w:rsidP="00D84E06">
      <w:pPr>
        <w:spacing w:after="0" w:line="240" w:lineRule="atLeast"/>
        <w:jc w:val="center"/>
        <w:rPr>
          <w:rFonts w:ascii="Times New Roman" w:hAnsi="Times New Roman" w:cs="Times New Roman"/>
          <w:sz w:val="24"/>
          <w:szCs w:val="24"/>
        </w:rPr>
      </w:pPr>
      <w:r w:rsidRPr="00D84E06">
        <w:rPr>
          <w:rFonts w:ascii="Times New Roman" w:hAnsi="Times New Roman" w:cs="Times New Roman"/>
          <w:sz w:val="24"/>
          <w:szCs w:val="24"/>
        </w:rPr>
        <w:t>от 16.03.2011 N 16, от 30.05.2012 N 22, от 31.10.2012 N 62,</w:t>
      </w:r>
    </w:p>
    <w:p w:rsidR="00D84E06" w:rsidRPr="00D84E06" w:rsidRDefault="00D84E06" w:rsidP="00D84E06">
      <w:pPr>
        <w:spacing w:after="0" w:line="240" w:lineRule="atLeast"/>
        <w:jc w:val="center"/>
        <w:rPr>
          <w:rFonts w:ascii="Times New Roman" w:hAnsi="Times New Roman" w:cs="Times New Roman"/>
          <w:sz w:val="24"/>
          <w:szCs w:val="24"/>
        </w:rPr>
      </w:pPr>
      <w:r w:rsidRPr="00D84E06">
        <w:rPr>
          <w:rFonts w:ascii="Times New Roman" w:hAnsi="Times New Roman" w:cs="Times New Roman"/>
          <w:sz w:val="24"/>
          <w:szCs w:val="24"/>
        </w:rPr>
        <w:t>от 02.08.2013 N 46, от 24.04.2014 N 28, от 28.05.2015 N 7,</w:t>
      </w:r>
    </w:p>
    <w:p w:rsidR="00D84E06" w:rsidRPr="00D84E06" w:rsidRDefault="00D84E06" w:rsidP="00D84E06">
      <w:pPr>
        <w:spacing w:after="0" w:line="240" w:lineRule="atLeast"/>
        <w:jc w:val="center"/>
        <w:rPr>
          <w:rFonts w:ascii="Times New Roman" w:hAnsi="Times New Roman" w:cs="Times New Roman"/>
          <w:sz w:val="24"/>
          <w:szCs w:val="24"/>
        </w:rPr>
      </w:pPr>
      <w:r w:rsidRPr="00D84E06">
        <w:rPr>
          <w:rFonts w:ascii="Times New Roman" w:hAnsi="Times New Roman" w:cs="Times New Roman"/>
          <w:sz w:val="24"/>
          <w:szCs w:val="24"/>
        </w:rPr>
        <w:t xml:space="preserve">от 23.03.2017 N 26, от 26.11.2018 № 108, от 27.08.2020 № 88, </w:t>
      </w:r>
    </w:p>
    <w:p w:rsidR="000C3425" w:rsidRDefault="00D84E06" w:rsidP="00D84E06">
      <w:pPr>
        <w:spacing w:after="0" w:line="240" w:lineRule="atLeast"/>
        <w:jc w:val="center"/>
        <w:rPr>
          <w:rFonts w:ascii="Times New Roman" w:hAnsi="Times New Roman" w:cs="Times New Roman"/>
          <w:sz w:val="24"/>
          <w:szCs w:val="24"/>
        </w:rPr>
      </w:pPr>
      <w:r w:rsidRPr="00D84E06">
        <w:rPr>
          <w:rFonts w:ascii="Times New Roman" w:hAnsi="Times New Roman" w:cs="Times New Roman"/>
          <w:sz w:val="24"/>
          <w:szCs w:val="24"/>
        </w:rPr>
        <w:t>от 19.11.2020 № 128, от 28.01.2021 № 8)</w:t>
      </w:r>
    </w:p>
    <w:p w:rsidR="00AD03E7" w:rsidRDefault="00AD03E7" w:rsidP="00D84E06">
      <w:pPr>
        <w:spacing w:after="0" w:line="240" w:lineRule="atLeast"/>
        <w:jc w:val="center"/>
        <w:rPr>
          <w:rFonts w:ascii="Times New Roman" w:hAnsi="Times New Roman" w:cs="Times New Roman"/>
          <w:sz w:val="24"/>
          <w:szCs w:val="24"/>
        </w:rPr>
      </w:pPr>
    </w:p>
    <w:p w:rsidR="00AD03E7" w:rsidRPr="00E41C8F" w:rsidRDefault="00AD03E7" w:rsidP="00AD03E7">
      <w:pPr>
        <w:pStyle w:val="a3"/>
        <w:numPr>
          <w:ilvl w:val="0"/>
          <w:numId w:val="23"/>
        </w:numPr>
        <w:ind w:firstLine="349"/>
        <w:rPr>
          <w:b/>
          <w:lang w:eastAsia="en-US"/>
        </w:rPr>
      </w:pPr>
      <w:r>
        <w:rPr>
          <w:b/>
        </w:rPr>
        <w:t xml:space="preserve">Пункт 5 части 1 </w:t>
      </w:r>
      <w:r w:rsidRPr="00E41C8F">
        <w:rPr>
          <w:b/>
        </w:rPr>
        <w:t xml:space="preserve">Статьи 6 Устава </w:t>
      </w:r>
      <w:r w:rsidRPr="00E41C8F">
        <w:rPr>
          <w:b/>
          <w:lang w:eastAsia="en-US"/>
        </w:rPr>
        <w:t>изложить в следующей редакции:</w:t>
      </w:r>
    </w:p>
    <w:p w:rsidR="00AD03E7" w:rsidRDefault="00AD03E7" w:rsidP="00AD03E7">
      <w:pPr>
        <w:widowControl w:val="0"/>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w:t>
      </w:r>
      <w:r w:rsidRPr="00353050">
        <w:rPr>
          <w:rFonts w:ascii="Times New Roman" w:hAnsi="Times New Roman" w:cs="Times New Roman"/>
          <w:sz w:val="24"/>
          <w:szCs w:val="24"/>
          <w:lang w:eastAsia="ru-RU"/>
        </w:rPr>
        <w:t xml:space="preserve">5) </w:t>
      </w:r>
      <w:r w:rsidRPr="001404AE">
        <w:rPr>
          <w:rFonts w:ascii="Times New Roman" w:hAnsi="Times New Roman" w:cs="Times New Roman"/>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s="Times New Roman"/>
          <w:sz w:val="24"/>
          <w:szCs w:val="24"/>
        </w:rPr>
        <w:t>».</w:t>
      </w:r>
    </w:p>
    <w:p w:rsidR="00F60A6C" w:rsidRDefault="00F60A6C" w:rsidP="00AD03E7">
      <w:pPr>
        <w:widowControl w:val="0"/>
        <w:autoSpaceDE w:val="0"/>
        <w:autoSpaceDN w:val="0"/>
        <w:adjustRightInd w:val="0"/>
        <w:spacing w:before="200" w:after="0" w:line="240" w:lineRule="auto"/>
        <w:ind w:firstLine="540"/>
        <w:jc w:val="both"/>
        <w:rPr>
          <w:rFonts w:ascii="Times New Roman" w:hAnsi="Times New Roman" w:cs="Times New Roman"/>
          <w:b/>
          <w:sz w:val="24"/>
          <w:szCs w:val="24"/>
        </w:rPr>
      </w:pPr>
      <w:r w:rsidRPr="00F60A6C">
        <w:rPr>
          <w:rFonts w:ascii="Times New Roman" w:hAnsi="Times New Roman" w:cs="Times New Roman"/>
          <w:b/>
          <w:sz w:val="24"/>
          <w:szCs w:val="24"/>
        </w:rPr>
        <w:t xml:space="preserve">2. </w:t>
      </w:r>
      <w:r w:rsidR="00D223C4">
        <w:rPr>
          <w:rFonts w:ascii="Times New Roman" w:hAnsi="Times New Roman" w:cs="Times New Roman"/>
          <w:b/>
          <w:sz w:val="24"/>
          <w:szCs w:val="24"/>
        </w:rPr>
        <w:t>Часть</w:t>
      </w:r>
      <w:r>
        <w:rPr>
          <w:rFonts w:ascii="Times New Roman" w:hAnsi="Times New Roman" w:cs="Times New Roman"/>
          <w:b/>
          <w:sz w:val="24"/>
          <w:szCs w:val="24"/>
        </w:rPr>
        <w:t xml:space="preserve"> 1 Статьи 6 Устава дополнить пунктом 7.1 следующего содержания:</w:t>
      </w:r>
    </w:p>
    <w:p w:rsidR="00F60A6C" w:rsidRPr="00F60A6C" w:rsidRDefault="00F60A6C" w:rsidP="00254B7B">
      <w:pPr>
        <w:autoSpaceDE w:val="0"/>
        <w:autoSpaceDN w:val="0"/>
        <w:adjustRightInd w:val="0"/>
        <w:spacing w:before="240" w:after="0" w:line="240" w:lineRule="auto"/>
        <w:ind w:firstLine="540"/>
        <w:jc w:val="both"/>
        <w:rPr>
          <w:rFonts w:ascii="Times New Roman" w:eastAsiaTheme="minorHAnsi" w:hAnsi="Times New Roman" w:cs="Times New Roman"/>
          <w:bCs/>
          <w:sz w:val="24"/>
          <w:szCs w:val="24"/>
        </w:rPr>
      </w:pPr>
      <w:r w:rsidRPr="00F60A6C">
        <w:rPr>
          <w:rFonts w:ascii="Times New Roman" w:hAnsi="Times New Roman" w:cs="Times New Roman"/>
          <w:sz w:val="24"/>
          <w:szCs w:val="24"/>
        </w:rPr>
        <w:t>«</w:t>
      </w:r>
      <w:r w:rsidRPr="00F60A6C">
        <w:rPr>
          <w:rFonts w:ascii="Times New Roman" w:eastAsiaTheme="minorHAnsi" w:hAnsi="Times New Roman" w:cs="Times New Roman"/>
          <w:bCs/>
          <w:sz w:val="24"/>
          <w:szCs w:val="24"/>
        </w:rPr>
        <w:t>7.1) обеспечение первичных мер пожарной безопасности в границах муниципальных районов за границами городских и сельских населенных пунктов;</w:t>
      </w:r>
      <w:r>
        <w:rPr>
          <w:rFonts w:ascii="Times New Roman" w:eastAsiaTheme="minorHAnsi" w:hAnsi="Times New Roman" w:cs="Times New Roman"/>
          <w:bCs/>
          <w:sz w:val="24"/>
          <w:szCs w:val="24"/>
        </w:rPr>
        <w:t>»</w:t>
      </w:r>
      <w:r w:rsidR="00254B7B">
        <w:rPr>
          <w:rFonts w:ascii="Times New Roman" w:eastAsiaTheme="minorHAnsi" w:hAnsi="Times New Roman" w:cs="Times New Roman"/>
          <w:bCs/>
          <w:sz w:val="24"/>
          <w:szCs w:val="24"/>
        </w:rPr>
        <w:t>;</w:t>
      </w:r>
    </w:p>
    <w:p w:rsidR="00AD03E7" w:rsidRPr="000C7491" w:rsidRDefault="00AD03E7" w:rsidP="00AD03E7">
      <w:pPr>
        <w:widowControl w:val="0"/>
        <w:autoSpaceDE w:val="0"/>
        <w:autoSpaceDN w:val="0"/>
        <w:adjustRightInd w:val="0"/>
        <w:spacing w:before="200" w:after="0" w:line="240" w:lineRule="auto"/>
        <w:ind w:firstLine="540"/>
        <w:jc w:val="both"/>
        <w:rPr>
          <w:rFonts w:ascii="Times New Roman" w:hAnsi="Times New Roman" w:cs="Times New Roman"/>
          <w:sz w:val="24"/>
          <w:szCs w:val="24"/>
          <w:lang w:eastAsia="ru-RU"/>
        </w:rPr>
      </w:pPr>
    </w:p>
    <w:p w:rsidR="00AD03E7" w:rsidRPr="00254B7B" w:rsidRDefault="00CD6603" w:rsidP="0026550F">
      <w:pPr>
        <w:pStyle w:val="a3"/>
        <w:tabs>
          <w:tab w:val="left" w:pos="1418"/>
        </w:tabs>
        <w:spacing w:line="240" w:lineRule="atLeast"/>
        <w:ind w:left="851"/>
        <w:rPr>
          <w:b/>
        </w:rPr>
      </w:pPr>
      <w:r w:rsidRPr="00254B7B">
        <w:rPr>
          <w:b/>
        </w:rPr>
        <w:t>3</w:t>
      </w:r>
      <w:r w:rsidR="0026550F" w:rsidRPr="00254B7B">
        <w:rPr>
          <w:b/>
        </w:rPr>
        <w:t xml:space="preserve">. </w:t>
      </w:r>
      <w:r w:rsidR="00AD03E7" w:rsidRPr="00254B7B">
        <w:rPr>
          <w:b/>
        </w:rPr>
        <w:t>Пункт 20 части 1 Статьи 6 Устава изложить в следующей редакции:</w:t>
      </w:r>
    </w:p>
    <w:p w:rsidR="00AD03E7" w:rsidRDefault="00AD03E7" w:rsidP="00AD03E7">
      <w:pPr>
        <w:widowControl w:val="0"/>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54B7B">
        <w:rPr>
          <w:rFonts w:ascii="Times New Roman" w:hAnsi="Times New Roman" w:cs="Times New Roman"/>
          <w:sz w:val="24"/>
          <w:szCs w:val="24"/>
          <w:lang w:eastAsia="ru-RU"/>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8936BF" w:rsidRPr="00254B7B">
        <w:rPr>
          <w:rFonts w:ascii="Times New Roman" w:hAnsi="Times New Roman" w:cs="Times New Roman"/>
          <w:sz w:val="24"/>
          <w:szCs w:val="24"/>
          <w:lang w:eastAsia="ru-RU"/>
        </w:rPr>
        <w:t>»;</w:t>
      </w:r>
    </w:p>
    <w:p w:rsidR="00CD6603" w:rsidRDefault="00CD6603" w:rsidP="00CD6603">
      <w:pPr>
        <w:pStyle w:val="a3"/>
        <w:tabs>
          <w:tab w:val="left" w:pos="1418"/>
        </w:tabs>
        <w:spacing w:after="240" w:line="240" w:lineRule="atLeast"/>
        <w:ind w:left="851"/>
        <w:jc w:val="both"/>
        <w:rPr>
          <w:b/>
        </w:rPr>
      </w:pPr>
    </w:p>
    <w:p w:rsidR="00CD6603" w:rsidRDefault="00CD6603" w:rsidP="00CD6603">
      <w:pPr>
        <w:pStyle w:val="a3"/>
        <w:tabs>
          <w:tab w:val="left" w:pos="1418"/>
        </w:tabs>
        <w:spacing w:after="240" w:line="240" w:lineRule="atLeast"/>
        <w:ind w:left="851"/>
        <w:jc w:val="both"/>
        <w:rPr>
          <w:b/>
        </w:rPr>
      </w:pPr>
      <w:r>
        <w:rPr>
          <w:b/>
        </w:rPr>
        <w:t xml:space="preserve">4. </w:t>
      </w:r>
      <w:r w:rsidRPr="00353050">
        <w:rPr>
          <w:b/>
        </w:rPr>
        <w:t xml:space="preserve">Пункт 2 </w:t>
      </w:r>
      <w:r>
        <w:rPr>
          <w:b/>
        </w:rPr>
        <w:t>части 1.1</w:t>
      </w:r>
      <w:r w:rsidRPr="00353050">
        <w:rPr>
          <w:b/>
        </w:rPr>
        <w:t xml:space="preserve"> Статьи 6 Устава изложить в следующей редакции:</w:t>
      </w:r>
    </w:p>
    <w:p w:rsidR="00CD6603" w:rsidRDefault="00CD6603" w:rsidP="00CD6603">
      <w:pPr>
        <w:pStyle w:val="a3"/>
        <w:tabs>
          <w:tab w:val="left" w:pos="1418"/>
        </w:tabs>
        <w:spacing w:after="240" w:line="240" w:lineRule="atLeast"/>
        <w:ind w:left="851"/>
        <w:jc w:val="both"/>
        <w:rPr>
          <w:b/>
        </w:rPr>
      </w:pPr>
    </w:p>
    <w:p w:rsidR="00CD6603" w:rsidRPr="001404AE" w:rsidRDefault="00CD6603" w:rsidP="00CD6603">
      <w:pPr>
        <w:pStyle w:val="a3"/>
        <w:tabs>
          <w:tab w:val="left" w:pos="-1560"/>
        </w:tabs>
        <w:spacing w:line="240" w:lineRule="atLeast"/>
        <w:ind w:left="0"/>
        <w:jc w:val="both"/>
      </w:pPr>
      <w:r>
        <w:tab/>
        <w:t>«</w:t>
      </w:r>
      <w:r w:rsidRPr="001404AE">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t>».</w:t>
      </w:r>
    </w:p>
    <w:p w:rsidR="008936BF" w:rsidRPr="00254B7B" w:rsidRDefault="008936BF" w:rsidP="008936BF">
      <w:pPr>
        <w:widowControl w:val="0"/>
        <w:autoSpaceDE w:val="0"/>
        <w:autoSpaceDN w:val="0"/>
        <w:adjustRightInd w:val="0"/>
        <w:spacing w:before="200" w:after="0" w:line="240" w:lineRule="auto"/>
        <w:ind w:left="142"/>
        <w:jc w:val="center"/>
        <w:rPr>
          <w:rFonts w:ascii="Times New Roman" w:hAnsi="Times New Roman" w:cs="Times New Roman"/>
          <w:b/>
          <w:sz w:val="24"/>
          <w:szCs w:val="24"/>
        </w:rPr>
      </w:pPr>
      <w:r w:rsidRPr="00254B7B">
        <w:rPr>
          <w:rFonts w:ascii="Times New Roman" w:hAnsi="Times New Roman" w:cs="Times New Roman"/>
          <w:b/>
          <w:sz w:val="24"/>
          <w:szCs w:val="24"/>
        </w:rPr>
        <w:t>5. Пункт 16 части 1.1 статьи 6 Устава изложить в следующей редакции:</w:t>
      </w:r>
    </w:p>
    <w:p w:rsidR="008936BF" w:rsidRDefault="008936BF" w:rsidP="008936BF">
      <w:pPr>
        <w:tabs>
          <w:tab w:val="left" w:pos="1418"/>
        </w:tabs>
        <w:spacing w:before="240" w:after="0" w:line="240" w:lineRule="atLeast"/>
        <w:ind w:firstLine="709"/>
        <w:jc w:val="both"/>
        <w:rPr>
          <w:rFonts w:ascii="Times New Roman" w:hAnsi="Times New Roman" w:cs="Times New Roman"/>
          <w:sz w:val="24"/>
          <w:szCs w:val="24"/>
        </w:rPr>
      </w:pPr>
      <w:r w:rsidRPr="00254B7B">
        <w:rPr>
          <w:rFonts w:ascii="Times New Roman" w:hAnsi="Times New Roman" w:cs="Times New Roman"/>
          <w:sz w:val="24"/>
          <w:szCs w:val="24"/>
        </w:rPr>
        <w:lastRenderedPageBreak/>
        <w:t xml:space="preserve">«16)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F768C1">
        <w:rPr>
          <w:rFonts w:ascii="Times New Roman" w:hAnsi="Times New Roman" w:cs="Times New Roman"/>
          <w:sz w:val="24"/>
          <w:szCs w:val="24"/>
        </w:rPr>
        <w:t>охраны</w:t>
      </w:r>
      <w:r w:rsidRPr="00254B7B">
        <w:rPr>
          <w:rFonts w:ascii="Times New Roman" w:hAnsi="Times New Roman" w:cs="Times New Roman"/>
          <w:sz w:val="24"/>
          <w:szCs w:val="24"/>
        </w:rPr>
        <w:t xml:space="preserve"> и </w:t>
      </w:r>
      <w:r w:rsidR="00F768C1">
        <w:rPr>
          <w:rFonts w:ascii="Times New Roman" w:hAnsi="Times New Roman" w:cs="Times New Roman"/>
          <w:sz w:val="24"/>
          <w:szCs w:val="24"/>
        </w:rPr>
        <w:t>использования</w:t>
      </w:r>
      <w:r w:rsidRPr="00254B7B">
        <w:rPr>
          <w:rFonts w:ascii="Times New Roman" w:hAnsi="Times New Roman" w:cs="Times New Roman"/>
          <w:sz w:val="24"/>
          <w:szCs w:val="24"/>
        </w:rPr>
        <w:t xml:space="preserve"> особо охраняемых территорий местного значения;»;</w:t>
      </w:r>
    </w:p>
    <w:p w:rsidR="008936BF" w:rsidRDefault="008936BF" w:rsidP="008936BF">
      <w:pPr>
        <w:tabs>
          <w:tab w:val="left" w:pos="1418"/>
        </w:tabs>
        <w:spacing w:after="0" w:line="240" w:lineRule="atLeast"/>
        <w:ind w:firstLine="709"/>
        <w:jc w:val="both"/>
        <w:rPr>
          <w:rFonts w:ascii="Times New Roman" w:hAnsi="Times New Roman" w:cs="Times New Roman"/>
          <w:sz w:val="24"/>
          <w:szCs w:val="24"/>
        </w:rPr>
      </w:pPr>
    </w:p>
    <w:p w:rsidR="008936BF" w:rsidRDefault="008936BF" w:rsidP="008936BF">
      <w:pPr>
        <w:widowControl w:val="0"/>
        <w:autoSpaceDE w:val="0"/>
        <w:autoSpaceDN w:val="0"/>
        <w:adjustRightInd w:val="0"/>
        <w:spacing w:before="200" w:after="0" w:line="24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6. </w:t>
      </w:r>
      <w:r w:rsidRPr="00850310">
        <w:rPr>
          <w:rFonts w:ascii="Times New Roman" w:hAnsi="Times New Roman" w:cs="Times New Roman"/>
          <w:b/>
          <w:sz w:val="24"/>
          <w:szCs w:val="24"/>
        </w:rPr>
        <w:t xml:space="preserve">Часть </w:t>
      </w:r>
      <w:r>
        <w:rPr>
          <w:rFonts w:ascii="Times New Roman" w:hAnsi="Times New Roman" w:cs="Times New Roman"/>
          <w:b/>
          <w:sz w:val="24"/>
          <w:szCs w:val="24"/>
        </w:rPr>
        <w:t>1.1</w:t>
      </w:r>
      <w:r w:rsidRPr="00850310">
        <w:rPr>
          <w:rFonts w:ascii="Times New Roman" w:hAnsi="Times New Roman" w:cs="Times New Roman"/>
          <w:b/>
          <w:sz w:val="24"/>
          <w:szCs w:val="24"/>
        </w:rPr>
        <w:t xml:space="preserve"> статьи 6 Устава </w:t>
      </w:r>
      <w:r>
        <w:rPr>
          <w:rFonts w:ascii="Times New Roman" w:hAnsi="Times New Roman" w:cs="Times New Roman"/>
          <w:b/>
          <w:sz w:val="24"/>
          <w:szCs w:val="24"/>
        </w:rPr>
        <w:t>дополнить пунктами 27 и 28 следующего содержания</w:t>
      </w:r>
      <w:r w:rsidRPr="00850310">
        <w:rPr>
          <w:rFonts w:ascii="Times New Roman" w:hAnsi="Times New Roman" w:cs="Times New Roman"/>
          <w:b/>
          <w:sz w:val="24"/>
          <w:szCs w:val="24"/>
        </w:rPr>
        <w:t>:</w:t>
      </w:r>
    </w:p>
    <w:p w:rsidR="008936BF" w:rsidRDefault="008936BF" w:rsidP="008936BF">
      <w:pPr>
        <w:tabs>
          <w:tab w:val="left" w:pos="1418"/>
        </w:tabs>
        <w:spacing w:after="0" w:line="240" w:lineRule="atLeast"/>
        <w:ind w:firstLine="709"/>
        <w:jc w:val="both"/>
        <w:rPr>
          <w:rFonts w:ascii="Times New Roman" w:hAnsi="Times New Roman" w:cs="Times New Roman"/>
          <w:sz w:val="24"/>
          <w:szCs w:val="24"/>
        </w:rPr>
      </w:pPr>
    </w:p>
    <w:p w:rsidR="008936BF" w:rsidRPr="008E66F6" w:rsidRDefault="008936BF" w:rsidP="008936BF">
      <w:pPr>
        <w:tabs>
          <w:tab w:val="left" w:pos="1418"/>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«27) п</w:t>
      </w:r>
      <w:r w:rsidRPr="008E66F6">
        <w:rPr>
          <w:rFonts w:ascii="Times New Roman" w:hAnsi="Times New Roman" w:cs="Times New Roman"/>
          <w:sz w:val="24"/>
          <w:szCs w:val="24"/>
        </w:rPr>
        <w:t>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8936BF" w:rsidRDefault="008936BF" w:rsidP="008936BF">
      <w:pPr>
        <w:tabs>
          <w:tab w:val="left" w:pos="1418"/>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28</w:t>
      </w:r>
      <w:r w:rsidRPr="008E66F6">
        <w:rPr>
          <w:rFonts w:ascii="Times New Roman" w:hAnsi="Times New Roman" w:cs="Times New Roman"/>
          <w:sz w:val="24"/>
          <w:szCs w:val="24"/>
        </w:rPr>
        <w:t>) осуществление мероприятий по лесоустройству в отношении лесов, расположенных на землях населенных пунктов поселения;</w:t>
      </w:r>
      <w:r>
        <w:rPr>
          <w:rFonts w:ascii="Times New Roman" w:hAnsi="Times New Roman" w:cs="Times New Roman"/>
          <w:sz w:val="24"/>
          <w:szCs w:val="24"/>
        </w:rPr>
        <w:t>»</w:t>
      </w:r>
      <w:r w:rsidR="00254B7B">
        <w:rPr>
          <w:rFonts w:ascii="Times New Roman" w:hAnsi="Times New Roman" w:cs="Times New Roman"/>
          <w:sz w:val="24"/>
          <w:szCs w:val="24"/>
        </w:rPr>
        <w:t>;</w:t>
      </w:r>
    </w:p>
    <w:p w:rsidR="001C3550" w:rsidRPr="001C3550" w:rsidRDefault="008936BF" w:rsidP="001C3550">
      <w:pPr>
        <w:widowControl w:val="0"/>
        <w:autoSpaceDE w:val="0"/>
        <w:autoSpaceDN w:val="0"/>
        <w:adjustRightInd w:val="0"/>
        <w:spacing w:before="200"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lang w:eastAsia="ru-RU"/>
        </w:rPr>
        <w:t>7</w:t>
      </w:r>
      <w:r w:rsidR="001C3550" w:rsidRPr="001C3550">
        <w:rPr>
          <w:rFonts w:ascii="Times New Roman" w:hAnsi="Times New Roman" w:cs="Times New Roman"/>
          <w:b/>
          <w:sz w:val="24"/>
          <w:szCs w:val="24"/>
          <w:lang w:eastAsia="ru-RU"/>
        </w:rPr>
        <w:t xml:space="preserve">. </w:t>
      </w:r>
      <w:r w:rsidR="00D223C4">
        <w:rPr>
          <w:rFonts w:ascii="Times New Roman" w:hAnsi="Times New Roman" w:cs="Times New Roman"/>
          <w:b/>
          <w:sz w:val="24"/>
          <w:szCs w:val="24"/>
          <w:lang w:eastAsia="ru-RU"/>
        </w:rPr>
        <w:t>Часть 1 статьи 7</w:t>
      </w:r>
      <w:r w:rsidR="001C3550" w:rsidRPr="001C3550">
        <w:rPr>
          <w:rFonts w:ascii="Times New Roman" w:hAnsi="Times New Roman" w:cs="Times New Roman"/>
          <w:b/>
          <w:sz w:val="24"/>
          <w:szCs w:val="24"/>
          <w:lang w:eastAsia="ru-RU"/>
        </w:rPr>
        <w:t xml:space="preserve"> </w:t>
      </w:r>
      <w:r w:rsidR="001C3550" w:rsidRPr="001C3550">
        <w:rPr>
          <w:rFonts w:ascii="Times New Roman" w:hAnsi="Times New Roman" w:cs="Times New Roman"/>
          <w:b/>
          <w:sz w:val="24"/>
          <w:szCs w:val="24"/>
        </w:rPr>
        <w:t>Устава дополнить пунктом 17 следующего содержания:</w:t>
      </w:r>
    </w:p>
    <w:p w:rsidR="001C3550" w:rsidRPr="0008190A" w:rsidRDefault="001C3550" w:rsidP="00AD03E7">
      <w:pPr>
        <w:widowControl w:val="0"/>
        <w:autoSpaceDE w:val="0"/>
        <w:autoSpaceDN w:val="0"/>
        <w:adjustRightInd w:val="0"/>
        <w:spacing w:before="200"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«17) </w:t>
      </w:r>
      <w:r w:rsidRPr="001C3550">
        <w:rPr>
          <w:rFonts w:ascii="Times New Roman" w:hAnsi="Times New Roman" w:cs="Times New Roman"/>
          <w:sz w:val="24"/>
          <w:szCs w:val="24"/>
          <w:lang w:eastAsia="ru-RU"/>
        </w:rPr>
        <w:t>создание муниципальной пожарной охраны.</w:t>
      </w:r>
      <w:r>
        <w:rPr>
          <w:rFonts w:ascii="Times New Roman" w:hAnsi="Times New Roman" w:cs="Times New Roman"/>
          <w:sz w:val="24"/>
          <w:szCs w:val="24"/>
          <w:lang w:eastAsia="ru-RU"/>
        </w:rPr>
        <w:t>»</w:t>
      </w:r>
      <w:r w:rsidR="00254B7B">
        <w:rPr>
          <w:rFonts w:ascii="Times New Roman" w:hAnsi="Times New Roman" w:cs="Times New Roman"/>
          <w:sz w:val="24"/>
          <w:szCs w:val="24"/>
          <w:lang w:eastAsia="ru-RU"/>
        </w:rPr>
        <w:t>;</w:t>
      </w:r>
    </w:p>
    <w:p w:rsidR="00AD03E7" w:rsidRDefault="00AD03E7" w:rsidP="00D84E06">
      <w:pPr>
        <w:spacing w:after="0" w:line="240" w:lineRule="atLeast"/>
        <w:jc w:val="center"/>
        <w:rPr>
          <w:rFonts w:ascii="Times New Roman" w:hAnsi="Times New Roman" w:cs="Times New Roman"/>
          <w:sz w:val="24"/>
          <w:szCs w:val="24"/>
        </w:rPr>
      </w:pPr>
    </w:p>
    <w:p w:rsidR="00AD03E7" w:rsidRDefault="008936BF" w:rsidP="00DE120E">
      <w:pPr>
        <w:spacing w:after="0" w:line="240" w:lineRule="atLeast"/>
        <w:ind w:left="851"/>
        <w:jc w:val="center"/>
        <w:rPr>
          <w:rFonts w:ascii="Times New Roman" w:hAnsi="Times New Roman" w:cs="Times New Roman"/>
          <w:b/>
          <w:sz w:val="24"/>
          <w:szCs w:val="24"/>
        </w:rPr>
      </w:pPr>
      <w:r>
        <w:rPr>
          <w:rFonts w:ascii="Times New Roman" w:hAnsi="Times New Roman" w:cs="Times New Roman"/>
          <w:b/>
          <w:sz w:val="24"/>
          <w:szCs w:val="24"/>
        </w:rPr>
        <w:t>8</w:t>
      </w:r>
      <w:r w:rsidR="00DE120E">
        <w:rPr>
          <w:rFonts w:ascii="Times New Roman" w:hAnsi="Times New Roman" w:cs="Times New Roman"/>
          <w:b/>
          <w:sz w:val="24"/>
          <w:szCs w:val="24"/>
        </w:rPr>
        <w:t xml:space="preserve">. </w:t>
      </w:r>
      <w:r w:rsidR="00AD03E7">
        <w:rPr>
          <w:rFonts w:ascii="Times New Roman" w:hAnsi="Times New Roman" w:cs="Times New Roman"/>
          <w:b/>
          <w:sz w:val="24"/>
          <w:szCs w:val="24"/>
        </w:rPr>
        <w:t>Часть 2</w:t>
      </w:r>
      <w:r w:rsidR="00AD03E7" w:rsidRPr="00CD654E">
        <w:rPr>
          <w:rFonts w:ascii="Times New Roman" w:hAnsi="Times New Roman" w:cs="Times New Roman"/>
          <w:b/>
          <w:sz w:val="24"/>
          <w:szCs w:val="24"/>
        </w:rPr>
        <w:t xml:space="preserve"> статьи </w:t>
      </w:r>
      <w:r w:rsidR="00AD03E7">
        <w:rPr>
          <w:rFonts w:ascii="Times New Roman" w:hAnsi="Times New Roman" w:cs="Times New Roman"/>
          <w:b/>
          <w:sz w:val="24"/>
          <w:szCs w:val="24"/>
        </w:rPr>
        <w:t>8.1.</w:t>
      </w:r>
      <w:r w:rsidR="00AD03E7" w:rsidRPr="00CD654E">
        <w:rPr>
          <w:rFonts w:ascii="Times New Roman" w:hAnsi="Times New Roman" w:cs="Times New Roman"/>
          <w:b/>
          <w:sz w:val="24"/>
          <w:szCs w:val="24"/>
        </w:rPr>
        <w:t xml:space="preserve"> Устава изложить в следующей редакции:</w:t>
      </w:r>
    </w:p>
    <w:p w:rsidR="00AD03E7" w:rsidRDefault="00AD03E7" w:rsidP="00AD03E7">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w:t>
      </w:r>
      <w:r w:rsidRPr="00B96357">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 w:history="1">
        <w:r w:rsidRPr="00B96357">
          <w:rPr>
            <w:rFonts w:ascii="Times New Roman" w:hAnsi="Times New Roman" w:cs="Times New Roman"/>
            <w:sz w:val="24"/>
            <w:szCs w:val="24"/>
          </w:rPr>
          <w:t>закона</w:t>
        </w:r>
      </w:hyperlink>
      <w:r w:rsidRPr="00F679BB">
        <w:t xml:space="preserve"> </w:t>
      </w:r>
      <w:r w:rsidRPr="00F679BB">
        <w:rPr>
          <w:rFonts w:ascii="Times New Roman" w:hAnsi="Times New Roman" w:cs="Times New Roman"/>
          <w:sz w:val="24"/>
          <w:szCs w:val="24"/>
        </w:rPr>
        <w:t xml:space="preserve">от 31.07.2020 N 248-ФЗ </w:t>
      </w:r>
      <w:r>
        <w:rPr>
          <w:rFonts w:ascii="Times New Roman" w:hAnsi="Times New Roman" w:cs="Times New Roman"/>
          <w:sz w:val="24"/>
          <w:szCs w:val="24"/>
        </w:rPr>
        <w:t>«</w:t>
      </w:r>
      <w:r w:rsidRPr="00F679BB">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B96357">
        <w:rPr>
          <w:rFonts w:ascii="Times New Roman" w:hAnsi="Times New Roman" w:cs="Times New Roman"/>
          <w:sz w:val="24"/>
          <w:szCs w:val="24"/>
        </w:rPr>
        <w:t>.</w:t>
      </w:r>
      <w:r>
        <w:rPr>
          <w:rFonts w:ascii="Times New Roman" w:hAnsi="Times New Roman" w:cs="Times New Roman"/>
          <w:sz w:val="24"/>
          <w:szCs w:val="24"/>
        </w:rPr>
        <w:t>».</w:t>
      </w:r>
    </w:p>
    <w:p w:rsidR="0026550F" w:rsidRDefault="0026550F" w:rsidP="00DE120E">
      <w:pPr>
        <w:spacing w:after="0" w:line="240" w:lineRule="atLeast"/>
        <w:ind w:left="142"/>
        <w:jc w:val="center"/>
        <w:rPr>
          <w:rFonts w:ascii="Times New Roman" w:hAnsi="Times New Roman" w:cs="Times New Roman"/>
          <w:b/>
          <w:sz w:val="24"/>
          <w:szCs w:val="24"/>
        </w:rPr>
      </w:pPr>
    </w:p>
    <w:p w:rsidR="00452922" w:rsidRPr="00CD654E" w:rsidRDefault="008936BF" w:rsidP="00DE120E">
      <w:pPr>
        <w:spacing w:after="0" w:line="240" w:lineRule="atLeast"/>
        <w:ind w:left="142"/>
        <w:jc w:val="center"/>
        <w:rPr>
          <w:rFonts w:ascii="Times New Roman" w:hAnsi="Times New Roman" w:cs="Times New Roman"/>
          <w:b/>
          <w:sz w:val="24"/>
          <w:szCs w:val="24"/>
        </w:rPr>
      </w:pPr>
      <w:r>
        <w:rPr>
          <w:rFonts w:ascii="Times New Roman" w:hAnsi="Times New Roman" w:cs="Times New Roman"/>
          <w:b/>
          <w:sz w:val="24"/>
          <w:szCs w:val="24"/>
        </w:rPr>
        <w:t>9</w:t>
      </w:r>
      <w:r w:rsidR="00DE120E">
        <w:rPr>
          <w:rFonts w:ascii="Times New Roman" w:hAnsi="Times New Roman" w:cs="Times New Roman"/>
          <w:b/>
          <w:sz w:val="24"/>
          <w:szCs w:val="24"/>
        </w:rPr>
        <w:t xml:space="preserve">. </w:t>
      </w:r>
      <w:r w:rsidR="00452922" w:rsidRPr="00CD654E">
        <w:rPr>
          <w:rFonts w:ascii="Times New Roman" w:hAnsi="Times New Roman" w:cs="Times New Roman"/>
          <w:b/>
          <w:sz w:val="24"/>
          <w:szCs w:val="24"/>
        </w:rPr>
        <w:t>Абзац 1 части 7 статьи 9 Устава изложить в следующей редакции:</w:t>
      </w:r>
    </w:p>
    <w:p w:rsidR="00452922" w:rsidRDefault="00452922" w:rsidP="00452922">
      <w:pPr>
        <w:widowControl w:val="0"/>
        <w:autoSpaceDE w:val="0"/>
        <w:autoSpaceDN w:val="0"/>
        <w:adjustRightInd w:val="0"/>
        <w:spacing w:before="200"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CD654E">
        <w:rPr>
          <w:rFonts w:ascii="Times New Roman" w:hAnsi="Times New Roman" w:cs="Times New Roman"/>
          <w:sz w:val="24"/>
          <w:szCs w:val="24"/>
          <w:lang w:eastAsia="ru-RU"/>
        </w:rPr>
        <w:t>7.</w:t>
      </w:r>
      <w:r w:rsidRPr="00CD654E">
        <w:t xml:space="preserve"> </w:t>
      </w:r>
      <w:r w:rsidRPr="00CD654E">
        <w:rPr>
          <w:rFonts w:ascii="Times New Roman" w:hAnsi="Times New Roman" w:cs="Times New Roman"/>
          <w:sz w:val="24"/>
          <w:szCs w:val="24"/>
          <w:lang w:eastAsia="ru-RU"/>
        </w:rPr>
        <w:t xml:space="preserve">Проекты муниципальных правовых актов могут вноситься </w:t>
      </w:r>
      <w:r>
        <w:rPr>
          <w:rFonts w:ascii="Times New Roman" w:hAnsi="Times New Roman" w:cs="Times New Roman"/>
          <w:sz w:val="24"/>
          <w:szCs w:val="24"/>
          <w:lang w:eastAsia="ru-RU"/>
        </w:rPr>
        <w:t xml:space="preserve">депутатами </w:t>
      </w:r>
      <w:r w:rsidRPr="00CD654E">
        <w:rPr>
          <w:rFonts w:ascii="Times New Roman" w:hAnsi="Times New Roman" w:cs="Times New Roman"/>
          <w:sz w:val="24"/>
          <w:szCs w:val="24"/>
          <w:lang w:eastAsia="ru-RU"/>
        </w:rPr>
        <w:t xml:space="preserve">Совета района, Главой района, </w:t>
      </w:r>
      <w:r>
        <w:rPr>
          <w:rFonts w:ascii="Times New Roman" w:hAnsi="Times New Roman" w:cs="Times New Roman"/>
          <w:sz w:val="24"/>
          <w:szCs w:val="24"/>
          <w:lang w:eastAsia="ru-RU"/>
        </w:rPr>
        <w:t xml:space="preserve">прокурором </w:t>
      </w:r>
      <w:r w:rsidRPr="00CD654E">
        <w:rPr>
          <w:rFonts w:ascii="Times New Roman" w:hAnsi="Times New Roman" w:cs="Times New Roman"/>
          <w:sz w:val="24"/>
          <w:szCs w:val="24"/>
          <w:lang w:eastAsia="ru-RU"/>
        </w:rPr>
        <w:t>Фурмановск</w:t>
      </w:r>
      <w:r>
        <w:rPr>
          <w:rFonts w:ascii="Times New Roman" w:hAnsi="Times New Roman" w:cs="Times New Roman"/>
          <w:sz w:val="24"/>
          <w:szCs w:val="24"/>
          <w:lang w:eastAsia="ru-RU"/>
        </w:rPr>
        <w:t>ой межрайонной прокуратуры</w:t>
      </w:r>
      <w:r w:rsidRPr="00CD654E">
        <w:rPr>
          <w:rFonts w:ascii="Times New Roman" w:hAnsi="Times New Roman" w:cs="Times New Roman"/>
          <w:sz w:val="24"/>
          <w:szCs w:val="24"/>
          <w:lang w:eastAsia="ru-RU"/>
        </w:rPr>
        <w:t>, органами территориального общественного самоуправления</w:t>
      </w:r>
      <w:r>
        <w:rPr>
          <w:rFonts w:ascii="Times New Roman" w:hAnsi="Times New Roman" w:cs="Times New Roman"/>
          <w:sz w:val="24"/>
          <w:szCs w:val="24"/>
          <w:lang w:eastAsia="ru-RU"/>
        </w:rPr>
        <w:t xml:space="preserve"> поселений, входящих в состав Фурмановского муниципального района</w:t>
      </w:r>
      <w:r w:rsidRPr="00CD654E">
        <w:rPr>
          <w:rFonts w:ascii="Times New Roman" w:hAnsi="Times New Roman" w:cs="Times New Roman"/>
          <w:sz w:val="24"/>
          <w:szCs w:val="24"/>
          <w:lang w:eastAsia="ru-RU"/>
        </w:rPr>
        <w:t xml:space="preserve">, инициативными группами граждан, а также иными субъектами правотворческой инициативы, установленными уставом </w:t>
      </w:r>
      <w:r>
        <w:rPr>
          <w:rFonts w:ascii="Times New Roman" w:hAnsi="Times New Roman" w:cs="Times New Roman"/>
          <w:sz w:val="24"/>
          <w:szCs w:val="24"/>
          <w:lang w:eastAsia="ru-RU"/>
        </w:rPr>
        <w:t>Фурмановского муниципального района</w:t>
      </w:r>
      <w:r w:rsidRPr="00CD654E">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452922" w:rsidRDefault="00452922" w:rsidP="00DE120E">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452922" w:rsidRPr="00254B7B" w:rsidRDefault="008936BF" w:rsidP="00452922">
      <w:pPr>
        <w:spacing w:after="0" w:line="240" w:lineRule="atLeast"/>
        <w:ind w:left="142"/>
        <w:jc w:val="center"/>
        <w:rPr>
          <w:rFonts w:ascii="Times New Roman" w:hAnsi="Times New Roman" w:cs="Times New Roman"/>
          <w:b/>
          <w:sz w:val="24"/>
          <w:szCs w:val="24"/>
        </w:rPr>
      </w:pPr>
      <w:r w:rsidRPr="00254B7B">
        <w:rPr>
          <w:rFonts w:ascii="Times New Roman" w:hAnsi="Times New Roman" w:cs="Times New Roman"/>
          <w:b/>
          <w:sz w:val="24"/>
          <w:szCs w:val="24"/>
        </w:rPr>
        <w:t>10</w:t>
      </w:r>
      <w:r w:rsidR="00452922" w:rsidRPr="00254B7B">
        <w:rPr>
          <w:rFonts w:ascii="Times New Roman" w:hAnsi="Times New Roman" w:cs="Times New Roman"/>
          <w:b/>
          <w:sz w:val="24"/>
          <w:szCs w:val="24"/>
        </w:rPr>
        <w:t>.  Абзац 1 части 8.1 статьи 9 Устава изложить в следующей редакции:</w:t>
      </w:r>
    </w:p>
    <w:p w:rsidR="00452922" w:rsidRPr="00254B7B" w:rsidRDefault="00452922" w:rsidP="0026550F">
      <w:pPr>
        <w:widowControl w:val="0"/>
        <w:autoSpaceDE w:val="0"/>
        <w:autoSpaceDN w:val="0"/>
        <w:adjustRightInd w:val="0"/>
        <w:spacing w:before="200" w:line="240" w:lineRule="auto"/>
        <w:ind w:firstLine="540"/>
        <w:jc w:val="both"/>
        <w:rPr>
          <w:rFonts w:ascii="Times New Roman" w:hAnsi="Times New Roman" w:cs="Times New Roman"/>
          <w:sz w:val="24"/>
          <w:szCs w:val="24"/>
          <w:lang w:eastAsia="ru-RU"/>
        </w:rPr>
      </w:pPr>
      <w:r w:rsidRPr="00254B7B">
        <w:rPr>
          <w:rFonts w:ascii="Times New Roman" w:hAnsi="Times New Roman" w:cs="Times New Roman"/>
          <w:sz w:val="24"/>
          <w:szCs w:val="24"/>
          <w:lang w:eastAsia="ru-RU"/>
        </w:rPr>
        <w:t>«8.1.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Фурмановского муниципального района в порядке, установленном решением Совета района в соответствии с законом Ивано</w:t>
      </w:r>
      <w:r w:rsidR="00720C54">
        <w:rPr>
          <w:rFonts w:ascii="Times New Roman" w:hAnsi="Times New Roman" w:cs="Times New Roman"/>
          <w:sz w:val="24"/>
          <w:szCs w:val="24"/>
          <w:lang w:eastAsia="ru-RU"/>
        </w:rPr>
        <w:t>вской области, за исключением:»;</w:t>
      </w:r>
    </w:p>
    <w:p w:rsidR="00452922" w:rsidRPr="00254B7B" w:rsidRDefault="008936BF" w:rsidP="00452922">
      <w:pPr>
        <w:spacing w:after="0" w:line="240" w:lineRule="atLeast"/>
        <w:ind w:left="851"/>
        <w:jc w:val="both"/>
        <w:rPr>
          <w:rFonts w:ascii="Times New Roman" w:hAnsi="Times New Roman" w:cs="Times New Roman"/>
          <w:b/>
          <w:sz w:val="24"/>
          <w:szCs w:val="24"/>
        </w:rPr>
      </w:pPr>
      <w:r w:rsidRPr="00254B7B">
        <w:rPr>
          <w:rFonts w:ascii="Times New Roman" w:hAnsi="Times New Roman" w:cs="Times New Roman"/>
          <w:b/>
          <w:sz w:val="24"/>
          <w:szCs w:val="24"/>
        </w:rPr>
        <w:t>11</w:t>
      </w:r>
      <w:r w:rsidR="00452922" w:rsidRPr="00254B7B">
        <w:rPr>
          <w:rFonts w:ascii="Times New Roman" w:hAnsi="Times New Roman" w:cs="Times New Roman"/>
          <w:b/>
          <w:sz w:val="24"/>
          <w:szCs w:val="24"/>
        </w:rPr>
        <w:t>. Абзац 5 части 8.1 статьи 9 Устава изложить в следующей редакции:</w:t>
      </w:r>
    </w:p>
    <w:p w:rsidR="00DE120E" w:rsidRDefault="00452922" w:rsidP="00DE120E">
      <w:pPr>
        <w:widowControl w:val="0"/>
        <w:autoSpaceDE w:val="0"/>
        <w:autoSpaceDN w:val="0"/>
        <w:adjustRightInd w:val="0"/>
        <w:spacing w:before="200" w:after="0" w:line="240" w:lineRule="auto"/>
        <w:ind w:firstLine="540"/>
        <w:jc w:val="both"/>
        <w:rPr>
          <w:rFonts w:ascii="Times New Roman" w:hAnsi="Times New Roman" w:cs="Times New Roman"/>
          <w:sz w:val="24"/>
          <w:szCs w:val="24"/>
          <w:lang w:eastAsia="ru-RU"/>
        </w:rPr>
      </w:pPr>
      <w:r w:rsidRPr="00254B7B">
        <w:rPr>
          <w:rFonts w:ascii="Times New Roman" w:hAnsi="Times New Roman" w:cs="Times New Roman"/>
          <w:sz w:val="24"/>
          <w:szCs w:val="24"/>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w:t>
      </w:r>
      <w:r w:rsidRPr="00254B7B">
        <w:rPr>
          <w:rFonts w:ascii="Times New Roman" w:hAnsi="Times New Roman" w:cs="Times New Roman"/>
          <w:sz w:val="24"/>
          <w:szCs w:val="24"/>
          <w:lang w:eastAsia="ru-RU"/>
        </w:rPr>
        <w:lastRenderedPageBreak/>
        <w:t>способствующих возникновению необоснованных расходов субъектов предпринимательской и иной экономической де</w:t>
      </w:r>
      <w:r w:rsidR="00254B7B">
        <w:rPr>
          <w:rFonts w:ascii="Times New Roman" w:hAnsi="Times New Roman" w:cs="Times New Roman"/>
          <w:sz w:val="24"/>
          <w:szCs w:val="24"/>
          <w:lang w:eastAsia="ru-RU"/>
        </w:rPr>
        <w:t>ятельности и местных бюджетов.»;</w:t>
      </w:r>
    </w:p>
    <w:p w:rsidR="00DE120E" w:rsidRDefault="00DE120E" w:rsidP="00DE120E">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p>
    <w:p w:rsidR="00AD03E7" w:rsidRPr="000C7491" w:rsidRDefault="0026550F" w:rsidP="00DE120E">
      <w:pPr>
        <w:widowControl w:val="0"/>
        <w:autoSpaceDE w:val="0"/>
        <w:autoSpaceDN w:val="0"/>
        <w:adjustRightInd w:val="0"/>
        <w:spacing w:before="200" w:after="0" w:line="240" w:lineRule="auto"/>
        <w:ind w:firstLine="540"/>
        <w:jc w:val="both"/>
        <w:rPr>
          <w:rFonts w:ascii="Times New Roman" w:hAnsi="Times New Roman" w:cs="Times New Roman"/>
          <w:sz w:val="24"/>
          <w:szCs w:val="24"/>
          <w:lang w:eastAsia="ru-RU"/>
        </w:rPr>
      </w:pPr>
      <w:r>
        <w:rPr>
          <w:rFonts w:ascii="Times New Roman" w:hAnsi="Times New Roman" w:cs="Times New Roman"/>
          <w:b/>
          <w:sz w:val="24"/>
          <w:szCs w:val="24"/>
        </w:rPr>
        <w:t>1</w:t>
      </w:r>
      <w:r w:rsidR="008936BF">
        <w:rPr>
          <w:rFonts w:ascii="Times New Roman" w:hAnsi="Times New Roman" w:cs="Times New Roman"/>
          <w:b/>
          <w:sz w:val="24"/>
          <w:szCs w:val="24"/>
        </w:rPr>
        <w:t>2</w:t>
      </w:r>
      <w:r w:rsidR="00DE120E">
        <w:rPr>
          <w:rFonts w:ascii="Times New Roman" w:hAnsi="Times New Roman" w:cs="Times New Roman"/>
          <w:b/>
          <w:sz w:val="24"/>
          <w:szCs w:val="24"/>
        </w:rPr>
        <w:t xml:space="preserve">. </w:t>
      </w:r>
      <w:r w:rsidR="00AD03E7" w:rsidRPr="000C7491">
        <w:rPr>
          <w:rFonts w:ascii="Times New Roman" w:hAnsi="Times New Roman" w:cs="Times New Roman"/>
          <w:b/>
          <w:sz w:val="24"/>
          <w:szCs w:val="24"/>
        </w:rPr>
        <w:t xml:space="preserve">Статью 9 Устава дополнить частью </w:t>
      </w:r>
      <w:r w:rsidR="00D223C4">
        <w:rPr>
          <w:rFonts w:ascii="Times New Roman" w:hAnsi="Times New Roman" w:cs="Times New Roman"/>
          <w:b/>
          <w:sz w:val="24"/>
          <w:szCs w:val="24"/>
        </w:rPr>
        <w:t>8</w:t>
      </w:r>
      <w:r w:rsidR="00AD03E7" w:rsidRPr="000C7491">
        <w:rPr>
          <w:rFonts w:ascii="Times New Roman" w:hAnsi="Times New Roman" w:cs="Times New Roman"/>
          <w:b/>
          <w:sz w:val="24"/>
          <w:szCs w:val="24"/>
        </w:rPr>
        <w:t>.</w:t>
      </w:r>
      <w:r w:rsidR="00D223C4">
        <w:rPr>
          <w:rFonts w:ascii="Times New Roman" w:hAnsi="Times New Roman" w:cs="Times New Roman"/>
          <w:b/>
          <w:sz w:val="24"/>
          <w:szCs w:val="24"/>
        </w:rPr>
        <w:t>2</w:t>
      </w:r>
      <w:r w:rsidR="00AD03E7" w:rsidRPr="000C7491">
        <w:rPr>
          <w:rFonts w:ascii="Times New Roman" w:hAnsi="Times New Roman" w:cs="Times New Roman"/>
          <w:b/>
          <w:sz w:val="24"/>
          <w:szCs w:val="24"/>
        </w:rPr>
        <w:t>. следующего содержания:</w:t>
      </w:r>
    </w:p>
    <w:p w:rsidR="00AD03E7" w:rsidRDefault="00D223C4" w:rsidP="00AD03E7">
      <w:pPr>
        <w:widowControl w:val="0"/>
        <w:autoSpaceDE w:val="0"/>
        <w:autoSpaceDN w:val="0"/>
        <w:adjustRightInd w:val="0"/>
        <w:spacing w:before="200"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«8.2</w:t>
      </w:r>
      <w:r w:rsidR="00AD03E7" w:rsidRPr="000C7491">
        <w:rPr>
          <w:rFonts w:ascii="Times New Roman" w:hAnsi="Times New Roman" w:cs="Times New Roman"/>
          <w:color w:val="000000"/>
          <w:sz w:val="24"/>
          <w:szCs w:val="24"/>
          <w:shd w:val="clear" w:color="auto" w:fill="FFFFFF"/>
        </w:rP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w:t>
      </w:r>
      <w:r w:rsidR="00AD03E7" w:rsidRPr="000C7491">
        <w:rPr>
          <w:rFonts w:ascii="Times New Roman" w:hAnsi="Times New Roman" w:cs="Times New Roman"/>
          <w:sz w:val="24"/>
          <w:szCs w:val="24"/>
          <w:shd w:val="clear" w:color="auto" w:fill="FFFFFF"/>
        </w:rPr>
        <w:t>установления и оценки применения обязательных требований, определенных Федеральным </w:t>
      </w:r>
      <w:hyperlink r:id="rId8" w:history="1">
        <w:r w:rsidR="00AD03E7" w:rsidRPr="000C7491">
          <w:rPr>
            <w:rFonts w:ascii="Times New Roman" w:hAnsi="Times New Roman" w:cs="Times New Roman"/>
            <w:sz w:val="24"/>
            <w:szCs w:val="24"/>
            <w:shd w:val="clear" w:color="auto" w:fill="FFFFFF"/>
          </w:rPr>
          <w:t>законом</w:t>
        </w:r>
      </w:hyperlink>
      <w:r w:rsidR="00AD03E7" w:rsidRPr="000C7491">
        <w:rPr>
          <w:rFonts w:ascii="Times New Roman" w:hAnsi="Times New Roman" w:cs="Times New Roman"/>
          <w:sz w:val="24"/>
          <w:szCs w:val="24"/>
          <w:shd w:val="clear" w:color="auto" w:fill="FFFFFF"/>
        </w:rPr>
        <w:t> от 31 июля 2020 года N 247-ФЗ «Об обязательных требов</w:t>
      </w:r>
      <w:r w:rsidR="00720C54">
        <w:rPr>
          <w:rFonts w:ascii="Times New Roman" w:hAnsi="Times New Roman" w:cs="Times New Roman"/>
          <w:sz w:val="24"/>
          <w:szCs w:val="24"/>
          <w:shd w:val="clear" w:color="auto" w:fill="FFFFFF"/>
        </w:rPr>
        <w:t>аниях в Российской Федерации».»;</w:t>
      </w:r>
    </w:p>
    <w:p w:rsidR="00AD03E7" w:rsidRPr="002B2FD6" w:rsidRDefault="00AD03E7" w:rsidP="00D84E06">
      <w:pPr>
        <w:spacing w:after="0" w:line="240" w:lineRule="atLeast"/>
        <w:jc w:val="center"/>
        <w:rPr>
          <w:rFonts w:ascii="Times New Roman" w:hAnsi="Times New Roman" w:cs="Times New Roman"/>
          <w:sz w:val="24"/>
          <w:szCs w:val="24"/>
        </w:rPr>
      </w:pPr>
    </w:p>
    <w:p w:rsidR="00FA2342" w:rsidRDefault="0026550F" w:rsidP="00DE120E">
      <w:pPr>
        <w:spacing w:line="240" w:lineRule="atLeast"/>
        <w:ind w:left="709"/>
        <w:jc w:val="center"/>
        <w:rPr>
          <w:rFonts w:ascii="Times New Roman" w:hAnsi="Times New Roman" w:cs="Times New Roman"/>
          <w:b/>
          <w:sz w:val="24"/>
          <w:szCs w:val="24"/>
        </w:rPr>
      </w:pPr>
      <w:r>
        <w:rPr>
          <w:rFonts w:ascii="Times New Roman" w:hAnsi="Times New Roman" w:cs="Times New Roman"/>
          <w:b/>
          <w:sz w:val="24"/>
          <w:szCs w:val="24"/>
        </w:rPr>
        <w:t>1</w:t>
      </w:r>
      <w:r w:rsidR="008936BF">
        <w:rPr>
          <w:rFonts w:ascii="Times New Roman" w:hAnsi="Times New Roman" w:cs="Times New Roman"/>
          <w:b/>
          <w:sz w:val="24"/>
          <w:szCs w:val="24"/>
        </w:rPr>
        <w:t>3</w:t>
      </w:r>
      <w:r w:rsidR="00DE120E">
        <w:rPr>
          <w:rFonts w:ascii="Times New Roman" w:hAnsi="Times New Roman" w:cs="Times New Roman"/>
          <w:b/>
          <w:sz w:val="24"/>
          <w:szCs w:val="24"/>
        </w:rPr>
        <w:t xml:space="preserve">. </w:t>
      </w:r>
      <w:r w:rsidR="00CD654E">
        <w:rPr>
          <w:rFonts w:ascii="Times New Roman" w:hAnsi="Times New Roman" w:cs="Times New Roman"/>
          <w:b/>
          <w:sz w:val="24"/>
          <w:szCs w:val="24"/>
        </w:rPr>
        <w:t>Абзац 1</w:t>
      </w:r>
      <w:r w:rsidR="00D223C4">
        <w:rPr>
          <w:rFonts w:ascii="Times New Roman" w:hAnsi="Times New Roman" w:cs="Times New Roman"/>
          <w:b/>
          <w:sz w:val="24"/>
          <w:szCs w:val="24"/>
        </w:rPr>
        <w:t>-2</w:t>
      </w:r>
      <w:r w:rsidR="00CD654E">
        <w:rPr>
          <w:rFonts w:ascii="Times New Roman" w:hAnsi="Times New Roman" w:cs="Times New Roman"/>
          <w:b/>
          <w:sz w:val="24"/>
          <w:szCs w:val="24"/>
        </w:rPr>
        <w:t xml:space="preserve"> ч</w:t>
      </w:r>
      <w:r w:rsidR="00FA2342" w:rsidRPr="002B2FD6">
        <w:rPr>
          <w:rFonts w:ascii="Times New Roman" w:hAnsi="Times New Roman" w:cs="Times New Roman"/>
          <w:b/>
          <w:sz w:val="24"/>
          <w:szCs w:val="24"/>
        </w:rPr>
        <w:t>аст</w:t>
      </w:r>
      <w:r w:rsidR="00CD654E">
        <w:rPr>
          <w:rFonts w:ascii="Times New Roman" w:hAnsi="Times New Roman" w:cs="Times New Roman"/>
          <w:b/>
          <w:sz w:val="24"/>
          <w:szCs w:val="24"/>
        </w:rPr>
        <w:t>и</w:t>
      </w:r>
      <w:r w:rsidR="00FA2342" w:rsidRPr="002B2FD6">
        <w:rPr>
          <w:rFonts w:ascii="Times New Roman" w:hAnsi="Times New Roman" w:cs="Times New Roman"/>
          <w:b/>
          <w:sz w:val="24"/>
          <w:szCs w:val="24"/>
        </w:rPr>
        <w:t xml:space="preserve"> </w:t>
      </w:r>
      <w:r w:rsidR="00D84E06">
        <w:rPr>
          <w:rFonts w:ascii="Times New Roman" w:hAnsi="Times New Roman" w:cs="Times New Roman"/>
          <w:b/>
          <w:sz w:val="24"/>
          <w:szCs w:val="24"/>
        </w:rPr>
        <w:t>5</w:t>
      </w:r>
      <w:r w:rsidR="00FA2342" w:rsidRPr="002B2FD6">
        <w:rPr>
          <w:rFonts w:ascii="Times New Roman" w:hAnsi="Times New Roman" w:cs="Times New Roman"/>
          <w:b/>
          <w:sz w:val="24"/>
          <w:szCs w:val="24"/>
        </w:rPr>
        <w:t xml:space="preserve"> статьи </w:t>
      </w:r>
      <w:r w:rsidR="00D84E06">
        <w:rPr>
          <w:rFonts w:ascii="Times New Roman" w:hAnsi="Times New Roman" w:cs="Times New Roman"/>
          <w:b/>
          <w:sz w:val="24"/>
          <w:szCs w:val="24"/>
        </w:rPr>
        <w:t>12</w:t>
      </w:r>
      <w:r w:rsidR="00FA2342" w:rsidRPr="002B2FD6">
        <w:rPr>
          <w:rFonts w:ascii="Times New Roman" w:hAnsi="Times New Roman" w:cs="Times New Roman"/>
          <w:b/>
          <w:sz w:val="24"/>
          <w:szCs w:val="24"/>
        </w:rPr>
        <w:t xml:space="preserve"> Устава </w:t>
      </w:r>
      <w:r w:rsidR="00065D77" w:rsidRPr="002B2FD6">
        <w:rPr>
          <w:rFonts w:ascii="Times New Roman" w:hAnsi="Times New Roman" w:cs="Times New Roman"/>
          <w:b/>
          <w:sz w:val="24"/>
          <w:szCs w:val="24"/>
        </w:rPr>
        <w:t>изложить в следующей редакции</w:t>
      </w:r>
      <w:r w:rsidR="00065D77">
        <w:rPr>
          <w:rFonts w:ascii="Times New Roman" w:hAnsi="Times New Roman" w:cs="Times New Roman"/>
          <w:b/>
          <w:sz w:val="24"/>
          <w:szCs w:val="24"/>
        </w:rPr>
        <w:t>:</w:t>
      </w:r>
    </w:p>
    <w:p w:rsidR="00D84E06" w:rsidRDefault="00065D77" w:rsidP="00D84E06">
      <w:pPr>
        <w:spacing w:after="0" w:line="240" w:lineRule="atLeast"/>
        <w:ind w:firstLine="709"/>
        <w:jc w:val="both"/>
        <w:rPr>
          <w:rFonts w:ascii="Times New Roman" w:hAnsi="Times New Roman" w:cs="Times New Roman"/>
          <w:sz w:val="24"/>
          <w:szCs w:val="24"/>
        </w:rPr>
      </w:pPr>
      <w:r w:rsidRPr="00CD654E">
        <w:rPr>
          <w:rFonts w:ascii="Times New Roman" w:hAnsi="Times New Roman" w:cs="Times New Roman"/>
          <w:sz w:val="24"/>
          <w:szCs w:val="24"/>
        </w:rPr>
        <w:t>«</w:t>
      </w:r>
      <w:r w:rsidR="00F679BB">
        <w:rPr>
          <w:rFonts w:ascii="Times New Roman" w:hAnsi="Times New Roman" w:cs="Times New Roman"/>
          <w:sz w:val="24"/>
          <w:szCs w:val="24"/>
        </w:rPr>
        <w:t>5. Глава района обязан</w:t>
      </w:r>
      <w:r w:rsidR="00D84E06" w:rsidRPr="00CD654E">
        <w:rPr>
          <w:rFonts w:ascii="Times New Roman" w:hAnsi="Times New Roman" w:cs="Times New Roman"/>
          <w:sz w:val="24"/>
          <w:szCs w:val="24"/>
        </w:rPr>
        <w:t xml:space="preserve"> опубликовать (об</w:t>
      </w:r>
      <w:r w:rsidR="009A59E8" w:rsidRPr="00CD654E">
        <w:rPr>
          <w:rFonts w:ascii="Times New Roman" w:hAnsi="Times New Roman" w:cs="Times New Roman"/>
          <w:sz w:val="24"/>
          <w:szCs w:val="24"/>
        </w:rPr>
        <w:t>народовать) зарегистрированные У</w:t>
      </w:r>
      <w:r w:rsidR="00D84E06" w:rsidRPr="00CD654E">
        <w:rPr>
          <w:rFonts w:ascii="Times New Roman" w:hAnsi="Times New Roman" w:cs="Times New Roman"/>
          <w:sz w:val="24"/>
          <w:szCs w:val="24"/>
        </w:rPr>
        <w:t xml:space="preserve">став </w:t>
      </w:r>
      <w:r w:rsidR="009A59E8" w:rsidRPr="00CD654E">
        <w:rPr>
          <w:rFonts w:ascii="Times New Roman" w:hAnsi="Times New Roman" w:cs="Times New Roman"/>
          <w:sz w:val="24"/>
          <w:szCs w:val="24"/>
        </w:rPr>
        <w:t xml:space="preserve">Фурмановского </w:t>
      </w:r>
      <w:r w:rsidR="00D84E06" w:rsidRPr="00CD654E">
        <w:rPr>
          <w:rFonts w:ascii="Times New Roman" w:hAnsi="Times New Roman" w:cs="Times New Roman"/>
          <w:sz w:val="24"/>
          <w:szCs w:val="24"/>
        </w:rPr>
        <w:t xml:space="preserve">муниципального района, муниципальный правовой акт о внесении изменений и дополнений в </w:t>
      </w:r>
      <w:r w:rsidR="009A59E8" w:rsidRPr="00CD654E">
        <w:rPr>
          <w:rFonts w:ascii="Times New Roman" w:hAnsi="Times New Roman" w:cs="Times New Roman"/>
          <w:sz w:val="24"/>
          <w:szCs w:val="24"/>
        </w:rPr>
        <w:t>Устав Фурмановского</w:t>
      </w:r>
      <w:r w:rsidR="00D84E06" w:rsidRPr="00CD654E">
        <w:rPr>
          <w:rFonts w:ascii="Times New Roman" w:hAnsi="Times New Roman" w:cs="Times New Roman"/>
          <w:sz w:val="24"/>
          <w:szCs w:val="24"/>
        </w:rPr>
        <w:t xml:space="preserve">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9A59E8" w:rsidRPr="00CD654E">
        <w:rPr>
          <w:rFonts w:ascii="Times New Roman" w:hAnsi="Times New Roman" w:cs="Times New Roman"/>
          <w:sz w:val="24"/>
          <w:szCs w:val="24"/>
        </w:rPr>
        <w:t>Уставе Фурмановского</w:t>
      </w:r>
      <w:r w:rsidR="00D84E06" w:rsidRPr="00CD654E">
        <w:rPr>
          <w:rFonts w:ascii="Times New Roman" w:hAnsi="Times New Roman" w:cs="Times New Roman"/>
          <w:sz w:val="24"/>
          <w:szCs w:val="24"/>
        </w:rPr>
        <w:t xml:space="preserve"> муниципального </w:t>
      </w:r>
      <w:r w:rsidR="009A59E8" w:rsidRPr="00CD654E">
        <w:rPr>
          <w:rFonts w:ascii="Times New Roman" w:hAnsi="Times New Roman" w:cs="Times New Roman"/>
          <w:sz w:val="24"/>
          <w:szCs w:val="24"/>
        </w:rPr>
        <w:t>района</w:t>
      </w:r>
      <w:r w:rsidR="00D84E06" w:rsidRPr="00CD654E">
        <w:rPr>
          <w:rFonts w:ascii="Times New Roman" w:hAnsi="Times New Roman" w:cs="Times New Roman"/>
          <w:sz w:val="24"/>
          <w:szCs w:val="24"/>
        </w:rPr>
        <w:t xml:space="preserve"> муниципальном правовом акте о внесении изменений в </w:t>
      </w:r>
      <w:r w:rsidR="009A59E8" w:rsidRPr="00CD654E">
        <w:rPr>
          <w:rFonts w:ascii="Times New Roman" w:hAnsi="Times New Roman" w:cs="Times New Roman"/>
          <w:sz w:val="24"/>
          <w:szCs w:val="24"/>
        </w:rPr>
        <w:t>Устав Фурмановского</w:t>
      </w:r>
      <w:r w:rsidR="00D84E06" w:rsidRPr="00CD654E">
        <w:rPr>
          <w:rFonts w:ascii="Times New Roman" w:hAnsi="Times New Roman" w:cs="Times New Roman"/>
          <w:sz w:val="24"/>
          <w:szCs w:val="24"/>
        </w:rPr>
        <w:t xml:space="preserve"> муниципального </w:t>
      </w:r>
      <w:r w:rsidR="009A59E8" w:rsidRPr="00CD654E">
        <w:rPr>
          <w:rFonts w:ascii="Times New Roman" w:hAnsi="Times New Roman" w:cs="Times New Roman"/>
          <w:sz w:val="24"/>
          <w:szCs w:val="24"/>
        </w:rPr>
        <w:t>района в государственный реестр У</w:t>
      </w:r>
      <w:r w:rsidR="00D84E06" w:rsidRPr="00CD654E">
        <w:rPr>
          <w:rFonts w:ascii="Times New Roman" w:hAnsi="Times New Roman" w:cs="Times New Roman"/>
          <w:sz w:val="24"/>
          <w:szCs w:val="24"/>
        </w:rPr>
        <w:t xml:space="preserve">ставов муниципальных образований </w:t>
      </w:r>
      <w:r w:rsidR="009A59E8" w:rsidRPr="00CD654E">
        <w:rPr>
          <w:rFonts w:ascii="Times New Roman" w:hAnsi="Times New Roman" w:cs="Times New Roman"/>
          <w:sz w:val="24"/>
          <w:szCs w:val="24"/>
        </w:rPr>
        <w:t>Ивановской области</w:t>
      </w:r>
      <w:r w:rsidR="00D84E06" w:rsidRPr="00CD654E">
        <w:rPr>
          <w:rFonts w:ascii="Times New Roman" w:hAnsi="Times New Roman" w:cs="Times New Roman"/>
          <w:sz w:val="24"/>
          <w:szCs w:val="24"/>
        </w:rPr>
        <w:t xml:space="preserve">, предусмотренного частью 6 статьи 4 Федерального закона от 21 июля 2005 года N 97-ФЗ </w:t>
      </w:r>
      <w:r w:rsidR="009A59E8" w:rsidRPr="00CD654E">
        <w:rPr>
          <w:rFonts w:ascii="Times New Roman" w:hAnsi="Times New Roman" w:cs="Times New Roman"/>
          <w:sz w:val="24"/>
          <w:szCs w:val="24"/>
        </w:rPr>
        <w:t>«</w:t>
      </w:r>
      <w:r w:rsidR="00D84E06" w:rsidRPr="00CD654E">
        <w:rPr>
          <w:rFonts w:ascii="Times New Roman" w:hAnsi="Times New Roman" w:cs="Times New Roman"/>
          <w:sz w:val="24"/>
          <w:szCs w:val="24"/>
        </w:rPr>
        <w:t>О государственной регистрации ус</w:t>
      </w:r>
      <w:r w:rsidR="009A59E8" w:rsidRPr="00CD654E">
        <w:rPr>
          <w:rFonts w:ascii="Times New Roman" w:hAnsi="Times New Roman" w:cs="Times New Roman"/>
          <w:sz w:val="24"/>
          <w:szCs w:val="24"/>
        </w:rPr>
        <w:t>тавов муниципальных образований</w:t>
      </w:r>
      <w:r w:rsidR="00F679BB">
        <w:rPr>
          <w:rFonts w:ascii="Times New Roman" w:hAnsi="Times New Roman" w:cs="Times New Roman"/>
          <w:sz w:val="24"/>
          <w:szCs w:val="24"/>
        </w:rPr>
        <w:t>.</w:t>
      </w:r>
      <w:r w:rsidR="009A59E8" w:rsidRPr="00CD654E">
        <w:rPr>
          <w:rFonts w:ascii="Times New Roman" w:hAnsi="Times New Roman" w:cs="Times New Roman"/>
          <w:sz w:val="24"/>
          <w:szCs w:val="24"/>
        </w:rPr>
        <w:t>»</w:t>
      </w:r>
      <w:r w:rsidR="00720C54">
        <w:rPr>
          <w:rFonts w:ascii="Times New Roman" w:hAnsi="Times New Roman" w:cs="Times New Roman"/>
          <w:sz w:val="24"/>
          <w:szCs w:val="24"/>
        </w:rPr>
        <w:t>;</w:t>
      </w:r>
    </w:p>
    <w:p w:rsidR="00CD654E" w:rsidRDefault="00CD654E" w:rsidP="00D84E06">
      <w:pPr>
        <w:spacing w:after="0" w:line="240" w:lineRule="atLeast"/>
        <w:ind w:firstLine="709"/>
        <w:jc w:val="both"/>
        <w:rPr>
          <w:rFonts w:ascii="Times New Roman" w:hAnsi="Times New Roman" w:cs="Times New Roman"/>
          <w:sz w:val="24"/>
          <w:szCs w:val="24"/>
        </w:rPr>
      </w:pPr>
    </w:p>
    <w:p w:rsidR="00AD03E7" w:rsidRPr="00DE120E" w:rsidRDefault="00DE120E" w:rsidP="00DE120E">
      <w:pPr>
        <w:spacing w:line="240" w:lineRule="atLeast"/>
        <w:ind w:left="709"/>
        <w:jc w:val="center"/>
        <w:rPr>
          <w:rFonts w:ascii="Times New Roman" w:hAnsi="Times New Roman" w:cs="Times New Roman"/>
          <w:b/>
          <w:sz w:val="24"/>
          <w:szCs w:val="24"/>
        </w:rPr>
      </w:pPr>
      <w:r w:rsidRPr="00DE120E">
        <w:rPr>
          <w:rFonts w:ascii="Times New Roman" w:hAnsi="Times New Roman" w:cs="Times New Roman"/>
          <w:b/>
          <w:sz w:val="24"/>
          <w:szCs w:val="24"/>
        </w:rPr>
        <w:t>1</w:t>
      </w:r>
      <w:r w:rsidR="008936BF">
        <w:rPr>
          <w:rFonts w:ascii="Times New Roman" w:hAnsi="Times New Roman" w:cs="Times New Roman"/>
          <w:b/>
          <w:sz w:val="24"/>
          <w:szCs w:val="24"/>
        </w:rPr>
        <w:t>4</w:t>
      </w:r>
      <w:r w:rsidRPr="00DE120E">
        <w:rPr>
          <w:rFonts w:ascii="Times New Roman" w:hAnsi="Times New Roman" w:cs="Times New Roman"/>
          <w:b/>
          <w:sz w:val="24"/>
          <w:szCs w:val="24"/>
        </w:rPr>
        <w:t xml:space="preserve">. </w:t>
      </w:r>
      <w:r w:rsidR="00A0571C">
        <w:rPr>
          <w:rFonts w:ascii="Times New Roman" w:hAnsi="Times New Roman" w:cs="Times New Roman"/>
          <w:b/>
          <w:sz w:val="24"/>
          <w:szCs w:val="24"/>
        </w:rPr>
        <w:t>Части 4, 5  Статьи 1</w:t>
      </w:r>
      <w:r w:rsidR="007B23A9">
        <w:rPr>
          <w:rFonts w:ascii="Times New Roman" w:hAnsi="Times New Roman" w:cs="Times New Roman"/>
          <w:b/>
          <w:sz w:val="24"/>
          <w:szCs w:val="24"/>
        </w:rPr>
        <w:t>7</w:t>
      </w:r>
      <w:r w:rsidR="00AD03E7" w:rsidRPr="00DE120E">
        <w:rPr>
          <w:rFonts w:ascii="Times New Roman" w:hAnsi="Times New Roman" w:cs="Times New Roman"/>
          <w:b/>
          <w:sz w:val="24"/>
          <w:szCs w:val="24"/>
        </w:rPr>
        <w:t xml:space="preserve"> Устава изложить в следующей редакции:</w:t>
      </w:r>
    </w:p>
    <w:p w:rsidR="00AD03E7" w:rsidRPr="00792C25" w:rsidRDefault="00AD03E7" w:rsidP="00AD03E7">
      <w:pPr>
        <w:pStyle w:val="a3"/>
        <w:tabs>
          <w:tab w:val="left" w:pos="1418"/>
        </w:tabs>
        <w:spacing w:line="240" w:lineRule="atLeast"/>
        <w:ind w:left="0" w:firstLine="567"/>
        <w:jc w:val="both"/>
      </w:pPr>
      <w:r>
        <w:t>«</w:t>
      </w:r>
      <w:r w:rsidRPr="00792C25">
        <w:t>4. Порядок организации и проведения публ</w:t>
      </w:r>
      <w:r>
        <w:t>ичных слушаний устанавливается Р</w:t>
      </w:r>
      <w:r w:rsidRPr="00792C25">
        <w:t>ешением Совета района</w:t>
      </w:r>
      <w:r>
        <w:t xml:space="preserve"> </w:t>
      </w:r>
      <w:r w:rsidRPr="00792C25">
        <w:t xml:space="preserve">и должен предусматривать заблаговременное оповещение жителей </w:t>
      </w:r>
      <w:r>
        <w:t>Фурмановского муниципального района</w:t>
      </w:r>
      <w:r w:rsidRPr="00792C25">
        <w:t xml:space="preserve">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t xml:space="preserve">администрации Фурмановского муниципального района </w:t>
      </w:r>
      <w:r w:rsidRPr="00792C25">
        <w:t>в информационно-телекоммуникационной сети "Интернет" с учетом положений Федерального закона</w:t>
      </w:r>
      <w:r>
        <w:t xml:space="preserve"> от 9 февраля 2009 года N 8-ФЗ «</w:t>
      </w:r>
      <w:r w:rsidRPr="00792C25">
        <w:t xml:space="preserve">Об обеспечении доступа к информации о деятельности государственных органов и </w:t>
      </w:r>
      <w:r>
        <w:t>органов местного самоуправления</w:t>
      </w:r>
      <w:r w:rsidRPr="00792C25">
        <w:t xml:space="preserve">, возможность представления жителями </w:t>
      </w:r>
      <w:r>
        <w:t>Фурмановского муниципального района</w:t>
      </w:r>
      <w:r w:rsidRPr="00792C25">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Pr="009C72D7">
        <w:t>Фурмановского муниципального района</w:t>
      </w:r>
      <w:r w:rsidRPr="00792C25">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D03E7" w:rsidRDefault="00AD03E7" w:rsidP="00AD03E7">
      <w:pPr>
        <w:pStyle w:val="a3"/>
        <w:tabs>
          <w:tab w:val="left" w:pos="1418"/>
        </w:tabs>
        <w:spacing w:line="240" w:lineRule="atLeast"/>
        <w:ind w:left="0" w:firstLine="360"/>
        <w:jc w:val="both"/>
      </w:pPr>
    </w:p>
    <w:p w:rsidR="00AD03E7" w:rsidRPr="00792C25" w:rsidRDefault="00AD03E7" w:rsidP="00AD03E7">
      <w:pPr>
        <w:pStyle w:val="a3"/>
        <w:tabs>
          <w:tab w:val="left" w:pos="1418"/>
        </w:tabs>
        <w:spacing w:line="240" w:lineRule="atLeast"/>
        <w:ind w:left="0" w:firstLine="567"/>
        <w:jc w:val="both"/>
      </w:pPr>
      <w:r w:rsidRPr="00792C25">
        <w:t>5.</w:t>
      </w:r>
      <w:r w:rsidRPr="009C72D7">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w:t>
      </w:r>
      <w:r w:rsidRPr="009C72D7">
        <w:lastRenderedPageBreak/>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720C54">
        <w:t>»;</w:t>
      </w:r>
    </w:p>
    <w:p w:rsidR="00AD03E7" w:rsidRDefault="00AD03E7" w:rsidP="00D84E06">
      <w:pPr>
        <w:spacing w:after="0" w:line="240" w:lineRule="atLeast"/>
        <w:ind w:firstLine="709"/>
        <w:jc w:val="both"/>
        <w:rPr>
          <w:rFonts w:ascii="Times New Roman" w:hAnsi="Times New Roman" w:cs="Times New Roman"/>
          <w:sz w:val="24"/>
          <w:szCs w:val="24"/>
        </w:rPr>
      </w:pPr>
    </w:p>
    <w:p w:rsidR="00AD03E7" w:rsidRPr="00850310" w:rsidRDefault="008936BF" w:rsidP="00DE120E">
      <w:pPr>
        <w:widowControl w:val="0"/>
        <w:autoSpaceDE w:val="0"/>
        <w:autoSpaceDN w:val="0"/>
        <w:adjustRightInd w:val="0"/>
        <w:spacing w:before="200" w:after="0" w:line="240" w:lineRule="auto"/>
        <w:ind w:left="142"/>
        <w:jc w:val="center"/>
        <w:rPr>
          <w:rFonts w:ascii="Times New Roman" w:hAnsi="Times New Roman" w:cs="Times New Roman"/>
          <w:sz w:val="24"/>
          <w:szCs w:val="24"/>
          <w:lang w:eastAsia="ru-RU"/>
        </w:rPr>
      </w:pPr>
      <w:r>
        <w:rPr>
          <w:rFonts w:ascii="Times New Roman" w:hAnsi="Times New Roman" w:cs="Times New Roman"/>
          <w:b/>
          <w:sz w:val="24"/>
          <w:szCs w:val="24"/>
        </w:rPr>
        <w:t>15</w:t>
      </w:r>
      <w:r w:rsidR="00DE120E">
        <w:rPr>
          <w:rFonts w:ascii="Times New Roman" w:hAnsi="Times New Roman" w:cs="Times New Roman"/>
          <w:b/>
          <w:sz w:val="24"/>
          <w:szCs w:val="24"/>
        </w:rPr>
        <w:t xml:space="preserve">. </w:t>
      </w:r>
      <w:r w:rsidR="00AD03E7">
        <w:rPr>
          <w:rFonts w:ascii="Times New Roman" w:hAnsi="Times New Roman" w:cs="Times New Roman"/>
          <w:b/>
          <w:sz w:val="24"/>
          <w:szCs w:val="24"/>
        </w:rPr>
        <w:t>Пункт 7 части 10</w:t>
      </w:r>
      <w:r w:rsidR="00AD03E7" w:rsidRPr="00850310">
        <w:rPr>
          <w:rFonts w:ascii="Times New Roman" w:hAnsi="Times New Roman" w:cs="Times New Roman"/>
          <w:b/>
          <w:sz w:val="24"/>
          <w:szCs w:val="24"/>
        </w:rPr>
        <w:t xml:space="preserve"> статьи </w:t>
      </w:r>
      <w:r w:rsidR="00AD03E7">
        <w:rPr>
          <w:rFonts w:ascii="Times New Roman" w:hAnsi="Times New Roman" w:cs="Times New Roman"/>
          <w:b/>
          <w:sz w:val="24"/>
          <w:szCs w:val="24"/>
        </w:rPr>
        <w:t>23</w:t>
      </w:r>
      <w:r w:rsidR="00AD03E7" w:rsidRPr="00850310">
        <w:rPr>
          <w:rFonts w:ascii="Times New Roman" w:hAnsi="Times New Roman" w:cs="Times New Roman"/>
          <w:b/>
          <w:sz w:val="24"/>
          <w:szCs w:val="24"/>
        </w:rPr>
        <w:t xml:space="preserve"> Устава изложить в следующей редакции:</w:t>
      </w:r>
    </w:p>
    <w:p w:rsidR="00AD03E7" w:rsidRDefault="00AD03E7" w:rsidP="00AD03E7">
      <w:pPr>
        <w:widowControl w:val="0"/>
        <w:autoSpaceDE w:val="0"/>
        <w:autoSpaceDN w:val="0"/>
        <w:adjustRightInd w:val="0"/>
        <w:spacing w:before="200"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850310">
        <w:rPr>
          <w:rFonts w:ascii="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20C54">
        <w:rPr>
          <w:rFonts w:ascii="Times New Roman" w:hAnsi="Times New Roman" w:cs="Times New Roman"/>
          <w:sz w:val="24"/>
          <w:szCs w:val="24"/>
          <w:lang w:eastAsia="ru-RU"/>
        </w:rPr>
        <w:t>;»;</w:t>
      </w:r>
    </w:p>
    <w:p w:rsidR="00AD03E7" w:rsidRPr="00CD654E" w:rsidRDefault="00AD03E7" w:rsidP="00D84E06">
      <w:pPr>
        <w:spacing w:after="0" w:line="240" w:lineRule="atLeast"/>
        <w:ind w:firstLine="709"/>
        <w:jc w:val="both"/>
        <w:rPr>
          <w:rFonts w:ascii="Times New Roman" w:hAnsi="Times New Roman" w:cs="Times New Roman"/>
          <w:sz w:val="24"/>
          <w:szCs w:val="24"/>
        </w:rPr>
      </w:pPr>
    </w:p>
    <w:p w:rsidR="00850310" w:rsidRPr="00850310" w:rsidRDefault="00DE120E" w:rsidP="00DE120E">
      <w:pPr>
        <w:widowControl w:val="0"/>
        <w:autoSpaceDE w:val="0"/>
        <w:autoSpaceDN w:val="0"/>
        <w:adjustRightInd w:val="0"/>
        <w:spacing w:before="200" w:after="0" w:line="240" w:lineRule="auto"/>
        <w:ind w:left="142"/>
        <w:jc w:val="center"/>
        <w:rPr>
          <w:rFonts w:ascii="Times New Roman" w:hAnsi="Times New Roman" w:cs="Times New Roman"/>
          <w:sz w:val="24"/>
          <w:szCs w:val="24"/>
          <w:lang w:eastAsia="ru-RU"/>
        </w:rPr>
      </w:pPr>
      <w:r>
        <w:rPr>
          <w:rFonts w:ascii="Times New Roman" w:hAnsi="Times New Roman" w:cs="Times New Roman"/>
          <w:b/>
          <w:sz w:val="24"/>
          <w:szCs w:val="24"/>
        </w:rPr>
        <w:t>1</w:t>
      </w:r>
      <w:r w:rsidR="008936BF">
        <w:rPr>
          <w:rFonts w:ascii="Times New Roman" w:hAnsi="Times New Roman" w:cs="Times New Roman"/>
          <w:b/>
          <w:sz w:val="24"/>
          <w:szCs w:val="24"/>
        </w:rPr>
        <w:t>6</w:t>
      </w:r>
      <w:r>
        <w:rPr>
          <w:rFonts w:ascii="Times New Roman" w:hAnsi="Times New Roman" w:cs="Times New Roman"/>
          <w:b/>
          <w:sz w:val="24"/>
          <w:szCs w:val="24"/>
        </w:rPr>
        <w:t xml:space="preserve">. </w:t>
      </w:r>
      <w:r w:rsidR="002652B5">
        <w:rPr>
          <w:rFonts w:ascii="Times New Roman" w:hAnsi="Times New Roman" w:cs="Times New Roman"/>
          <w:b/>
          <w:sz w:val="24"/>
          <w:szCs w:val="24"/>
        </w:rPr>
        <w:t>Пункт 8 части</w:t>
      </w:r>
      <w:r w:rsidR="00850310" w:rsidRPr="00850310">
        <w:rPr>
          <w:rFonts w:ascii="Times New Roman" w:hAnsi="Times New Roman" w:cs="Times New Roman"/>
          <w:b/>
          <w:sz w:val="24"/>
          <w:szCs w:val="24"/>
        </w:rPr>
        <w:t xml:space="preserve"> </w:t>
      </w:r>
      <w:r w:rsidR="002652B5">
        <w:rPr>
          <w:rFonts w:ascii="Times New Roman" w:hAnsi="Times New Roman" w:cs="Times New Roman"/>
          <w:b/>
          <w:sz w:val="24"/>
          <w:szCs w:val="24"/>
        </w:rPr>
        <w:t>6</w:t>
      </w:r>
      <w:r w:rsidR="00850310" w:rsidRPr="00850310">
        <w:rPr>
          <w:rFonts w:ascii="Times New Roman" w:hAnsi="Times New Roman" w:cs="Times New Roman"/>
          <w:b/>
          <w:sz w:val="24"/>
          <w:szCs w:val="24"/>
        </w:rPr>
        <w:t xml:space="preserve"> статьи 26 Устава изложить в следующей редакции:</w:t>
      </w:r>
    </w:p>
    <w:p w:rsidR="00850310" w:rsidRDefault="00850310" w:rsidP="00850310">
      <w:pPr>
        <w:widowControl w:val="0"/>
        <w:autoSpaceDE w:val="0"/>
        <w:autoSpaceDN w:val="0"/>
        <w:adjustRightInd w:val="0"/>
        <w:spacing w:before="200"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850310">
        <w:rPr>
          <w:rFonts w:ascii="Times New Roman" w:hAnsi="Times New Roman" w:cs="Times New Roman"/>
          <w:color w:val="000000"/>
          <w:sz w:val="24"/>
          <w:szCs w:val="24"/>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720C54">
        <w:rPr>
          <w:rFonts w:ascii="Times New Roman" w:hAnsi="Times New Roman" w:cs="Times New Roman"/>
          <w:color w:val="000000"/>
          <w:sz w:val="24"/>
          <w:szCs w:val="24"/>
          <w:shd w:val="clear" w:color="auto" w:fill="FFFFFF"/>
        </w:rPr>
        <w:t>»;</w:t>
      </w:r>
    </w:p>
    <w:p w:rsidR="00B069B6" w:rsidRDefault="00B069B6" w:rsidP="00353050">
      <w:pPr>
        <w:tabs>
          <w:tab w:val="left" w:pos="1418"/>
        </w:tabs>
        <w:spacing w:after="0" w:line="240" w:lineRule="atLeast"/>
        <w:ind w:firstLine="709"/>
        <w:jc w:val="both"/>
        <w:rPr>
          <w:rFonts w:ascii="Times New Roman" w:hAnsi="Times New Roman" w:cs="Times New Roman"/>
          <w:b/>
          <w:color w:val="FF0000"/>
          <w:sz w:val="24"/>
          <w:szCs w:val="24"/>
        </w:rPr>
      </w:pPr>
    </w:p>
    <w:p w:rsidR="00F630F0" w:rsidRPr="00DE120E" w:rsidRDefault="00DE120E" w:rsidP="00DE120E">
      <w:pPr>
        <w:widowControl w:val="0"/>
        <w:autoSpaceDE w:val="0"/>
        <w:autoSpaceDN w:val="0"/>
        <w:adjustRightInd w:val="0"/>
        <w:spacing w:line="240" w:lineRule="auto"/>
        <w:ind w:left="142"/>
        <w:jc w:val="center"/>
        <w:rPr>
          <w:rFonts w:ascii="Times New Roman" w:hAnsi="Times New Roman" w:cs="Times New Roman"/>
          <w:b/>
          <w:sz w:val="24"/>
          <w:szCs w:val="24"/>
        </w:rPr>
      </w:pPr>
      <w:r w:rsidRPr="00DE120E">
        <w:rPr>
          <w:rFonts w:ascii="Times New Roman" w:hAnsi="Times New Roman" w:cs="Times New Roman"/>
          <w:b/>
          <w:sz w:val="24"/>
          <w:szCs w:val="24"/>
        </w:rPr>
        <w:t>1</w:t>
      </w:r>
      <w:r w:rsidR="008936BF">
        <w:rPr>
          <w:rFonts w:ascii="Times New Roman" w:hAnsi="Times New Roman" w:cs="Times New Roman"/>
          <w:b/>
          <w:sz w:val="24"/>
          <w:szCs w:val="24"/>
        </w:rPr>
        <w:t>7</w:t>
      </w:r>
      <w:r w:rsidRPr="00DE120E">
        <w:rPr>
          <w:rFonts w:ascii="Times New Roman" w:hAnsi="Times New Roman" w:cs="Times New Roman"/>
          <w:b/>
          <w:sz w:val="24"/>
          <w:szCs w:val="24"/>
        </w:rPr>
        <w:t xml:space="preserve">. </w:t>
      </w:r>
      <w:r w:rsidR="00F630F0" w:rsidRPr="00DE120E">
        <w:rPr>
          <w:rFonts w:ascii="Times New Roman" w:hAnsi="Times New Roman" w:cs="Times New Roman"/>
          <w:b/>
          <w:sz w:val="24"/>
          <w:szCs w:val="24"/>
        </w:rPr>
        <w:t>Стать</w:t>
      </w:r>
      <w:r w:rsidR="005A6BBC" w:rsidRPr="00DE120E">
        <w:rPr>
          <w:rFonts w:ascii="Times New Roman" w:hAnsi="Times New Roman" w:cs="Times New Roman"/>
          <w:b/>
          <w:sz w:val="24"/>
          <w:szCs w:val="24"/>
        </w:rPr>
        <w:t>ю</w:t>
      </w:r>
      <w:r w:rsidR="00F630F0" w:rsidRPr="00DE120E">
        <w:rPr>
          <w:rFonts w:ascii="Times New Roman" w:hAnsi="Times New Roman" w:cs="Times New Roman"/>
          <w:b/>
          <w:sz w:val="24"/>
          <w:szCs w:val="24"/>
        </w:rPr>
        <w:t xml:space="preserve"> 31</w:t>
      </w:r>
      <w:r w:rsidR="005A6BBC" w:rsidRPr="00DE120E">
        <w:rPr>
          <w:rFonts w:ascii="Times New Roman" w:hAnsi="Times New Roman" w:cs="Times New Roman"/>
          <w:b/>
          <w:sz w:val="24"/>
          <w:szCs w:val="24"/>
        </w:rPr>
        <w:t xml:space="preserve"> Устава изложить в </w:t>
      </w:r>
      <w:r w:rsidR="00E36392">
        <w:rPr>
          <w:rFonts w:ascii="Times New Roman" w:hAnsi="Times New Roman" w:cs="Times New Roman"/>
          <w:b/>
          <w:sz w:val="24"/>
          <w:szCs w:val="24"/>
        </w:rPr>
        <w:t>следующей</w:t>
      </w:r>
      <w:r w:rsidR="005A6BBC" w:rsidRPr="00DE120E">
        <w:rPr>
          <w:rFonts w:ascii="Times New Roman" w:hAnsi="Times New Roman" w:cs="Times New Roman"/>
          <w:b/>
          <w:sz w:val="24"/>
          <w:szCs w:val="24"/>
        </w:rPr>
        <w:t xml:space="preserve"> редакции:</w:t>
      </w:r>
    </w:p>
    <w:p w:rsidR="00F630F0" w:rsidRPr="001C08D0" w:rsidRDefault="008E66F6" w:rsidP="00F630F0">
      <w:pPr>
        <w:tabs>
          <w:tab w:val="left" w:pos="1418"/>
        </w:tabs>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00F630F0" w:rsidRPr="001C08D0">
        <w:rPr>
          <w:rFonts w:ascii="Times New Roman" w:hAnsi="Times New Roman" w:cs="Times New Roman"/>
          <w:sz w:val="24"/>
          <w:szCs w:val="24"/>
        </w:rPr>
        <w:t>1. Контрольно-счетная комиссия Фурмановского муниципального района Ивановской области (далее — 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обладает правами юридического лица.</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Контрольно-счетная комиссия обладает организационной и функциональной независимостью, осуществляют свою деятельность самостоятельно и подотчетна Совету Фурмановского муниципального района.</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 xml:space="preserve">Деятельность Контрольно-счетной комиссии не может быть приостановлена, в том числе в связи с досрочным прекращением полномочий Совета Фурмановского муниципального района. </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 xml:space="preserve">Контрольно-счетная комиссия образуется в составе председателя и аппарата Контрольно-счетной комиссии. </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Должность председателя Контрольно-счетной комиссии является муниципальной должностью Фурмановского муниципального района.</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Контрольно-счетная комиссия осуществляет следующие основные полномочия:</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lastRenderedPageBreak/>
        <w:t>1.1. организация и осуществление контроля за законностью и эффективностью использования средств бюджета Фурмановского муниципального района, а также иных средств в случаях, предусмотренных законодательством Российской Федерации;</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1.2. экспертиза проектов бюджета Фурмановского муниципального района, проверка и анализ обоснованности его показателей;</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1.3. внешняя проверка годового отчета об исполнении бюджета Фурмановского муниципального района;</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1.6. оценка эффективности предоставления налоговых и иных льгот и преимуществ, бюджетных кредитов за счет средств бюджета Фурмановского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Фурмановского муниципального района и имущества, находящегося в муниципальной собственности;</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1.7. экспертиза проектов муниципальных правовых актов в части, касающейся расходных обязательств Фурмановского муниципального района, экспертиза проектов муниципальных правовых актов, приводящих к изменению доходов бюджета Фурмановского муниципального района, а также муниципальных программ (проектов муниципальных программ);</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1.8. анализ и мониторинг бюджетного процесса в Фурмановском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1.9. проведение оперативного анализа исполнения и контроля за организацией исполнения бюджета Фурмановского муниципального района в текущем финансовом году, ежеквартальное представление информации о ходе исполнения бюджета Фурмановского муниципального района, о результатах проведенных контрольных и экспертно-аналитических мероприятий в Совет Фурмановского муниципального района и главе Фурмановского муниципального района;</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1.10. осуществление контроля за состоянием муниципального внутреннего и внешнего долга;</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1.11. оценка реализуемости, рисков и результатов достижения целей социально-экономического развития Фурмановского муниципального района, предусмотренных документами стратегического планирования Фурмановского муниципального района, в пределах компетенции Контрольно-счетной комиссии;</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1.12. участие в пределах полномочий в мероприятиях, направленных на противодействие коррупции;</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1.13. иные полномочия в сфере внешнего муниципального финансового контроля, установленные федеральными законами, законами Ивановской области, Уставом Фурмановского муниципального района и решениями Совета Фурмановского муниципального района.</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 xml:space="preserve">2. Контрольно-счетная комиссия Фурмановского муниципального района наряду с полномочиями, предусмотренными частью 1 настоящей статьи, осуществляет контроль за законностью и эффективностью использования средств бюджета Фурмановского </w:t>
      </w:r>
      <w:r w:rsidRPr="001C08D0">
        <w:rPr>
          <w:rFonts w:ascii="Times New Roman" w:hAnsi="Times New Roman" w:cs="Times New Roman"/>
          <w:sz w:val="24"/>
          <w:szCs w:val="24"/>
        </w:rPr>
        <w:lastRenderedPageBreak/>
        <w:t>муниципального района, поступивших в бюджеты поселений, входящих в состав Фурмановского муниципального района.</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3. Внешний муниципальный финансовый контроль осуществляется Контрольно-счетной комиссией:</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3.1. в отношении органов местного самоуправления и муниципальных органов, муниципальных учреждений и унитарных предприятий Фурмановского муниципального района, а также иных организаций, если они используют имущество, находящееся  в муниципальной собственности Фурмановского муниципального района;</w:t>
      </w:r>
    </w:p>
    <w:p w:rsidR="00F630F0" w:rsidRPr="001C08D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3.2. в отношении иных лиц в случаях, предусмотренных Бюджетным кодексом Российской Федерации и другими федеральными законами.</w:t>
      </w:r>
    </w:p>
    <w:p w:rsidR="00F630F0" w:rsidRDefault="00F630F0" w:rsidP="00F630F0">
      <w:pPr>
        <w:tabs>
          <w:tab w:val="left" w:pos="1418"/>
        </w:tabs>
        <w:spacing w:after="0" w:line="240" w:lineRule="atLeast"/>
        <w:ind w:firstLine="709"/>
        <w:jc w:val="both"/>
        <w:rPr>
          <w:rFonts w:ascii="Times New Roman" w:hAnsi="Times New Roman" w:cs="Times New Roman"/>
          <w:sz w:val="24"/>
          <w:szCs w:val="24"/>
        </w:rPr>
      </w:pPr>
      <w:r w:rsidRPr="001C08D0">
        <w:rPr>
          <w:rFonts w:ascii="Times New Roman" w:hAnsi="Times New Roman" w:cs="Times New Roman"/>
          <w:sz w:val="24"/>
          <w:szCs w:val="24"/>
        </w:rPr>
        <w:t>4. Контрольно-счетная комиссия может исполнять полномочия по осуществлению внешнего муниципального финансового контроля поселений, входящих в состав Фурмановского муниципального района, на основании соглашений, заключенных представительными органами поселений с Советом Фурмановского муниципального района.</w:t>
      </w:r>
      <w:r w:rsidR="008E66F6">
        <w:rPr>
          <w:rFonts w:ascii="Times New Roman" w:hAnsi="Times New Roman" w:cs="Times New Roman"/>
          <w:sz w:val="24"/>
          <w:szCs w:val="24"/>
        </w:rPr>
        <w:t>»</w:t>
      </w:r>
      <w:r w:rsidR="008936BF">
        <w:rPr>
          <w:rFonts w:ascii="Times New Roman" w:hAnsi="Times New Roman" w:cs="Times New Roman"/>
          <w:sz w:val="24"/>
          <w:szCs w:val="24"/>
        </w:rPr>
        <w:t>.</w:t>
      </w:r>
    </w:p>
    <w:p w:rsidR="008E66F6" w:rsidRDefault="008E66F6" w:rsidP="008E66F6">
      <w:pPr>
        <w:tabs>
          <w:tab w:val="left" w:pos="1418"/>
        </w:tabs>
        <w:spacing w:after="0" w:line="240" w:lineRule="atLeast"/>
        <w:ind w:firstLine="709"/>
        <w:jc w:val="both"/>
        <w:rPr>
          <w:rFonts w:ascii="Times New Roman" w:hAnsi="Times New Roman" w:cs="Times New Roman"/>
          <w:sz w:val="24"/>
          <w:szCs w:val="24"/>
        </w:rPr>
      </w:pPr>
    </w:p>
    <w:p w:rsidR="00A0571C" w:rsidRDefault="00A0571C"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8936BF" w:rsidRDefault="008936BF" w:rsidP="00F630F0">
      <w:pPr>
        <w:tabs>
          <w:tab w:val="left" w:pos="1418"/>
        </w:tabs>
        <w:spacing w:after="0" w:line="240" w:lineRule="atLeast"/>
        <w:ind w:firstLine="709"/>
        <w:jc w:val="both"/>
        <w:rPr>
          <w:rFonts w:ascii="Times New Roman" w:hAnsi="Times New Roman" w:cs="Times New Roman"/>
          <w:sz w:val="24"/>
          <w:szCs w:val="24"/>
        </w:rPr>
      </w:pPr>
    </w:p>
    <w:p w:rsidR="00A0571C" w:rsidRPr="001C08D0" w:rsidRDefault="00A0571C" w:rsidP="00F630F0">
      <w:pPr>
        <w:tabs>
          <w:tab w:val="left" w:pos="1418"/>
        </w:tabs>
        <w:spacing w:after="0" w:line="240" w:lineRule="atLeast"/>
        <w:ind w:firstLine="709"/>
        <w:jc w:val="both"/>
        <w:rPr>
          <w:rFonts w:ascii="Times New Roman" w:hAnsi="Times New Roman" w:cs="Times New Roman"/>
          <w:sz w:val="24"/>
          <w:szCs w:val="24"/>
        </w:rPr>
      </w:pPr>
    </w:p>
    <w:p w:rsidR="00585176" w:rsidRPr="00585176" w:rsidRDefault="00585176" w:rsidP="00585176">
      <w:pPr>
        <w:spacing w:after="0" w:line="240" w:lineRule="atLeast"/>
        <w:ind w:left="5387"/>
        <w:jc w:val="right"/>
        <w:rPr>
          <w:rFonts w:ascii="Times New Roman" w:hAnsi="Times New Roman"/>
        </w:rPr>
      </w:pPr>
      <w:r w:rsidRPr="00585176">
        <w:rPr>
          <w:rFonts w:ascii="Times New Roman" w:hAnsi="Times New Roman"/>
        </w:rPr>
        <w:lastRenderedPageBreak/>
        <w:t xml:space="preserve">Приложение №2 </w:t>
      </w:r>
    </w:p>
    <w:p w:rsidR="00585176" w:rsidRPr="00585176" w:rsidRDefault="00585176" w:rsidP="00585176">
      <w:pPr>
        <w:spacing w:after="0" w:line="240" w:lineRule="atLeast"/>
        <w:ind w:left="5387"/>
        <w:jc w:val="right"/>
        <w:rPr>
          <w:rFonts w:ascii="Times New Roman" w:hAnsi="Times New Roman"/>
        </w:rPr>
      </w:pPr>
      <w:r w:rsidRPr="00585176">
        <w:rPr>
          <w:rFonts w:ascii="Times New Roman" w:hAnsi="Times New Roman"/>
        </w:rPr>
        <w:t xml:space="preserve">к Решению Совета </w:t>
      </w:r>
    </w:p>
    <w:p w:rsidR="00585176" w:rsidRPr="00585176" w:rsidRDefault="00585176" w:rsidP="00585176">
      <w:pPr>
        <w:spacing w:after="0" w:line="240" w:lineRule="atLeast"/>
        <w:ind w:left="5387"/>
        <w:jc w:val="right"/>
        <w:rPr>
          <w:rFonts w:ascii="Times New Roman" w:hAnsi="Times New Roman"/>
        </w:rPr>
      </w:pPr>
      <w:r w:rsidRPr="00585176">
        <w:rPr>
          <w:rFonts w:ascii="Times New Roman" w:hAnsi="Times New Roman"/>
        </w:rPr>
        <w:t>Фурмановского муниципального района</w:t>
      </w:r>
    </w:p>
    <w:p w:rsidR="00585176" w:rsidRPr="00585176" w:rsidRDefault="00D84E06" w:rsidP="00585176">
      <w:pPr>
        <w:spacing w:after="0" w:line="240" w:lineRule="atLeast"/>
        <w:ind w:left="3969"/>
        <w:jc w:val="right"/>
        <w:rPr>
          <w:rFonts w:ascii="Times New Roman" w:hAnsi="Times New Roman"/>
        </w:rPr>
      </w:pPr>
      <w:r>
        <w:rPr>
          <w:rFonts w:ascii="Times New Roman" w:hAnsi="Times New Roman"/>
        </w:rPr>
        <w:t xml:space="preserve">от   </w:t>
      </w:r>
      <w:r w:rsidR="00B27282">
        <w:rPr>
          <w:rFonts w:ascii="Times New Roman" w:hAnsi="Times New Roman"/>
        </w:rPr>
        <w:t>25.11.</w:t>
      </w:r>
      <w:r>
        <w:rPr>
          <w:rFonts w:ascii="Times New Roman" w:hAnsi="Times New Roman"/>
        </w:rPr>
        <w:t>2021</w:t>
      </w:r>
      <w:r w:rsidR="00B069B6">
        <w:rPr>
          <w:rFonts w:ascii="Times New Roman" w:hAnsi="Times New Roman"/>
        </w:rPr>
        <w:t xml:space="preserve"> г.</w:t>
      </w:r>
      <w:r w:rsidR="00B069B6" w:rsidRPr="004D345B">
        <w:rPr>
          <w:rFonts w:ascii="Times New Roman" w:hAnsi="Times New Roman"/>
        </w:rPr>
        <w:t xml:space="preserve"> №</w:t>
      </w:r>
      <w:r>
        <w:rPr>
          <w:rFonts w:ascii="Times New Roman" w:hAnsi="Times New Roman"/>
        </w:rPr>
        <w:t xml:space="preserve"> </w:t>
      </w:r>
      <w:r w:rsidR="00B27282">
        <w:rPr>
          <w:rFonts w:ascii="Times New Roman" w:hAnsi="Times New Roman"/>
        </w:rPr>
        <w:t>112</w:t>
      </w:r>
    </w:p>
    <w:p w:rsidR="00585176" w:rsidRPr="00585176" w:rsidRDefault="00585176" w:rsidP="00585176">
      <w:pPr>
        <w:spacing w:after="0" w:line="240" w:lineRule="atLeast"/>
        <w:jc w:val="center"/>
        <w:rPr>
          <w:rFonts w:ascii="Times New Roman" w:hAnsi="Times New Roman" w:cs="Times New Roman"/>
          <w:b/>
          <w:sz w:val="24"/>
          <w:szCs w:val="24"/>
        </w:rPr>
      </w:pPr>
    </w:p>
    <w:p w:rsidR="00585176" w:rsidRPr="00585176" w:rsidRDefault="00585176" w:rsidP="00585176">
      <w:pPr>
        <w:spacing w:after="0" w:line="240" w:lineRule="atLeast"/>
        <w:jc w:val="center"/>
        <w:rPr>
          <w:rFonts w:ascii="Times New Roman" w:hAnsi="Times New Roman" w:cs="Times New Roman"/>
          <w:b/>
          <w:sz w:val="24"/>
          <w:szCs w:val="24"/>
        </w:rPr>
      </w:pPr>
      <w:r w:rsidRPr="00585176">
        <w:rPr>
          <w:rFonts w:ascii="Times New Roman" w:hAnsi="Times New Roman" w:cs="Times New Roman"/>
          <w:b/>
          <w:sz w:val="24"/>
          <w:szCs w:val="24"/>
        </w:rPr>
        <w:t>Порядок учета предложений по проекту решения Совета Фурмановского</w:t>
      </w:r>
    </w:p>
    <w:p w:rsidR="00585176" w:rsidRPr="00585176" w:rsidRDefault="00585176" w:rsidP="00585176">
      <w:pPr>
        <w:spacing w:after="0" w:line="240" w:lineRule="atLeast"/>
        <w:jc w:val="center"/>
        <w:rPr>
          <w:rFonts w:ascii="Times New Roman" w:hAnsi="Times New Roman" w:cs="Times New Roman"/>
          <w:b/>
          <w:sz w:val="24"/>
          <w:szCs w:val="24"/>
        </w:rPr>
      </w:pPr>
      <w:r w:rsidRPr="00585176">
        <w:rPr>
          <w:rFonts w:ascii="Times New Roman" w:hAnsi="Times New Roman" w:cs="Times New Roman"/>
          <w:b/>
          <w:sz w:val="24"/>
          <w:szCs w:val="24"/>
        </w:rPr>
        <w:t>муниципального района «О внесении изменения в Устав</w:t>
      </w:r>
    </w:p>
    <w:p w:rsidR="00585176" w:rsidRPr="00585176" w:rsidRDefault="00585176" w:rsidP="00585176">
      <w:pPr>
        <w:spacing w:after="0" w:line="240" w:lineRule="atLeast"/>
        <w:jc w:val="center"/>
        <w:rPr>
          <w:rFonts w:ascii="Times New Roman" w:hAnsi="Times New Roman" w:cs="Times New Roman"/>
          <w:b/>
          <w:sz w:val="24"/>
          <w:szCs w:val="24"/>
        </w:rPr>
      </w:pPr>
      <w:r w:rsidRPr="00585176">
        <w:rPr>
          <w:rFonts w:ascii="Times New Roman" w:hAnsi="Times New Roman" w:cs="Times New Roman"/>
          <w:b/>
          <w:sz w:val="24"/>
          <w:szCs w:val="24"/>
        </w:rPr>
        <w:t>Фурмановского муниципального района» и порядок</w:t>
      </w:r>
    </w:p>
    <w:p w:rsidR="00585176" w:rsidRPr="00585176" w:rsidRDefault="00585176" w:rsidP="00585176">
      <w:pPr>
        <w:spacing w:after="0" w:line="240" w:lineRule="atLeast"/>
        <w:jc w:val="center"/>
        <w:rPr>
          <w:rFonts w:ascii="Times New Roman" w:hAnsi="Times New Roman" w:cs="Times New Roman"/>
          <w:b/>
          <w:sz w:val="24"/>
          <w:szCs w:val="24"/>
        </w:rPr>
      </w:pPr>
      <w:r w:rsidRPr="00585176">
        <w:rPr>
          <w:rFonts w:ascii="Times New Roman" w:hAnsi="Times New Roman" w:cs="Times New Roman"/>
          <w:b/>
          <w:sz w:val="24"/>
          <w:szCs w:val="24"/>
        </w:rPr>
        <w:t>участия граждан в его обсуждении</w:t>
      </w:r>
    </w:p>
    <w:p w:rsidR="00585176" w:rsidRPr="00585176" w:rsidRDefault="00585176" w:rsidP="00585176">
      <w:pPr>
        <w:spacing w:after="0" w:line="240" w:lineRule="atLeast"/>
        <w:jc w:val="both"/>
        <w:rPr>
          <w:rFonts w:ascii="Times New Roman" w:hAnsi="Times New Roman" w:cs="Times New Roman"/>
          <w:b/>
          <w:sz w:val="24"/>
          <w:szCs w:val="24"/>
        </w:rPr>
      </w:pPr>
      <w:r w:rsidRPr="00585176">
        <w:rPr>
          <w:rFonts w:ascii="Times New Roman" w:hAnsi="Times New Roman" w:cs="Times New Roman"/>
          <w:b/>
          <w:sz w:val="24"/>
          <w:szCs w:val="24"/>
        </w:rPr>
        <w:t xml:space="preserve"> </w:t>
      </w:r>
    </w:p>
    <w:p w:rsidR="00585176" w:rsidRPr="00585176" w:rsidRDefault="00585176" w:rsidP="00585176">
      <w:pPr>
        <w:autoSpaceDE w:val="0"/>
        <w:autoSpaceDN w:val="0"/>
        <w:adjustRightInd w:val="0"/>
        <w:spacing w:after="0" w:line="240" w:lineRule="atLeast"/>
        <w:ind w:firstLine="708"/>
        <w:jc w:val="both"/>
        <w:rPr>
          <w:rFonts w:ascii="Times New Roman" w:hAnsi="Times New Roman" w:cs="Times New Roman"/>
          <w:sz w:val="24"/>
          <w:szCs w:val="24"/>
        </w:rPr>
      </w:pPr>
      <w:r w:rsidRPr="00585176">
        <w:rPr>
          <w:rFonts w:ascii="Times New Roman" w:hAnsi="Times New Roman" w:cs="Times New Roman"/>
          <w:sz w:val="24"/>
          <w:szCs w:val="24"/>
        </w:rPr>
        <w:t>1</w:t>
      </w:r>
      <w:r w:rsidRPr="00585176">
        <w:rPr>
          <w:rFonts w:ascii="Times New Roman" w:hAnsi="Times New Roman" w:cs="Times New Roman"/>
          <w:bCs/>
          <w:sz w:val="24"/>
          <w:szCs w:val="24"/>
        </w:rPr>
        <w:t xml:space="preserve">. </w:t>
      </w:r>
      <w:r w:rsidRPr="00585176">
        <w:rPr>
          <w:rFonts w:ascii="Times New Roman" w:hAnsi="Times New Roman" w:cs="Times New Roman"/>
          <w:sz w:val="24"/>
          <w:szCs w:val="24"/>
        </w:rPr>
        <w:t xml:space="preserve">Настоящий Порядок разработан в соответствии с частью 4 статьи 44 Федерального закона от 06.10.2003 N 131-ФЗ "Об общих принципах организации местного самоуправления в Российской Федерации", Уставом </w:t>
      </w:r>
      <w:r w:rsidRPr="00585176">
        <w:rPr>
          <w:rFonts w:ascii="Times New Roman" w:hAnsi="Times New Roman" w:cs="Times New Roman"/>
          <w:bCs/>
          <w:sz w:val="24"/>
          <w:szCs w:val="24"/>
        </w:rPr>
        <w:t xml:space="preserve">Фурмановского муниципального района, </w:t>
      </w:r>
      <w:r w:rsidRPr="00585176">
        <w:rPr>
          <w:rFonts w:ascii="Times New Roman" w:hAnsi="Times New Roman" w:cs="Times New Roman"/>
          <w:sz w:val="24"/>
          <w:szCs w:val="24"/>
        </w:rPr>
        <w:t>решением Совета Фурмановского муниципального района от 20.09.2020 № 35 «Об утверждении Положения о порядке организации и проведения публичных слушаний в Фурмановском муниципальном районе».</w:t>
      </w:r>
    </w:p>
    <w:p w:rsidR="00585176" w:rsidRPr="00720C54" w:rsidRDefault="00585176" w:rsidP="00585176">
      <w:pPr>
        <w:autoSpaceDE w:val="0"/>
        <w:autoSpaceDN w:val="0"/>
        <w:adjustRightInd w:val="0"/>
        <w:spacing w:after="0" w:line="240" w:lineRule="atLeast"/>
        <w:ind w:firstLine="708"/>
        <w:jc w:val="both"/>
        <w:rPr>
          <w:rFonts w:ascii="Times New Roman" w:hAnsi="Times New Roman" w:cs="Times New Roman"/>
          <w:sz w:val="24"/>
          <w:szCs w:val="24"/>
        </w:rPr>
      </w:pPr>
      <w:r w:rsidRPr="00585176">
        <w:rPr>
          <w:rFonts w:ascii="Times New Roman" w:hAnsi="Times New Roman" w:cs="Times New Roman"/>
          <w:sz w:val="24"/>
          <w:szCs w:val="24"/>
        </w:rPr>
        <w:t>2.</w:t>
      </w:r>
      <w:r w:rsidRPr="00585176">
        <w:t xml:space="preserve"> </w:t>
      </w:r>
      <w:r w:rsidRPr="00585176">
        <w:rPr>
          <w:rFonts w:ascii="Times New Roman" w:hAnsi="Times New Roman" w:cs="Times New Roman"/>
          <w:sz w:val="24"/>
          <w:szCs w:val="24"/>
        </w:rPr>
        <w:t>Прием предложений и замечаний по проекту муниципального правового акта «О внесении изменения в Устав Фурмановского муниципального района» осуществляется Оргкомитетом</w:t>
      </w:r>
      <w:r w:rsidRPr="00585176">
        <w:t xml:space="preserve"> </w:t>
      </w:r>
      <w:r w:rsidRPr="00585176">
        <w:rPr>
          <w:rFonts w:ascii="Times New Roman" w:hAnsi="Times New Roman" w:cs="Times New Roman"/>
          <w:sz w:val="24"/>
          <w:szCs w:val="24"/>
        </w:rPr>
        <w:t>подготовки и проведения публичных слушаний</w:t>
      </w:r>
      <w:r w:rsidRPr="00585176">
        <w:t xml:space="preserve"> </w:t>
      </w:r>
      <w:r w:rsidRPr="00585176">
        <w:rPr>
          <w:rFonts w:ascii="Times New Roman" w:hAnsi="Times New Roman" w:cs="Times New Roman"/>
          <w:sz w:val="24"/>
          <w:szCs w:val="24"/>
        </w:rPr>
        <w:t xml:space="preserve">в период </w:t>
      </w:r>
      <w:r w:rsidRPr="00720C54">
        <w:rPr>
          <w:rFonts w:ascii="Times New Roman" w:hAnsi="Times New Roman" w:cs="Times New Roman"/>
          <w:sz w:val="24"/>
          <w:szCs w:val="24"/>
        </w:rPr>
        <w:t xml:space="preserve">с </w:t>
      </w:r>
      <w:r w:rsidR="00720C54" w:rsidRPr="00720C54">
        <w:rPr>
          <w:rFonts w:ascii="Times New Roman" w:hAnsi="Times New Roman" w:cs="Times New Roman"/>
          <w:sz w:val="24"/>
          <w:szCs w:val="24"/>
        </w:rPr>
        <w:t xml:space="preserve">27 ноября </w:t>
      </w:r>
      <w:r w:rsidRPr="00720C54">
        <w:rPr>
          <w:rFonts w:ascii="Times New Roman" w:hAnsi="Times New Roman" w:cs="Times New Roman"/>
          <w:sz w:val="24"/>
          <w:szCs w:val="24"/>
        </w:rPr>
        <w:t>202</w:t>
      </w:r>
      <w:r w:rsidR="00720C54" w:rsidRPr="00720C54">
        <w:rPr>
          <w:rFonts w:ascii="Times New Roman" w:hAnsi="Times New Roman" w:cs="Times New Roman"/>
          <w:sz w:val="24"/>
          <w:szCs w:val="24"/>
        </w:rPr>
        <w:t xml:space="preserve">1г. </w:t>
      </w:r>
      <w:r w:rsidRPr="00720C54">
        <w:rPr>
          <w:rFonts w:ascii="Times New Roman" w:hAnsi="Times New Roman" w:cs="Times New Roman"/>
          <w:sz w:val="24"/>
          <w:szCs w:val="24"/>
        </w:rPr>
        <w:t xml:space="preserve">по </w:t>
      </w:r>
      <w:r w:rsidR="00720C54" w:rsidRPr="00720C54">
        <w:rPr>
          <w:rFonts w:ascii="Times New Roman" w:hAnsi="Times New Roman" w:cs="Times New Roman"/>
          <w:sz w:val="24"/>
          <w:szCs w:val="24"/>
        </w:rPr>
        <w:t>06 декабря 2021.</w:t>
      </w:r>
    </w:p>
    <w:p w:rsidR="00585176" w:rsidRPr="00585176" w:rsidRDefault="00585176" w:rsidP="00585176">
      <w:pPr>
        <w:spacing w:after="0" w:line="240" w:lineRule="atLeast"/>
        <w:ind w:firstLine="708"/>
        <w:jc w:val="both"/>
        <w:rPr>
          <w:rFonts w:ascii="Times New Roman" w:hAnsi="Times New Roman" w:cs="Times New Roman"/>
          <w:sz w:val="24"/>
          <w:szCs w:val="24"/>
        </w:rPr>
      </w:pPr>
      <w:r w:rsidRPr="00585176">
        <w:rPr>
          <w:rFonts w:ascii="Times New Roman" w:hAnsi="Times New Roman" w:cs="Times New Roman"/>
          <w:sz w:val="24"/>
          <w:szCs w:val="24"/>
        </w:rPr>
        <w:t>3. Предложения по проекту муниципального правового акта «О внесении изменения в Устав Фурмановского муниципального района» вносятся:</w:t>
      </w:r>
    </w:p>
    <w:p w:rsidR="00585176" w:rsidRPr="00585176" w:rsidRDefault="0063036B" w:rsidP="00585176">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585176" w:rsidRPr="00585176">
        <w:rPr>
          <w:rFonts w:ascii="Times New Roman" w:hAnsi="Times New Roman" w:cs="Times New Roman"/>
          <w:sz w:val="24"/>
          <w:szCs w:val="24"/>
        </w:rPr>
        <w:t>гражданами, проживающими на территории Фурмановского муниципального района;</w:t>
      </w:r>
    </w:p>
    <w:p w:rsidR="00585176" w:rsidRPr="00585176" w:rsidRDefault="0063036B" w:rsidP="00585176">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585176" w:rsidRPr="00585176">
        <w:rPr>
          <w:rFonts w:ascii="Times New Roman" w:hAnsi="Times New Roman" w:cs="Times New Roman"/>
          <w:sz w:val="24"/>
          <w:szCs w:val="24"/>
        </w:rPr>
        <w:t>организациями и учреждениями, расположенными на территории Фурмановского муниципального района;</w:t>
      </w:r>
    </w:p>
    <w:p w:rsidR="00585176" w:rsidRPr="00585176" w:rsidRDefault="0063036B" w:rsidP="00585176">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585176" w:rsidRPr="00585176">
        <w:rPr>
          <w:rFonts w:ascii="Times New Roman" w:hAnsi="Times New Roman" w:cs="Times New Roman"/>
          <w:sz w:val="24"/>
          <w:szCs w:val="24"/>
        </w:rPr>
        <w:t>органами местного самоуправления и их должностными лицами;</w:t>
      </w:r>
    </w:p>
    <w:p w:rsidR="00585176" w:rsidRPr="00585176" w:rsidRDefault="0063036B" w:rsidP="00585176">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w:t>
      </w:r>
      <w:r w:rsidR="00585176" w:rsidRPr="00585176">
        <w:rPr>
          <w:rFonts w:ascii="Times New Roman" w:hAnsi="Times New Roman" w:cs="Times New Roman"/>
          <w:sz w:val="24"/>
          <w:szCs w:val="24"/>
        </w:rPr>
        <w:t>прокурором.</w:t>
      </w:r>
    </w:p>
    <w:p w:rsidR="00585176" w:rsidRPr="00585176" w:rsidRDefault="00585176" w:rsidP="00585176">
      <w:pPr>
        <w:spacing w:after="0" w:line="240" w:lineRule="atLeast"/>
        <w:ind w:firstLine="708"/>
        <w:jc w:val="both"/>
        <w:rPr>
          <w:rFonts w:ascii="Times New Roman" w:hAnsi="Times New Roman" w:cs="Times New Roman"/>
          <w:sz w:val="24"/>
          <w:szCs w:val="24"/>
        </w:rPr>
      </w:pPr>
      <w:r w:rsidRPr="00585176">
        <w:rPr>
          <w:rFonts w:ascii="Times New Roman" w:hAnsi="Times New Roman" w:cs="Times New Roman"/>
          <w:sz w:val="24"/>
          <w:szCs w:val="24"/>
        </w:rPr>
        <w:t>4. Предложения и замечания по проекту муниципального правового акта «О внесении изменения в Устав Фурмановского муниципального района» подаются или присылаются по почте в письменном виде по адресу Ивановская область, г. Фурманов, ул. Социалистическая, д.15, каб. 34.</w:t>
      </w:r>
      <w:r w:rsidR="00A816B3">
        <w:rPr>
          <w:rFonts w:ascii="Times New Roman" w:hAnsi="Times New Roman" w:cs="Times New Roman"/>
          <w:sz w:val="24"/>
          <w:szCs w:val="24"/>
        </w:rPr>
        <w:t>,</w:t>
      </w:r>
      <w:r w:rsidRPr="00585176">
        <w:rPr>
          <w:rFonts w:ascii="Times New Roman" w:hAnsi="Times New Roman" w:cs="Times New Roman"/>
          <w:sz w:val="24"/>
          <w:szCs w:val="24"/>
        </w:rPr>
        <w:t xml:space="preserve"> </w:t>
      </w:r>
      <w:r w:rsidR="00A816B3">
        <w:rPr>
          <w:rFonts w:ascii="Times New Roman" w:hAnsi="Times New Roman" w:cs="Times New Roman"/>
          <w:sz w:val="24"/>
          <w:szCs w:val="24"/>
        </w:rPr>
        <w:t xml:space="preserve">в электронном виде по адресу электронной почты </w:t>
      </w:r>
      <w:r w:rsidR="00A816B3" w:rsidRPr="00A816B3">
        <w:rPr>
          <w:rFonts w:ascii="Times New Roman" w:hAnsi="Times New Roman" w:cs="Times New Roman"/>
          <w:sz w:val="24"/>
          <w:szCs w:val="24"/>
        </w:rPr>
        <w:t>furmrs@mail.ru</w:t>
      </w:r>
      <w:r w:rsidR="00A816B3">
        <w:rPr>
          <w:rFonts w:ascii="Times New Roman" w:hAnsi="Times New Roman" w:cs="Times New Roman"/>
          <w:sz w:val="24"/>
          <w:szCs w:val="24"/>
        </w:rPr>
        <w:t>.</w:t>
      </w:r>
    </w:p>
    <w:p w:rsidR="00585176" w:rsidRPr="00585176" w:rsidRDefault="00585176" w:rsidP="00585176">
      <w:pPr>
        <w:spacing w:after="0" w:line="240" w:lineRule="atLeast"/>
        <w:ind w:firstLine="708"/>
        <w:jc w:val="both"/>
        <w:rPr>
          <w:rFonts w:ascii="Times New Roman" w:hAnsi="Times New Roman" w:cs="Times New Roman"/>
          <w:sz w:val="24"/>
          <w:szCs w:val="24"/>
        </w:rPr>
      </w:pPr>
      <w:r w:rsidRPr="00585176">
        <w:rPr>
          <w:rFonts w:ascii="Times New Roman" w:hAnsi="Times New Roman" w:cs="Times New Roman"/>
          <w:sz w:val="24"/>
          <w:szCs w:val="24"/>
        </w:rPr>
        <w:t>5. Предложения и замечания по проекту муниципального правового акта «О внесении изменения в Устав Фурмановского муниципального района» должны содержать конкретные предложения по изменению и (или) дополнению норм проекта муниципального правового акта либо по существу вопросов публичных слушаний (в случае, если обсуждению подлежит не акт). Предложения и рекомендации должны быть подписаны гражданами с указанием фамилии, имени, отчества, сведений об адресе, а предложения и рекомендации юридических лиц должны содержать полное наименование юридического лица и его местонахождение.</w:t>
      </w:r>
    </w:p>
    <w:p w:rsidR="00585176" w:rsidRPr="00585176" w:rsidRDefault="00585176" w:rsidP="00585176">
      <w:pPr>
        <w:spacing w:after="0" w:line="240" w:lineRule="atLeast"/>
        <w:ind w:firstLine="708"/>
        <w:jc w:val="both"/>
        <w:rPr>
          <w:rFonts w:ascii="Times New Roman" w:hAnsi="Times New Roman" w:cs="Times New Roman"/>
          <w:sz w:val="24"/>
          <w:szCs w:val="24"/>
        </w:rPr>
      </w:pPr>
      <w:r w:rsidRPr="00585176">
        <w:rPr>
          <w:rFonts w:ascii="Times New Roman" w:hAnsi="Times New Roman" w:cs="Times New Roman"/>
          <w:sz w:val="24"/>
          <w:szCs w:val="24"/>
        </w:rPr>
        <w:t xml:space="preserve">6. Поступившие предложения обобщаются и выносятся на публичные слушания для обсуждения и голосования.  </w:t>
      </w:r>
    </w:p>
    <w:p w:rsidR="00585176" w:rsidRPr="00720C54" w:rsidRDefault="00585176" w:rsidP="00585176">
      <w:pPr>
        <w:autoSpaceDE w:val="0"/>
        <w:autoSpaceDN w:val="0"/>
        <w:adjustRightInd w:val="0"/>
        <w:spacing w:after="0" w:line="240" w:lineRule="auto"/>
        <w:ind w:firstLine="708"/>
        <w:jc w:val="both"/>
        <w:rPr>
          <w:rFonts w:ascii="Times New Roman" w:hAnsi="Times New Roman" w:cs="Times New Roman"/>
          <w:sz w:val="24"/>
          <w:szCs w:val="24"/>
        </w:rPr>
      </w:pPr>
      <w:r w:rsidRPr="00720C54">
        <w:rPr>
          <w:rFonts w:ascii="Times New Roman" w:hAnsi="Times New Roman" w:cs="Times New Roman"/>
          <w:bCs/>
          <w:sz w:val="24"/>
          <w:szCs w:val="24"/>
        </w:rPr>
        <w:t xml:space="preserve">7. Обсуждение проекта </w:t>
      </w:r>
      <w:r w:rsidRPr="00720C54">
        <w:rPr>
          <w:rFonts w:ascii="Times New Roman" w:hAnsi="Times New Roman" w:cs="Times New Roman"/>
          <w:sz w:val="24"/>
          <w:szCs w:val="24"/>
        </w:rPr>
        <w:t>муниципального правового акта «О внесении изменения в Устав Фурмановского муниципального района» осуществляются путем проведения п</w:t>
      </w:r>
      <w:r w:rsidR="00A816B3" w:rsidRPr="00720C54">
        <w:rPr>
          <w:rFonts w:ascii="Times New Roman" w:hAnsi="Times New Roman" w:cs="Times New Roman"/>
          <w:sz w:val="24"/>
          <w:szCs w:val="24"/>
        </w:rPr>
        <w:t>убличных слушаний</w:t>
      </w:r>
      <w:r w:rsidR="006420F3" w:rsidRPr="00720C54">
        <w:rPr>
          <w:rFonts w:ascii="Times New Roman" w:hAnsi="Times New Roman" w:cs="Times New Roman"/>
          <w:sz w:val="24"/>
          <w:szCs w:val="24"/>
        </w:rPr>
        <w:t xml:space="preserve"> </w:t>
      </w:r>
      <w:r w:rsidR="00720C54" w:rsidRPr="00720C54">
        <w:rPr>
          <w:rFonts w:ascii="Times New Roman" w:hAnsi="Times New Roman" w:cs="Times New Roman"/>
          <w:sz w:val="24"/>
          <w:szCs w:val="24"/>
        </w:rPr>
        <w:t>28</w:t>
      </w:r>
      <w:r w:rsidR="006420F3" w:rsidRPr="00720C54">
        <w:rPr>
          <w:rFonts w:ascii="Times New Roman" w:hAnsi="Times New Roman" w:cs="Times New Roman"/>
          <w:sz w:val="24"/>
          <w:szCs w:val="24"/>
        </w:rPr>
        <w:t xml:space="preserve"> </w:t>
      </w:r>
      <w:r w:rsidR="00720C54" w:rsidRPr="00720C54">
        <w:rPr>
          <w:rFonts w:ascii="Times New Roman" w:hAnsi="Times New Roman" w:cs="Times New Roman"/>
          <w:sz w:val="24"/>
          <w:szCs w:val="24"/>
        </w:rPr>
        <w:t>декабря</w:t>
      </w:r>
      <w:r w:rsidR="006420F3" w:rsidRPr="00720C54">
        <w:rPr>
          <w:rFonts w:ascii="Times New Roman" w:hAnsi="Times New Roman" w:cs="Times New Roman"/>
          <w:sz w:val="24"/>
          <w:szCs w:val="24"/>
        </w:rPr>
        <w:t xml:space="preserve"> </w:t>
      </w:r>
      <w:r w:rsidR="00A816B3" w:rsidRPr="00720C54">
        <w:rPr>
          <w:rFonts w:ascii="Times New Roman" w:hAnsi="Times New Roman" w:cs="Times New Roman"/>
          <w:sz w:val="24"/>
          <w:szCs w:val="24"/>
        </w:rPr>
        <w:t>2021</w:t>
      </w:r>
      <w:r w:rsidRPr="00720C54">
        <w:rPr>
          <w:rFonts w:ascii="Times New Roman" w:hAnsi="Times New Roman" w:cs="Times New Roman"/>
          <w:sz w:val="24"/>
          <w:szCs w:val="24"/>
        </w:rPr>
        <w:t xml:space="preserve"> года в 10:00 час. по адресу: г. Фурманов, </w:t>
      </w:r>
      <w:r w:rsidR="00720C54" w:rsidRPr="00720C54">
        <w:rPr>
          <w:rFonts w:ascii="Times New Roman" w:hAnsi="Times New Roman" w:cs="Times New Roman"/>
          <w:sz w:val="24"/>
          <w:szCs w:val="24"/>
        </w:rPr>
        <w:t xml:space="preserve">                      </w:t>
      </w:r>
      <w:r w:rsidRPr="00720C54">
        <w:rPr>
          <w:rFonts w:ascii="Times New Roman" w:hAnsi="Times New Roman" w:cs="Times New Roman"/>
          <w:sz w:val="24"/>
          <w:szCs w:val="24"/>
        </w:rPr>
        <w:t>ул. Социалистическая, д.15, актовый зал администрации Фурмановского муниципального района.</w:t>
      </w:r>
    </w:p>
    <w:p w:rsidR="00585176" w:rsidRPr="00720C54" w:rsidRDefault="00585176" w:rsidP="00585176">
      <w:pPr>
        <w:autoSpaceDE w:val="0"/>
        <w:autoSpaceDN w:val="0"/>
        <w:adjustRightInd w:val="0"/>
        <w:spacing w:after="0" w:line="240" w:lineRule="auto"/>
        <w:ind w:firstLine="539"/>
        <w:jc w:val="both"/>
        <w:rPr>
          <w:rFonts w:ascii="Times New Roman" w:hAnsi="Times New Roman" w:cs="Times New Roman"/>
          <w:sz w:val="24"/>
          <w:szCs w:val="24"/>
        </w:rPr>
      </w:pPr>
      <w:r w:rsidRPr="00720C54">
        <w:rPr>
          <w:rFonts w:ascii="Times New Roman" w:hAnsi="Times New Roman" w:cs="Times New Roman"/>
          <w:sz w:val="24"/>
          <w:szCs w:val="24"/>
        </w:rPr>
        <w:t xml:space="preserve">Регистрация  участников   публичных   слушаний  проводится  по  </w:t>
      </w:r>
      <w:r w:rsidR="00371E1D" w:rsidRPr="00720C54">
        <w:rPr>
          <w:rFonts w:ascii="Times New Roman" w:hAnsi="Times New Roman" w:cs="Times New Roman"/>
          <w:sz w:val="24"/>
          <w:szCs w:val="24"/>
        </w:rPr>
        <w:t>выше</w:t>
      </w:r>
      <w:r w:rsidRPr="00720C54">
        <w:rPr>
          <w:rFonts w:ascii="Times New Roman" w:hAnsi="Times New Roman" w:cs="Times New Roman"/>
          <w:sz w:val="24"/>
          <w:szCs w:val="24"/>
        </w:rPr>
        <w:t xml:space="preserve">указанному  адресу </w:t>
      </w:r>
      <w:r w:rsidR="00720C54" w:rsidRPr="00720C54">
        <w:rPr>
          <w:rFonts w:ascii="Times New Roman" w:hAnsi="Times New Roman" w:cs="Times New Roman"/>
          <w:sz w:val="24"/>
          <w:szCs w:val="24"/>
        </w:rPr>
        <w:t>2</w:t>
      </w:r>
      <w:r w:rsidR="006420F3" w:rsidRPr="00720C54">
        <w:rPr>
          <w:rFonts w:ascii="Times New Roman" w:hAnsi="Times New Roman" w:cs="Times New Roman"/>
          <w:sz w:val="24"/>
          <w:szCs w:val="24"/>
        </w:rPr>
        <w:t xml:space="preserve">8 </w:t>
      </w:r>
      <w:r w:rsidR="00720C54" w:rsidRPr="00720C54">
        <w:rPr>
          <w:rFonts w:ascii="Times New Roman" w:hAnsi="Times New Roman" w:cs="Times New Roman"/>
          <w:sz w:val="24"/>
          <w:szCs w:val="24"/>
        </w:rPr>
        <w:t xml:space="preserve">декабря </w:t>
      </w:r>
      <w:r w:rsidR="00A816B3" w:rsidRPr="00720C54">
        <w:rPr>
          <w:rFonts w:ascii="Times New Roman" w:hAnsi="Times New Roman" w:cs="Times New Roman"/>
          <w:sz w:val="24"/>
          <w:szCs w:val="24"/>
        </w:rPr>
        <w:t>2021</w:t>
      </w:r>
      <w:r w:rsidRPr="00720C54">
        <w:rPr>
          <w:rFonts w:ascii="Times New Roman" w:hAnsi="Times New Roman" w:cs="Times New Roman"/>
          <w:sz w:val="24"/>
          <w:szCs w:val="24"/>
        </w:rPr>
        <w:t xml:space="preserve"> года с 9:30 час. до 9:55 час.</w:t>
      </w:r>
    </w:p>
    <w:p w:rsidR="00B1275C" w:rsidRDefault="00B1275C" w:rsidP="00585176">
      <w:pPr>
        <w:spacing w:after="0" w:line="240" w:lineRule="atLeast"/>
        <w:ind w:left="5387"/>
        <w:jc w:val="right"/>
        <w:rPr>
          <w:rFonts w:ascii="Times New Roman" w:hAnsi="Times New Roman"/>
        </w:rPr>
      </w:pPr>
    </w:p>
    <w:p w:rsidR="00B1275C" w:rsidRDefault="00B1275C" w:rsidP="00585176">
      <w:pPr>
        <w:spacing w:after="0" w:line="240" w:lineRule="atLeast"/>
        <w:ind w:left="5387"/>
        <w:jc w:val="right"/>
        <w:rPr>
          <w:rFonts w:ascii="Times New Roman" w:hAnsi="Times New Roman"/>
        </w:rPr>
      </w:pPr>
    </w:p>
    <w:p w:rsidR="00B1275C" w:rsidRDefault="00B1275C" w:rsidP="00585176">
      <w:pPr>
        <w:spacing w:after="0" w:line="240" w:lineRule="atLeast"/>
        <w:ind w:left="5387"/>
        <w:jc w:val="right"/>
        <w:rPr>
          <w:rFonts w:ascii="Times New Roman" w:hAnsi="Times New Roman"/>
        </w:rPr>
      </w:pPr>
    </w:p>
    <w:p w:rsidR="00585176" w:rsidRPr="00585176" w:rsidRDefault="00585176" w:rsidP="00585176">
      <w:pPr>
        <w:spacing w:after="0" w:line="240" w:lineRule="atLeast"/>
        <w:ind w:left="5387"/>
        <w:jc w:val="right"/>
        <w:rPr>
          <w:rFonts w:ascii="Times New Roman" w:hAnsi="Times New Roman"/>
        </w:rPr>
      </w:pPr>
      <w:r w:rsidRPr="00585176">
        <w:rPr>
          <w:rFonts w:ascii="Times New Roman" w:hAnsi="Times New Roman"/>
        </w:rPr>
        <w:lastRenderedPageBreak/>
        <w:t>Приложение №3</w:t>
      </w:r>
    </w:p>
    <w:p w:rsidR="00585176" w:rsidRPr="00585176" w:rsidRDefault="00585176" w:rsidP="00585176">
      <w:pPr>
        <w:spacing w:after="0" w:line="240" w:lineRule="atLeast"/>
        <w:ind w:left="5387"/>
        <w:jc w:val="right"/>
        <w:rPr>
          <w:rFonts w:ascii="Times New Roman" w:hAnsi="Times New Roman"/>
        </w:rPr>
      </w:pPr>
      <w:r w:rsidRPr="00585176">
        <w:rPr>
          <w:rFonts w:ascii="Times New Roman" w:hAnsi="Times New Roman"/>
        </w:rPr>
        <w:t xml:space="preserve">к Решению Совета </w:t>
      </w:r>
    </w:p>
    <w:p w:rsidR="00585176" w:rsidRPr="00585176" w:rsidRDefault="00585176" w:rsidP="00585176">
      <w:pPr>
        <w:spacing w:after="0" w:line="240" w:lineRule="atLeast"/>
        <w:ind w:left="5387"/>
        <w:jc w:val="right"/>
        <w:rPr>
          <w:rFonts w:ascii="Times New Roman" w:hAnsi="Times New Roman"/>
        </w:rPr>
      </w:pPr>
      <w:r w:rsidRPr="00585176">
        <w:rPr>
          <w:rFonts w:ascii="Times New Roman" w:hAnsi="Times New Roman"/>
        </w:rPr>
        <w:t>Фурмановского муниципального района</w:t>
      </w:r>
    </w:p>
    <w:p w:rsidR="00585176" w:rsidRPr="00585176" w:rsidRDefault="00D84E06" w:rsidP="00585176">
      <w:pPr>
        <w:spacing w:after="0" w:line="240" w:lineRule="atLeast"/>
        <w:ind w:left="3969"/>
        <w:jc w:val="right"/>
        <w:rPr>
          <w:rFonts w:ascii="Times New Roman" w:hAnsi="Times New Roman"/>
        </w:rPr>
      </w:pPr>
      <w:r>
        <w:rPr>
          <w:rFonts w:ascii="Times New Roman" w:hAnsi="Times New Roman"/>
        </w:rPr>
        <w:t xml:space="preserve">от   </w:t>
      </w:r>
      <w:r w:rsidR="00B27282">
        <w:rPr>
          <w:rFonts w:ascii="Times New Roman" w:hAnsi="Times New Roman"/>
        </w:rPr>
        <w:t>25.11.</w:t>
      </w:r>
      <w:r>
        <w:rPr>
          <w:rFonts w:ascii="Times New Roman" w:hAnsi="Times New Roman"/>
        </w:rPr>
        <w:t xml:space="preserve"> 2021</w:t>
      </w:r>
      <w:r w:rsidR="00B069B6">
        <w:rPr>
          <w:rFonts w:ascii="Times New Roman" w:hAnsi="Times New Roman"/>
        </w:rPr>
        <w:t xml:space="preserve"> г.</w:t>
      </w:r>
      <w:r w:rsidR="00B069B6" w:rsidRPr="004D345B">
        <w:rPr>
          <w:rFonts w:ascii="Times New Roman" w:hAnsi="Times New Roman"/>
        </w:rPr>
        <w:t xml:space="preserve"> №</w:t>
      </w:r>
      <w:r>
        <w:rPr>
          <w:rFonts w:ascii="Times New Roman" w:hAnsi="Times New Roman"/>
        </w:rPr>
        <w:t xml:space="preserve"> </w:t>
      </w:r>
      <w:r w:rsidR="00585176" w:rsidRPr="00585176">
        <w:rPr>
          <w:rFonts w:ascii="Times New Roman" w:hAnsi="Times New Roman"/>
        </w:rPr>
        <w:t xml:space="preserve"> </w:t>
      </w:r>
      <w:r w:rsidR="00B27282">
        <w:rPr>
          <w:rFonts w:ascii="Times New Roman" w:hAnsi="Times New Roman"/>
        </w:rPr>
        <w:t>112</w:t>
      </w:r>
    </w:p>
    <w:p w:rsidR="00585176" w:rsidRPr="00585176" w:rsidRDefault="00585176" w:rsidP="00585176">
      <w:pPr>
        <w:autoSpaceDE w:val="0"/>
        <w:autoSpaceDN w:val="0"/>
        <w:adjustRightInd w:val="0"/>
        <w:spacing w:after="0" w:line="240" w:lineRule="auto"/>
        <w:ind w:firstLine="539"/>
        <w:jc w:val="both"/>
      </w:pPr>
    </w:p>
    <w:p w:rsidR="00585176" w:rsidRPr="00585176" w:rsidRDefault="00585176" w:rsidP="00585176">
      <w:pPr>
        <w:autoSpaceDE w:val="0"/>
        <w:autoSpaceDN w:val="0"/>
        <w:adjustRightInd w:val="0"/>
        <w:spacing w:after="0" w:line="240" w:lineRule="auto"/>
        <w:ind w:firstLine="539"/>
        <w:jc w:val="both"/>
      </w:pPr>
    </w:p>
    <w:p w:rsidR="00585176" w:rsidRPr="00585176" w:rsidRDefault="00585176" w:rsidP="00585176">
      <w:pPr>
        <w:suppressAutoHyphens/>
        <w:spacing w:after="0" w:line="240" w:lineRule="atLeast"/>
        <w:jc w:val="center"/>
        <w:rPr>
          <w:rFonts w:ascii="Times New Roman" w:eastAsia="Calibri" w:hAnsi="Times New Roman" w:cs="Times New Roman"/>
          <w:b/>
          <w:sz w:val="24"/>
          <w:szCs w:val="24"/>
          <w:lang w:eastAsia="ar-SA"/>
        </w:rPr>
      </w:pPr>
      <w:r w:rsidRPr="00585176">
        <w:rPr>
          <w:rFonts w:ascii="Times New Roman" w:eastAsia="Calibri" w:hAnsi="Times New Roman" w:cs="Times New Roman"/>
          <w:b/>
          <w:sz w:val="24"/>
          <w:szCs w:val="24"/>
          <w:lang w:eastAsia="ar-SA"/>
        </w:rPr>
        <w:t>Состав Оргкомитета подготовки и проведения публичных слушаний</w:t>
      </w:r>
      <w:r w:rsidRPr="00585176">
        <w:rPr>
          <w:rFonts w:ascii="Times New Roman" w:eastAsia="SimSun" w:hAnsi="Times New Roman" w:cs="Times New Roman"/>
          <w:b/>
          <w:sz w:val="24"/>
          <w:szCs w:val="24"/>
          <w:lang w:eastAsia="ar-SA"/>
        </w:rPr>
        <w:t xml:space="preserve"> </w:t>
      </w:r>
      <w:r w:rsidRPr="00585176">
        <w:rPr>
          <w:rFonts w:ascii="Times New Roman" w:eastAsia="Calibri" w:hAnsi="Times New Roman" w:cs="Times New Roman"/>
          <w:b/>
          <w:sz w:val="24"/>
          <w:szCs w:val="24"/>
          <w:lang w:eastAsia="ar-SA"/>
        </w:rPr>
        <w:t>по проекту муниципального правового акта «О внесении изменения в Устав Фурмановского муниципального района»</w:t>
      </w:r>
    </w:p>
    <w:p w:rsidR="00585176" w:rsidRPr="00585176" w:rsidRDefault="00585176" w:rsidP="00585176">
      <w:pPr>
        <w:suppressAutoHyphens/>
        <w:spacing w:after="0" w:line="240" w:lineRule="atLeast"/>
        <w:jc w:val="center"/>
        <w:rPr>
          <w:rFonts w:ascii="Times New Roman" w:eastAsia="Calibri" w:hAnsi="Times New Roman" w:cs="Times New Roman"/>
          <w:b/>
          <w:sz w:val="24"/>
          <w:szCs w:val="24"/>
          <w:lang w:eastAsia="ar-SA"/>
        </w:rPr>
      </w:pPr>
    </w:p>
    <w:tbl>
      <w:tblPr>
        <w:tblW w:w="0" w:type="auto"/>
        <w:tblInd w:w="153" w:type="dxa"/>
        <w:tblLayout w:type="fixed"/>
        <w:tblLook w:val="0000" w:firstRow="0" w:lastRow="0" w:firstColumn="0" w:lastColumn="0" w:noHBand="0" w:noVBand="0"/>
      </w:tblPr>
      <w:tblGrid>
        <w:gridCol w:w="4560"/>
        <w:gridCol w:w="4717"/>
      </w:tblGrid>
      <w:tr w:rsidR="00585176" w:rsidRPr="00585176" w:rsidTr="005114F3">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85176" w:rsidRPr="00585176" w:rsidRDefault="00585176" w:rsidP="00585176">
            <w:pPr>
              <w:suppressAutoHyphens/>
              <w:spacing w:after="0" w:line="100" w:lineRule="atLeast"/>
              <w:jc w:val="center"/>
              <w:rPr>
                <w:rFonts w:ascii="Times New Roman" w:eastAsia="Calibri" w:hAnsi="Times New Roman" w:cs="Times New Roman"/>
                <w:b/>
                <w:sz w:val="24"/>
                <w:szCs w:val="24"/>
                <w:lang w:eastAsia="ar-SA"/>
              </w:rPr>
            </w:pPr>
            <w:r w:rsidRPr="00585176">
              <w:rPr>
                <w:rFonts w:ascii="Times New Roman" w:eastAsia="Calibri" w:hAnsi="Times New Roman" w:cs="Times New Roman"/>
                <w:b/>
                <w:sz w:val="24"/>
                <w:szCs w:val="24"/>
                <w:lang w:eastAsia="ar-SA"/>
              </w:rPr>
              <w:t>ФИО</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585176" w:rsidRPr="00585176" w:rsidRDefault="00585176" w:rsidP="00585176">
            <w:pPr>
              <w:suppressAutoHyphens/>
              <w:spacing w:after="0" w:line="100" w:lineRule="atLeast"/>
              <w:jc w:val="center"/>
              <w:rPr>
                <w:rFonts w:eastAsia="SimSun" w:cs="font243"/>
                <w:lang w:eastAsia="ar-SA"/>
              </w:rPr>
            </w:pPr>
            <w:r w:rsidRPr="00585176">
              <w:rPr>
                <w:rFonts w:ascii="Times New Roman" w:eastAsia="Calibri" w:hAnsi="Times New Roman" w:cs="Times New Roman"/>
                <w:b/>
                <w:sz w:val="24"/>
                <w:szCs w:val="24"/>
                <w:lang w:eastAsia="ar-SA"/>
              </w:rPr>
              <w:t>Должность</w:t>
            </w:r>
          </w:p>
        </w:tc>
      </w:tr>
      <w:tr w:rsidR="00585176" w:rsidRPr="00A816B3" w:rsidTr="005114F3">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85176" w:rsidRPr="00A816B3" w:rsidRDefault="00A816B3" w:rsidP="00585176">
            <w:pPr>
              <w:suppressAutoHyphens/>
              <w:spacing w:after="0" w:line="100" w:lineRule="atLeast"/>
              <w:rPr>
                <w:rFonts w:ascii="Times New Roman" w:eastAsia="Calibri" w:hAnsi="Times New Roman" w:cs="Times New Roman"/>
                <w:sz w:val="24"/>
                <w:szCs w:val="24"/>
                <w:lang w:eastAsia="ar-SA"/>
              </w:rPr>
            </w:pPr>
            <w:r w:rsidRPr="00A816B3">
              <w:rPr>
                <w:rFonts w:ascii="Times New Roman" w:eastAsia="Calibri" w:hAnsi="Times New Roman" w:cs="Times New Roman"/>
                <w:sz w:val="24"/>
                <w:szCs w:val="24"/>
                <w:lang w:eastAsia="ar-SA"/>
              </w:rPr>
              <w:t>Жаренова Галина Валентиновна</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585176" w:rsidRPr="00A816B3" w:rsidRDefault="00A816B3" w:rsidP="00585176">
            <w:pPr>
              <w:suppressAutoHyphens/>
              <w:spacing w:after="0" w:line="100" w:lineRule="atLeast"/>
              <w:rPr>
                <w:rFonts w:ascii="Times New Roman" w:eastAsia="SimSun" w:hAnsi="Times New Roman" w:cs="Times New Roman"/>
                <w:sz w:val="24"/>
                <w:szCs w:val="24"/>
                <w:lang w:eastAsia="ar-SA"/>
              </w:rPr>
            </w:pPr>
            <w:bookmarkStart w:id="1" w:name="Bookmark"/>
            <w:bookmarkEnd w:id="1"/>
            <w:r w:rsidRPr="00A816B3">
              <w:rPr>
                <w:rFonts w:ascii="Times New Roman" w:eastAsia="SimSun" w:hAnsi="Times New Roman" w:cs="Times New Roman"/>
                <w:sz w:val="24"/>
                <w:szCs w:val="24"/>
                <w:lang w:eastAsia="ar-SA"/>
              </w:rPr>
              <w:t>Председатель Совета Фурмановского муниципального района</w:t>
            </w:r>
          </w:p>
        </w:tc>
      </w:tr>
      <w:tr w:rsidR="00585176" w:rsidRPr="00A816B3" w:rsidTr="005114F3">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85176" w:rsidRPr="00A816B3" w:rsidRDefault="006420F3" w:rsidP="00585176">
            <w:pPr>
              <w:suppressAutoHyphens/>
              <w:spacing w:after="0" w:line="100" w:lineRule="atLeas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Забалуева Яна Владиславовна</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585176" w:rsidRPr="00A816B3" w:rsidRDefault="006420F3" w:rsidP="00585176">
            <w:pPr>
              <w:suppressAutoHyphens/>
              <w:spacing w:after="0" w:line="100" w:lineRule="atLeast"/>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Начальник юридического отдела </w:t>
            </w:r>
            <w:r w:rsidR="00A816B3" w:rsidRPr="00A816B3">
              <w:rPr>
                <w:rFonts w:ascii="Times New Roman" w:eastAsia="SimSun" w:hAnsi="Times New Roman" w:cs="Times New Roman"/>
                <w:sz w:val="24"/>
                <w:szCs w:val="24"/>
                <w:lang w:eastAsia="ar-SA"/>
              </w:rPr>
              <w:t>администрации Фурмановского муниципального района</w:t>
            </w:r>
          </w:p>
        </w:tc>
      </w:tr>
      <w:tr w:rsidR="00585176" w:rsidRPr="00A816B3" w:rsidTr="005114F3">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85176" w:rsidRPr="00A816B3" w:rsidRDefault="00720C54" w:rsidP="00585176">
            <w:pPr>
              <w:suppressAutoHyphens/>
              <w:spacing w:after="0" w:line="100" w:lineRule="atLeas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Саломатина Ирина Юрьевна</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rsidR="00585176" w:rsidRPr="00A816B3" w:rsidRDefault="00720C54" w:rsidP="00A816B3">
            <w:pPr>
              <w:suppressAutoHyphens/>
              <w:spacing w:after="0" w:line="100" w:lineRule="atLeast"/>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Депутат </w:t>
            </w:r>
            <w:r w:rsidRPr="00A816B3">
              <w:rPr>
                <w:rFonts w:ascii="Times New Roman" w:eastAsia="SimSun" w:hAnsi="Times New Roman" w:cs="Times New Roman"/>
                <w:sz w:val="24"/>
                <w:szCs w:val="24"/>
                <w:lang w:eastAsia="ar-SA"/>
              </w:rPr>
              <w:t>Совета Фурмановского муниципального района</w:t>
            </w:r>
          </w:p>
        </w:tc>
      </w:tr>
    </w:tbl>
    <w:p w:rsidR="00585176" w:rsidRPr="00585176" w:rsidRDefault="00585176" w:rsidP="00585176">
      <w:pPr>
        <w:suppressAutoHyphens/>
        <w:spacing w:after="0" w:line="240" w:lineRule="atLeast"/>
        <w:jc w:val="center"/>
        <w:rPr>
          <w:rFonts w:ascii="Times New Roman" w:eastAsia="Calibri" w:hAnsi="Times New Roman" w:cs="Times New Roman"/>
          <w:b/>
          <w:sz w:val="24"/>
          <w:szCs w:val="24"/>
          <w:lang w:eastAsia="ar-SA"/>
        </w:rPr>
      </w:pPr>
    </w:p>
    <w:p w:rsidR="00585176" w:rsidRPr="00585176" w:rsidRDefault="00585176" w:rsidP="00585176">
      <w:pPr>
        <w:suppressAutoHyphens/>
        <w:spacing w:after="0" w:line="240" w:lineRule="atLeast"/>
        <w:rPr>
          <w:rFonts w:ascii="Times New Roman" w:eastAsia="SimSun" w:hAnsi="Times New Roman" w:cs="Times New Roman"/>
          <w:sz w:val="24"/>
          <w:szCs w:val="24"/>
          <w:lang w:eastAsia="ar-SA"/>
        </w:rPr>
      </w:pPr>
    </w:p>
    <w:p w:rsidR="00585176" w:rsidRPr="00585176" w:rsidRDefault="00585176" w:rsidP="00585176">
      <w:pPr>
        <w:suppressAutoHyphens/>
        <w:spacing w:after="0" w:line="240" w:lineRule="atLeast"/>
        <w:rPr>
          <w:rFonts w:eastAsia="SimSun" w:cs="font243"/>
          <w:lang w:eastAsia="ar-SA"/>
        </w:rPr>
      </w:pPr>
    </w:p>
    <w:p w:rsidR="00585176" w:rsidRPr="00585176" w:rsidRDefault="00585176" w:rsidP="00585176">
      <w:pPr>
        <w:autoSpaceDE w:val="0"/>
        <w:autoSpaceDN w:val="0"/>
        <w:adjustRightInd w:val="0"/>
        <w:spacing w:after="0" w:line="240" w:lineRule="auto"/>
        <w:ind w:firstLine="539"/>
        <w:jc w:val="both"/>
      </w:pPr>
    </w:p>
    <w:p w:rsidR="0044404F" w:rsidRPr="00A9748F" w:rsidRDefault="0044404F" w:rsidP="00585176">
      <w:pPr>
        <w:spacing w:after="0" w:line="240" w:lineRule="atLeast"/>
        <w:ind w:left="5387"/>
        <w:jc w:val="right"/>
      </w:pPr>
    </w:p>
    <w:sectPr w:rsidR="0044404F" w:rsidRPr="00A9748F" w:rsidSect="00D84E06">
      <w:pgSz w:w="11905" w:h="16838"/>
      <w:pgMar w:top="1134" w:right="990" w:bottom="1135"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4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5DD"/>
    <w:multiLevelType w:val="hybridMultilevel"/>
    <w:tmpl w:val="54DE1A00"/>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1510BB0"/>
    <w:multiLevelType w:val="hybridMultilevel"/>
    <w:tmpl w:val="6E565194"/>
    <w:lvl w:ilvl="0" w:tplc="3D043B68">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64621A4"/>
    <w:multiLevelType w:val="hybridMultilevel"/>
    <w:tmpl w:val="54BE7B88"/>
    <w:lvl w:ilvl="0" w:tplc="B24221D4">
      <w:start w:val="1"/>
      <w:numFmt w:val="decimal"/>
      <w:lvlText w:val="%1."/>
      <w:lvlJc w:val="left"/>
      <w:pPr>
        <w:ind w:left="502"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973823"/>
    <w:multiLevelType w:val="hybridMultilevel"/>
    <w:tmpl w:val="40B0EC1A"/>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1155097"/>
    <w:multiLevelType w:val="hybridMultilevel"/>
    <w:tmpl w:val="54BE7B88"/>
    <w:lvl w:ilvl="0" w:tplc="B24221D4">
      <w:start w:val="1"/>
      <w:numFmt w:val="decimal"/>
      <w:lvlText w:val="%1."/>
      <w:lvlJc w:val="left"/>
      <w:pPr>
        <w:ind w:left="502"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24341980"/>
    <w:multiLevelType w:val="hybridMultilevel"/>
    <w:tmpl w:val="C41274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4C55A1F"/>
    <w:multiLevelType w:val="hybridMultilevel"/>
    <w:tmpl w:val="13A60F20"/>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AF11232"/>
    <w:multiLevelType w:val="hybridMultilevel"/>
    <w:tmpl w:val="6F188944"/>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E664494"/>
    <w:multiLevelType w:val="hybridMultilevel"/>
    <w:tmpl w:val="E54AF2B4"/>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BA913D7"/>
    <w:multiLevelType w:val="hybridMultilevel"/>
    <w:tmpl w:val="81227F60"/>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1074A32"/>
    <w:multiLevelType w:val="hybridMultilevel"/>
    <w:tmpl w:val="54BE7B88"/>
    <w:lvl w:ilvl="0" w:tplc="B24221D4">
      <w:start w:val="1"/>
      <w:numFmt w:val="decimal"/>
      <w:lvlText w:val="%1."/>
      <w:lvlJc w:val="left"/>
      <w:pPr>
        <w:ind w:left="502"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521E20E2"/>
    <w:multiLevelType w:val="hybridMultilevel"/>
    <w:tmpl w:val="54BE7B88"/>
    <w:lvl w:ilvl="0" w:tplc="B24221D4">
      <w:start w:val="1"/>
      <w:numFmt w:val="decimal"/>
      <w:lvlText w:val="%1."/>
      <w:lvlJc w:val="left"/>
      <w:pPr>
        <w:ind w:left="502"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78B32B4"/>
    <w:multiLevelType w:val="hybridMultilevel"/>
    <w:tmpl w:val="E50A584C"/>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5C543FE0"/>
    <w:multiLevelType w:val="hybridMultilevel"/>
    <w:tmpl w:val="6CAA4A34"/>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5CA73E60"/>
    <w:multiLevelType w:val="hybridMultilevel"/>
    <w:tmpl w:val="18688B7A"/>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EBC2933"/>
    <w:multiLevelType w:val="hybridMultilevel"/>
    <w:tmpl w:val="0D88736A"/>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6083466F"/>
    <w:multiLevelType w:val="hybridMultilevel"/>
    <w:tmpl w:val="D7FC79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16F3AAF"/>
    <w:multiLevelType w:val="hybridMultilevel"/>
    <w:tmpl w:val="1CDC81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97B6599"/>
    <w:multiLevelType w:val="hybridMultilevel"/>
    <w:tmpl w:val="6ADCE986"/>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03A243F"/>
    <w:multiLevelType w:val="hybridMultilevel"/>
    <w:tmpl w:val="54BE7B88"/>
    <w:lvl w:ilvl="0" w:tplc="B24221D4">
      <w:start w:val="1"/>
      <w:numFmt w:val="decimal"/>
      <w:lvlText w:val="%1."/>
      <w:lvlJc w:val="left"/>
      <w:pPr>
        <w:ind w:left="502"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71784C9A"/>
    <w:multiLevelType w:val="hybridMultilevel"/>
    <w:tmpl w:val="46BE66A0"/>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65200B5"/>
    <w:multiLevelType w:val="hybridMultilevel"/>
    <w:tmpl w:val="A120FA52"/>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99A6C33"/>
    <w:multiLevelType w:val="hybridMultilevel"/>
    <w:tmpl w:val="812CDA7A"/>
    <w:lvl w:ilvl="0" w:tplc="B24221D4">
      <w:start w:val="1"/>
      <w:numFmt w:val="decimal"/>
      <w:lvlText w:val="%1."/>
      <w:lvlJc w:val="left"/>
      <w:pPr>
        <w:ind w:left="360"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7D9F0C66"/>
    <w:multiLevelType w:val="hybridMultilevel"/>
    <w:tmpl w:val="9F7E1720"/>
    <w:lvl w:ilvl="0" w:tplc="B562EBEE">
      <w:start w:val="1"/>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7"/>
  </w:num>
  <w:num w:numId="3">
    <w:abstractNumId w:val="23"/>
  </w:num>
  <w:num w:numId="4">
    <w:abstractNumId w:val="16"/>
  </w:num>
  <w:num w:numId="5">
    <w:abstractNumId w:val="15"/>
  </w:num>
  <w:num w:numId="6">
    <w:abstractNumId w:val="5"/>
  </w:num>
  <w:num w:numId="7">
    <w:abstractNumId w:val="1"/>
  </w:num>
  <w:num w:numId="8">
    <w:abstractNumId w:val="12"/>
  </w:num>
  <w:num w:numId="9">
    <w:abstractNumId w:val="7"/>
  </w:num>
  <w:num w:numId="10">
    <w:abstractNumId w:val="9"/>
  </w:num>
  <w:num w:numId="11">
    <w:abstractNumId w:val="8"/>
  </w:num>
  <w:num w:numId="12">
    <w:abstractNumId w:val="20"/>
  </w:num>
  <w:num w:numId="13">
    <w:abstractNumId w:val="18"/>
  </w:num>
  <w:num w:numId="14">
    <w:abstractNumId w:val="0"/>
  </w:num>
  <w:num w:numId="15">
    <w:abstractNumId w:val="14"/>
  </w:num>
  <w:num w:numId="16">
    <w:abstractNumId w:val="3"/>
  </w:num>
  <w:num w:numId="17">
    <w:abstractNumId w:val="21"/>
  </w:num>
  <w:num w:numId="18">
    <w:abstractNumId w:val="22"/>
  </w:num>
  <w:num w:numId="19">
    <w:abstractNumId w:val="13"/>
  </w:num>
  <w:num w:numId="20">
    <w:abstractNumId w:val="6"/>
  </w:num>
  <w:num w:numId="21">
    <w:abstractNumId w:val="2"/>
  </w:num>
  <w:num w:numId="22">
    <w:abstractNumId w:val="10"/>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29"/>
    <w:rsid w:val="000052B9"/>
    <w:rsid w:val="00005BCA"/>
    <w:rsid w:val="0001063D"/>
    <w:rsid w:val="00010F3E"/>
    <w:rsid w:val="0001241B"/>
    <w:rsid w:val="00012BB3"/>
    <w:rsid w:val="00014488"/>
    <w:rsid w:val="00015017"/>
    <w:rsid w:val="00017E14"/>
    <w:rsid w:val="0002046F"/>
    <w:rsid w:val="0002647D"/>
    <w:rsid w:val="00026D92"/>
    <w:rsid w:val="00031A15"/>
    <w:rsid w:val="00031F5B"/>
    <w:rsid w:val="00032B78"/>
    <w:rsid w:val="00033A22"/>
    <w:rsid w:val="00036EE3"/>
    <w:rsid w:val="00037856"/>
    <w:rsid w:val="00040C32"/>
    <w:rsid w:val="000416B9"/>
    <w:rsid w:val="00041E1F"/>
    <w:rsid w:val="000445C7"/>
    <w:rsid w:val="00047212"/>
    <w:rsid w:val="00047730"/>
    <w:rsid w:val="00051008"/>
    <w:rsid w:val="0005209A"/>
    <w:rsid w:val="000520C2"/>
    <w:rsid w:val="00065852"/>
    <w:rsid w:val="00065978"/>
    <w:rsid w:val="00065D77"/>
    <w:rsid w:val="0006601F"/>
    <w:rsid w:val="000741E3"/>
    <w:rsid w:val="00074CA1"/>
    <w:rsid w:val="00080200"/>
    <w:rsid w:val="0008190A"/>
    <w:rsid w:val="00082290"/>
    <w:rsid w:val="00084FB0"/>
    <w:rsid w:val="00092EB2"/>
    <w:rsid w:val="00094831"/>
    <w:rsid w:val="000A54EA"/>
    <w:rsid w:val="000B4172"/>
    <w:rsid w:val="000B4999"/>
    <w:rsid w:val="000B6E42"/>
    <w:rsid w:val="000B7C3D"/>
    <w:rsid w:val="000C0653"/>
    <w:rsid w:val="000C3425"/>
    <w:rsid w:val="000C5F15"/>
    <w:rsid w:val="000C60C6"/>
    <w:rsid w:val="000C7491"/>
    <w:rsid w:val="000D07C1"/>
    <w:rsid w:val="000D4FE1"/>
    <w:rsid w:val="000D66B6"/>
    <w:rsid w:val="000E04AB"/>
    <w:rsid w:val="000E0953"/>
    <w:rsid w:val="000E345B"/>
    <w:rsid w:val="000E3D0F"/>
    <w:rsid w:val="000E3E24"/>
    <w:rsid w:val="000E4211"/>
    <w:rsid w:val="000E4B96"/>
    <w:rsid w:val="000F0C11"/>
    <w:rsid w:val="000F114B"/>
    <w:rsid w:val="000F2EBD"/>
    <w:rsid w:val="000F3207"/>
    <w:rsid w:val="000F3865"/>
    <w:rsid w:val="001000B3"/>
    <w:rsid w:val="00103346"/>
    <w:rsid w:val="00106B40"/>
    <w:rsid w:val="00111A75"/>
    <w:rsid w:val="00116CDF"/>
    <w:rsid w:val="00120636"/>
    <w:rsid w:val="00125E82"/>
    <w:rsid w:val="00126901"/>
    <w:rsid w:val="00130B0A"/>
    <w:rsid w:val="00131108"/>
    <w:rsid w:val="00132C51"/>
    <w:rsid w:val="00137A59"/>
    <w:rsid w:val="001404AE"/>
    <w:rsid w:val="00145A53"/>
    <w:rsid w:val="00147D9F"/>
    <w:rsid w:val="001500D3"/>
    <w:rsid w:val="001549D1"/>
    <w:rsid w:val="0015724D"/>
    <w:rsid w:val="001614F8"/>
    <w:rsid w:val="00161EEF"/>
    <w:rsid w:val="00164E6B"/>
    <w:rsid w:val="00164F90"/>
    <w:rsid w:val="00165349"/>
    <w:rsid w:val="00170751"/>
    <w:rsid w:val="00172499"/>
    <w:rsid w:val="001731C6"/>
    <w:rsid w:val="001747E8"/>
    <w:rsid w:val="00176E8B"/>
    <w:rsid w:val="0018383B"/>
    <w:rsid w:val="00186CD9"/>
    <w:rsid w:val="00191C72"/>
    <w:rsid w:val="00193A8F"/>
    <w:rsid w:val="0019539A"/>
    <w:rsid w:val="00196C77"/>
    <w:rsid w:val="001972EF"/>
    <w:rsid w:val="001975BA"/>
    <w:rsid w:val="001A10A2"/>
    <w:rsid w:val="001A39E3"/>
    <w:rsid w:val="001A407A"/>
    <w:rsid w:val="001A58E9"/>
    <w:rsid w:val="001A79B3"/>
    <w:rsid w:val="001A7C6D"/>
    <w:rsid w:val="001B0632"/>
    <w:rsid w:val="001B2E6D"/>
    <w:rsid w:val="001B33B3"/>
    <w:rsid w:val="001B7E0C"/>
    <w:rsid w:val="001C071E"/>
    <w:rsid w:val="001C0826"/>
    <w:rsid w:val="001C08D0"/>
    <w:rsid w:val="001C0924"/>
    <w:rsid w:val="001C150D"/>
    <w:rsid w:val="001C2862"/>
    <w:rsid w:val="001C3550"/>
    <w:rsid w:val="001C5F84"/>
    <w:rsid w:val="001C63CC"/>
    <w:rsid w:val="001D0DC9"/>
    <w:rsid w:val="001D54FB"/>
    <w:rsid w:val="001D56C5"/>
    <w:rsid w:val="001D766B"/>
    <w:rsid w:val="001E320B"/>
    <w:rsid w:val="001E4903"/>
    <w:rsid w:val="001F040A"/>
    <w:rsid w:val="001F0A06"/>
    <w:rsid w:val="001F1B17"/>
    <w:rsid w:val="001F449F"/>
    <w:rsid w:val="001F458B"/>
    <w:rsid w:val="001F479D"/>
    <w:rsid w:val="001F6625"/>
    <w:rsid w:val="001F7B1E"/>
    <w:rsid w:val="0020162D"/>
    <w:rsid w:val="0020266E"/>
    <w:rsid w:val="00205CC1"/>
    <w:rsid w:val="002067B0"/>
    <w:rsid w:val="00206AA0"/>
    <w:rsid w:val="00206CE6"/>
    <w:rsid w:val="002131F6"/>
    <w:rsid w:val="002135CE"/>
    <w:rsid w:val="002137D6"/>
    <w:rsid w:val="0023570E"/>
    <w:rsid w:val="00237ABB"/>
    <w:rsid w:val="002405D9"/>
    <w:rsid w:val="002426F3"/>
    <w:rsid w:val="00242A49"/>
    <w:rsid w:val="00242C98"/>
    <w:rsid w:val="002479A5"/>
    <w:rsid w:val="00251B70"/>
    <w:rsid w:val="0025267B"/>
    <w:rsid w:val="00254B7B"/>
    <w:rsid w:val="00257B18"/>
    <w:rsid w:val="002630F3"/>
    <w:rsid w:val="00263802"/>
    <w:rsid w:val="00263A73"/>
    <w:rsid w:val="002652B5"/>
    <w:rsid w:val="0026550F"/>
    <w:rsid w:val="0026712A"/>
    <w:rsid w:val="00267DC7"/>
    <w:rsid w:val="00271413"/>
    <w:rsid w:val="002732FB"/>
    <w:rsid w:val="00274233"/>
    <w:rsid w:val="002749EF"/>
    <w:rsid w:val="002764B4"/>
    <w:rsid w:val="00277704"/>
    <w:rsid w:val="00277A30"/>
    <w:rsid w:val="002907F3"/>
    <w:rsid w:val="00290921"/>
    <w:rsid w:val="00290DBF"/>
    <w:rsid w:val="00292C3C"/>
    <w:rsid w:val="00294F70"/>
    <w:rsid w:val="00297453"/>
    <w:rsid w:val="002976C6"/>
    <w:rsid w:val="002A298A"/>
    <w:rsid w:val="002A40AA"/>
    <w:rsid w:val="002A5957"/>
    <w:rsid w:val="002B2FD6"/>
    <w:rsid w:val="002B6E39"/>
    <w:rsid w:val="002C02A6"/>
    <w:rsid w:val="002C2F09"/>
    <w:rsid w:val="002C71EF"/>
    <w:rsid w:val="002D0FB9"/>
    <w:rsid w:val="002D3CC5"/>
    <w:rsid w:val="002D5BA5"/>
    <w:rsid w:val="002D6295"/>
    <w:rsid w:val="002E44B3"/>
    <w:rsid w:val="002E4989"/>
    <w:rsid w:val="002E6DD9"/>
    <w:rsid w:val="002E7542"/>
    <w:rsid w:val="002F3278"/>
    <w:rsid w:val="002F3BCF"/>
    <w:rsid w:val="002F6713"/>
    <w:rsid w:val="002F6732"/>
    <w:rsid w:val="002F6B43"/>
    <w:rsid w:val="00300987"/>
    <w:rsid w:val="0030162A"/>
    <w:rsid w:val="00302E76"/>
    <w:rsid w:val="0030496B"/>
    <w:rsid w:val="003066B6"/>
    <w:rsid w:val="003118CC"/>
    <w:rsid w:val="00315F22"/>
    <w:rsid w:val="00323249"/>
    <w:rsid w:val="00323EFA"/>
    <w:rsid w:val="003245EC"/>
    <w:rsid w:val="00335B83"/>
    <w:rsid w:val="0033688D"/>
    <w:rsid w:val="003412F9"/>
    <w:rsid w:val="00341FE7"/>
    <w:rsid w:val="003430E3"/>
    <w:rsid w:val="0034451F"/>
    <w:rsid w:val="00345615"/>
    <w:rsid w:val="00345C24"/>
    <w:rsid w:val="00353050"/>
    <w:rsid w:val="00356A01"/>
    <w:rsid w:val="003572D1"/>
    <w:rsid w:val="00357FB6"/>
    <w:rsid w:val="00360ABD"/>
    <w:rsid w:val="003629CC"/>
    <w:rsid w:val="00362B66"/>
    <w:rsid w:val="0036342C"/>
    <w:rsid w:val="00365907"/>
    <w:rsid w:val="003711D0"/>
    <w:rsid w:val="00371E1D"/>
    <w:rsid w:val="003740EE"/>
    <w:rsid w:val="00377B1B"/>
    <w:rsid w:val="00380076"/>
    <w:rsid w:val="003902FF"/>
    <w:rsid w:val="003937CB"/>
    <w:rsid w:val="0039435C"/>
    <w:rsid w:val="00396344"/>
    <w:rsid w:val="00396F7C"/>
    <w:rsid w:val="003B073A"/>
    <w:rsid w:val="003B2FF5"/>
    <w:rsid w:val="003B416C"/>
    <w:rsid w:val="003B5EEC"/>
    <w:rsid w:val="003B6BB2"/>
    <w:rsid w:val="003B7FE6"/>
    <w:rsid w:val="003C2457"/>
    <w:rsid w:val="003D12AD"/>
    <w:rsid w:val="003D15C5"/>
    <w:rsid w:val="003D3B76"/>
    <w:rsid w:val="003D569A"/>
    <w:rsid w:val="003E0C8A"/>
    <w:rsid w:val="003E4F69"/>
    <w:rsid w:val="003E5ACF"/>
    <w:rsid w:val="003E61F7"/>
    <w:rsid w:val="003E6301"/>
    <w:rsid w:val="003E7F39"/>
    <w:rsid w:val="003F19B9"/>
    <w:rsid w:val="004024D7"/>
    <w:rsid w:val="00404E3C"/>
    <w:rsid w:val="00411581"/>
    <w:rsid w:val="00412E50"/>
    <w:rsid w:val="004132DF"/>
    <w:rsid w:val="004133BF"/>
    <w:rsid w:val="0041342E"/>
    <w:rsid w:val="0041487D"/>
    <w:rsid w:val="0041792D"/>
    <w:rsid w:val="00422663"/>
    <w:rsid w:val="00422A88"/>
    <w:rsid w:val="00424B78"/>
    <w:rsid w:val="00427CBF"/>
    <w:rsid w:val="0043361C"/>
    <w:rsid w:val="004342EC"/>
    <w:rsid w:val="0043434B"/>
    <w:rsid w:val="0043686A"/>
    <w:rsid w:val="0043720F"/>
    <w:rsid w:val="0044404F"/>
    <w:rsid w:val="004448D5"/>
    <w:rsid w:val="00446C02"/>
    <w:rsid w:val="004500BF"/>
    <w:rsid w:val="004506EB"/>
    <w:rsid w:val="00452922"/>
    <w:rsid w:val="00454BA3"/>
    <w:rsid w:val="00457A5A"/>
    <w:rsid w:val="004609D0"/>
    <w:rsid w:val="00460DB0"/>
    <w:rsid w:val="00460E31"/>
    <w:rsid w:val="0046121F"/>
    <w:rsid w:val="00461D5A"/>
    <w:rsid w:val="00462327"/>
    <w:rsid w:val="00467E73"/>
    <w:rsid w:val="004700E3"/>
    <w:rsid w:val="00471E68"/>
    <w:rsid w:val="00473289"/>
    <w:rsid w:val="00473942"/>
    <w:rsid w:val="00475E33"/>
    <w:rsid w:val="00475FF9"/>
    <w:rsid w:val="00477802"/>
    <w:rsid w:val="004839F6"/>
    <w:rsid w:val="00484A2C"/>
    <w:rsid w:val="0049075E"/>
    <w:rsid w:val="00492CE8"/>
    <w:rsid w:val="00496170"/>
    <w:rsid w:val="00496F83"/>
    <w:rsid w:val="004A0EBE"/>
    <w:rsid w:val="004A236A"/>
    <w:rsid w:val="004A41EC"/>
    <w:rsid w:val="004A7FAF"/>
    <w:rsid w:val="004B3417"/>
    <w:rsid w:val="004B65A7"/>
    <w:rsid w:val="004B72F8"/>
    <w:rsid w:val="004C1B85"/>
    <w:rsid w:val="004C307D"/>
    <w:rsid w:val="004C3CF4"/>
    <w:rsid w:val="004C562C"/>
    <w:rsid w:val="004C6FC1"/>
    <w:rsid w:val="004C7AC5"/>
    <w:rsid w:val="004C7E34"/>
    <w:rsid w:val="004C7FC8"/>
    <w:rsid w:val="004D0AEB"/>
    <w:rsid w:val="004D1D96"/>
    <w:rsid w:val="004D1E99"/>
    <w:rsid w:val="004D345B"/>
    <w:rsid w:val="004D5920"/>
    <w:rsid w:val="004D7637"/>
    <w:rsid w:val="004E315A"/>
    <w:rsid w:val="004E3944"/>
    <w:rsid w:val="004E5042"/>
    <w:rsid w:val="004E5AD9"/>
    <w:rsid w:val="004E6DBD"/>
    <w:rsid w:val="004F19F2"/>
    <w:rsid w:val="004F3080"/>
    <w:rsid w:val="004F4389"/>
    <w:rsid w:val="004F5D52"/>
    <w:rsid w:val="004F5DEE"/>
    <w:rsid w:val="004F6CDA"/>
    <w:rsid w:val="00502AF3"/>
    <w:rsid w:val="005042E7"/>
    <w:rsid w:val="00504E66"/>
    <w:rsid w:val="005111B0"/>
    <w:rsid w:val="0051202F"/>
    <w:rsid w:val="005136D6"/>
    <w:rsid w:val="00513B85"/>
    <w:rsid w:val="00515B62"/>
    <w:rsid w:val="00517703"/>
    <w:rsid w:val="0052026C"/>
    <w:rsid w:val="0052042D"/>
    <w:rsid w:val="005204F9"/>
    <w:rsid w:val="00521465"/>
    <w:rsid w:val="005215EC"/>
    <w:rsid w:val="00531EA7"/>
    <w:rsid w:val="005335C0"/>
    <w:rsid w:val="00534B32"/>
    <w:rsid w:val="00541CAF"/>
    <w:rsid w:val="00543429"/>
    <w:rsid w:val="005434B4"/>
    <w:rsid w:val="00544DA3"/>
    <w:rsid w:val="00547DAD"/>
    <w:rsid w:val="00555AA8"/>
    <w:rsid w:val="00556085"/>
    <w:rsid w:val="005574DE"/>
    <w:rsid w:val="00560276"/>
    <w:rsid w:val="00560738"/>
    <w:rsid w:val="00560FB2"/>
    <w:rsid w:val="00563AB3"/>
    <w:rsid w:val="00563CCF"/>
    <w:rsid w:val="0056502E"/>
    <w:rsid w:val="00567038"/>
    <w:rsid w:val="00567868"/>
    <w:rsid w:val="00571790"/>
    <w:rsid w:val="0057514C"/>
    <w:rsid w:val="00577547"/>
    <w:rsid w:val="0058154F"/>
    <w:rsid w:val="0058253C"/>
    <w:rsid w:val="0058462B"/>
    <w:rsid w:val="00585176"/>
    <w:rsid w:val="00585E2B"/>
    <w:rsid w:val="00586A94"/>
    <w:rsid w:val="00586E91"/>
    <w:rsid w:val="00587592"/>
    <w:rsid w:val="00590B29"/>
    <w:rsid w:val="00596F55"/>
    <w:rsid w:val="00596FEC"/>
    <w:rsid w:val="00597041"/>
    <w:rsid w:val="005A45E0"/>
    <w:rsid w:val="005A6BBC"/>
    <w:rsid w:val="005A77C6"/>
    <w:rsid w:val="005B04D9"/>
    <w:rsid w:val="005B68E0"/>
    <w:rsid w:val="005C02F2"/>
    <w:rsid w:val="005C16D7"/>
    <w:rsid w:val="005C4931"/>
    <w:rsid w:val="005C55FF"/>
    <w:rsid w:val="005C5803"/>
    <w:rsid w:val="005C6581"/>
    <w:rsid w:val="005D07E9"/>
    <w:rsid w:val="005D1397"/>
    <w:rsid w:val="005D147C"/>
    <w:rsid w:val="005D217E"/>
    <w:rsid w:val="005D51EC"/>
    <w:rsid w:val="005E375B"/>
    <w:rsid w:val="005E5570"/>
    <w:rsid w:val="005F2104"/>
    <w:rsid w:val="005F33AD"/>
    <w:rsid w:val="005F53BA"/>
    <w:rsid w:val="005F5547"/>
    <w:rsid w:val="005F5DB0"/>
    <w:rsid w:val="005F6A00"/>
    <w:rsid w:val="00600192"/>
    <w:rsid w:val="0060096E"/>
    <w:rsid w:val="006022E2"/>
    <w:rsid w:val="00604A94"/>
    <w:rsid w:val="006050F6"/>
    <w:rsid w:val="006070DF"/>
    <w:rsid w:val="0060742D"/>
    <w:rsid w:val="00611035"/>
    <w:rsid w:val="006161C8"/>
    <w:rsid w:val="006165B3"/>
    <w:rsid w:val="006231A1"/>
    <w:rsid w:val="0062419F"/>
    <w:rsid w:val="00625DFD"/>
    <w:rsid w:val="00626CA8"/>
    <w:rsid w:val="00627BB8"/>
    <w:rsid w:val="0063036B"/>
    <w:rsid w:val="00631648"/>
    <w:rsid w:val="00632690"/>
    <w:rsid w:val="00632B3B"/>
    <w:rsid w:val="00634AC1"/>
    <w:rsid w:val="006356DD"/>
    <w:rsid w:val="006379F3"/>
    <w:rsid w:val="00637E48"/>
    <w:rsid w:val="00640492"/>
    <w:rsid w:val="00640841"/>
    <w:rsid w:val="00641033"/>
    <w:rsid w:val="006420F3"/>
    <w:rsid w:val="00644A4B"/>
    <w:rsid w:val="006455A7"/>
    <w:rsid w:val="0065122A"/>
    <w:rsid w:val="00653A98"/>
    <w:rsid w:val="00655BAE"/>
    <w:rsid w:val="00655D47"/>
    <w:rsid w:val="00660DA1"/>
    <w:rsid w:val="00663368"/>
    <w:rsid w:val="006742AA"/>
    <w:rsid w:val="00676CFB"/>
    <w:rsid w:val="00681138"/>
    <w:rsid w:val="00682F0D"/>
    <w:rsid w:val="006833EE"/>
    <w:rsid w:val="00683D0B"/>
    <w:rsid w:val="00684890"/>
    <w:rsid w:val="006848B7"/>
    <w:rsid w:val="0068744D"/>
    <w:rsid w:val="00693C6F"/>
    <w:rsid w:val="00693FEA"/>
    <w:rsid w:val="00695175"/>
    <w:rsid w:val="0069629F"/>
    <w:rsid w:val="006A12AE"/>
    <w:rsid w:val="006A284C"/>
    <w:rsid w:val="006A2E14"/>
    <w:rsid w:val="006A3BB7"/>
    <w:rsid w:val="006A3CE8"/>
    <w:rsid w:val="006B1AC3"/>
    <w:rsid w:val="006B22FA"/>
    <w:rsid w:val="006C7F07"/>
    <w:rsid w:val="006C7FFE"/>
    <w:rsid w:val="006D1917"/>
    <w:rsid w:val="006D1E4D"/>
    <w:rsid w:val="006D2E8A"/>
    <w:rsid w:val="006D45C0"/>
    <w:rsid w:val="006D4E6E"/>
    <w:rsid w:val="006D4F81"/>
    <w:rsid w:val="006D5557"/>
    <w:rsid w:val="006D681B"/>
    <w:rsid w:val="006E0136"/>
    <w:rsid w:val="006E1512"/>
    <w:rsid w:val="006E7488"/>
    <w:rsid w:val="006F47AC"/>
    <w:rsid w:val="006F5F07"/>
    <w:rsid w:val="006F6BCE"/>
    <w:rsid w:val="00700B9A"/>
    <w:rsid w:val="007015CA"/>
    <w:rsid w:val="0070183A"/>
    <w:rsid w:val="007018E1"/>
    <w:rsid w:val="007019E6"/>
    <w:rsid w:val="007023B0"/>
    <w:rsid w:val="0070294B"/>
    <w:rsid w:val="00702C3E"/>
    <w:rsid w:val="0070532E"/>
    <w:rsid w:val="00705B47"/>
    <w:rsid w:val="00705BFD"/>
    <w:rsid w:val="007064E5"/>
    <w:rsid w:val="00707B3E"/>
    <w:rsid w:val="00710E7A"/>
    <w:rsid w:val="00714098"/>
    <w:rsid w:val="00714DBC"/>
    <w:rsid w:val="00717212"/>
    <w:rsid w:val="0072003C"/>
    <w:rsid w:val="00720C54"/>
    <w:rsid w:val="00723BCD"/>
    <w:rsid w:val="0072636E"/>
    <w:rsid w:val="00731CC0"/>
    <w:rsid w:val="00732DEF"/>
    <w:rsid w:val="007338B5"/>
    <w:rsid w:val="00733F7C"/>
    <w:rsid w:val="007341C9"/>
    <w:rsid w:val="00734F54"/>
    <w:rsid w:val="00735F90"/>
    <w:rsid w:val="00736370"/>
    <w:rsid w:val="00736D07"/>
    <w:rsid w:val="00741BED"/>
    <w:rsid w:val="00742332"/>
    <w:rsid w:val="00743C7B"/>
    <w:rsid w:val="0074707A"/>
    <w:rsid w:val="00747142"/>
    <w:rsid w:val="0074767A"/>
    <w:rsid w:val="0075006A"/>
    <w:rsid w:val="00755D8F"/>
    <w:rsid w:val="00757DA8"/>
    <w:rsid w:val="00757F90"/>
    <w:rsid w:val="007636B8"/>
    <w:rsid w:val="00763CD5"/>
    <w:rsid w:val="007642AD"/>
    <w:rsid w:val="007703E4"/>
    <w:rsid w:val="00770729"/>
    <w:rsid w:val="0077135C"/>
    <w:rsid w:val="00771A07"/>
    <w:rsid w:val="00785593"/>
    <w:rsid w:val="00786BE8"/>
    <w:rsid w:val="007878B9"/>
    <w:rsid w:val="00791CB8"/>
    <w:rsid w:val="00792C25"/>
    <w:rsid w:val="00792F55"/>
    <w:rsid w:val="00793546"/>
    <w:rsid w:val="00794455"/>
    <w:rsid w:val="00796793"/>
    <w:rsid w:val="00797886"/>
    <w:rsid w:val="007A06EC"/>
    <w:rsid w:val="007A127A"/>
    <w:rsid w:val="007A47F4"/>
    <w:rsid w:val="007A628E"/>
    <w:rsid w:val="007A6E48"/>
    <w:rsid w:val="007A6F14"/>
    <w:rsid w:val="007B23A9"/>
    <w:rsid w:val="007B2674"/>
    <w:rsid w:val="007B3BAE"/>
    <w:rsid w:val="007C0260"/>
    <w:rsid w:val="007D125C"/>
    <w:rsid w:val="007D153C"/>
    <w:rsid w:val="007D2314"/>
    <w:rsid w:val="007D3AC1"/>
    <w:rsid w:val="007D51C3"/>
    <w:rsid w:val="007E1486"/>
    <w:rsid w:val="007E2D61"/>
    <w:rsid w:val="007E2FF5"/>
    <w:rsid w:val="007E503F"/>
    <w:rsid w:val="007F4E9F"/>
    <w:rsid w:val="007F6412"/>
    <w:rsid w:val="007F75CE"/>
    <w:rsid w:val="008004BB"/>
    <w:rsid w:val="00802845"/>
    <w:rsid w:val="00802B38"/>
    <w:rsid w:val="00803B5A"/>
    <w:rsid w:val="0081074D"/>
    <w:rsid w:val="008206C1"/>
    <w:rsid w:val="00822AAF"/>
    <w:rsid w:val="008234FE"/>
    <w:rsid w:val="00823920"/>
    <w:rsid w:val="0082434E"/>
    <w:rsid w:val="008245E3"/>
    <w:rsid w:val="008271A1"/>
    <w:rsid w:val="00831870"/>
    <w:rsid w:val="00836B32"/>
    <w:rsid w:val="008371E6"/>
    <w:rsid w:val="008406F7"/>
    <w:rsid w:val="00844DDA"/>
    <w:rsid w:val="0084560B"/>
    <w:rsid w:val="00845A0D"/>
    <w:rsid w:val="008475A6"/>
    <w:rsid w:val="00850310"/>
    <w:rsid w:val="008526D9"/>
    <w:rsid w:val="0085435F"/>
    <w:rsid w:val="0085533F"/>
    <w:rsid w:val="00855AB8"/>
    <w:rsid w:val="0085683C"/>
    <w:rsid w:val="00856CA8"/>
    <w:rsid w:val="00857AAD"/>
    <w:rsid w:val="00861142"/>
    <w:rsid w:val="008632D7"/>
    <w:rsid w:val="008639AF"/>
    <w:rsid w:val="00871703"/>
    <w:rsid w:val="00873E31"/>
    <w:rsid w:val="008752BC"/>
    <w:rsid w:val="0087612B"/>
    <w:rsid w:val="00877205"/>
    <w:rsid w:val="00877497"/>
    <w:rsid w:val="008805FB"/>
    <w:rsid w:val="00882479"/>
    <w:rsid w:val="00882D36"/>
    <w:rsid w:val="0088386D"/>
    <w:rsid w:val="00886A22"/>
    <w:rsid w:val="008936BF"/>
    <w:rsid w:val="00896A24"/>
    <w:rsid w:val="008A368A"/>
    <w:rsid w:val="008A36DC"/>
    <w:rsid w:val="008A471F"/>
    <w:rsid w:val="008B0D58"/>
    <w:rsid w:val="008B17FE"/>
    <w:rsid w:val="008B2984"/>
    <w:rsid w:val="008B4E90"/>
    <w:rsid w:val="008B5718"/>
    <w:rsid w:val="008B5BA9"/>
    <w:rsid w:val="008B67FE"/>
    <w:rsid w:val="008C17AF"/>
    <w:rsid w:val="008C33EA"/>
    <w:rsid w:val="008C4746"/>
    <w:rsid w:val="008C4BC9"/>
    <w:rsid w:val="008C5236"/>
    <w:rsid w:val="008C646D"/>
    <w:rsid w:val="008D4DA6"/>
    <w:rsid w:val="008D5853"/>
    <w:rsid w:val="008D69B6"/>
    <w:rsid w:val="008E1AD7"/>
    <w:rsid w:val="008E1E6C"/>
    <w:rsid w:val="008E45B9"/>
    <w:rsid w:val="008E4F76"/>
    <w:rsid w:val="008E63BE"/>
    <w:rsid w:val="008E66F6"/>
    <w:rsid w:val="008E7A49"/>
    <w:rsid w:val="008E7C12"/>
    <w:rsid w:val="008F0602"/>
    <w:rsid w:val="008F21A4"/>
    <w:rsid w:val="008F2C47"/>
    <w:rsid w:val="008F498C"/>
    <w:rsid w:val="00901B2E"/>
    <w:rsid w:val="00902ABC"/>
    <w:rsid w:val="009031CB"/>
    <w:rsid w:val="00903A42"/>
    <w:rsid w:val="0090533B"/>
    <w:rsid w:val="00907EEB"/>
    <w:rsid w:val="00910914"/>
    <w:rsid w:val="009114BB"/>
    <w:rsid w:val="00911626"/>
    <w:rsid w:val="00912A1C"/>
    <w:rsid w:val="00914205"/>
    <w:rsid w:val="00914BF2"/>
    <w:rsid w:val="00917E3A"/>
    <w:rsid w:val="00920E56"/>
    <w:rsid w:val="00925341"/>
    <w:rsid w:val="00925E26"/>
    <w:rsid w:val="0092631E"/>
    <w:rsid w:val="009309CE"/>
    <w:rsid w:val="00931111"/>
    <w:rsid w:val="00934405"/>
    <w:rsid w:val="00937AC8"/>
    <w:rsid w:val="00944046"/>
    <w:rsid w:val="009458DD"/>
    <w:rsid w:val="0094611B"/>
    <w:rsid w:val="0094769C"/>
    <w:rsid w:val="00950F18"/>
    <w:rsid w:val="00952375"/>
    <w:rsid w:val="009551A0"/>
    <w:rsid w:val="0095527E"/>
    <w:rsid w:val="009560BE"/>
    <w:rsid w:val="0096362E"/>
    <w:rsid w:val="00965AE8"/>
    <w:rsid w:val="009742E5"/>
    <w:rsid w:val="0097475F"/>
    <w:rsid w:val="0098388B"/>
    <w:rsid w:val="00984CD4"/>
    <w:rsid w:val="00986BC5"/>
    <w:rsid w:val="00986E56"/>
    <w:rsid w:val="009873DB"/>
    <w:rsid w:val="0099398D"/>
    <w:rsid w:val="009943D6"/>
    <w:rsid w:val="009A1E76"/>
    <w:rsid w:val="009A2E20"/>
    <w:rsid w:val="009A3DCB"/>
    <w:rsid w:val="009A543E"/>
    <w:rsid w:val="009A59E8"/>
    <w:rsid w:val="009A748B"/>
    <w:rsid w:val="009A7726"/>
    <w:rsid w:val="009B28B7"/>
    <w:rsid w:val="009B2C80"/>
    <w:rsid w:val="009B477E"/>
    <w:rsid w:val="009C1B8C"/>
    <w:rsid w:val="009C5C45"/>
    <w:rsid w:val="009C72D7"/>
    <w:rsid w:val="009D249B"/>
    <w:rsid w:val="009D3B80"/>
    <w:rsid w:val="009D4DEC"/>
    <w:rsid w:val="009D619D"/>
    <w:rsid w:val="009E2A10"/>
    <w:rsid w:val="009E3877"/>
    <w:rsid w:val="009E70F0"/>
    <w:rsid w:val="009F0165"/>
    <w:rsid w:val="009F0A31"/>
    <w:rsid w:val="009F124F"/>
    <w:rsid w:val="009F23CC"/>
    <w:rsid w:val="009F2E7F"/>
    <w:rsid w:val="00A00C37"/>
    <w:rsid w:val="00A013EB"/>
    <w:rsid w:val="00A0243F"/>
    <w:rsid w:val="00A02A1C"/>
    <w:rsid w:val="00A0571C"/>
    <w:rsid w:val="00A05959"/>
    <w:rsid w:val="00A05D84"/>
    <w:rsid w:val="00A06C1E"/>
    <w:rsid w:val="00A06D2A"/>
    <w:rsid w:val="00A11D3F"/>
    <w:rsid w:val="00A12F4A"/>
    <w:rsid w:val="00A1656F"/>
    <w:rsid w:val="00A172A9"/>
    <w:rsid w:val="00A17531"/>
    <w:rsid w:val="00A24D66"/>
    <w:rsid w:val="00A25010"/>
    <w:rsid w:val="00A253B8"/>
    <w:rsid w:val="00A25815"/>
    <w:rsid w:val="00A258C6"/>
    <w:rsid w:val="00A26459"/>
    <w:rsid w:val="00A27A44"/>
    <w:rsid w:val="00A31C29"/>
    <w:rsid w:val="00A358C9"/>
    <w:rsid w:val="00A37265"/>
    <w:rsid w:val="00A41E79"/>
    <w:rsid w:val="00A43FAD"/>
    <w:rsid w:val="00A47F08"/>
    <w:rsid w:val="00A50066"/>
    <w:rsid w:val="00A5408C"/>
    <w:rsid w:val="00A567DC"/>
    <w:rsid w:val="00A725C5"/>
    <w:rsid w:val="00A7496C"/>
    <w:rsid w:val="00A74D6C"/>
    <w:rsid w:val="00A75130"/>
    <w:rsid w:val="00A77D5F"/>
    <w:rsid w:val="00A805D4"/>
    <w:rsid w:val="00A816B3"/>
    <w:rsid w:val="00A841BE"/>
    <w:rsid w:val="00A92447"/>
    <w:rsid w:val="00A93E42"/>
    <w:rsid w:val="00A94303"/>
    <w:rsid w:val="00A94938"/>
    <w:rsid w:val="00A94C3F"/>
    <w:rsid w:val="00A950EB"/>
    <w:rsid w:val="00A95DB2"/>
    <w:rsid w:val="00A9748F"/>
    <w:rsid w:val="00A97AA6"/>
    <w:rsid w:val="00AA235C"/>
    <w:rsid w:val="00AA2EC0"/>
    <w:rsid w:val="00AA7BAE"/>
    <w:rsid w:val="00AB2433"/>
    <w:rsid w:val="00AB4EEA"/>
    <w:rsid w:val="00AB6ACF"/>
    <w:rsid w:val="00AC267A"/>
    <w:rsid w:val="00AC513B"/>
    <w:rsid w:val="00AC5323"/>
    <w:rsid w:val="00AC6D5C"/>
    <w:rsid w:val="00AD03E7"/>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343"/>
    <w:rsid w:val="00B01EF3"/>
    <w:rsid w:val="00B0260F"/>
    <w:rsid w:val="00B03B4D"/>
    <w:rsid w:val="00B05920"/>
    <w:rsid w:val="00B060FD"/>
    <w:rsid w:val="00B06668"/>
    <w:rsid w:val="00B069B6"/>
    <w:rsid w:val="00B101DB"/>
    <w:rsid w:val="00B10AB7"/>
    <w:rsid w:val="00B10FF3"/>
    <w:rsid w:val="00B11BF2"/>
    <w:rsid w:val="00B1275C"/>
    <w:rsid w:val="00B147BF"/>
    <w:rsid w:val="00B17BD2"/>
    <w:rsid w:val="00B2037F"/>
    <w:rsid w:val="00B21D81"/>
    <w:rsid w:val="00B23B62"/>
    <w:rsid w:val="00B24181"/>
    <w:rsid w:val="00B25384"/>
    <w:rsid w:val="00B26FF2"/>
    <w:rsid w:val="00B27282"/>
    <w:rsid w:val="00B342C5"/>
    <w:rsid w:val="00B34B42"/>
    <w:rsid w:val="00B357F3"/>
    <w:rsid w:val="00B40D81"/>
    <w:rsid w:val="00B41A7B"/>
    <w:rsid w:val="00B43870"/>
    <w:rsid w:val="00B44244"/>
    <w:rsid w:val="00B44A51"/>
    <w:rsid w:val="00B44E90"/>
    <w:rsid w:val="00B4516B"/>
    <w:rsid w:val="00B47CCF"/>
    <w:rsid w:val="00B51685"/>
    <w:rsid w:val="00B523B2"/>
    <w:rsid w:val="00B525FE"/>
    <w:rsid w:val="00B53E19"/>
    <w:rsid w:val="00B540DF"/>
    <w:rsid w:val="00B545CE"/>
    <w:rsid w:val="00B54D52"/>
    <w:rsid w:val="00B5568D"/>
    <w:rsid w:val="00B56417"/>
    <w:rsid w:val="00B621FF"/>
    <w:rsid w:val="00B6342A"/>
    <w:rsid w:val="00B6370C"/>
    <w:rsid w:val="00B64E72"/>
    <w:rsid w:val="00B65458"/>
    <w:rsid w:val="00B65721"/>
    <w:rsid w:val="00B65DEB"/>
    <w:rsid w:val="00B71D73"/>
    <w:rsid w:val="00B7308C"/>
    <w:rsid w:val="00B74EB0"/>
    <w:rsid w:val="00B77830"/>
    <w:rsid w:val="00B815AC"/>
    <w:rsid w:val="00B81DF8"/>
    <w:rsid w:val="00B84379"/>
    <w:rsid w:val="00B84A1D"/>
    <w:rsid w:val="00B84F8B"/>
    <w:rsid w:val="00B86BBA"/>
    <w:rsid w:val="00B90B03"/>
    <w:rsid w:val="00B9287B"/>
    <w:rsid w:val="00B97719"/>
    <w:rsid w:val="00B97900"/>
    <w:rsid w:val="00BA0CF8"/>
    <w:rsid w:val="00BA24E0"/>
    <w:rsid w:val="00BA61DC"/>
    <w:rsid w:val="00BB0425"/>
    <w:rsid w:val="00BB292C"/>
    <w:rsid w:val="00BB2A51"/>
    <w:rsid w:val="00BB491E"/>
    <w:rsid w:val="00BB533F"/>
    <w:rsid w:val="00BB54F9"/>
    <w:rsid w:val="00BB643D"/>
    <w:rsid w:val="00BB7E7F"/>
    <w:rsid w:val="00BC3C11"/>
    <w:rsid w:val="00BD2535"/>
    <w:rsid w:val="00BD2B9A"/>
    <w:rsid w:val="00BD2BDB"/>
    <w:rsid w:val="00BD2F6A"/>
    <w:rsid w:val="00BD39B3"/>
    <w:rsid w:val="00BD5A48"/>
    <w:rsid w:val="00BD6CB5"/>
    <w:rsid w:val="00BE22F7"/>
    <w:rsid w:val="00BE466E"/>
    <w:rsid w:val="00BE4C35"/>
    <w:rsid w:val="00BE77E2"/>
    <w:rsid w:val="00BF33CC"/>
    <w:rsid w:val="00BF4D0C"/>
    <w:rsid w:val="00C04739"/>
    <w:rsid w:val="00C04AF4"/>
    <w:rsid w:val="00C05577"/>
    <w:rsid w:val="00C16AEC"/>
    <w:rsid w:val="00C212E7"/>
    <w:rsid w:val="00C26908"/>
    <w:rsid w:val="00C26A59"/>
    <w:rsid w:val="00C27585"/>
    <w:rsid w:val="00C3077E"/>
    <w:rsid w:val="00C32182"/>
    <w:rsid w:val="00C32D76"/>
    <w:rsid w:val="00C33A64"/>
    <w:rsid w:val="00C42045"/>
    <w:rsid w:val="00C431C0"/>
    <w:rsid w:val="00C454A3"/>
    <w:rsid w:val="00C47307"/>
    <w:rsid w:val="00C50FF8"/>
    <w:rsid w:val="00C513FF"/>
    <w:rsid w:val="00C52A94"/>
    <w:rsid w:val="00C57D83"/>
    <w:rsid w:val="00C60454"/>
    <w:rsid w:val="00C6053C"/>
    <w:rsid w:val="00C6479F"/>
    <w:rsid w:val="00C65D56"/>
    <w:rsid w:val="00C67163"/>
    <w:rsid w:val="00C73B29"/>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B0B3D"/>
    <w:rsid w:val="00CB0C19"/>
    <w:rsid w:val="00CB6CA4"/>
    <w:rsid w:val="00CB7200"/>
    <w:rsid w:val="00CC1411"/>
    <w:rsid w:val="00CC18D0"/>
    <w:rsid w:val="00CC2F3E"/>
    <w:rsid w:val="00CC30CF"/>
    <w:rsid w:val="00CC48F7"/>
    <w:rsid w:val="00CC5393"/>
    <w:rsid w:val="00CC5653"/>
    <w:rsid w:val="00CC59E0"/>
    <w:rsid w:val="00CC671D"/>
    <w:rsid w:val="00CD4128"/>
    <w:rsid w:val="00CD654E"/>
    <w:rsid w:val="00CD6603"/>
    <w:rsid w:val="00CD7061"/>
    <w:rsid w:val="00CE16B8"/>
    <w:rsid w:val="00CE2E5A"/>
    <w:rsid w:val="00CE3AEB"/>
    <w:rsid w:val="00CE60E9"/>
    <w:rsid w:val="00CE67A8"/>
    <w:rsid w:val="00CE7B80"/>
    <w:rsid w:val="00CF04C5"/>
    <w:rsid w:val="00CF07EF"/>
    <w:rsid w:val="00CF4117"/>
    <w:rsid w:val="00CF6DC2"/>
    <w:rsid w:val="00CF7D19"/>
    <w:rsid w:val="00D007CC"/>
    <w:rsid w:val="00D060D5"/>
    <w:rsid w:val="00D067FC"/>
    <w:rsid w:val="00D06829"/>
    <w:rsid w:val="00D11174"/>
    <w:rsid w:val="00D13262"/>
    <w:rsid w:val="00D14964"/>
    <w:rsid w:val="00D22001"/>
    <w:rsid w:val="00D223C4"/>
    <w:rsid w:val="00D24DB5"/>
    <w:rsid w:val="00D27EED"/>
    <w:rsid w:val="00D32CDB"/>
    <w:rsid w:val="00D37770"/>
    <w:rsid w:val="00D50D52"/>
    <w:rsid w:val="00D51CEB"/>
    <w:rsid w:val="00D51FC7"/>
    <w:rsid w:val="00D6007D"/>
    <w:rsid w:val="00D615C9"/>
    <w:rsid w:val="00D62B9F"/>
    <w:rsid w:val="00D6533F"/>
    <w:rsid w:val="00D70AC5"/>
    <w:rsid w:val="00D736A8"/>
    <w:rsid w:val="00D73CFF"/>
    <w:rsid w:val="00D77613"/>
    <w:rsid w:val="00D779B5"/>
    <w:rsid w:val="00D812F9"/>
    <w:rsid w:val="00D84E06"/>
    <w:rsid w:val="00D85017"/>
    <w:rsid w:val="00D85CF8"/>
    <w:rsid w:val="00D8709E"/>
    <w:rsid w:val="00D9261A"/>
    <w:rsid w:val="00DA3637"/>
    <w:rsid w:val="00DA3730"/>
    <w:rsid w:val="00DA3BBD"/>
    <w:rsid w:val="00DA470B"/>
    <w:rsid w:val="00DA54BC"/>
    <w:rsid w:val="00DA6183"/>
    <w:rsid w:val="00DA6C7B"/>
    <w:rsid w:val="00DA7BA0"/>
    <w:rsid w:val="00DB172A"/>
    <w:rsid w:val="00DB1FA9"/>
    <w:rsid w:val="00DB383B"/>
    <w:rsid w:val="00DB53C5"/>
    <w:rsid w:val="00DB5FCC"/>
    <w:rsid w:val="00DC075C"/>
    <w:rsid w:val="00DC5C5F"/>
    <w:rsid w:val="00DC657B"/>
    <w:rsid w:val="00DD4672"/>
    <w:rsid w:val="00DD4B8A"/>
    <w:rsid w:val="00DD55EB"/>
    <w:rsid w:val="00DD5FE2"/>
    <w:rsid w:val="00DE046B"/>
    <w:rsid w:val="00DE120E"/>
    <w:rsid w:val="00DE17BF"/>
    <w:rsid w:val="00DE4444"/>
    <w:rsid w:val="00DE6832"/>
    <w:rsid w:val="00DF11DE"/>
    <w:rsid w:val="00DF15E6"/>
    <w:rsid w:val="00DF168C"/>
    <w:rsid w:val="00DF3860"/>
    <w:rsid w:val="00DF7F68"/>
    <w:rsid w:val="00E01E5A"/>
    <w:rsid w:val="00E02692"/>
    <w:rsid w:val="00E043C1"/>
    <w:rsid w:val="00E056AC"/>
    <w:rsid w:val="00E1049E"/>
    <w:rsid w:val="00E12DAB"/>
    <w:rsid w:val="00E12F9B"/>
    <w:rsid w:val="00E14367"/>
    <w:rsid w:val="00E150BC"/>
    <w:rsid w:val="00E2049F"/>
    <w:rsid w:val="00E20AEE"/>
    <w:rsid w:val="00E242FD"/>
    <w:rsid w:val="00E25FE4"/>
    <w:rsid w:val="00E31BCE"/>
    <w:rsid w:val="00E337E6"/>
    <w:rsid w:val="00E350AE"/>
    <w:rsid w:val="00E36392"/>
    <w:rsid w:val="00E36FCF"/>
    <w:rsid w:val="00E41C8F"/>
    <w:rsid w:val="00E42CD3"/>
    <w:rsid w:val="00E463A4"/>
    <w:rsid w:val="00E4687B"/>
    <w:rsid w:val="00E47790"/>
    <w:rsid w:val="00E51133"/>
    <w:rsid w:val="00E54D9C"/>
    <w:rsid w:val="00E5645B"/>
    <w:rsid w:val="00E61BCD"/>
    <w:rsid w:val="00E61DF8"/>
    <w:rsid w:val="00E633CE"/>
    <w:rsid w:val="00E6373E"/>
    <w:rsid w:val="00E642C9"/>
    <w:rsid w:val="00E64B59"/>
    <w:rsid w:val="00E64F68"/>
    <w:rsid w:val="00E717FB"/>
    <w:rsid w:val="00E74ADF"/>
    <w:rsid w:val="00E74E4E"/>
    <w:rsid w:val="00E74F34"/>
    <w:rsid w:val="00E76AC0"/>
    <w:rsid w:val="00E76F23"/>
    <w:rsid w:val="00E80705"/>
    <w:rsid w:val="00E84DE3"/>
    <w:rsid w:val="00E86B0A"/>
    <w:rsid w:val="00E8793A"/>
    <w:rsid w:val="00E90D44"/>
    <w:rsid w:val="00E922A9"/>
    <w:rsid w:val="00E93663"/>
    <w:rsid w:val="00E96F02"/>
    <w:rsid w:val="00EA34F5"/>
    <w:rsid w:val="00EA4F0F"/>
    <w:rsid w:val="00EA761D"/>
    <w:rsid w:val="00EB3C3F"/>
    <w:rsid w:val="00EB6D10"/>
    <w:rsid w:val="00EB7917"/>
    <w:rsid w:val="00EC3CBB"/>
    <w:rsid w:val="00EC6FC9"/>
    <w:rsid w:val="00EC74CD"/>
    <w:rsid w:val="00ED0D62"/>
    <w:rsid w:val="00ED195C"/>
    <w:rsid w:val="00ED35F6"/>
    <w:rsid w:val="00ED74BD"/>
    <w:rsid w:val="00ED7E85"/>
    <w:rsid w:val="00EE14A2"/>
    <w:rsid w:val="00EE4CD7"/>
    <w:rsid w:val="00EF0213"/>
    <w:rsid w:val="00EF0368"/>
    <w:rsid w:val="00EF4BE2"/>
    <w:rsid w:val="00EF58C5"/>
    <w:rsid w:val="00EF64EF"/>
    <w:rsid w:val="00EF7562"/>
    <w:rsid w:val="00EF7CB8"/>
    <w:rsid w:val="00F04260"/>
    <w:rsid w:val="00F0688D"/>
    <w:rsid w:val="00F139A7"/>
    <w:rsid w:val="00F16ECE"/>
    <w:rsid w:val="00F2027B"/>
    <w:rsid w:val="00F2219E"/>
    <w:rsid w:val="00F254AD"/>
    <w:rsid w:val="00F25825"/>
    <w:rsid w:val="00F27D10"/>
    <w:rsid w:val="00F27FB0"/>
    <w:rsid w:val="00F311FF"/>
    <w:rsid w:val="00F32ADF"/>
    <w:rsid w:val="00F368C9"/>
    <w:rsid w:val="00F43BF2"/>
    <w:rsid w:val="00F4458A"/>
    <w:rsid w:val="00F539B4"/>
    <w:rsid w:val="00F60A6C"/>
    <w:rsid w:val="00F630F0"/>
    <w:rsid w:val="00F65936"/>
    <w:rsid w:val="00F66033"/>
    <w:rsid w:val="00F669BD"/>
    <w:rsid w:val="00F679BB"/>
    <w:rsid w:val="00F73DD9"/>
    <w:rsid w:val="00F7452F"/>
    <w:rsid w:val="00F74E43"/>
    <w:rsid w:val="00F74EBD"/>
    <w:rsid w:val="00F75BEB"/>
    <w:rsid w:val="00F768C1"/>
    <w:rsid w:val="00F80419"/>
    <w:rsid w:val="00F80A95"/>
    <w:rsid w:val="00F823BC"/>
    <w:rsid w:val="00F848A1"/>
    <w:rsid w:val="00F857B9"/>
    <w:rsid w:val="00F86485"/>
    <w:rsid w:val="00F8778B"/>
    <w:rsid w:val="00F87841"/>
    <w:rsid w:val="00F91052"/>
    <w:rsid w:val="00F91469"/>
    <w:rsid w:val="00F955F9"/>
    <w:rsid w:val="00F95EF9"/>
    <w:rsid w:val="00FA19C0"/>
    <w:rsid w:val="00FA2342"/>
    <w:rsid w:val="00FA2404"/>
    <w:rsid w:val="00FA256E"/>
    <w:rsid w:val="00FA3B8D"/>
    <w:rsid w:val="00FA3DB5"/>
    <w:rsid w:val="00FA72FE"/>
    <w:rsid w:val="00FB3FA2"/>
    <w:rsid w:val="00FB51BF"/>
    <w:rsid w:val="00FB64AE"/>
    <w:rsid w:val="00FB64E5"/>
    <w:rsid w:val="00FB6608"/>
    <w:rsid w:val="00FB7BB0"/>
    <w:rsid w:val="00FC4420"/>
    <w:rsid w:val="00FC453B"/>
    <w:rsid w:val="00FC6F11"/>
    <w:rsid w:val="00FD1193"/>
    <w:rsid w:val="00FD1283"/>
    <w:rsid w:val="00FD1818"/>
    <w:rsid w:val="00FD1F65"/>
    <w:rsid w:val="00FE0BE5"/>
    <w:rsid w:val="00FE1D6D"/>
    <w:rsid w:val="00FE30F8"/>
    <w:rsid w:val="00FF2CF4"/>
    <w:rsid w:val="00FF34CE"/>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BB"/>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C73B29"/>
    <w:rPr>
      <w:rFonts w:ascii="Courier New" w:hAnsi="Courier New" w:cs="Courier New"/>
      <w:b/>
      <w:bCs/>
      <w:color w:val="000000"/>
      <w:shd w:val="clear" w:color="auto" w:fill="FFFFFF"/>
      <w:lang w:eastAsia="ru-RU"/>
    </w:rPr>
  </w:style>
  <w:style w:type="paragraph" w:customStyle="1" w:styleId="10">
    <w:name w:val="Заголовок №1"/>
    <w:basedOn w:val="a"/>
    <w:link w:val="1"/>
    <w:uiPriority w:val="99"/>
    <w:rsid w:val="00C73B29"/>
    <w:pPr>
      <w:widowControl w:val="0"/>
      <w:shd w:val="clear" w:color="auto" w:fill="FFFFFF"/>
      <w:spacing w:before="480" w:after="480" w:line="274" w:lineRule="exact"/>
      <w:jc w:val="center"/>
      <w:outlineLvl w:val="0"/>
    </w:pPr>
    <w:rPr>
      <w:rFonts w:ascii="Courier New" w:eastAsiaTheme="minorHAnsi" w:hAnsi="Courier New" w:cs="Courier New"/>
      <w:b/>
      <w:bCs/>
      <w:color w:val="000000"/>
      <w:lang w:eastAsia="ru-RU"/>
    </w:rPr>
  </w:style>
  <w:style w:type="paragraph" w:customStyle="1" w:styleId="Textbody">
    <w:name w:val="Text body"/>
    <w:basedOn w:val="a"/>
    <w:rsid w:val="00FA2342"/>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styleId="a3">
    <w:name w:val="List Paragraph"/>
    <w:basedOn w:val="a"/>
    <w:uiPriority w:val="34"/>
    <w:qFormat/>
    <w:rsid w:val="00FA2342"/>
    <w:pPr>
      <w:spacing w:after="0" w:line="240" w:lineRule="auto"/>
      <w:ind w:left="720"/>
      <w:contextualSpacing/>
    </w:pPr>
    <w:rPr>
      <w:rFonts w:ascii="Times New Roman" w:hAnsi="Times New Roman" w:cs="Times New Roman"/>
      <w:sz w:val="24"/>
      <w:szCs w:val="24"/>
      <w:lang w:eastAsia="ru-RU"/>
    </w:rPr>
  </w:style>
  <w:style w:type="character" w:customStyle="1" w:styleId="blk">
    <w:name w:val="blk"/>
    <w:basedOn w:val="a0"/>
    <w:rsid w:val="00693FEA"/>
  </w:style>
  <w:style w:type="character" w:styleId="a4">
    <w:name w:val="Hyperlink"/>
    <w:basedOn w:val="a0"/>
    <w:uiPriority w:val="99"/>
    <w:semiHidden/>
    <w:unhideWhenUsed/>
    <w:rsid w:val="00693FEA"/>
    <w:rPr>
      <w:color w:val="0000FF"/>
      <w:u w:val="single"/>
    </w:rPr>
  </w:style>
  <w:style w:type="paragraph" w:styleId="a5">
    <w:name w:val="Balloon Text"/>
    <w:basedOn w:val="a"/>
    <w:link w:val="a6"/>
    <w:uiPriority w:val="99"/>
    <w:semiHidden/>
    <w:unhideWhenUsed/>
    <w:rsid w:val="003902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2FF"/>
    <w:rPr>
      <w:rFonts w:ascii="Tahoma" w:eastAsia="Times New Roman" w:hAnsi="Tahoma" w:cs="Tahoma"/>
      <w:sz w:val="16"/>
      <w:szCs w:val="16"/>
    </w:rPr>
  </w:style>
  <w:style w:type="paragraph" w:customStyle="1" w:styleId="ConsPlusNormal">
    <w:name w:val="ConsPlusNormal"/>
    <w:uiPriority w:val="99"/>
    <w:rsid w:val="00F679B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BB"/>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uiPriority w:val="99"/>
    <w:locked/>
    <w:rsid w:val="00C73B29"/>
    <w:rPr>
      <w:rFonts w:ascii="Courier New" w:hAnsi="Courier New" w:cs="Courier New"/>
      <w:b/>
      <w:bCs/>
      <w:color w:val="000000"/>
      <w:shd w:val="clear" w:color="auto" w:fill="FFFFFF"/>
      <w:lang w:eastAsia="ru-RU"/>
    </w:rPr>
  </w:style>
  <w:style w:type="paragraph" w:customStyle="1" w:styleId="10">
    <w:name w:val="Заголовок №1"/>
    <w:basedOn w:val="a"/>
    <w:link w:val="1"/>
    <w:uiPriority w:val="99"/>
    <w:rsid w:val="00C73B29"/>
    <w:pPr>
      <w:widowControl w:val="0"/>
      <w:shd w:val="clear" w:color="auto" w:fill="FFFFFF"/>
      <w:spacing w:before="480" w:after="480" w:line="274" w:lineRule="exact"/>
      <w:jc w:val="center"/>
      <w:outlineLvl w:val="0"/>
    </w:pPr>
    <w:rPr>
      <w:rFonts w:ascii="Courier New" w:eastAsiaTheme="minorHAnsi" w:hAnsi="Courier New" w:cs="Courier New"/>
      <w:b/>
      <w:bCs/>
      <w:color w:val="000000"/>
      <w:lang w:eastAsia="ru-RU"/>
    </w:rPr>
  </w:style>
  <w:style w:type="paragraph" w:customStyle="1" w:styleId="Textbody">
    <w:name w:val="Text body"/>
    <w:basedOn w:val="a"/>
    <w:rsid w:val="00FA2342"/>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styleId="a3">
    <w:name w:val="List Paragraph"/>
    <w:basedOn w:val="a"/>
    <w:uiPriority w:val="34"/>
    <w:qFormat/>
    <w:rsid w:val="00FA2342"/>
    <w:pPr>
      <w:spacing w:after="0" w:line="240" w:lineRule="auto"/>
      <w:ind w:left="720"/>
      <w:contextualSpacing/>
    </w:pPr>
    <w:rPr>
      <w:rFonts w:ascii="Times New Roman" w:hAnsi="Times New Roman" w:cs="Times New Roman"/>
      <w:sz w:val="24"/>
      <w:szCs w:val="24"/>
      <w:lang w:eastAsia="ru-RU"/>
    </w:rPr>
  </w:style>
  <w:style w:type="character" w:customStyle="1" w:styleId="blk">
    <w:name w:val="blk"/>
    <w:basedOn w:val="a0"/>
    <w:rsid w:val="00693FEA"/>
  </w:style>
  <w:style w:type="character" w:styleId="a4">
    <w:name w:val="Hyperlink"/>
    <w:basedOn w:val="a0"/>
    <w:uiPriority w:val="99"/>
    <w:semiHidden/>
    <w:unhideWhenUsed/>
    <w:rsid w:val="00693FEA"/>
    <w:rPr>
      <w:color w:val="0000FF"/>
      <w:u w:val="single"/>
    </w:rPr>
  </w:style>
  <w:style w:type="paragraph" w:styleId="a5">
    <w:name w:val="Balloon Text"/>
    <w:basedOn w:val="a"/>
    <w:link w:val="a6"/>
    <w:uiPriority w:val="99"/>
    <w:semiHidden/>
    <w:unhideWhenUsed/>
    <w:rsid w:val="003902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2FF"/>
    <w:rPr>
      <w:rFonts w:ascii="Tahoma" w:eastAsia="Times New Roman" w:hAnsi="Tahoma" w:cs="Tahoma"/>
      <w:sz w:val="16"/>
      <w:szCs w:val="16"/>
    </w:rPr>
  </w:style>
  <w:style w:type="paragraph" w:customStyle="1" w:styleId="ConsPlusNormal">
    <w:name w:val="ConsPlusNormal"/>
    <w:uiPriority w:val="99"/>
    <w:rsid w:val="00F679B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670/" TargetMode="External"/><Relationship Id="rId3" Type="http://schemas.microsoft.com/office/2007/relationships/stylesWithEffects" Target="stylesWithEffects.xml"/><Relationship Id="rId7" Type="http://schemas.openxmlformats.org/officeDocument/2006/relationships/hyperlink" Target="consultantplus://offline/ref=CFB7888150EE5E79351B5B6CA71E96254A7B786DC2AE103190BCEE1E1DE6jF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3752</Words>
  <Characters>21388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2021-11-25T07:14:00Z</cp:lastPrinted>
  <dcterms:created xsi:type="dcterms:W3CDTF">2021-11-26T05:10:00Z</dcterms:created>
  <dcterms:modified xsi:type="dcterms:W3CDTF">2021-11-26T05:10:00Z</dcterms:modified>
</cp:coreProperties>
</file>