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E04" w:rsidRPr="003011B4" w:rsidRDefault="002735C9" w:rsidP="00FD694B">
      <w:pPr>
        <w:pStyle w:val="a9"/>
      </w:pPr>
      <w:bookmarkStart w:id="0" w:name="_GoBack"/>
      <w:bookmarkEnd w:id="0"/>
      <w:r w:rsidRPr="003011B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style="width:52.55pt;height:53.45pt;visibility:visible">
            <v:imagedata r:id="rId8" o:title="герб"/>
          </v:shape>
        </w:pict>
      </w:r>
    </w:p>
    <w:p w:rsidR="00123E04" w:rsidRPr="003011B4" w:rsidRDefault="00123E04" w:rsidP="00FD694B">
      <w:pPr>
        <w:spacing w:after="0" w:line="240" w:lineRule="auto"/>
        <w:jc w:val="center"/>
        <w:rPr>
          <w:rFonts w:ascii="Times New Roman" w:hAnsi="Times New Roman"/>
          <w:caps/>
          <w:sz w:val="16"/>
          <w:szCs w:val="16"/>
        </w:rPr>
      </w:pPr>
    </w:p>
    <w:p w:rsidR="00123E04" w:rsidRPr="003011B4" w:rsidRDefault="00123E04" w:rsidP="00FD694B">
      <w:pPr>
        <w:spacing w:after="0" w:line="240" w:lineRule="auto"/>
        <w:rPr>
          <w:rFonts w:ascii="Times New Roman" w:hAnsi="Times New Roman"/>
          <w:sz w:val="36"/>
          <w:szCs w:val="36"/>
        </w:rPr>
      </w:pPr>
    </w:p>
    <w:p w:rsidR="00123E04" w:rsidRPr="003011B4" w:rsidRDefault="00123E04" w:rsidP="00FD694B">
      <w:pPr>
        <w:spacing w:after="0" w:line="240" w:lineRule="auto"/>
        <w:jc w:val="center"/>
        <w:rPr>
          <w:rFonts w:ascii="Times New Roman" w:hAnsi="Times New Roman"/>
          <w:b/>
          <w:caps/>
          <w:sz w:val="34"/>
          <w:szCs w:val="34"/>
        </w:rPr>
      </w:pPr>
      <w:r w:rsidRPr="003011B4">
        <w:rPr>
          <w:rFonts w:ascii="Times New Roman" w:hAnsi="Times New Roman"/>
          <w:b/>
          <w:caps/>
          <w:sz w:val="34"/>
          <w:szCs w:val="34"/>
        </w:rPr>
        <w:t xml:space="preserve"> администрация Фурмановского  муниципального района</w:t>
      </w:r>
    </w:p>
    <w:p w:rsidR="00123E04" w:rsidRPr="003011B4" w:rsidRDefault="00123E04" w:rsidP="00FD694B">
      <w:pPr>
        <w:spacing w:after="0" w:line="240" w:lineRule="auto"/>
        <w:jc w:val="center"/>
        <w:rPr>
          <w:rFonts w:ascii="Times New Roman" w:hAnsi="Times New Roman"/>
          <w:b/>
          <w:caps/>
          <w:sz w:val="24"/>
          <w:szCs w:val="24"/>
        </w:rPr>
      </w:pPr>
    </w:p>
    <w:p w:rsidR="001F720D" w:rsidRPr="003011B4" w:rsidRDefault="001F720D" w:rsidP="00FD694B">
      <w:pPr>
        <w:spacing w:after="0" w:line="240" w:lineRule="auto"/>
        <w:jc w:val="center"/>
        <w:rPr>
          <w:rFonts w:ascii="Times New Roman" w:hAnsi="Times New Roman"/>
          <w:b/>
          <w:caps/>
          <w:sz w:val="24"/>
          <w:szCs w:val="24"/>
        </w:rPr>
      </w:pPr>
    </w:p>
    <w:p w:rsidR="00123E04" w:rsidRPr="003011B4" w:rsidRDefault="00123E04" w:rsidP="00FD694B">
      <w:pPr>
        <w:spacing w:after="0" w:line="240" w:lineRule="auto"/>
        <w:jc w:val="center"/>
        <w:rPr>
          <w:rFonts w:ascii="Times New Roman" w:hAnsi="Times New Roman"/>
          <w:b/>
          <w:caps/>
          <w:sz w:val="36"/>
          <w:szCs w:val="36"/>
        </w:rPr>
      </w:pPr>
      <w:r w:rsidRPr="003011B4">
        <w:rPr>
          <w:rFonts w:ascii="Times New Roman" w:hAnsi="Times New Roman"/>
          <w:b/>
          <w:caps/>
          <w:sz w:val="36"/>
          <w:szCs w:val="36"/>
        </w:rPr>
        <w:t>ПОСТАНОВЛЕНИЕ</w:t>
      </w:r>
    </w:p>
    <w:p w:rsidR="00123E04" w:rsidRPr="003011B4" w:rsidRDefault="00123E04" w:rsidP="00FD694B">
      <w:pPr>
        <w:spacing w:after="0" w:line="240" w:lineRule="auto"/>
        <w:jc w:val="center"/>
        <w:rPr>
          <w:rFonts w:ascii="Times New Roman" w:hAnsi="Times New Roman"/>
          <w:b/>
          <w:sz w:val="24"/>
          <w:szCs w:val="24"/>
        </w:rPr>
      </w:pPr>
    </w:p>
    <w:p w:rsidR="00AD3F4A" w:rsidRPr="003011B4" w:rsidRDefault="00F3315D" w:rsidP="00FD694B">
      <w:pPr>
        <w:spacing w:after="0" w:line="240" w:lineRule="auto"/>
        <w:jc w:val="center"/>
        <w:rPr>
          <w:rFonts w:ascii="Times New Roman" w:hAnsi="Times New Roman"/>
          <w:b/>
          <w:sz w:val="24"/>
          <w:szCs w:val="24"/>
        </w:rPr>
      </w:pPr>
      <w:r w:rsidRPr="003011B4">
        <w:rPr>
          <w:rFonts w:ascii="Times New Roman" w:hAnsi="Times New Roman"/>
          <w:sz w:val="24"/>
          <w:szCs w:val="24"/>
        </w:rPr>
        <w:pict>
          <v:shapetype id="_x0000_t202" coordsize="21600,21600" o:spt="202" path="m,l,21600r21600,l21600,xe">
            <v:stroke joinstyle="miter"/>
            <v:path gradientshapeok="t" o:connecttype="rect"/>
          </v:shapetype>
          <v:shape id="_x0000_s1035" type="#_x0000_t202" style="position:absolute;left:0;text-align:left;margin-left:139.55pt;margin-top:8.85pt;width:113.4pt;height:21.6pt;z-index:1" filled="f" stroked="f">
            <v:textbox style="mso-next-textbox:#_x0000_s1035" inset="0,1mm,0,0">
              <w:txbxContent>
                <w:p w:rsidR="00256116" w:rsidRPr="002C537C" w:rsidRDefault="004D6C8C" w:rsidP="002C537C">
                  <w:pPr>
                    <w:jc w:val="center"/>
                    <w:rPr>
                      <w:rFonts w:ascii="Times New Roman" w:hAnsi="Times New Roman"/>
                      <w:b/>
                      <w:sz w:val="24"/>
                      <w:szCs w:val="24"/>
                    </w:rPr>
                  </w:pPr>
                  <w:r>
                    <w:rPr>
                      <w:rFonts w:ascii="Times New Roman" w:hAnsi="Times New Roman"/>
                      <w:b/>
                      <w:sz w:val="24"/>
                      <w:szCs w:val="24"/>
                    </w:rPr>
                    <w:t>23.11.</w:t>
                  </w:r>
                </w:p>
              </w:txbxContent>
            </v:textbox>
          </v:shape>
        </w:pict>
      </w:r>
      <w:r w:rsidRPr="003011B4">
        <w:rPr>
          <w:rFonts w:ascii="Times New Roman" w:hAnsi="Times New Roman"/>
          <w:sz w:val="24"/>
          <w:szCs w:val="24"/>
        </w:rPr>
        <w:pict>
          <v:shape id="_x0000_s1036" type="#_x0000_t202" style="position:absolute;left:0;text-align:left;margin-left:284.35pt;margin-top:8.85pt;width:57.6pt;height:21.6pt;z-index:2" filled="f" stroked="f">
            <v:textbox style="mso-next-textbox:#_x0000_s1036" inset="0,1mm,0,0">
              <w:txbxContent>
                <w:p w:rsidR="00256116" w:rsidRPr="002C537C" w:rsidRDefault="004D6C8C" w:rsidP="002C537C">
                  <w:pPr>
                    <w:jc w:val="center"/>
                    <w:rPr>
                      <w:rFonts w:ascii="Times New Roman" w:hAnsi="Times New Roman"/>
                      <w:b/>
                      <w:sz w:val="24"/>
                      <w:szCs w:val="24"/>
                    </w:rPr>
                  </w:pPr>
                  <w:r>
                    <w:rPr>
                      <w:rFonts w:ascii="Times New Roman" w:hAnsi="Times New Roman"/>
                      <w:b/>
                      <w:sz w:val="24"/>
                      <w:szCs w:val="24"/>
                    </w:rPr>
                    <w:t>1251</w:t>
                  </w:r>
                </w:p>
              </w:txbxContent>
            </v:textbox>
          </v:shape>
        </w:pict>
      </w:r>
    </w:p>
    <w:p w:rsidR="00A4536A" w:rsidRPr="003011B4" w:rsidRDefault="00A4536A" w:rsidP="00FD694B">
      <w:pPr>
        <w:spacing w:after="0" w:line="240" w:lineRule="auto"/>
        <w:jc w:val="center"/>
        <w:rPr>
          <w:rFonts w:ascii="Times New Roman" w:hAnsi="Times New Roman"/>
          <w:b/>
          <w:sz w:val="26"/>
          <w:szCs w:val="26"/>
        </w:rPr>
      </w:pPr>
      <w:r w:rsidRPr="003011B4">
        <w:rPr>
          <w:rFonts w:ascii="Times New Roman" w:hAnsi="Times New Roman"/>
          <w:b/>
          <w:sz w:val="26"/>
          <w:szCs w:val="26"/>
        </w:rPr>
        <w:t xml:space="preserve">от </w:t>
      </w:r>
      <w:r w:rsidR="00656DF0" w:rsidRPr="003011B4">
        <w:rPr>
          <w:rFonts w:ascii="Times New Roman" w:hAnsi="Times New Roman"/>
          <w:b/>
          <w:sz w:val="26"/>
          <w:szCs w:val="26"/>
        </w:rPr>
        <w:t>______</w:t>
      </w:r>
      <w:r w:rsidR="006020D0" w:rsidRPr="003011B4">
        <w:rPr>
          <w:rFonts w:ascii="Times New Roman" w:hAnsi="Times New Roman"/>
          <w:b/>
          <w:sz w:val="26"/>
          <w:szCs w:val="26"/>
        </w:rPr>
        <w:t xml:space="preserve">______ </w:t>
      </w:r>
      <w:r w:rsidRPr="003011B4">
        <w:rPr>
          <w:rFonts w:ascii="Times New Roman" w:hAnsi="Times New Roman"/>
          <w:b/>
          <w:sz w:val="26"/>
          <w:szCs w:val="26"/>
        </w:rPr>
        <w:t>201</w:t>
      </w:r>
      <w:r w:rsidR="005537CB" w:rsidRPr="003011B4">
        <w:rPr>
          <w:rFonts w:ascii="Times New Roman" w:hAnsi="Times New Roman"/>
          <w:b/>
          <w:sz w:val="26"/>
          <w:szCs w:val="26"/>
        </w:rPr>
        <w:t>7</w:t>
      </w:r>
      <w:r w:rsidR="006020D0" w:rsidRPr="003011B4">
        <w:rPr>
          <w:rFonts w:ascii="Times New Roman" w:hAnsi="Times New Roman"/>
          <w:b/>
          <w:sz w:val="26"/>
          <w:szCs w:val="26"/>
        </w:rPr>
        <w:t xml:space="preserve">  </w:t>
      </w:r>
      <w:r w:rsidRPr="003011B4">
        <w:rPr>
          <w:rFonts w:ascii="Times New Roman" w:hAnsi="Times New Roman"/>
          <w:b/>
          <w:sz w:val="26"/>
          <w:szCs w:val="26"/>
        </w:rPr>
        <w:t xml:space="preserve">№ </w:t>
      </w:r>
      <w:r w:rsidR="00656DF0" w:rsidRPr="003011B4">
        <w:rPr>
          <w:rFonts w:ascii="Times New Roman" w:hAnsi="Times New Roman"/>
          <w:b/>
          <w:sz w:val="26"/>
          <w:szCs w:val="26"/>
        </w:rPr>
        <w:t>__</w:t>
      </w:r>
      <w:r w:rsidR="002C537C" w:rsidRPr="003011B4">
        <w:rPr>
          <w:rFonts w:ascii="Times New Roman" w:hAnsi="Times New Roman"/>
          <w:b/>
          <w:sz w:val="26"/>
          <w:szCs w:val="26"/>
        </w:rPr>
        <w:t>____</w:t>
      </w:r>
      <w:r w:rsidR="00656DF0" w:rsidRPr="003011B4">
        <w:rPr>
          <w:rFonts w:ascii="Times New Roman" w:hAnsi="Times New Roman"/>
          <w:b/>
          <w:sz w:val="26"/>
          <w:szCs w:val="26"/>
        </w:rPr>
        <w:t>__</w:t>
      </w:r>
    </w:p>
    <w:p w:rsidR="005650C9" w:rsidRPr="003011B4" w:rsidRDefault="005650C9" w:rsidP="00FD694B">
      <w:pPr>
        <w:spacing w:after="0" w:line="240" w:lineRule="auto"/>
        <w:jc w:val="center"/>
        <w:rPr>
          <w:rFonts w:ascii="Times New Roman" w:hAnsi="Times New Roman"/>
          <w:b/>
          <w:sz w:val="16"/>
          <w:szCs w:val="16"/>
        </w:rPr>
      </w:pPr>
    </w:p>
    <w:p w:rsidR="00A4536A" w:rsidRPr="003011B4" w:rsidRDefault="00A4536A" w:rsidP="00FD694B">
      <w:pPr>
        <w:spacing w:after="0" w:line="240" w:lineRule="auto"/>
        <w:jc w:val="center"/>
        <w:rPr>
          <w:rFonts w:ascii="Times New Roman" w:hAnsi="Times New Roman"/>
          <w:b/>
          <w:sz w:val="26"/>
          <w:szCs w:val="26"/>
        </w:rPr>
      </w:pPr>
      <w:r w:rsidRPr="003011B4">
        <w:rPr>
          <w:rFonts w:ascii="Times New Roman" w:hAnsi="Times New Roman"/>
          <w:b/>
          <w:sz w:val="26"/>
          <w:szCs w:val="26"/>
        </w:rPr>
        <w:t xml:space="preserve">г. Фурманов </w:t>
      </w:r>
    </w:p>
    <w:p w:rsidR="00A4536A" w:rsidRPr="003011B4" w:rsidRDefault="00A4536A" w:rsidP="00FD694B">
      <w:pPr>
        <w:spacing w:after="0" w:line="240" w:lineRule="auto"/>
        <w:jc w:val="center"/>
        <w:rPr>
          <w:rFonts w:ascii="Times New Roman" w:hAnsi="Times New Roman"/>
          <w:sz w:val="24"/>
          <w:szCs w:val="24"/>
        </w:rPr>
      </w:pPr>
    </w:p>
    <w:p w:rsidR="006020D0" w:rsidRPr="003011B4" w:rsidRDefault="006020D0" w:rsidP="00FD694B">
      <w:pPr>
        <w:spacing w:after="0" w:line="240" w:lineRule="auto"/>
        <w:jc w:val="center"/>
        <w:rPr>
          <w:rFonts w:ascii="Times New Roman" w:hAnsi="Times New Roman"/>
          <w:sz w:val="24"/>
          <w:szCs w:val="24"/>
        </w:rPr>
      </w:pPr>
    </w:p>
    <w:p w:rsidR="00AD3F4A" w:rsidRPr="003011B4" w:rsidRDefault="00AD3F4A" w:rsidP="00FD694B">
      <w:pPr>
        <w:spacing w:after="0" w:line="240" w:lineRule="auto"/>
        <w:jc w:val="center"/>
        <w:rPr>
          <w:rFonts w:ascii="Times New Roman" w:hAnsi="Times New Roman"/>
          <w:sz w:val="24"/>
          <w:szCs w:val="24"/>
        </w:rPr>
      </w:pPr>
    </w:p>
    <w:p w:rsidR="00A4536A" w:rsidRPr="003011B4" w:rsidRDefault="0089167E" w:rsidP="00FD694B">
      <w:pPr>
        <w:spacing w:after="0" w:line="240" w:lineRule="auto"/>
        <w:jc w:val="center"/>
        <w:rPr>
          <w:rFonts w:ascii="Times New Roman" w:hAnsi="Times New Roman"/>
          <w:b/>
          <w:sz w:val="24"/>
          <w:szCs w:val="24"/>
        </w:rPr>
      </w:pPr>
      <w:r w:rsidRPr="003011B4">
        <w:rPr>
          <w:rFonts w:ascii="Times New Roman" w:hAnsi="Times New Roman"/>
          <w:b/>
          <w:sz w:val="24"/>
          <w:szCs w:val="24"/>
        </w:rPr>
        <w:t>Об утверждении муниципальной программы Фурмановского муниципального района «Обеспечение</w:t>
      </w:r>
      <w:r w:rsidR="00853288">
        <w:rPr>
          <w:rFonts w:ascii="Times New Roman" w:hAnsi="Times New Roman"/>
          <w:b/>
          <w:sz w:val="24"/>
          <w:szCs w:val="24"/>
        </w:rPr>
        <w:t xml:space="preserve"> доступным и комфортным жильем </w:t>
      </w:r>
      <w:r w:rsidRPr="003011B4">
        <w:rPr>
          <w:rFonts w:ascii="Times New Roman" w:hAnsi="Times New Roman"/>
          <w:b/>
          <w:sz w:val="24"/>
          <w:szCs w:val="24"/>
        </w:rPr>
        <w:t>населения Фурмановского муниципального района»</w:t>
      </w:r>
    </w:p>
    <w:p w:rsidR="005A3B36" w:rsidRPr="003011B4" w:rsidRDefault="005A3B36" w:rsidP="00FD694B">
      <w:pPr>
        <w:spacing w:after="0" w:line="240" w:lineRule="auto"/>
        <w:jc w:val="both"/>
        <w:rPr>
          <w:rFonts w:ascii="Times New Roman" w:hAnsi="Times New Roman"/>
          <w:b/>
          <w:sz w:val="24"/>
          <w:szCs w:val="24"/>
        </w:rPr>
      </w:pPr>
    </w:p>
    <w:p w:rsidR="00AD3F4A" w:rsidRPr="003011B4" w:rsidRDefault="00AD3F4A" w:rsidP="00FD694B">
      <w:pPr>
        <w:spacing w:after="0" w:line="240" w:lineRule="auto"/>
        <w:jc w:val="both"/>
        <w:rPr>
          <w:rFonts w:ascii="Times New Roman" w:hAnsi="Times New Roman"/>
          <w:b/>
          <w:sz w:val="24"/>
          <w:szCs w:val="24"/>
        </w:rPr>
      </w:pPr>
    </w:p>
    <w:p w:rsidR="00A4536A" w:rsidRPr="003011B4" w:rsidRDefault="00853288" w:rsidP="00FD694B">
      <w:pPr>
        <w:pStyle w:val="7"/>
        <w:spacing w:before="0" w:after="0" w:line="276" w:lineRule="auto"/>
        <w:ind w:firstLine="709"/>
        <w:jc w:val="both"/>
      </w:pPr>
      <w:r w:rsidRPr="00853288">
        <w:t>В соответствии со статьей 179 Бюджетного кодекс</w:t>
      </w:r>
      <w:r>
        <w:t>а</w:t>
      </w:r>
      <w:r w:rsidRPr="00853288">
        <w:t xml:space="preserve"> Российской Федерации, постановлением администрации Фурмановского муниципального района от 04.09.2013</w:t>
      </w:r>
      <w:r>
        <w:t xml:space="preserve"> </w:t>
      </w:r>
      <w:r w:rsidRPr="00853288">
        <w:t>№ 723 «Об утверждении Порядка разработки, реализации и оценки эффективности муниципальных программ Фурмановского муниципального района»</w:t>
      </w:r>
      <w:r>
        <w:t>,</w:t>
      </w:r>
      <w:r w:rsidRPr="00853288">
        <w:t xml:space="preserve"> </w:t>
      </w:r>
      <w:r w:rsidR="00EC17EF" w:rsidRPr="003011B4">
        <w:t>администрация Фурмановского муниципального района</w:t>
      </w:r>
    </w:p>
    <w:p w:rsidR="00EC17EF" w:rsidRPr="003011B4" w:rsidRDefault="00EC17EF" w:rsidP="00FD694B">
      <w:pPr>
        <w:widowControl w:val="0"/>
        <w:autoSpaceDE w:val="0"/>
        <w:autoSpaceDN w:val="0"/>
        <w:adjustRightInd w:val="0"/>
        <w:spacing w:after="0"/>
        <w:jc w:val="both"/>
        <w:rPr>
          <w:rFonts w:ascii="Times New Roman" w:hAnsi="Times New Roman"/>
          <w:sz w:val="24"/>
          <w:szCs w:val="24"/>
        </w:rPr>
      </w:pPr>
      <w:proofErr w:type="gramStart"/>
      <w:r w:rsidRPr="003011B4">
        <w:rPr>
          <w:rFonts w:ascii="Times New Roman" w:hAnsi="Times New Roman"/>
          <w:sz w:val="24"/>
          <w:szCs w:val="24"/>
        </w:rPr>
        <w:t>п</w:t>
      </w:r>
      <w:proofErr w:type="gramEnd"/>
      <w:r w:rsidRPr="003011B4">
        <w:rPr>
          <w:rFonts w:ascii="Times New Roman" w:hAnsi="Times New Roman"/>
          <w:sz w:val="24"/>
          <w:szCs w:val="24"/>
        </w:rPr>
        <w:t xml:space="preserve"> о с т а н о в л я е т:</w:t>
      </w:r>
    </w:p>
    <w:p w:rsidR="00853288" w:rsidRDefault="00853288" w:rsidP="00FD694B">
      <w:pPr>
        <w:spacing w:after="0"/>
        <w:ind w:firstLine="709"/>
        <w:jc w:val="both"/>
        <w:rPr>
          <w:rFonts w:ascii="Times New Roman" w:hAnsi="Times New Roman"/>
          <w:sz w:val="24"/>
          <w:szCs w:val="24"/>
        </w:rPr>
      </w:pPr>
      <w:r w:rsidRPr="00853288">
        <w:rPr>
          <w:rFonts w:ascii="Times New Roman" w:hAnsi="Times New Roman"/>
          <w:sz w:val="24"/>
          <w:szCs w:val="24"/>
        </w:rPr>
        <w:t>1. Утвердить муниципальную программу Фурмановского муниципального района «Обеспечени</w:t>
      </w:r>
      <w:r w:rsidR="009D7167">
        <w:rPr>
          <w:rFonts w:ascii="Times New Roman" w:hAnsi="Times New Roman"/>
          <w:sz w:val="24"/>
          <w:szCs w:val="24"/>
        </w:rPr>
        <w:t>е доступным и комфортным жильем</w:t>
      </w:r>
      <w:r w:rsidRPr="00853288">
        <w:rPr>
          <w:rFonts w:ascii="Times New Roman" w:hAnsi="Times New Roman"/>
          <w:sz w:val="24"/>
          <w:szCs w:val="24"/>
        </w:rPr>
        <w:t xml:space="preserve"> населения Фурмановского муниципального района» (</w:t>
      </w:r>
      <w:r w:rsidR="009D7167">
        <w:rPr>
          <w:rFonts w:ascii="Times New Roman" w:hAnsi="Times New Roman"/>
          <w:sz w:val="24"/>
          <w:szCs w:val="24"/>
        </w:rPr>
        <w:t>прилагается</w:t>
      </w:r>
      <w:r w:rsidRPr="00853288">
        <w:rPr>
          <w:rFonts w:ascii="Times New Roman" w:hAnsi="Times New Roman"/>
          <w:sz w:val="24"/>
          <w:szCs w:val="24"/>
        </w:rPr>
        <w:t>).</w:t>
      </w:r>
    </w:p>
    <w:p w:rsidR="009D7167" w:rsidRDefault="007B24BA" w:rsidP="00FD694B">
      <w:pPr>
        <w:spacing w:after="0"/>
        <w:ind w:firstLine="709"/>
        <w:jc w:val="both"/>
        <w:rPr>
          <w:rFonts w:ascii="Times New Roman" w:hAnsi="Times New Roman"/>
          <w:sz w:val="24"/>
          <w:szCs w:val="24"/>
        </w:rPr>
      </w:pPr>
      <w:r>
        <w:rPr>
          <w:rFonts w:ascii="Times New Roman" w:hAnsi="Times New Roman"/>
          <w:sz w:val="24"/>
          <w:szCs w:val="24"/>
        </w:rPr>
        <w:t xml:space="preserve">2. Признать утратившими силу </w:t>
      </w:r>
      <w:r w:rsidR="009D7167">
        <w:rPr>
          <w:rFonts w:ascii="Times New Roman" w:hAnsi="Times New Roman"/>
          <w:sz w:val="24"/>
          <w:szCs w:val="24"/>
        </w:rPr>
        <w:t xml:space="preserve">постановления </w:t>
      </w:r>
      <w:r w:rsidR="009D7167" w:rsidRPr="009D7167">
        <w:rPr>
          <w:rFonts w:ascii="Times New Roman" w:hAnsi="Times New Roman"/>
          <w:sz w:val="24"/>
          <w:szCs w:val="24"/>
        </w:rPr>
        <w:t>администраци</w:t>
      </w:r>
      <w:r w:rsidR="009D7167">
        <w:rPr>
          <w:rFonts w:ascii="Times New Roman" w:hAnsi="Times New Roman"/>
          <w:sz w:val="24"/>
          <w:szCs w:val="24"/>
        </w:rPr>
        <w:t>и</w:t>
      </w:r>
      <w:r w:rsidR="009D7167" w:rsidRPr="009D7167">
        <w:rPr>
          <w:rFonts w:ascii="Times New Roman" w:hAnsi="Times New Roman"/>
          <w:sz w:val="24"/>
          <w:szCs w:val="24"/>
        </w:rPr>
        <w:t xml:space="preserve"> Фурмановского муниципального района</w:t>
      </w:r>
      <w:r w:rsidR="009D7167">
        <w:rPr>
          <w:rFonts w:ascii="Times New Roman" w:hAnsi="Times New Roman"/>
          <w:sz w:val="24"/>
          <w:szCs w:val="24"/>
        </w:rPr>
        <w:t>:</w:t>
      </w:r>
    </w:p>
    <w:p w:rsidR="009D7167" w:rsidRDefault="009D7167" w:rsidP="00FD694B">
      <w:pPr>
        <w:spacing w:after="0"/>
        <w:ind w:firstLine="709"/>
        <w:jc w:val="both"/>
        <w:rPr>
          <w:rFonts w:ascii="Times New Roman" w:hAnsi="Times New Roman"/>
          <w:sz w:val="24"/>
          <w:szCs w:val="24"/>
        </w:rPr>
      </w:pPr>
      <w:r>
        <w:rPr>
          <w:rFonts w:ascii="Times New Roman" w:hAnsi="Times New Roman"/>
          <w:sz w:val="24"/>
          <w:szCs w:val="24"/>
        </w:rPr>
        <w:t>от 25.10.2013 №850</w:t>
      </w:r>
      <w:r w:rsidR="005A1602" w:rsidRPr="005A1602">
        <w:t xml:space="preserve"> </w:t>
      </w:r>
      <w:r w:rsidR="005A1602" w:rsidRPr="005A1602">
        <w:rPr>
          <w:rFonts w:ascii="Times New Roman" w:hAnsi="Times New Roman"/>
        </w:rPr>
        <w:t>«</w:t>
      </w:r>
      <w:r w:rsidR="005A1602" w:rsidRPr="005A1602">
        <w:rPr>
          <w:rFonts w:ascii="Times New Roman" w:hAnsi="Times New Roman"/>
          <w:sz w:val="24"/>
          <w:szCs w:val="24"/>
        </w:rPr>
        <w:t>Об утверждении муниципальной программы Фурмановского муниципального района «Обеспечение доступным и комфортным жильем, объектами инженерной инфраструктуры и услугами жилищно-коммунального хозяйства населения Фурмановского муниципального района»</w:t>
      </w:r>
      <w:r w:rsidR="005A1602">
        <w:rPr>
          <w:rFonts w:ascii="Times New Roman" w:hAnsi="Times New Roman"/>
          <w:sz w:val="24"/>
          <w:szCs w:val="24"/>
        </w:rPr>
        <w:t>;</w:t>
      </w:r>
      <w:r w:rsidRPr="009D7167">
        <w:rPr>
          <w:rFonts w:ascii="Times New Roman" w:hAnsi="Times New Roman"/>
          <w:sz w:val="24"/>
          <w:szCs w:val="24"/>
        </w:rPr>
        <w:t xml:space="preserve"> </w:t>
      </w:r>
    </w:p>
    <w:p w:rsidR="009D7167" w:rsidRDefault="009D7167" w:rsidP="00FD694B">
      <w:pPr>
        <w:spacing w:after="0"/>
        <w:ind w:firstLine="709"/>
        <w:jc w:val="both"/>
        <w:rPr>
          <w:rFonts w:ascii="Times New Roman" w:hAnsi="Times New Roman"/>
          <w:sz w:val="24"/>
          <w:szCs w:val="24"/>
        </w:rPr>
      </w:pPr>
      <w:r w:rsidRPr="009D7167">
        <w:rPr>
          <w:rFonts w:ascii="Times New Roman" w:hAnsi="Times New Roman"/>
          <w:sz w:val="24"/>
          <w:szCs w:val="24"/>
        </w:rPr>
        <w:t xml:space="preserve">от 07.02.2014 №101 </w:t>
      </w:r>
      <w:r w:rsidR="005A1602">
        <w:rPr>
          <w:rFonts w:ascii="Times New Roman" w:hAnsi="Times New Roman"/>
          <w:sz w:val="24"/>
          <w:szCs w:val="24"/>
        </w:rPr>
        <w:t>«</w:t>
      </w:r>
      <w:r w:rsidR="005A1602" w:rsidRPr="005A1602">
        <w:rPr>
          <w:rFonts w:ascii="Times New Roman" w:hAnsi="Times New Roman"/>
          <w:sz w:val="24"/>
          <w:szCs w:val="24"/>
        </w:rPr>
        <w:t>О внесении изменений в постановление администрации Фурмановского муниципального района от 25.10.2013 №850 «Об утверждении муниципальной программы Фурмановского муниципального района «Обеспечение доступным и комфортным жильем, объектами инженерной инфраструктуры и услугами жилищно-коммунального хозяйства населения Фурмановского муниципального района»</w:t>
      </w:r>
      <w:r w:rsidR="005A1602">
        <w:rPr>
          <w:rFonts w:ascii="Times New Roman" w:hAnsi="Times New Roman"/>
          <w:sz w:val="24"/>
          <w:szCs w:val="24"/>
        </w:rPr>
        <w:t>;</w:t>
      </w:r>
    </w:p>
    <w:p w:rsidR="009D7167" w:rsidRDefault="009D7167" w:rsidP="00FD694B">
      <w:pPr>
        <w:spacing w:after="0"/>
        <w:ind w:firstLine="709"/>
        <w:jc w:val="both"/>
        <w:rPr>
          <w:rFonts w:ascii="Times New Roman" w:hAnsi="Times New Roman"/>
          <w:sz w:val="24"/>
          <w:szCs w:val="24"/>
        </w:rPr>
      </w:pPr>
      <w:r w:rsidRPr="009D7167">
        <w:rPr>
          <w:rFonts w:ascii="Times New Roman" w:hAnsi="Times New Roman"/>
          <w:sz w:val="24"/>
          <w:szCs w:val="24"/>
        </w:rPr>
        <w:t xml:space="preserve">от 25.02.2014 №151 </w:t>
      </w:r>
      <w:r w:rsidR="005A1602">
        <w:rPr>
          <w:rFonts w:ascii="Times New Roman" w:hAnsi="Times New Roman"/>
          <w:sz w:val="24"/>
          <w:szCs w:val="24"/>
        </w:rPr>
        <w:t>«</w:t>
      </w:r>
      <w:r w:rsidR="005A1602" w:rsidRPr="005A1602">
        <w:rPr>
          <w:rFonts w:ascii="Times New Roman" w:hAnsi="Times New Roman"/>
          <w:sz w:val="24"/>
          <w:szCs w:val="24"/>
        </w:rPr>
        <w:t xml:space="preserve">О внесении изменений в постановление администрации Фурмановского муниципального района от 25.10.2013 №850 «Об утверждении муниципальной программы Фурмановского муниципального района «Обеспечение </w:t>
      </w:r>
      <w:r w:rsidR="005A1602" w:rsidRPr="005A1602">
        <w:rPr>
          <w:rFonts w:ascii="Times New Roman" w:hAnsi="Times New Roman"/>
          <w:sz w:val="24"/>
          <w:szCs w:val="24"/>
        </w:rPr>
        <w:lastRenderedPageBreak/>
        <w:t>доступным и комфортным жильем, объектами инженерной инфраструктуры и услугами жилищно-коммунального хозяйства населения Фурмановского муниципального района»</w:t>
      </w:r>
      <w:r w:rsidR="005A1602">
        <w:rPr>
          <w:rFonts w:ascii="Times New Roman" w:hAnsi="Times New Roman"/>
          <w:sz w:val="24"/>
          <w:szCs w:val="24"/>
        </w:rPr>
        <w:t>;</w:t>
      </w:r>
    </w:p>
    <w:p w:rsidR="009D7167" w:rsidRDefault="009D7167" w:rsidP="00FD694B">
      <w:pPr>
        <w:spacing w:after="0"/>
        <w:ind w:firstLine="709"/>
        <w:jc w:val="both"/>
        <w:rPr>
          <w:rFonts w:ascii="Times New Roman" w:hAnsi="Times New Roman"/>
          <w:sz w:val="24"/>
          <w:szCs w:val="24"/>
        </w:rPr>
      </w:pPr>
      <w:r w:rsidRPr="009D7167">
        <w:rPr>
          <w:rFonts w:ascii="Times New Roman" w:hAnsi="Times New Roman"/>
          <w:sz w:val="24"/>
          <w:szCs w:val="24"/>
        </w:rPr>
        <w:t xml:space="preserve">от 05.06.2014 №467 </w:t>
      </w:r>
      <w:r w:rsidR="005A1602">
        <w:rPr>
          <w:rFonts w:ascii="Times New Roman" w:hAnsi="Times New Roman"/>
          <w:sz w:val="24"/>
          <w:szCs w:val="24"/>
        </w:rPr>
        <w:t>«</w:t>
      </w:r>
      <w:r w:rsidR="005A1602" w:rsidRPr="005A1602">
        <w:rPr>
          <w:rFonts w:ascii="Times New Roman" w:hAnsi="Times New Roman"/>
          <w:sz w:val="24"/>
          <w:szCs w:val="24"/>
        </w:rPr>
        <w:t>О внесении изменений в постановление администрации Фурмановского муниципального района от 25.10.2013 №850 «Об утверждении муниципальной программы Фурмановского муниципального района «Обеспечение доступным и комфортным жильем, объектами инженерной инфраструктуры и услугами жилищно-коммунального хозяйства населения Фурмановского муниципального района»</w:t>
      </w:r>
      <w:r w:rsidR="005A1602">
        <w:rPr>
          <w:rFonts w:ascii="Times New Roman" w:hAnsi="Times New Roman"/>
          <w:sz w:val="24"/>
          <w:szCs w:val="24"/>
        </w:rPr>
        <w:t>;</w:t>
      </w:r>
    </w:p>
    <w:p w:rsidR="009D7167" w:rsidRDefault="009D7167" w:rsidP="00FD694B">
      <w:pPr>
        <w:spacing w:after="0"/>
        <w:ind w:firstLine="709"/>
        <w:jc w:val="both"/>
        <w:rPr>
          <w:rFonts w:ascii="Times New Roman" w:hAnsi="Times New Roman"/>
          <w:sz w:val="24"/>
          <w:szCs w:val="24"/>
        </w:rPr>
      </w:pPr>
      <w:r w:rsidRPr="009D7167">
        <w:rPr>
          <w:rFonts w:ascii="Times New Roman" w:hAnsi="Times New Roman"/>
          <w:sz w:val="24"/>
          <w:szCs w:val="24"/>
        </w:rPr>
        <w:t xml:space="preserve">от 23.07.2014 №616 </w:t>
      </w:r>
      <w:r w:rsidR="005A1602">
        <w:rPr>
          <w:rFonts w:ascii="Times New Roman" w:hAnsi="Times New Roman"/>
          <w:sz w:val="24"/>
          <w:szCs w:val="24"/>
        </w:rPr>
        <w:t>«</w:t>
      </w:r>
      <w:r w:rsidR="005A1602" w:rsidRPr="005A1602">
        <w:rPr>
          <w:rFonts w:ascii="Times New Roman" w:hAnsi="Times New Roman"/>
          <w:sz w:val="24"/>
          <w:szCs w:val="24"/>
        </w:rPr>
        <w:t>О внесении изменений в постановление администрации Фурмановского муниципального района от 25.10.2013 №850 «Об утверждении муниципальной программы Фурмановского муниципального района «Обеспечение доступным и комфортным жильем, объектами инженерной инфраструктуры и услугами жилищно-коммунального хозяйства населения Фурмановского муниципального района»</w:t>
      </w:r>
      <w:r w:rsidR="005A1602">
        <w:rPr>
          <w:rFonts w:ascii="Times New Roman" w:hAnsi="Times New Roman"/>
          <w:sz w:val="24"/>
          <w:szCs w:val="24"/>
        </w:rPr>
        <w:t>;</w:t>
      </w:r>
    </w:p>
    <w:p w:rsidR="009D7167" w:rsidRDefault="009D7167" w:rsidP="00FD694B">
      <w:pPr>
        <w:spacing w:after="0"/>
        <w:ind w:firstLine="709"/>
        <w:jc w:val="both"/>
        <w:rPr>
          <w:rFonts w:ascii="Times New Roman" w:hAnsi="Times New Roman"/>
          <w:sz w:val="24"/>
          <w:szCs w:val="24"/>
        </w:rPr>
      </w:pPr>
      <w:r w:rsidRPr="009D7167">
        <w:rPr>
          <w:rFonts w:ascii="Times New Roman" w:hAnsi="Times New Roman"/>
          <w:sz w:val="24"/>
          <w:szCs w:val="24"/>
        </w:rPr>
        <w:t>от 06.11.2014 №976</w:t>
      </w:r>
      <w:r w:rsidR="005A1602">
        <w:rPr>
          <w:rFonts w:ascii="Times New Roman" w:hAnsi="Times New Roman"/>
          <w:sz w:val="24"/>
          <w:szCs w:val="24"/>
        </w:rPr>
        <w:t xml:space="preserve"> «</w:t>
      </w:r>
      <w:r w:rsidR="005A1602" w:rsidRPr="005A1602">
        <w:rPr>
          <w:rFonts w:ascii="Times New Roman" w:hAnsi="Times New Roman"/>
          <w:sz w:val="24"/>
          <w:szCs w:val="24"/>
        </w:rPr>
        <w:t>О внесении изменений в постановление администрации Фурмановского муниципального района от 25.10.2013 №850 «Об утверждении муниципальной программы Фурмановского муниципального района «Обеспечение доступным и комфортным жильем, объектами инженерной инфраструктуры и услугами жилищно-коммунального хозяйства населения Фурмановского муниципального района»</w:t>
      </w:r>
      <w:r w:rsidR="005A1602">
        <w:rPr>
          <w:rFonts w:ascii="Times New Roman" w:hAnsi="Times New Roman"/>
          <w:sz w:val="24"/>
          <w:szCs w:val="24"/>
        </w:rPr>
        <w:t>;</w:t>
      </w:r>
    </w:p>
    <w:p w:rsidR="009D7167" w:rsidRDefault="009D7167" w:rsidP="00FD694B">
      <w:pPr>
        <w:spacing w:after="0"/>
        <w:ind w:firstLine="709"/>
        <w:jc w:val="both"/>
        <w:rPr>
          <w:rFonts w:ascii="Times New Roman" w:hAnsi="Times New Roman"/>
          <w:sz w:val="24"/>
          <w:szCs w:val="24"/>
        </w:rPr>
      </w:pPr>
      <w:r w:rsidRPr="009D7167">
        <w:rPr>
          <w:rFonts w:ascii="Times New Roman" w:hAnsi="Times New Roman"/>
          <w:sz w:val="24"/>
          <w:szCs w:val="24"/>
        </w:rPr>
        <w:t xml:space="preserve">от 31.12.2014 № 1231 </w:t>
      </w:r>
      <w:r w:rsidR="005A1602">
        <w:rPr>
          <w:rFonts w:ascii="Times New Roman" w:hAnsi="Times New Roman"/>
          <w:sz w:val="24"/>
          <w:szCs w:val="24"/>
        </w:rPr>
        <w:t>«</w:t>
      </w:r>
      <w:r w:rsidR="005A1602" w:rsidRPr="005A1602">
        <w:rPr>
          <w:rFonts w:ascii="Times New Roman" w:hAnsi="Times New Roman"/>
          <w:sz w:val="24"/>
          <w:szCs w:val="24"/>
        </w:rPr>
        <w:t>О внесении изменений в постановление администрации Фурмановского муниципального района от 25.10.2013 №850 «Об утверждении муниципальной программы Фурмановского муниципального района «Обеспечение доступным и комфортным жильем, объектами инженерной инфраструктуры и услугами жилищно-коммунального хозяйства населения Фурмановского муниципального района»</w:t>
      </w:r>
      <w:r w:rsidR="005A1602">
        <w:rPr>
          <w:rFonts w:ascii="Times New Roman" w:hAnsi="Times New Roman"/>
          <w:sz w:val="24"/>
          <w:szCs w:val="24"/>
        </w:rPr>
        <w:t>;</w:t>
      </w:r>
    </w:p>
    <w:p w:rsidR="009D7167" w:rsidRDefault="009D7167" w:rsidP="00FD694B">
      <w:pPr>
        <w:spacing w:after="0"/>
        <w:ind w:firstLine="709"/>
        <w:jc w:val="both"/>
        <w:rPr>
          <w:rFonts w:ascii="Times New Roman" w:hAnsi="Times New Roman"/>
          <w:sz w:val="24"/>
          <w:szCs w:val="24"/>
        </w:rPr>
      </w:pPr>
      <w:r w:rsidRPr="009D7167">
        <w:rPr>
          <w:rFonts w:ascii="Times New Roman" w:hAnsi="Times New Roman"/>
          <w:sz w:val="24"/>
          <w:szCs w:val="24"/>
        </w:rPr>
        <w:t xml:space="preserve">от 28.01.2015 №56 </w:t>
      </w:r>
      <w:r w:rsidR="005A1602">
        <w:rPr>
          <w:rFonts w:ascii="Times New Roman" w:hAnsi="Times New Roman"/>
          <w:sz w:val="24"/>
          <w:szCs w:val="24"/>
        </w:rPr>
        <w:t>«</w:t>
      </w:r>
      <w:r w:rsidR="005A1602" w:rsidRPr="005A1602">
        <w:rPr>
          <w:rFonts w:ascii="Times New Roman" w:hAnsi="Times New Roman"/>
          <w:sz w:val="24"/>
          <w:szCs w:val="24"/>
        </w:rPr>
        <w:t>О внесении изменений в постановление администрации Фурмановского муниципального района от 25.10.2013 №850 «Об утверждении муниципальной программы Фурмановского муниципального района «Обеспечение доступным и комфортным жильем, объектами инженерной инфраструктуры и услугами жилищно-коммунального хозяйства населения Фурмановского муниципального района»</w:t>
      </w:r>
      <w:r w:rsidR="005A1602">
        <w:rPr>
          <w:rFonts w:ascii="Times New Roman" w:hAnsi="Times New Roman"/>
          <w:sz w:val="24"/>
          <w:szCs w:val="24"/>
        </w:rPr>
        <w:t>;</w:t>
      </w:r>
    </w:p>
    <w:p w:rsidR="009D7167" w:rsidRDefault="009D7167" w:rsidP="00FD694B">
      <w:pPr>
        <w:spacing w:after="0"/>
        <w:ind w:firstLine="709"/>
        <w:jc w:val="both"/>
        <w:rPr>
          <w:rFonts w:ascii="Times New Roman" w:hAnsi="Times New Roman"/>
          <w:sz w:val="24"/>
          <w:szCs w:val="24"/>
        </w:rPr>
      </w:pPr>
      <w:r w:rsidRPr="009D7167">
        <w:rPr>
          <w:rFonts w:ascii="Times New Roman" w:hAnsi="Times New Roman"/>
          <w:sz w:val="24"/>
          <w:szCs w:val="24"/>
        </w:rPr>
        <w:t xml:space="preserve">от 10.09.2015 №580 </w:t>
      </w:r>
      <w:r w:rsidR="005A1602">
        <w:rPr>
          <w:rFonts w:ascii="Times New Roman" w:hAnsi="Times New Roman"/>
          <w:sz w:val="24"/>
          <w:szCs w:val="24"/>
        </w:rPr>
        <w:t>«</w:t>
      </w:r>
      <w:r w:rsidR="005A1602" w:rsidRPr="005A1602">
        <w:rPr>
          <w:rFonts w:ascii="Times New Roman" w:hAnsi="Times New Roman"/>
          <w:sz w:val="24"/>
          <w:szCs w:val="24"/>
        </w:rPr>
        <w:t>О внесении изменений в постановление администрации Фурмановского муниципального района от 25.10.2013 №850 «Об утверждении муниципальной программы Фурмановского муниципального района «Обеспечение доступным и комфортным жильем, объектами инженерной инфраструктуры и услугами жилищно-коммунального хозяйства населения Фурмановского муниципального района»</w:t>
      </w:r>
      <w:r w:rsidR="005A1602">
        <w:rPr>
          <w:rFonts w:ascii="Times New Roman" w:hAnsi="Times New Roman"/>
          <w:sz w:val="24"/>
          <w:szCs w:val="24"/>
        </w:rPr>
        <w:t>;</w:t>
      </w:r>
    </w:p>
    <w:p w:rsidR="009D7167" w:rsidRDefault="009D7167" w:rsidP="00FD694B">
      <w:pPr>
        <w:spacing w:after="0"/>
        <w:ind w:firstLine="709"/>
        <w:jc w:val="both"/>
        <w:rPr>
          <w:rFonts w:ascii="Times New Roman" w:hAnsi="Times New Roman"/>
          <w:sz w:val="24"/>
          <w:szCs w:val="24"/>
        </w:rPr>
      </w:pPr>
      <w:r w:rsidRPr="009D7167">
        <w:rPr>
          <w:rFonts w:ascii="Times New Roman" w:hAnsi="Times New Roman"/>
          <w:sz w:val="24"/>
          <w:szCs w:val="24"/>
        </w:rPr>
        <w:t xml:space="preserve">от 03.06.2016 №432 </w:t>
      </w:r>
      <w:r w:rsidR="005A1602">
        <w:rPr>
          <w:rFonts w:ascii="Times New Roman" w:hAnsi="Times New Roman"/>
          <w:sz w:val="24"/>
          <w:szCs w:val="24"/>
        </w:rPr>
        <w:t>«</w:t>
      </w:r>
      <w:r w:rsidR="005A1602" w:rsidRPr="005A1602">
        <w:rPr>
          <w:rFonts w:ascii="Times New Roman" w:hAnsi="Times New Roman"/>
          <w:sz w:val="24"/>
          <w:szCs w:val="24"/>
        </w:rPr>
        <w:t>О внесении изменений в постановление администрации Фурмановского муниципального района от 25.10.2013 №850 «Об утверждении муниципальной программы Фурмановского муниципального района «Обеспечение доступным и комфортным жильем, объектами инженерной инфраструктуры и услугами жилищно-коммунального хозяйства населения Фурмановского муниципального района»</w:t>
      </w:r>
      <w:r w:rsidR="005A1602">
        <w:rPr>
          <w:rFonts w:ascii="Times New Roman" w:hAnsi="Times New Roman"/>
          <w:sz w:val="24"/>
          <w:szCs w:val="24"/>
        </w:rPr>
        <w:t>;</w:t>
      </w:r>
    </w:p>
    <w:p w:rsidR="009D7167" w:rsidRDefault="009D7167" w:rsidP="00FD694B">
      <w:pPr>
        <w:spacing w:after="0"/>
        <w:ind w:firstLine="709"/>
        <w:jc w:val="both"/>
        <w:rPr>
          <w:rFonts w:ascii="Times New Roman" w:hAnsi="Times New Roman"/>
          <w:sz w:val="24"/>
          <w:szCs w:val="24"/>
        </w:rPr>
      </w:pPr>
      <w:r w:rsidRPr="009D7167">
        <w:rPr>
          <w:rFonts w:ascii="Times New Roman" w:hAnsi="Times New Roman"/>
          <w:sz w:val="24"/>
          <w:szCs w:val="24"/>
        </w:rPr>
        <w:t xml:space="preserve">от 14.10.2016 №821 </w:t>
      </w:r>
      <w:r w:rsidR="005A1602">
        <w:rPr>
          <w:rFonts w:ascii="Times New Roman" w:hAnsi="Times New Roman"/>
          <w:sz w:val="24"/>
          <w:szCs w:val="24"/>
        </w:rPr>
        <w:t>«</w:t>
      </w:r>
      <w:r w:rsidR="005A1602" w:rsidRPr="005A1602">
        <w:rPr>
          <w:rFonts w:ascii="Times New Roman" w:hAnsi="Times New Roman"/>
          <w:sz w:val="24"/>
          <w:szCs w:val="24"/>
        </w:rPr>
        <w:t>О внесении изменений в постановление администрации Фурмановского муниципального района от 25.10.2013 №850 «Об утверждении муниципальной программы Фурмановского муниципального района «Обеспечение доступным и комфортным жильем, объектами инженерной инфраструктуры и услугами жилищно-коммунального хозяйства населения Фурмановского муниципального района»</w:t>
      </w:r>
      <w:r w:rsidR="005A1602">
        <w:rPr>
          <w:rFonts w:ascii="Times New Roman" w:hAnsi="Times New Roman"/>
          <w:sz w:val="24"/>
          <w:szCs w:val="24"/>
        </w:rPr>
        <w:t>;</w:t>
      </w:r>
    </w:p>
    <w:p w:rsidR="005A1602" w:rsidRDefault="009D7167" w:rsidP="00FD694B">
      <w:pPr>
        <w:spacing w:after="0"/>
        <w:ind w:firstLine="709"/>
        <w:jc w:val="both"/>
        <w:rPr>
          <w:rFonts w:ascii="Times New Roman" w:hAnsi="Times New Roman"/>
          <w:sz w:val="24"/>
          <w:szCs w:val="24"/>
        </w:rPr>
      </w:pPr>
      <w:r w:rsidRPr="009D7167">
        <w:rPr>
          <w:rFonts w:ascii="Times New Roman" w:hAnsi="Times New Roman"/>
          <w:sz w:val="24"/>
          <w:szCs w:val="24"/>
        </w:rPr>
        <w:t xml:space="preserve">от 20.12.2016 №1070 </w:t>
      </w:r>
      <w:r w:rsidR="005A1602">
        <w:rPr>
          <w:rFonts w:ascii="Times New Roman" w:hAnsi="Times New Roman"/>
          <w:sz w:val="24"/>
          <w:szCs w:val="24"/>
        </w:rPr>
        <w:t>«</w:t>
      </w:r>
      <w:r w:rsidR="005A1602" w:rsidRPr="005A1602">
        <w:rPr>
          <w:rFonts w:ascii="Times New Roman" w:hAnsi="Times New Roman"/>
          <w:sz w:val="24"/>
          <w:szCs w:val="24"/>
        </w:rPr>
        <w:t xml:space="preserve">О внесении изменений в постановление администрации Фурмановского муниципального района от 25.10.2013 №850 «Об утверждении муниципальной программы Фурмановского муниципального района «Обеспечение </w:t>
      </w:r>
      <w:r w:rsidR="005A1602" w:rsidRPr="005A1602">
        <w:rPr>
          <w:rFonts w:ascii="Times New Roman" w:hAnsi="Times New Roman"/>
          <w:sz w:val="24"/>
          <w:szCs w:val="24"/>
        </w:rPr>
        <w:lastRenderedPageBreak/>
        <w:t>доступным и комфортным жильем, объектами инженерной инфраструктуры и услугами жилищно-коммунального хозяйства населения Фурмановского муниципального района»</w:t>
      </w:r>
      <w:r w:rsidR="005A1602">
        <w:rPr>
          <w:rFonts w:ascii="Times New Roman" w:hAnsi="Times New Roman"/>
          <w:sz w:val="24"/>
          <w:szCs w:val="24"/>
        </w:rPr>
        <w:t>;</w:t>
      </w:r>
    </w:p>
    <w:p w:rsidR="009D7167" w:rsidRDefault="009D7167" w:rsidP="00FD694B">
      <w:pPr>
        <w:spacing w:after="0"/>
        <w:ind w:firstLine="709"/>
        <w:jc w:val="both"/>
        <w:rPr>
          <w:rFonts w:ascii="Times New Roman" w:hAnsi="Times New Roman"/>
          <w:sz w:val="24"/>
          <w:szCs w:val="24"/>
        </w:rPr>
      </w:pPr>
      <w:r w:rsidRPr="009D7167">
        <w:rPr>
          <w:rFonts w:ascii="Times New Roman" w:hAnsi="Times New Roman"/>
          <w:sz w:val="24"/>
          <w:szCs w:val="24"/>
        </w:rPr>
        <w:t>от 30.12.2016 №1122</w:t>
      </w:r>
      <w:r w:rsidR="005A1602">
        <w:rPr>
          <w:rFonts w:ascii="Times New Roman" w:hAnsi="Times New Roman"/>
          <w:sz w:val="24"/>
          <w:szCs w:val="24"/>
        </w:rPr>
        <w:t xml:space="preserve"> «</w:t>
      </w:r>
      <w:r w:rsidR="005A1602" w:rsidRPr="005A1602">
        <w:rPr>
          <w:rFonts w:ascii="Times New Roman" w:hAnsi="Times New Roman"/>
          <w:sz w:val="24"/>
          <w:szCs w:val="24"/>
        </w:rPr>
        <w:t>О внесении изменений в постановление администрации Фурмановского муниципального района от 25.10.2013 №850 «Об утверждении муниципальной программы Фурмановского муниципального района «Обеспечение доступным и комфортным жильем, объектами инженерной инфраструктуры и услугами жилищно-коммунального хозяйства населения Фурмановского муниципального района»</w:t>
      </w:r>
      <w:r w:rsidR="005A1602">
        <w:rPr>
          <w:rFonts w:ascii="Times New Roman" w:hAnsi="Times New Roman"/>
          <w:sz w:val="24"/>
          <w:szCs w:val="24"/>
        </w:rPr>
        <w:t>;</w:t>
      </w:r>
      <w:r w:rsidRPr="009D7167">
        <w:rPr>
          <w:rFonts w:ascii="Times New Roman" w:hAnsi="Times New Roman"/>
          <w:sz w:val="24"/>
          <w:szCs w:val="24"/>
        </w:rPr>
        <w:t xml:space="preserve"> </w:t>
      </w:r>
    </w:p>
    <w:p w:rsidR="009D7167" w:rsidRDefault="009D7167" w:rsidP="00FD694B">
      <w:pPr>
        <w:spacing w:after="0"/>
        <w:ind w:firstLine="709"/>
        <w:jc w:val="both"/>
        <w:rPr>
          <w:rFonts w:ascii="Times New Roman" w:hAnsi="Times New Roman"/>
          <w:sz w:val="24"/>
          <w:szCs w:val="24"/>
        </w:rPr>
      </w:pPr>
      <w:r w:rsidRPr="009D7167">
        <w:rPr>
          <w:rFonts w:ascii="Times New Roman" w:hAnsi="Times New Roman"/>
          <w:sz w:val="24"/>
          <w:szCs w:val="24"/>
        </w:rPr>
        <w:t xml:space="preserve">от 20.02.2017 №193 </w:t>
      </w:r>
      <w:r w:rsidR="005A1602">
        <w:rPr>
          <w:rFonts w:ascii="Times New Roman" w:hAnsi="Times New Roman"/>
          <w:sz w:val="24"/>
          <w:szCs w:val="24"/>
        </w:rPr>
        <w:t>«</w:t>
      </w:r>
      <w:r w:rsidR="005A1602" w:rsidRPr="005A1602">
        <w:rPr>
          <w:rFonts w:ascii="Times New Roman" w:hAnsi="Times New Roman"/>
          <w:sz w:val="24"/>
          <w:szCs w:val="24"/>
        </w:rPr>
        <w:t>О внесении изменений в постановление администрации Фурмановского муниципального района от 25.10.2013 №850 «Об утверждении муниципальной программы Фурмановского муниципального района «Обеспечение доступным и комфортным жильем, объектами инженерной инфраструктуры и услугами жилищно-коммунального хозяйства населения Фурмановского муниципального района»</w:t>
      </w:r>
      <w:r w:rsidR="005A1602">
        <w:rPr>
          <w:rFonts w:ascii="Times New Roman" w:hAnsi="Times New Roman"/>
          <w:sz w:val="24"/>
          <w:szCs w:val="24"/>
        </w:rPr>
        <w:t>;</w:t>
      </w:r>
    </w:p>
    <w:p w:rsidR="009D7167" w:rsidRDefault="009D7167" w:rsidP="00FD694B">
      <w:pPr>
        <w:spacing w:after="0"/>
        <w:ind w:firstLine="709"/>
        <w:jc w:val="both"/>
        <w:rPr>
          <w:rFonts w:ascii="Times New Roman" w:hAnsi="Times New Roman"/>
          <w:sz w:val="24"/>
          <w:szCs w:val="24"/>
        </w:rPr>
      </w:pPr>
      <w:r w:rsidRPr="009D7167">
        <w:rPr>
          <w:rFonts w:ascii="Times New Roman" w:hAnsi="Times New Roman"/>
          <w:sz w:val="24"/>
          <w:szCs w:val="24"/>
        </w:rPr>
        <w:t xml:space="preserve">от 19.04.2017 №440 </w:t>
      </w:r>
      <w:r w:rsidR="005A1602">
        <w:rPr>
          <w:rFonts w:ascii="Times New Roman" w:hAnsi="Times New Roman"/>
          <w:sz w:val="24"/>
          <w:szCs w:val="24"/>
        </w:rPr>
        <w:t>«</w:t>
      </w:r>
      <w:r w:rsidR="005A1602" w:rsidRPr="005A1602">
        <w:rPr>
          <w:rFonts w:ascii="Times New Roman" w:hAnsi="Times New Roman"/>
          <w:sz w:val="24"/>
          <w:szCs w:val="24"/>
        </w:rPr>
        <w:t>О внесении изменений в постановление администрации Фурмановского муниципального района от 25.10.2013 №850 «Об утверждении муниципальной программы Фурмановского муниципального района «Обеспечение доступным и комфортным жильем, объектами инженерной инфраструктуры и услугами жилищно-коммунального хозяйства населения Фурмановского муниципального района»</w:t>
      </w:r>
      <w:r w:rsidR="005A1602">
        <w:rPr>
          <w:rFonts w:ascii="Times New Roman" w:hAnsi="Times New Roman"/>
          <w:sz w:val="24"/>
          <w:szCs w:val="24"/>
        </w:rPr>
        <w:t>;</w:t>
      </w:r>
    </w:p>
    <w:p w:rsidR="009D7167" w:rsidRPr="00853288" w:rsidRDefault="009D7167" w:rsidP="00FD694B">
      <w:pPr>
        <w:spacing w:after="0"/>
        <w:ind w:firstLine="709"/>
        <w:jc w:val="both"/>
        <w:rPr>
          <w:rFonts w:ascii="Times New Roman" w:hAnsi="Times New Roman"/>
          <w:sz w:val="24"/>
          <w:szCs w:val="24"/>
        </w:rPr>
      </w:pPr>
      <w:r w:rsidRPr="009D7167">
        <w:rPr>
          <w:rFonts w:ascii="Times New Roman" w:hAnsi="Times New Roman"/>
          <w:sz w:val="24"/>
          <w:szCs w:val="24"/>
        </w:rPr>
        <w:t>от 16.08.2017 №941</w:t>
      </w:r>
      <w:r w:rsidR="005A1602">
        <w:rPr>
          <w:rFonts w:ascii="Times New Roman" w:hAnsi="Times New Roman"/>
          <w:sz w:val="24"/>
          <w:szCs w:val="24"/>
        </w:rPr>
        <w:t>«</w:t>
      </w:r>
      <w:r w:rsidR="005A1602" w:rsidRPr="005A1602">
        <w:rPr>
          <w:rFonts w:ascii="Times New Roman" w:hAnsi="Times New Roman"/>
          <w:sz w:val="24"/>
          <w:szCs w:val="24"/>
        </w:rPr>
        <w:t>О внесении изменений в постановление администрации Фурмановского муниципального района от 25.10.2013 №850 «Об утверждении муниципальной программы Фурмановского муниципального района «Обеспечение доступным и комфортным жильем, объектами инженерной инфраструктуры и услугами жилищно-коммунального хозяйства населения Фурмановского муниципального района»</w:t>
      </w:r>
      <w:r w:rsidR="005A1602">
        <w:rPr>
          <w:rFonts w:ascii="Times New Roman" w:hAnsi="Times New Roman"/>
          <w:sz w:val="24"/>
          <w:szCs w:val="24"/>
        </w:rPr>
        <w:t>.</w:t>
      </w:r>
    </w:p>
    <w:p w:rsidR="00853288" w:rsidRDefault="009D7167" w:rsidP="00FD694B">
      <w:pPr>
        <w:spacing w:after="0"/>
        <w:ind w:firstLine="709"/>
        <w:jc w:val="both"/>
        <w:rPr>
          <w:rFonts w:ascii="Times New Roman" w:hAnsi="Times New Roman"/>
          <w:sz w:val="24"/>
          <w:szCs w:val="24"/>
        </w:rPr>
      </w:pPr>
      <w:r>
        <w:rPr>
          <w:rFonts w:ascii="Times New Roman" w:hAnsi="Times New Roman"/>
          <w:sz w:val="24"/>
          <w:szCs w:val="24"/>
        </w:rPr>
        <w:t>3</w:t>
      </w:r>
      <w:r w:rsidR="00853288" w:rsidRPr="00853288">
        <w:rPr>
          <w:rFonts w:ascii="Times New Roman" w:hAnsi="Times New Roman"/>
          <w:sz w:val="24"/>
          <w:szCs w:val="24"/>
        </w:rPr>
        <w:t xml:space="preserve">. Настоящее постановление вступает в силу </w:t>
      </w:r>
      <w:r>
        <w:rPr>
          <w:rFonts w:ascii="Times New Roman" w:hAnsi="Times New Roman"/>
          <w:sz w:val="24"/>
          <w:szCs w:val="24"/>
        </w:rPr>
        <w:t>с 01.01.2018</w:t>
      </w:r>
      <w:r w:rsidR="00853288" w:rsidRPr="00853288">
        <w:rPr>
          <w:rFonts w:ascii="Times New Roman" w:hAnsi="Times New Roman"/>
          <w:sz w:val="24"/>
          <w:szCs w:val="24"/>
        </w:rPr>
        <w:t>.</w:t>
      </w:r>
    </w:p>
    <w:p w:rsidR="00CC51F1" w:rsidRPr="003011B4" w:rsidRDefault="00203BD0" w:rsidP="00FD694B">
      <w:pPr>
        <w:spacing w:after="0"/>
        <w:ind w:firstLine="709"/>
        <w:jc w:val="both"/>
        <w:rPr>
          <w:rFonts w:ascii="Times New Roman" w:hAnsi="Times New Roman"/>
          <w:sz w:val="24"/>
          <w:szCs w:val="24"/>
        </w:rPr>
      </w:pPr>
      <w:r>
        <w:rPr>
          <w:rFonts w:ascii="Times New Roman" w:hAnsi="Times New Roman"/>
          <w:sz w:val="24"/>
          <w:szCs w:val="24"/>
        </w:rPr>
        <w:t>4</w:t>
      </w:r>
      <w:r w:rsidR="00821E3F" w:rsidRPr="003011B4">
        <w:rPr>
          <w:rFonts w:ascii="Times New Roman" w:hAnsi="Times New Roman"/>
          <w:sz w:val="24"/>
          <w:szCs w:val="24"/>
        </w:rPr>
        <w:t xml:space="preserve">. </w:t>
      </w:r>
      <w:r w:rsidR="00CC51F1" w:rsidRPr="003011B4">
        <w:rPr>
          <w:rFonts w:ascii="Times New Roman" w:hAnsi="Times New Roman"/>
          <w:sz w:val="24"/>
          <w:szCs w:val="24"/>
        </w:rPr>
        <w:t>Опубликовать постановление в сборнике нормативных правовых актов «Вестник администрации Фурмановского муниципального района и Совета Фурмановского муниципального района» и разместить на официальном сайте Фурмановского муниципального района</w:t>
      </w:r>
      <w:r w:rsidR="00CC51F1" w:rsidRPr="003011B4">
        <w:t xml:space="preserve"> </w:t>
      </w:r>
      <w:hyperlink r:id="rId9" w:history="1">
        <w:r w:rsidR="00CC51F1" w:rsidRPr="003011B4">
          <w:rPr>
            <w:rStyle w:val="ab"/>
            <w:rFonts w:ascii="Times New Roman" w:hAnsi="Times New Roman"/>
            <w:sz w:val="24"/>
            <w:szCs w:val="24"/>
          </w:rPr>
          <w:t>www.furmanov.</w:t>
        </w:r>
        <w:r w:rsidR="00CC51F1" w:rsidRPr="003011B4">
          <w:rPr>
            <w:rStyle w:val="ab"/>
            <w:rFonts w:ascii="Times New Roman" w:hAnsi="Times New Roman"/>
            <w:sz w:val="24"/>
            <w:szCs w:val="24"/>
            <w:lang w:val="en-US"/>
          </w:rPr>
          <w:t>su</w:t>
        </w:r>
      </w:hyperlink>
      <w:r w:rsidR="00CC51F1" w:rsidRPr="003011B4">
        <w:rPr>
          <w:rFonts w:ascii="Times New Roman" w:hAnsi="Times New Roman"/>
          <w:sz w:val="24"/>
          <w:szCs w:val="24"/>
        </w:rPr>
        <w:t xml:space="preserve"> .</w:t>
      </w:r>
    </w:p>
    <w:p w:rsidR="005A1602" w:rsidRPr="00853288" w:rsidRDefault="00203BD0" w:rsidP="00FD694B">
      <w:pPr>
        <w:spacing w:after="0"/>
        <w:ind w:firstLine="709"/>
        <w:jc w:val="both"/>
        <w:rPr>
          <w:rFonts w:ascii="Times New Roman" w:hAnsi="Times New Roman"/>
          <w:sz w:val="24"/>
          <w:szCs w:val="24"/>
        </w:rPr>
      </w:pPr>
      <w:r>
        <w:rPr>
          <w:rFonts w:ascii="Times New Roman" w:hAnsi="Times New Roman"/>
          <w:sz w:val="24"/>
          <w:szCs w:val="24"/>
        </w:rPr>
        <w:t>5</w:t>
      </w:r>
      <w:r w:rsidR="005A1602">
        <w:rPr>
          <w:rFonts w:ascii="Times New Roman" w:hAnsi="Times New Roman"/>
          <w:sz w:val="24"/>
          <w:szCs w:val="24"/>
        </w:rPr>
        <w:t xml:space="preserve">. </w:t>
      </w:r>
      <w:proofErr w:type="gramStart"/>
      <w:r w:rsidR="005A1602" w:rsidRPr="003011B4">
        <w:rPr>
          <w:rFonts w:ascii="Times New Roman" w:hAnsi="Times New Roman"/>
          <w:sz w:val="24"/>
          <w:szCs w:val="24"/>
        </w:rPr>
        <w:t>Контроль за</w:t>
      </w:r>
      <w:proofErr w:type="gramEnd"/>
      <w:r w:rsidR="005A1602" w:rsidRPr="003011B4">
        <w:rPr>
          <w:rFonts w:ascii="Times New Roman" w:hAnsi="Times New Roman"/>
          <w:sz w:val="24"/>
          <w:szCs w:val="24"/>
        </w:rPr>
        <w:t xml:space="preserve"> исполнением постановления</w:t>
      </w:r>
      <w:r w:rsidR="005A1602">
        <w:rPr>
          <w:rFonts w:ascii="Times New Roman" w:hAnsi="Times New Roman"/>
          <w:sz w:val="24"/>
          <w:szCs w:val="24"/>
        </w:rPr>
        <w:t xml:space="preserve"> оставляю за собой.</w:t>
      </w:r>
    </w:p>
    <w:p w:rsidR="00CC51F1" w:rsidRPr="003011B4" w:rsidRDefault="00CC51F1" w:rsidP="00FD694B">
      <w:pPr>
        <w:widowControl w:val="0"/>
        <w:autoSpaceDE w:val="0"/>
        <w:autoSpaceDN w:val="0"/>
        <w:adjustRightInd w:val="0"/>
        <w:spacing w:after="0" w:line="240" w:lineRule="auto"/>
        <w:ind w:firstLine="540"/>
        <w:jc w:val="both"/>
        <w:rPr>
          <w:rFonts w:ascii="Times New Roman" w:hAnsi="Times New Roman"/>
          <w:sz w:val="26"/>
          <w:szCs w:val="26"/>
        </w:rPr>
      </w:pPr>
    </w:p>
    <w:p w:rsidR="00CC51F1" w:rsidRPr="003011B4" w:rsidRDefault="00CC51F1" w:rsidP="00FD694B">
      <w:pPr>
        <w:widowControl w:val="0"/>
        <w:autoSpaceDE w:val="0"/>
        <w:autoSpaceDN w:val="0"/>
        <w:adjustRightInd w:val="0"/>
        <w:spacing w:after="0" w:line="240" w:lineRule="auto"/>
        <w:ind w:firstLine="540"/>
        <w:jc w:val="both"/>
        <w:rPr>
          <w:rFonts w:ascii="Times New Roman" w:hAnsi="Times New Roman"/>
          <w:sz w:val="26"/>
          <w:szCs w:val="26"/>
        </w:rPr>
      </w:pPr>
    </w:p>
    <w:p w:rsidR="00CC51F1" w:rsidRPr="003011B4" w:rsidRDefault="00CC51F1" w:rsidP="00FD694B">
      <w:pPr>
        <w:widowControl w:val="0"/>
        <w:autoSpaceDE w:val="0"/>
        <w:autoSpaceDN w:val="0"/>
        <w:adjustRightInd w:val="0"/>
        <w:spacing w:after="0" w:line="240" w:lineRule="auto"/>
        <w:ind w:firstLine="540"/>
        <w:jc w:val="both"/>
        <w:rPr>
          <w:rFonts w:ascii="Times New Roman" w:hAnsi="Times New Roman"/>
          <w:sz w:val="26"/>
          <w:szCs w:val="26"/>
        </w:rPr>
      </w:pPr>
    </w:p>
    <w:p w:rsidR="00CC51F1" w:rsidRPr="003011B4" w:rsidRDefault="00CC51F1" w:rsidP="00FD694B">
      <w:pPr>
        <w:widowControl w:val="0"/>
        <w:autoSpaceDE w:val="0"/>
        <w:autoSpaceDN w:val="0"/>
        <w:adjustRightInd w:val="0"/>
        <w:spacing w:after="0" w:line="240" w:lineRule="auto"/>
        <w:ind w:firstLine="540"/>
        <w:jc w:val="both"/>
        <w:rPr>
          <w:rFonts w:ascii="Times New Roman" w:hAnsi="Times New Roman"/>
          <w:sz w:val="26"/>
          <w:szCs w:val="26"/>
        </w:rPr>
      </w:pPr>
    </w:p>
    <w:p w:rsidR="00CC51F1" w:rsidRPr="003011B4" w:rsidRDefault="00203BD0" w:rsidP="00FD694B">
      <w:pPr>
        <w:widowControl w:val="0"/>
        <w:autoSpaceDE w:val="0"/>
        <w:autoSpaceDN w:val="0"/>
        <w:adjustRightInd w:val="0"/>
        <w:spacing w:after="0" w:line="240" w:lineRule="auto"/>
        <w:jc w:val="both"/>
        <w:rPr>
          <w:rFonts w:ascii="Times New Roman" w:hAnsi="Times New Roman"/>
          <w:b/>
          <w:sz w:val="26"/>
          <w:szCs w:val="26"/>
        </w:rPr>
      </w:pPr>
      <w:r>
        <w:rPr>
          <w:rFonts w:ascii="Times New Roman" w:hAnsi="Times New Roman"/>
          <w:b/>
          <w:sz w:val="26"/>
          <w:szCs w:val="26"/>
        </w:rPr>
        <w:t>Врип главы</w:t>
      </w:r>
      <w:r w:rsidR="00CC51F1" w:rsidRPr="003011B4">
        <w:rPr>
          <w:rFonts w:ascii="Times New Roman" w:hAnsi="Times New Roman"/>
          <w:b/>
          <w:sz w:val="26"/>
          <w:szCs w:val="26"/>
        </w:rPr>
        <w:t xml:space="preserve"> Фурмановского </w:t>
      </w:r>
    </w:p>
    <w:p w:rsidR="00CC51F1" w:rsidRPr="003011B4" w:rsidRDefault="00CC51F1" w:rsidP="00FD694B">
      <w:pPr>
        <w:widowControl w:val="0"/>
        <w:autoSpaceDE w:val="0"/>
        <w:autoSpaceDN w:val="0"/>
        <w:adjustRightInd w:val="0"/>
        <w:spacing w:after="0" w:line="240" w:lineRule="auto"/>
        <w:jc w:val="both"/>
        <w:rPr>
          <w:rFonts w:ascii="Times New Roman" w:hAnsi="Times New Roman"/>
          <w:b/>
          <w:sz w:val="26"/>
          <w:szCs w:val="26"/>
        </w:rPr>
      </w:pPr>
      <w:r w:rsidRPr="003011B4">
        <w:rPr>
          <w:rFonts w:ascii="Times New Roman" w:hAnsi="Times New Roman"/>
          <w:b/>
          <w:sz w:val="26"/>
          <w:szCs w:val="26"/>
        </w:rPr>
        <w:t xml:space="preserve">муниципального района                                                                          </w:t>
      </w:r>
      <w:r w:rsidR="00203BD0">
        <w:rPr>
          <w:rFonts w:ascii="Times New Roman" w:hAnsi="Times New Roman"/>
          <w:b/>
          <w:sz w:val="26"/>
          <w:szCs w:val="26"/>
        </w:rPr>
        <w:t>О.В. Правдина</w:t>
      </w:r>
    </w:p>
    <w:p w:rsidR="00321116" w:rsidRPr="003011B4" w:rsidRDefault="00321116" w:rsidP="00FD694B">
      <w:pPr>
        <w:widowControl w:val="0"/>
        <w:autoSpaceDE w:val="0"/>
        <w:autoSpaceDN w:val="0"/>
        <w:adjustRightInd w:val="0"/>
        <w:spacing w:after="0" w:line="240" w:lineRule="auto"/>
        <w:ind w:firstLine="540"/>
        <w:jc w:val="both"/>
        <w:rPr>
          <w:rFonts w:ascii="Times New Roman" w:hAnsi="Times New Roman"/>
          <w:sz w:val="26"/>
          <w:szCs w:val="26"/>
        </w:rPr>
      </w:pPr>
    </w:p>
    <w:p w:rsidR="00B11901" w:rsidRPr="003011B4" w:rsidRDefault="00B11901" w:rsidP="00FD694B">
      <w:pPr>
        <w:widowControl w:val="0"/>
        <w:autoSpaceDE w:val="0"/>
        <w:autoSpaceDN w:val="0"/>
        <w:adjustRightInd w:val="0"/>
        <w:spacing w:after="0" w:line="240" w:lineRule="auto"/>
        <w:ind w:firstLine="540"/>
        <w:jc w:val="both"/>
        <w:rPr>
          <w:rFonts w:ascii="Times New Roman" w:hAnsi="Times New Roman"/>
          <w:sz w:val="26"/>
          <w:szCs w:val="26"/>
        </w:rPr>
      </w:pPr>
    </w:p>
    <w:p w:rsidR="00321116" w:rsidRPr="003011B4" w:rsidRDefault="00321116" w:rsidP="00FD694B">
      <w:pPr>
        <w:widowControl w:val="0"/>
        <w:autoSpaceDE w:val="0"/>
        <w:autoSpaceDN w:val="0"/>
        <w:adjustRightInd w:val="0"/>
        <w:spacing w:after="0" w:line="240" w:lineRule="auto"/>
        <w:ind w:firstLine="540"/>
        <w:jc w:val="both"/>
        <w:rPr>
          <w:rFonts w:ascii="Times New Roman" w:hAnsi="Times New Roman"/>
          <w:sz w:val="24"/>
          <w:szCs w:val="24"/>
        </w:rPr>
      </w:pPr>
    </w:p>
    <w:p w:rsidR="000D26C8" w:rsidRPr="003011B4" w:rsidRDefault="000D26C8" w:rsidP="00FD694B">
      <w:pPr>
        <w:widowControl w:val="0"/>
        <w:autoSpaceDE w:val="0"/>
        <w:autoSpaceDN w:val="0"/>
        <w:adjustRightInd w:val="0"/>
        <w:spacing w:after="0" w:line="240" w:lineRule="auto"/>
        <w:ind w:firstLine="540"/>
        <w:jc w:val="both"/>
        <w:rPr>
          <w:rFonts w:ascii="Times New Roman" w:hAnsi="Times New Roman"/>
          <w:sz w:val="24"/>
          <w:szCs w:val="24"/>
        </w:rPr>
      </w:pPr>
    </w:p>
    <w:p w:rsidR="00B11901" w:rsidRPr="003011B4" w:rsidRDefault="00B11901" w:rsidP="00FD694B">
      <w:pPr>
        <w:widowControl w:val="0"/>
        <w:autoSpaceDE w:val="0"/>
        <w:autoSpaceDN w:val="0"/>
        <w:adjustRightInd w:val="0"/>
        <w:spacing w:after="0" w:line="240" w:lineRule="auto"/>
        <w:ind w:firstLine="540"/>
        <w:jc w:val="both"/>
        <w:rPr>
          <w:rFonts w:ascii="Times New Roman" w:hAnsi="Times New Roman"/>
          <w:sz w:val="24"/>
          <w:szCs w:val="24"/>
        </w:rPr>
      </w:pPr>
    </w:p>
    <w:p w:rsidR="00B11901" w:rsidRPr="003011B4" w:rsidRDefault="00B11901" w:rsidP="00FD694B">
      <w:pPr>
        <w:widowControl w:val="0"/>
        <w:autoSpaceDE w:val="0"/>
        <w:autoSpaceDN w:val="0"/>
        <w:adjustRightInd w:val="0"/>
        <w:spacing w:after="0" w:line="240" w:lineRule="auto"/>
        <w:ind w:firstLine="540"/>
        <w:jc w:val="both"/>
        <w:rPr>
          <w:rFonts w:ascii="Times New Roman" w:hAnsi="Times New Roman"/>
          <w:sz w:val="24"/>
          <w:szCs w:val="24"/>
        </w:rPr>
      </w:pPr>
    </w:p>
    <w:p w:rsidR="00B203E2" w:rsidRPr="003011B4" w:rsidRDefault="00363183" w:rsidP="00FD694B">
      <w:pPr>
        <w:widowControl w:val="0"/>
        <w:autoSpaceDE w:val="0"/>
        <w:autoSpaceDN w:val="0"/>
        <w:adjustRightInd w:val="0"/>
        <w:spacing w:after="0" w:line="240" w:lineRule="auto"/>
        <w:jc w:val="both"/>
        <w:rPr>
          <w:rFonts w:ascii="Times New Roman" w:hAnsi="Times New Roman"/>
          <w:sz w:val="20"/>
          <w:szCs w:val="20"/>
        </w:rPr>
      </w:pPr>
      <w:r w:rsidRPr="003011B4">
        <w:rPr>
          <w:rFonts w:ascii="Times New Roman" w:hAnsi="Times New Roman"/>
          <w:sz w:val="20"/>
          <w:szCs w:val="20"/>
        </w:rPr>
        <w:t>Л.Г. Горбачева</w:t>
      </w:r>
    </w:p>
    <w:p w:rsidR="00B203E2" w:rsidRPr="00B203E2" w:rsidRDefault="00CC51F1" w:rsidP="00FD694B">
      <w:pPr>
        <w:widowControl w:val="0"/>
        <w:autoSpaceDE w:val="0"/>
        <w:autoSpaceDN w:val="0"/>
        <w:adjustRightInd w:val="0"/>
        <w:spacing w:after="0" w:line="240" w:lineRule="auto"/>
        <w:jc w:val="both"/>
        <w:rPr>
          <w:rFonts w:ascii="Times New Roman" w:hAnsi="Times New Roman"/>
          <w:sz w:val="20"/>
          <w:szCs w:val="20"/>
        </w:rPr>
      </w:pPr>
      <w:r w:rsidRPr="003011B4">
        <w:rPr>
          <w:rFonts w:ascii="Times New Roman" w:hAnsi="Times New Roman"/>
          <w:sz w:val="20"/>
          <w:szCs w:val="20"/>
        </w:rPr>
        <w:t>22</w:t>
      </w:r>
      <w:r w:rsidR="00E15902">
        <w:rPr>
          <w:rFonts w:ascii="Times New Roman" w:hAnsi="Times New Roman"/>
          <w:sz w:val="20"/>
          <w:szCs w:val="20"/>
        </w:rPr>
        <w:t>1</w:t>
      </w:r>
      <w:r w:rsidR="00363183" w:rsidRPr="003011B4">
        <w:rPr>
          <w:rFonts w:ascii="Times New Roman" w:hAnsi="Times New Roman"/>
          <w:sz w:val="20"/>
          <w:szCs w:val="20"/>
        </w:rPr>
        <w:t>3</w:t>
      </w:r>
      <w:r w:rsidR="00E15902">
        <w:rPr>
          <w:rFonts w:ascii="Times New Roman" w:hAnsi="Times New Roman"/>
          <w:sz w:val="20"/>
          <w:szCs w:val="20"/>
        </w:rPr>
        <w:t>1</w:t>
      </w:r>
    </w:p>
    <w:p w:rsidR="006D6C02" w:rsidRDefault="006D6C02" w:rsidP="00FD694B">
      <w:pPr>
        <w:widowControl w:val="0"/>
        <w:autoSpaceDE w:val="0"/>
        <w:autoSpaceDN w:val="0"/>
        <w:adjustRightInd w:val="0"/>
        <w:spacing w:after="0" w:line="240" w:lineRule="auto"/>
        <w:jc w:val="both"/>
        <w:rPr>
          <w:rFonts w:ascii="Times New Roman" w:hAnsi="Times New Roman"/>
          <w:sz w:val="20"/>
          <w:szCs w:val="20"/>
        </w:rPr>
      </w:pPr>
    </w:p>
    <w:p w:rsidR="0072387C" w:rsidRDefault="0072387C" w:rsidP="00FD694B">
      <w:pPr>
        <w:widowControl w:val="0"/>
        <w:autoSpaceDE w:val="0"/>
        <w:autoSpaceDN w:val="0"/>
        <w:adjustRightInd w:val="0"/>
        <w:spacing w:after="0" w:line="240" w:lineRule="auto"/>
        <w:jc w:val="both"/>
        <w:rPr>
          <w:rFonts w:ascii="Times New Roman" w:hAnsi="Times New Roman"/>
          <w:sz w:val="20"/>
          <w:szCs w:val="20"/>
        </w:rPr>
      </w:pPr>
    </w:p>
    <w:p w:rsidR="0072387C" w:rsidRDefault="0072387C" w:rsidP="00FD694B">
      <w:pPr>
        <w:widowControl w:val="0"/>
        <w:autoSpaceDE w:val="0"/>
        <w:autoSpaceDN w:val="0"/>
        <w:adjustRightInd w:val="0"/>
        <w:spacing w:after="0" w:line="240" w:lineRule="auto"/>
        <w:jc w:val="both"/>
        <w:rPr>
          <w:rFonts w:ascii="Times New Roman" w:hAnsi="Times New Roman"/>
          <w:sz w:val="20"/>
          <w:szCs w:val="20"/>
        </w:rPr>
      </w:pPr>
    </w:p>
    <w:p w:rsidR="0072387C" w:rsidRDefault="0072387C" w:rsidP="00FD694B">
      <w:pPr>
        <w:widowControl w:val="0"/>
        <w:autoSpaceDE w:val="0"/>
        <w:autoSpaceDN w:val="0"/>
        <w:adjustRightInd w:val="0"/>
        <w:spacing w:after="0" w:line="240" w:lineRule="auto"/>
        <w:jc w:val="both"/>
        <w:rPr>
          <w:rFonts w:ascii="Times New Roman" w:hAnsi="Times New Roman"/>
          <w:sz w:val="20"/>
          <w:szCs w:val="20"/>
        </w:rPr>
      </w:pPr>
    </w:p>
    <w:p w:rsidR="0072387C" w:rsidRDefault="0072387C" w:rsidP="00FD694B">
      <w:pPr>
        <w:widowControl w:val="0"/>
        <w:autoSpaceDE w:val="0"/>
        <w:autoSpaceDN w:val="0"/>
        <w:adjustRightInd w:val="0"/>
        <w:spacing w:after="0" w:line="240" w:lineRule="auto"/>
        <w:jc w:val="both"/>
        <w:rPr>
          <w:rFonts w:ascii="Times New Roman" w:hAnsi="Times New Roman"/>
          <w:sz w:val="20"/>
          <w:szCs w:val="20"/>
        </w:rPr>
      </w:pPr>
    </w:p>
    <w:p w:rsidR="0072387C" w:rsidRDefault="0072387C" w:rsidP="00FD694B">
      <w:pPr>
        <w:widowControl w:val="0"/>
        <w:autoSpaceDE w:val="0"/>
        <w:autoSpaceDN w:val="0"/>
        <w:adjustRightInd w:val="0"/>
        <w:spacing w:after="0" w:line="240" w:lineRule="auto"/>
        <w:jc w:val="both"/>
        <w:rPr>
          <w:rFonts w:ascii="Times New Roman" w:hAnsi="Times New Roman"/>
          <w:sz w:val="20"/>
          <w:szCs w:val="20"/>
        </w:rPr>
      </w:pPr>
    </w:p>
    <w:p w:rsidR="0072387C" w:rsidRDefault="0072387C" w:rsidP="00FD694B">
      <w:pPr>
        <w:widowControl w:val="0"/>
        <w:autoSpaceDE w:val="0"/>
        <w:autoSpaceDN w:val="0"/>
        <w:adjustRightInd w:val="0"/>
        <w:spacing w:after="0" w:line="240" w:lineRule="auto"/>
        <w:jc w:val="both"/>
        <w:rPr>
          <w:rFonts w:ascii="Times New Roman" w:hAnsi="Times New Roman"/>
          <w:sz w:val="20"/>
          <w:szCs w:val="20"/>
        </w:rPr>
      </w:pPr>
    </w:p>
    <w:p w:rsidR="0072387C" w:rsidRPr="0043594D" w:rsidRDefault="0072387C" w:rsidP="00DA7B63">
      <w:pPr>
        <w:spacing w:after="0" w:line="240" w:lineRule="auto"/>
        <w:ind w:left="5245"/>
        <w:jc w:val="center"/>
        <w:outlineLvl w:val="0"/>
        <w:rPr>
          <w:rFonts w:ascii="Times New Roman" w:hAnsi="Times New Roman"/>
          <w:sz w:val="24"/>
          <w:szCs w:val="24"/>
        </w:rPr>
      </w:pPr>
      <w:r w:rsidRPr="0043594D">
        <w:rPr>
          <w:rFonts w:ascii="Times New Roman" w:hAnsi="Times New Roman"/>
          <w:sz w:val="24"/>
          <w:szCs w:val="24"/>
        </w:rPr>
        <w:lastRenderedPageBreak/>
        <w:t>Приложение</w:t>
      </w:r>
    </w:p>
    <w:p w:rsidR="0072387C" w:rsidRPr="0043594D" w:rsidRDefault="0072387C" w:rsidP="00DA7B63">
      <w:pPr>
        <w:spacing w:after="0" w:line="240" w:lineRule="auto"/>
        <w:ind w:left="5245"/>
        <w:jc w:val="both"/>
        <w:outlineLvl w:val="0"/>
        <w:rPr>
          <w:rFonts w:ascii="Times New Roman" w:hAnsi="Times New Roman"/>
          <w:sz w:val="24"/>
          <w:szCs w:val="24"/>
        </w:rPr>
      </w:pPr>
      <w:r w:rsidRPr="0043594D">
        <w:rPr>
          <w:rFonts w:ascii="Times New Roman" w:hAnsi="Times New Roman"/>
          <w:sz w:val="24"/>
          <w:szCs w:val="24"/>
        </w:rPr>
        <w:t xml:space="preserve">к постановлению </w:t>
      </w:r>
      <w:r w:rsidRPr="0043594D">
        <w:rPr>
          <w:rFonts w:ascii="Times New Roman" w:hAnsi="Times New Roman"/>
          <w:bCs/>
          <w:kern w:val="32"/>
          <w:sz w:val="24"/>
          <w:szCs w:val="24"/>
        </w:rPr>
        <w:t>администрации</w:t>
      </w:r>
      <w:r w:rsidR="00DA7B63">
        <w:rPr>
          <w:rFonts w:ascii="Times New Roman" w:hAnsi="Times New Roman"/>
          <w:bCs/>
          <w:kern w:val="32"/>
          <w:sz w:val="24"/>
          <w:szCs w:val="24"/>
        </w:rPr>
        <w:t xml:space="preserve"> </w:t>
      </w:r>
      <w:r w:rsidRPr="0043594D">
        <w:rPr>
          <w:rFonts w:ascii="Times New Roman" w:hAnsi="Times New Roman"/>
          <w:bCs/>
          <w:kern w:val="32"/>
          <w:sz w:val="24"/>
          <w:szCs w:val="24"/>
        </w:rPr>
        <w:t>Фурмановского муниципального района</w:t>
      </w:r>
    </w:p>
    <w:p w:rsidR="0072387C" w:rsidRPr="0043594D" w:rsidRDefault="0049766F" w:rsidP="00DA7B63">
      <w:pPr>
        <w:spacing w:after="0" w:line="240" w:lineRule="auto"/>
        <w:ind w:left="5245"/>
        <w:rPr>
          <w:rFonts w:ascii="Times New Roman" w:hAnsi="Times New Roman"/>
          <w:sz w:val="24"/>
          <w:szCs w:val="24"/>
        </w:rPr>
      </w:pPr>
      <w:r>
        <w:rPr>
          <w:rFonts w:ascii="Times New Roman" w:hAnsi="Times New Roman"/>
          <w:sz w:val="24"/>
          <w:szCs w:val="24"/>
        </w:rPr>
        <w:t xml:space="preserve">             </w:t>
      </w:r>
      <w:r w:rsidR="00DA7B63">
        <w:rPr>
          <w:rFonts w:ascii="Times New Roman" w:hAnsi="Times New Roman"/>
          <w:sz w:val="24"/>
          <w:szCs w:val="24"/>
        </w:rPr>
        <w:t xml:space="preserve">от  </w:t>
      </w:r>
      <w:r>
        <w:rPr>
          <w:rFonts w:ascii="Times New Roman" w:hAnsi="Times New Roman"/>
          <w:sz w:val="24"/>
          <w:szCs w:val="24"/>
        </w:rPr>
        <w:t>23.11.</w:t>
      </w:r>
      <w:r w:rsidR="0072387C" w:rsidRPr="0043594D">
        <w:rPr>
          <w:rFonts w:ascii="Times New Roman" w:hAnsi="Times New Roman"/>
          <w:sz w:val="24"/>
          <w:szCs w:val="24"/>
        </w:rPr>
        <w:t xml:space="preserve"> </w:t>
      </w:r>
      <w:r w:rsidR="00DA7B63">
        <w:rPr>
          <w:rFonts w:ascii="Times New Roman" w:hAnsi="Times New Roman"/>
          <w:sz w:val="24"/>
          <w:szCs w:val="24"/>
        </w:rPr>
        <w:t xml:space="preserve">2017  </w:t>
      </w:r>
      <w:r w:rsidR="0072387C" w:rsidRPr="0043594D">
        <w:rPr>
          <w:rFonts w:ascii="Times New Roman" w:hAnsi="Times New Roman"/>
          <w:sz w:val="24"/>
          <w:szCs w:val="24"/>
        </w:rPr>
        <w:t xml:space="preserve"> № </w:t>
      </w:r>
      <w:r>
        <w:rPr>
          <w:rFonts w:ascii="Times New Roman" w:hAnsi="Times New Roman"/>
          <w:sz w:val="24"/>
          <w:szCs w:val="24"/>
        </w:rPr>
        <w:t>1251</w:t>
      </w:r>
    </w:p>
    <w:p w:rsidR="0072387C" w:rsidRDefault="0072387C" w:rsidP="00FD694B">
      <w:pPr>
        <w:spacing w:after="0" w:line="240" w:lineRule="auto"/>
        <w:ind w:firstLine="709"/>
        <w:jc w:val="right"/>
        <w:rPr>
          <w:rFonts w:ascii="Times New Roman" w:hAnsi="Times New Roman"/>
        </w:rPr>
      </w:pPr>
    </w:p>
    <w:p w:rsidR="0072387C" w:rsidRDefault="0072387C" w:rsidP="00FD694B">
      <w:pPr>
        <w:spacing w:after="0" w:line="240" w:lineRule="auto"/>
        <w:contextualSpacing/>
        <w:jc w:val="center"/>
        <w:outlineLvl w:val="2"/>
        <w:rPr>
          <w:rFonts w:ascii="Times New Roman" w:hAnsi="Times New Roman"/>
          <w:b/>
          <w:sz w:val="24"/>
          <w:szCs w:val="24"/>
        </w:rPr>
      </w:pPr>
    </w:p>
    <w:p w:rsidR="0072387C" w:rsidRDefault="0072387C" w:rsidP="00FD694B">
      <w:pPr>
        <w:spacing w:after="0" w:line="240" w:lineRule="auto"/>
        <w:contextualSpacing/>
        <w:jc w:val="center"/>
        <w:outlineLvl w:val="2"/>
        <w:rPr>
          <w:rFonts w:ascii="Times New Roman" w:hAnsi="Times New Roman"/>
          <w:b/>
          <w:sz w:val="24"/>
          <w:szCs w:val="24"/>
        </w:rPr>
      </w:pPr>
    </w:p>
    <w:p w:rsidR="0040147E" w:rsidRDefault="0072387C" w:rsidP="00FD694B">
      <w:pPr>
        <w:spacing w:after="0" w:line="240" w:lineRule="auto"/>
        <w:contextualSpacing/>
        <w:jc w:val="center"/>
        <w:outlineLvl w:val="2"/>
        <w:rPr>
          <w:rFonts w:ascii="Times New Roman" w:hAnsi="Times New Roman"/>
          <w:b/>
          <w:sz w:val="24"/>
          <w:szCs w:val="24"/>
        </w:rPr>
      </w:pPr>
      <w:r w:rsidRPr="0072387C">
        <w:rPr>
          <w:rFonts w:ascii="Times New Roman" w:hAnsi="Times New Roman"/>
          <w:b/>
          <w:sz w:val="24"/>
          <w:szCs w:val="24"/>
        </w:rPr>
        <w:t xml:space="preserve">Муниципальная программа Фурмановского муниципального района </w:t>
      </w:r>
    </w:p>
    <w:p w:rsidR="0040147E" w:rsidRDefault="0072387C" w:rsidP="00FD694B">
      <w:pPr>
        <w:spacing w:after="0" w:line="240" w:lineRule="auto"/>
        <w:contextualSpacing/>
        <w:jc w:val="center"/>
        <w:outlineLvl w:val="2"/>
        <w:rPr>
          <w:rFonts w:ascii="Times New Roman" w:hAnsi="Times New Roman"/>
          <w:b/>
          <w:sz w:val="24"/>
          <w:szCs w:val="24"/>
        </w:rPr>
      </w:pPr>
      <w:r w:rsidRPr="0072387C">
        <w:rPr>
          <w:rFonts w:ascii="Times New Roman" w:hAnsi="Times New Roman"/>
          <w:b/>
          <w:sz w:val="24"/>
          <w:szCs w:val="24"/>
        </w:rPr>
        <w:t>«Обеспечение</w:t>
      </w:r>
      <w:r>
        <w:rPr>
          <w:rFonts w:ascii="Times New Roman" w:hAnsi="Times New Roman"/>
          <w:b/>
          <w:sz w:val="24"/>
          <w:szCs w:val="24"/>
        </w:rPr>
        <w:t xml:space="preserve"> доступным и комфортным жильем </w:t>
      </w:r>
      <w:r w:rsidRPr="0072387C">
        <w:rPr>
          <w:rFonts w:ascii="Times New Roman" w:hAnsi="Times New Roman"/>
          <w:b/>
          <w:sz w:val="24"/>
          <w:szCs w:val="24"/>
        </w:rPr>
        <w:t xml:space="preserve">населения </w:t>
      </w:r>
    </w:p>
    <w:p w:rsidR="0072387C" w:rsidRPr="0072387C" w:rsidRDefault="0072387C" w:rsidP="00FD694B">
      <w:pPr>
        <w:spacing w:after="0" w:line="240" w:lineRule="auto"/>
        <w:contextualSpacing/>
        <w:jc w:val="center"/>
        <w:outlineLvl w:val="2"/>
        <w:rPr>
          <w:rFonts w:ascii="Times New Roman" w:hAnsi="Times New Roman"/>
          <w:b/>
          <w:sz w:val="24"/>
          <w:szCs w:val="24"/>
        </w:rPr>
      </w:pPr>
      <w:r w:rsidRPr="0072387C">
        <w:rPr>
          <w:rFonts w:ascii="Times New Roman" w:hAnsi="Times New Roman"/>
          <w:b/>
          <w:sz w:val="24"/>
          <w:szCs w:val="24"/>
        </w:rPr>
        <w:t>Фурмановского муниципального района»</w:t>
      </w:r>
    </w:p>
    <w:p w:rsidR="0072387C" w:rsidRPr="0072387C" w:rsidRDefault="0072387C" w:rsidP="00FD694B">
      <w:pPr>
        <w:spacing w:after="0" w:line="240" w:lineRule="auto"/>
        <w:contextualSpacing/>
        <w:jc w:val="center"/>
        <w:outlineLvl w:val="2"/>
        <w:rPr>
          <w:rFonts w:ascii="Times New Roman" w:hAnsi="Times New Roman"/>
          <w:b/>
          <w:sz w:val="24"/>
          <w:szCs w:val="24"/>
        </w:rPr>
      </w:pPr>
    </w:p>
    <w:p w:rsidR="0072387C" w:rsidRPr="0072387C" w:rsidRDefault="0072387C" w:rsidP="00FD694B">
      <w:pPr>
        <w:spacing w:after="0" w:line="240" w:lineRule="auto"/>
        <w:contextualSpacing/>
        <w:jc w:val="center"/>
        <w:outlineLvl w:val="2"/>
        <w:rPr>
          <w:rFonts w:ascii="Times New Roman" w:hAnsi="Times New Roman"/>
          <w:b/>
          <w:sz w:val="24"/>
          <w:szCs w:val="24"/>
        </w:rPr>
      </w:pPr>
      <w:r w:rsidRPr="0072387C">
        <w:rPr>
          <w:rFonts w:ascii="Times New Roman" w:hAnsi="Times New Roman"/>
          <w:b/>
          <w:sz w:val="24"/>
          <w:szCs w:val="24"/>
        </w:rPr>
        <w:t>1. Паспорт муниципальной программы Фурмановского муниципального района</w:t>
      </w:r>
    </w:p>
    <w:p w:rsidR="0072387C" w:rsidRPr="0072387C" w:rsidRDefault="0072387C" w:rsidP="00FD694B">
      <w:pPr>
        <w:spacing w:after="0" w:line="240" w:lineRule="auto"/>
        <w:contextualSpacing/>
        <w:jc w:val="center"/>
        <w:outlineLvl w:val="2"/>
        <w:rPr>
          <w:rFonts w:ascii="Times New Roman" w:hAnsi="Times New Roman"/>
          <w:b/>
          <w:sz w:val="24"/>
          <w:szCs w:val="24"/>
        </w:rPr>
      </w:pPr>
    </w:p>
    <w:tbl>
      <w:tblPr>
        <w:tblW w:w="9582" w:type="dxa"/>
        <w:tblInd w:w="250" w:type="dxa"/>
        <w:tblBorders>
          <w:bottom w:val="single" w:sz="12" w:space="0" w:color="808080"/>
          <w:insideH w:val="single" w:sz="4" w:space="0" w:color="C41C16"/>
        </w:tblBorders>
        <w:tblLook w:val="04A0" w:firstRow="1" w:lastRow="0" w:firstColumn="1" w:lastColumn="0" w:noHBand="0" w:noVBand="1"/>
      </w:tblPr>
      <w:tblGrid>
        <w:gridCol w:w="2230"/>
        <w:gridCol w:w="7352"/>
      </w:tblGrid>
      <w:tr w:rsidR="0072387C" w:rsidRPr="0072387C" w:rsidTr="00A50052">
        <w:trPr>
          <w:trHeight w:val="535"/>
        </w:trPr>
        <w:tc>
          <w:tcPr>
            <w:tcW w:w="2230" w:type="dxa"/>
            <w:tcBorders>
              <w:top w:val="single" w:sz="4" w:space="0" w:color="auto"/>
              <w:left w:val="single" w:sz="4" w:space="0" w:color="auto"/>
              <w:bottom w:val="single" w:sz="6" w:space="0" w:color="auto"/>
              <w:right w:val="single" w:sz="6" w:space="0" w:color="auto"/>
            </w:tcBorders>
          </w:tcPr>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 xml:space="preserve">Наименование </w:t>
            </w:r>
            <w:r w:rsidR="003E6EAB">
              <w:rPr>
                <w:rFonts w:ascii="Times New Roman" w:hAnsi="Times New Roman"/>
                <w:sz w:val="24"/>
                <w:szCs w:val="24"/>
              </w:rPr>
              <w:t>п</w:t>
            </w:r>
            <w:r w:rsidRPr="0072387C">
              <w:rPr>
                <w:rFonts w:ascii="Times New Roman" w:hAnsi="Times New Roman"/>
                <w:sz w:val="24"/>
                <w:szCs w:val="24"/>
              </w:rPr>
              <w:t>рограммы</w:t>
            </w:r>
          </w:p>
        </w:tc>
        <w:tc>
          <w:tcPr>
            <w:tcW w:w="7352" w:type="dxa"/>
            <w:tcBorders>
              <w:top w:val="single" w:sz="4" w:space="0" w:color="auto"/>
              <w:left w:val="single" w:sz="6" w:space="0" w:color="auto"/>
              <w:bottom w:val="single" w:sz="6" w:space="0" w:color="auto"/>
              <w:right w:val="single" w:sz="4" w:space="0" w:color="auto"/>
            </w:tcBorders>
          </w:tcPr>
          <w:p w:rsidR="0072387C" w:rsidRPr="0072387C" w:rsidRDefault="0072387C" w:rsidP="00FD694B">
            <w:pPr>
              <w:spacing w:after="0" w:line="240" w:lineRule="auto"/>
              <w:jc w:val="both"/>
              <w:rPr>
                <w:rFonts w:ascii="Times New Roman" w:hAnsi="Times New Roman"/>
                <w:sz w:val="24"/>
                <w:szCs w:val="24"/>
              </w:rPr>
            </w:pPr>
            <w:r w:rsidRPr="0072387C">
              <w:rPr>
                <w:rFonts w:ascii="Times New Roman" w:hAnsi="Times New Roman"/>
                <w:bCs/>
                <w:sz w:val="24"/>
                <w:szCs w:val="24"/>
              </w:rPr>
              <w:t>Обеспечение</w:t>
            </w:r>
            <w:r>
              <w:rPr>
                <w:rFonts w:ascii="Times New Roman" w:hAnsi="Times New Roman"/>
                <w:bCs/>
                <w:sz w:val="24"/>
                <w:szCs w:val="24"/>
              </w:rPr>
              <w:t xml:space="preserve"> доступным и комфортным жильем </w:t>
            </w:r>
            <w:r w:rsidRPr="0072387C">
              <w:rPr>
                <w:rFonts w:ascii="Times New Roman" w:hAnsi="Times New Roman"/>
                <w:bCs/>
                <w:sz w:val="24"/>
                <w:szCs w:val="24"/>
              </w:rPr>
              <w:t>населения Фурмановского муниципального района</w:t>
            </w:r>
          </w:p>
        </w:tc>
      </w:tr>
      <w:tr w:rsidR="0072387C" w:rsidRPr="0072387C" w:rsidTr="00A50052">
        <w:trPr>
          <w:trHeight w:val="492"/>
        </w:trPr>
        <w:tc>
          <w:tcPr>
            <w:tcW w:w="2230" w:type="dxa"/>
            <w:tcBorders>
              <w:top w:val="single" w:sz="6" w:space="0" w:color="auto"/>
              <w:left w:val="single" w:sz="4" w:space="0" w:color="auto"/>
              <w:bottom w:val="single" w:sz="6" w:space="0" w:color="auto"/>
              <w:right w:val="single" w:sz="6" w:space="0" w:color="auto"/>
            </w:tcBorders>
          </w:tcPr>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 xml:space="preserve">Срок реализации Программы </w:t>
            </w:r>
          </w:p>
        </w:tc>
        <w:tc>
          <w:tcPr>
            <w:tcW w:w="7352" w:type="dxa"/>
            <w:tcBorders>
              <w:top w:val="single" w:sz="6" w:space="0" w:color="auto"/>
              <w:left w:val="single" w:sz="6" w:space="0" w:color="auto"/>
              <w:bottom w:val="single" w:sz="6" w:space="0" w:color="auto"/>
              <w:right w:val="single" w:sz="4" w:space="0" w:color="auto"/>
            </w:tcBorders>
            <w:vAlign w:val="center"/>
          </w:tcPr>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201</w:t>
            </w:r>
            <w:r>
              <w:rPr>
                <w:rFonts w:ascii="Times New Roman" w:hAnsi="Times New Roman"/>
                <w:sz w:val="24"/>
                <w:szCs w:val="24"/>
              </w:rPr>
              <w:t>8</w:t>
            </w:r>
            <w:r w:rsidRPr="0072387C">
              <w:rPr>
                <w:rFonts w:ascii="Times New Roman" w:hAnsi="Times New Roman"/>
                <w:sz w:val="24"/>
                <w:szCs w:val="24"/>
              </w:rPr>
              <w:t xml:space="preserve"> - 2020</w:t>
            </w:r>
          </w:p>
        </w:tc>
      </w:tr>
      <w:tr w:rsidR="0072387C" w:rsidRPr="0072387C" w:rsidTr="00A50052">
        <w:trPr>
          <w:trHeight w:val="1304"/>
        </w:trPr>
        <w:tc>
          <w:tcPr>
            <w:tcW w:w="2230" w:type="dxa"/>
            <w:tcBorders>
              <w:top w:val="single" w:sz="6" w:space="0" w:color="auto"/>
              <w:left w:val="single" w:sz="4" w:space="0" w:color="auto"/>
              <w:bottom w:val="single" w:sz="6" w:space="0" w:color="auto"/>
              <w:right w:val="single" w:sz="6" w:space="0" w:color="auto"/>
            </w:tcBorders>
          </w:tcPr>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 xml:space="preserve">Перечень </w:t>
            </w:r>
            <w:r w:rsidR="003E6EAB">
              <w:rPr>
                <w:rFonts w:ascii="Times New Roman" w:hAnsi="Times New Roman"/>
                <w:sz w:val="24"/>
                <w:szCs w:val="24"/>
              </w:rPr>
              <w:t>п</w:t>
            </w:r>
            <w:r w:rsidRPr="0072387C">
              <w:rPr>
                <w:rFonts w:ascii="Times New Roman" w:hAnsi="Times New Roman"/>
                <w:sz w:val="24"/>
                <w:szCs w:val="24"/>
              </w:rPr>
              <w:t>одпрограмм</w:t>
            </w:r>
          </w:p>
        </w:tc>
        <w:tc>
          <w:tcPr>
            <w:tcW w:w="7352" w:type="dxa"/>
            <w:tcBorders>
              <w:top w:val="single" w:sz="6" w:space="0" w:color="auto"/>
              <w:left w:val="single" w:sz="6" w:space="0" w:color="auto"/>
              <w:bottom w:val="single" w:sz="6" w:space="0" w:color="auto"/>
              <w:right w:val="single" w:sz="4" w:space="0" w:color="auto"/>
            </w:tcBorders>
          </w:tcPr>
          <w:p w:rsidR="0072387C" w:rsidRPr="0072387C" w:rsidRDefault="0072387C" w:rsidP="00FD694B">
            <w:pPr>
              <w:spacing w:after="0" w:line="240" w:lineRule="auto"/>
              <w:jc w:val="both"/>
              <w:rPr>
                <w:rFonts w:ascii="Times New Roman" w:hAnsi="Times New Roman"/>
                <w:sz w:val="24"/>
                <w:szCs w:val="24"/>
              </w:rPr>
            </w:pPr>
            <w:r w:rsidRPr="0072387C">
              <w:rPr>
                <w:rFonts w:ascii="Times New Roman" w:hAnsi="Times New Roman"/>
                <w:sz w:val="24"/>
                <w:szCs w:val="24"/>
              </w:rPr>
              <w:t>1. Обеспечение жильем молодых семей</w:t>
            </w:r>
          </w:p>
          <w:p w:rsidR="0072387C" w:rsidRPr="0072387C" w:rsidRDefault="0072387C" w:rsidP="00FD694B">
            <w:pPr>
              <w:spacing w:after="0" w:line="240" w:lineRule="auto"/>
              <w:jc w:val="both"/>
              <w:rPr>
                <w:rFonts w:ascii="Times New Roman" w:hAnsi="Times New Roman"/>
                <w:sz w:val="24"/>
                <w:szCs w:val="24"/>
              </w:rPr>
            </w:pPr>
            <w:r w:rsidRPr="0072387C">
              <w:rPr>
                <w:rFonts w:ascii="Times New Roman" w:hAnsi="Times New Roman"/>
                <w:sz w:val="24"/>
                <w:szCs w:val="24"/>
              </w:rPr>
              <w:t>2. Государственная и муниципальная поддержка граждан в сфере ипотечного жилищного кредитования</w:t>
            </w:r>
          </w:p>
          <w:p w:rsidR="0072387C" w:rsidRPr="0072387C" w:rsidRDefault="0072387C" w:rsidP="00FD694B">
            <w:pPr>
              <w:spacing w:after="0" w:line="240" w:lineRule="auto"/>
              <w:jc w:val="both"/>
              <w:rPr>
                <w:rFonts w:ascii="Times New Roman" w:hAnsi="Times New Roman"/>
                <w:sz w:val="24"/>
                <w:szCs w:val="24"/>
              </w:rPr>
            </w:pPr>
            <w:r>
              <w:rPr>
                <w:rFonts w:ascii="Times New Roman" w:hAnsi="Times New Roman"/>
                <w:sz w:val="24"/>
                <w:szCs w:val="24"/>
              </w:rPr>
              <w:t>3</w:t>
            </w:r>
            <w:r w:rsidRPr="0072387C">
              <w:rPr>
                <w:rFonts w:ascii="Times New Roman" w:hAnsi="Times New Roman"/>
                <w:sz w:val="24"/>
                <w:szCs w:val="24"/>
              </w:rPr>
              <w:t>. Приобретение жилья для детей-сирот и детей, оставшихся без попечения родителей</w:t>
            </w:r>
          </w:p>
          <w:p w:rsidR="0072387C" w:rsidRPr="0072387C" w:rsidRDefault="0072387C" w:rsidP="00FD694B">
            <w:pPr>
              <w:spacing w:after="0" w:line="240" w:lineRule="auto"/>
              <w:jc w:val="both"/>
              <w:rPr>
                <w:rFonts w:ascii="Times New Roman" w:hAnsi="Times New Roman"/>
                <w:sz w:val="24"/>
                <w:szCs w:val="24"/>
              </w:rPr>
            </w:pPr>
            <w:r>
              <w:rPr>
                <w:rFonts w:ascii="Times New Roman" w:hAnsi="Times New Roman"/>
                <w:sz w:val="24"/>
                <w:szCs w:val="24"/>
              </w:rPr>
              <w:t>4</w:t>
            </w:r>
            <w:r w:rsidRPr="0072387C">
              <w:rPr>
                <w:rFonts w:ascii="Times New Roman" w:hAnsi="Times New Roman"/>
                <w:sz w:val="24"/>
                <w:szCs w:val="24"/>
              </w:rPr>
              <w:t>. Стимулирование развития жилищного строительства</w:t>
            </w:r>
          </w:p>
        </w:tc>
      </w:tr>
      <w:tr w:rsidR="0072387C" w:rsidRPr="0072387C" w:rsidTr="00A50052">
        <w:trPr>
          <w:trHeight w:val="428"/>
        </w:trPr>
        <w:tc>
          <w:tcPr>
            <w:tcW w:w="2230" w:type="dxa"/>
            <w:tcBorders>
              <w:top w:val="single" w:sz="6" w:space="0" w:color="auto"/>
              <w:left w:val="single" w:sz="4" w:space="0" w:color="auto"/>
              <w:bottom w:val="single" w:sz="6" w:space="0" w:color="auto"/>
              <w:right w:val="single" w:sz="6" w:space="0" w:color="auto"/>
            </w:tcBorders>
          </w:tcPr>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 xml:space="preserve">Администратор </w:t>
            </w:r>
            <w:r w:rsidR="003E6EAB">
              <w:rPr>
                <w:rFonts w:ascii="Times New Roman" w:hAnsi="Times New Roman"/>
                <w:sz w:val="24"/>
                <w:szCs w:val="24"/>
              </w:rPr>
              <w:t>п</w:t>
            </w:r>
            <w:r w:rsidRPr="0072387C">
              <w:rPr>
                <w:rFonts w:ascii="Times New Roman" w:hAnsi="Times New Roman"/>
                <w:sz w:val="24"/>
                <w:szCs w:val="24"/>
              </w:rPr>
              <w:t>рограммы</w:t>
            </w:r>
          </w:p>
        </w:tc>
        <w:tc>
          <w:tcPr>
            <w:tcW w:w="7352" w:type="dxa"/>
            <w:tcBorders>
              <w:top w:val="single" w:sz="6" w:space="0" w:color="auto"/>
              <w:left w:val="single" w:sz="6" w:space="0" w:color="auto"/>
              <w:bottom w:val="single" w:sz="6" w:space="0" w:color="auto"/>
              <w:right w:val="single" w:sz="4" w:space="0" w:color="auto"/>
            </w:tcBorders>
          </w:tcPr>
          <w:p w:rsidR="0072387C" w:rsidRPr="0072387C" w:rsidRDefault="0072387C" w:rsidP="00FD694B">
            <w:pPr>
              <w:spacing w:after="0" w:line="240" w:lineRule="auto"/>
              <w:jc w:val="both"/>
              <w:rPr>
                <w:rFonts w:ascii="Times New Roman" w:hAnsi="Times New Roman"/>
                <w:sz w:val="24"/>
                <w:szCs w:val="24"/>
              </w:rPr>
            </w:pPr>
            <w:r w:rsidRPr="0072387C">
              <w:rPr>
                <w:rFonts w:ascii="Times New Roman" w:hAnsi="Times New Roman"/>
                <w:sz w:val="24"/>
                <w:szCs w:val="24"/>
              </w:rPr>
              <w:t xml:space="preserve">Первый заместитель главы администрации Фурмановского муниципального района </w:t>
            </w:r>
          </w:p>
        </w:tc>
      </w:tr>
      <w:tr w:rsidR="0072387C" w:rsidRPr="0072387C" w:rsidTr="00A50052">
        <w:trPr>
          <w:trHeight w:val="1304"/>
        </w:trPr>
        <w:tc>
          <w:tcPr>
            <w:tcW w:w="2230" w:type="dxa"/>
            <w:tcBorders>
              <w:top w:val="single" w:sz="6" w:space="0" w:color="auto"/>
              <w:left w:val="single" w:sz="4" w:space="0" w:color="auto"/>
              <w:bottom w:val="single" w:sz="6" w:space="0" w:color="auto"/>
              <w:right w:val="single" w:sz="6" w:space="0" w:color="auto"/>
            </w:tcBorders>
          </w:tcPr>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Исполнители программы</w:t>
            </w:r>
          </w:p>
        </w:tc>
        <w:tc>
          <w:tcPr>
            <w:tcW w:w="7352" w:type="dxa"/>
            <w:tcBorders>
              <w:top w:val="single" w:sz="6" w:space="0" w:color="auto"/>
              <w:left w:val="single" w:sz="6" w:space="0" w:color="auto"/>
              <w:bottom w:val="single" w:sz="6" w:space="0" w:color="auto"/>
              <w:right w:val="single" w:sz="4" w:space="0" w:color="auto"/>
            </w:tcBorders>
          </w:tcPr>
          <w:p w:rsidR="0072387C" w:rsidRPr="0072387C" w:rsidRDefault="0072387C" w:rsidP="00FD694B">
            <w:pPr>
              <w:spacing w:after="0" w:line="240" w:lineRule="auto"/>
              <w:jc w:val="both"/>
              <w:rPr>
                <w:rFonts w:ascii="Times New Roman" w:hAnsi="Times New Roman"/>
                <w:sz w:val="24"/>
                <w:szCs w:val="24"/>
              </w:rPr>
            </w:pPr>
            <w:r w:rsidRPr="0072387C">
              <w:rPr>
                <w:rFonts w:ascii="Times New Roman" w:hAnsi="Times New Roman"/>
                <w:sz w:val="24"/>
                <w:szCs w:val="24"/>
              </w:rPr>
              <w:t>Отдел экономического развития и торговли администрации Фурмановского муниципального района</w:t>
            </w:r>
          </w:p>
          <w:p w:rsidR="0072387C" w:rsidRDefault="0072387C" w:rsidP="00FD694B">
            <w:pPr>
              <w:spacing w:after="0" w:line="240" w:lineRule="auto"/>
              <w:jc w:val="both"/>
              <w:rPr>
                <w:rFonts w:ascii="Times New Roman" w:hAnsi="Times New Roman"/>
                <w:sz w:val="24"/>
                <w:szCs w:val="24"/>
              </w:rPr>
            </w:pPr>
            <w:r w:rsidRPr="0072387C">
              <w:rPr>
                <w:rFonts w:ascii="Times New Roman" w:hAnsi="Times New Roman"/>
                <w:sz w:val="24"/>
                <w:szCs w:val="24"/>
              </w:rPr>
              <w:t>Отдел архитектуры администрации Фурмановского муниципального района</w:t>
            </w:r>
          </w:p>
          <w:p w:rsidR="0072387C" w:rsidRDefault="0072387C" w:rsidP="00FD694B">
            <w:pPr>
              <w:spacing w:after="0" w:line="240" w:lineRule="auto"/>
              <w:jc w:val="both"/>
              <w:rPr>
                <w:rFonts w:ascii="Times New Roman" w:hAnsi="Times New Roman"/>
                <w:sz w:val="24"/>
                <w:szCs w:val="24"/>
              </w:rPr>
            </w:pPr>
            <w:r w:rsidRPr="0072387C">
              <w:rPr>
                <w:rFonts w:ascii="Times New Roman" w:hAnsi="Times New Roman"/>
                <w:sz w:val="24"/>
                <w:szCs w:val="24"/>
              </w:rPr>
              <w:t>Отдел по жилищным вопросам администрации Фурмановского муниципального района</w:t>
            </w:r>
          </w:p>
          <w:p w:rsidR="0072387C" w:rsidRPr="0072387C" w:rsidRDefault="0072387C" w:rsidP="00FD694B">
            <w:pPr>
              <w:spacing w:after="0" w:line="240" w:lineRule="auto"/>
              <w:jc w:val="both"/>
              <w:rPr>
                <w:rFonts w:ascii="Times New Roman" w:hAnsi="Times New Roman"/>
                <w:sz w:val="24"/>
                <w:szCs w:val="24"/>
              </w:rPr>
            </w:pPr>
            <w:r w:rsidRPr="0072387C">
              <w:rPr>
                <w:rFonts w:ascii="Times New Roman" w:hAnsi="Times New Roman"/>
                <w:sz w:val="24"/>
                <w:szCs w:val="24"/>
              </w:rPr>
              <w:t>Отдел муниципального заказа администрации Фурмановского муниципального района</w:t>
            </w:r>
          </w:p>
          <w:p w:rsidR="0072387C" w:rsidRPr="0072387C" w:rsidRDefault="0072387C" w:rsidP="00FD694B">
            <w:pPr>
              <w:spacing w:after="0" w:line="240" w:lineRule="auto"/>
              <w:jc w:val="both"/>
              <w:rPr>
                <w:rFonts w:ascii="Times New Roman" w:hAnsi="Times New Roman"/>
                <w:sz w:val="24"/>
                <w:szCs w:val="24"/>
              </w:rPr>
            </w:pPr>
            <w:r w:rsidRPr="0072387C">
              <w:rPr>
                <w:rFonts w:ascii="Times New Roman" w:hAnsi="Times New Roman"/>
                <w:sz w:val="24"/>
                <w:szCs w:val="24"/>
              </w:rPr>
              <w:t>Отдел</w:t>
            </w:r>
            <w:r w:rsidRPr="0072387C">
              <w:rPr>
                <w:rFonts w:ascii="Times New Roman" w:hAnsi="Times New Roman"/>
                <w:sz w:val="28"/>
                <w:szCs w:val="28"/>
              </w:rPr>
              <w:t xml:space="preserve"> </w:t>
            </w:r>
            <w:r w:rsidRPr="0072387C">
              <w:rPr>
                <w:rFonts w:ascii="Times New Roman" w:hAnsi="Times New Roman"/>
                <w:sz w:val="24"/>
                <w:szCs w:val="24"/>
              </w:rPr>
              <w:t>бюджетного учета и отчетности администрации Фурмановского муниципального района</w:t>
            </w:r>
          </w:p>
          <w:p w:rsidR="0072387C" w:rsidRPr="0072387C" w:rsidRDefault="0072387C" w:rsidP="00FD694B">
            <w:pPr>
              <w:spacing w:after="0" w:line="240" w:lineRule="auto"/>
              <w:jc w:val="both"/>
              <w:rPr>
                <w:rFonts w:ascii="Times New Roman" w:hAnsi="Times New Roman"/>
                <w:sz w:val="24"/>
                <w:szCs w:val="24"/>
              </w:rPr>
            </w:pPr>
            <w:r w:rsidRPr="0072387C">
              <w:rPr>
                <w:rFonts w:ascii="Times New Roman" w:hAnsi="Times New Roman"/>
                <w:sz w:val="24"/>
                <w:szCs w:val="24"/>
              </w:rPr>
              <w:t>Финансовый отдел администрации Фурм</w:t>
            </w:r>
            <w:r>
              <w:rPr>
                <w:rFonts w:ascii="Times New Roman" w:hAnsi="Times New Roman"/>
                <w:sz w:val="24"/>
                <w:szCs w:val="24"/>
              </w:rPr>
              <w:t>ановского муниципального района</w:t>
            </w:r>
          </w:p>
        </w:tc>
      </w:tr>
      <w:tr w:rsidR="0072387C" w:rsidRPr="0072387C" w:rsidTr="00A50052">
        <w:trPr>
          <w:trHeight w:val="498"/>
        </w:trPr>
        <w:tc>
          <w:tcPr>
            <w:tcW w:w="2230" w:type="dxa"/>
            <w:tcBorders>
              <w:top w:val="single" w:sz="6" w:space="0" w:color="auto"/>
              <w:left w:val="single" w:sz="4" w:space="0" w:color="auto"/>
              <w:bottom w:val="single" w:sz="6" w:space="0" w:color="auto"/>
              <w:right w:val="single" w:sz="6" w:space="0" w:color="auto"/>
            </w:tcBorders>
          </w:tcPr>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 xml:space="preserve">Цель (цели) </w:t>
            </w:r>
            <w:r w:rsidR="003E6EAB">
              <w:rPr>
                <w:rFonts w:ascii="Times New Roman" w:hAnsi="Times New Roman"/>
                <w:sz w:val="24"/>
                <w:szCs w:val="24"/>
              </w:rPr>
              <w:t>п</w:t>
            </w:r>
            <w:r w:rsidRPr="0072387C">
              <w:rPr>
                <w:rFonts w:ascii="Times New Roman" w:hAnsi="Times New Roman"/>
                <w:sz w:val="24"/>
                <w:szCs w:val="24"/>
              </w:rPr>
              <w:t>рограммы</w:t>
            </w:r>
          </w:p>
        </w:tc>
        <w:tc>
          <w:tcPr>
            <w:tcW w:w="7352" w:type="dxa"/>
            <w:tcBorders>
              <w:top w:val="single" w:sz="6" w:space="0" w:color="auto"/>
              <w:left w:val="single" w:sz="6" w:space="0" w:color="auto"/>
              <w:bottom w:val="single" w:sz="6" w:space="0" w:color="auto"/>
              <w:right w:val="single" w:sz="4" w:space="0" w:color="auto"/>
            </w:tcBorders>
          </w:tcPr>
          <w:p w:rsidR="0072387C" w:rsidRPr="0072387C" w:rsidRDefault="001F50AB" w:rsidP="00FD694B">
            <w:pPr>
              <w:spacing w:after="0" w:line="240" w:lineRule="auto"/>
              <w:jc w:val="both"/>
              <w:rPr>
                <w:rFonts w:ascii="Times New Roman" w:hAnsi="Times New Roman"/>
                <w:sz w:val="24"/>
                <w:szCs w:val="24"/>
              </w:rPr>
            </w:pPr>
            <w:r w:rsidRPr="001F50AB">
              <w:rPr>
                <w:rFonts w:ascii="Times New Roman" w:hAnsi="Times New Roman"/>
                <w:sz w:val="24"/>
                <w:szCs w:val="24"/>
              </w:rPr>
              <w:t>Содействие улучшению жилищных условий граждан и повышению доступности жилья</w:t>
            </w:r>
          </w:p>
        </w:tc>
      </w:tr>
      <w:tr w:rsidR="009630D4" w:rsidRPr="0072387C" w:rsidTr="00A50052">
        <w:trPr>
          <w:trHeight w:val="1074"/>
        </w:trPr>
        <w:tc>
          <w:tcPr>
            <w:tcW w:w="2230" w:type="dxa"/>
            <w:tcBorders>
              <w:top w:val="single" w:sz="6" w:space="0" w:color="auto"/>
              <w:left w:val="single" w:sz="4" w:space="0" w:color="auto"/>
              <w:bottom w:val="single" w:sz="6" w:space="0" w:color="auto"/>
              <w:right w:val="single" w:sz="6" w:space="0" w:color="auto"/>
            </w:tcBorders>
          </w:tcPr>
          <w:p w:rsidR="009630D4" w:rsidRPr="009630D4" w:rsidRDefault="009630D4" w:rsidP="00FD694B">
            <w:pPr>
              <w:pStyle w:val="ConsPlusNormal"/>
              <w:jc w:val="both"/>
              <w:rPr>
                <w:rFonts w:ascii="Times New Roman" w:hAnsi="Times New Roman" w:cs="Times New Roman"/>
                <w:sz w:val="24"/>
                <w:szCs w:val="24"/>
              </w:rPr>
            </w:pPr>
            <w:r w:rsidRPr="009630D4">
              <w:rPr>
                <w:rFonts w:ascii="Times New Roman" w:hAnsi="Times New Roman" w:cs="Times New Roman"/>
                <w:sz w:val="24"/>
                <w:szCs w:val="24"/>
              </w:rPr>
              <w:t>Целевые индикаторы (показатели) программы</w:t>
            </w:r>
          </w:p>
        </w:tc>
        <w:tc>
          <w:tcPr>
            <w:tcW w:w="7352" w:type="dxa"/>
            <w:tcBorders>
              <w:top w:val="single" w:sz="6" w:space="0" w:color="auto"/>
              <w:left w:val="single" w:sz="6" w:space="0" w:color="auto"/>
              <w:bottom w:val="single" w:sz="6" w:space="0" w:color="auto"/>
              <w:right w:val="single" w:sz="4" w:space="0" w:color="auto"/>
            </w:tcBorders>
          </w:tcPr>
          <w:p w:rsidR="00E5559F" w:rsidRDefault="00E5559F" w:rsidP="00FD694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 </w:t>
            </w:r>
            <w:r w:rsidR="009630D4" w:rsidRPr="009630D4">
              <w:rPr>
                <w:rFonts w:ascii="Times New Roman" w:hAnsi="Times New Roman" w:cs="Times New Roman"/>
                <w:sz w:val="24"/>
                <w:szCs w:val="24"/>
              </w:rPr>
              <w:t>Количество оплаченных свидетельств, предоставленных семьям в целях улучшения жилищных условий, в том числе с помощью ипотечного жилищного кредита</w:t>
            </w:r>
          </w:p>
          <w:p w:rsidR="00E5559F" w:rsidRPr="009630D4" w:rsidRDefault="00E5559F" w:rsidP="00FD694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 </w:t>
            </w:r>
            <w:r w:rsidR="002448E6">
              <w:rPr>
                <w:rFonts w:ascii="Times New Roman" w:hAnsi="Times New Roman" w:cs="Times New Roman"/>
                <w:sz w:val="24"/>
                <w:szCs w:val="24"/>
              </w:rPr>
              <w:t>Годовой объем ввода жилья</w:t>
            </w:r>
          </w:p>
        </w:tc>
      </w:tr>
      <w:tr w:rsidR="009630D4" w:rsidRPr="0072387C" w:rsidTr="00A50052">
        <w:trPr>
          <w:trHeight w:val="1304"/>
        </w:trPr>
        <w:tc>
          <w:tcPr>
            <w:tcW w:w="2230" w:type="dxa"/>
            <w:tcBorders>
              <w:top w:val="single" w:sz="6" w:space="0" w:color="auto"/>
              <w:left w:val="single" w:sz="4" w:space="0" w:color="auto"/>
              <w:bottom w:val="single" w:sz="6" w:space="0" w:color="auto"/>
              <w:right w:val="single" w:sz="6" w:space="0" w:color="auto"/>
            </w:tcBorders>
          </w:tcPr>
          <w:p w:rsidR="009630D4" w:rsidRPr="0072387C" w:rsidRDefault="009630D4" w:rsidP="00FD694B">
            <w:pPr>
              <w:spacing w:after="0" w:line="240" w:lineRule="auto"/>
              <w:rPr>
                <w:rFonts w:ascii="Times New Roman" w:hAnsi="Times New Roman"/>
                <w:sz w:val="24"/>
                <w:szCs w:val="24"/>
              </w:rPr>
            </w:pPr>
            <w:r w:rsidRPr="0072387C">
              <w:rPr>
                <w:rFonts w:ascii="Times New Roman" w:hAnsi="Times New Roman"/>
                <w:sz w:val="24"/>
                <w:szCs w:val="24"/>
              </w:rPr>
              <w:t xml:space="preserve">Объем ресурсного обеспечения </w:t>
            </w:r>
            <w:r>
              <w:rPr>
                <w:rFonts w:ascii="Times New Roman" w:hAnsi="Times New Roman"/>
                <w:sz w:val="24"/>
                <w:szCs w:val="24"/>
              </w:rPr>
              <w:t>п</w:t>
            </w:r>
            <w:r w:rsidRPr="0072387C">
              <w:rPr>
                <w:rFonts w:ascii="Times New Roman" w:hAnsi="Times New Roman"/>
                <w:sz w:val="24"/>
                <w:szCs w:val="24"/>
              </w:rPr>
              <w:t xml:space="preserve">рограммы </w:t>
            </w:r>
          </w:p>
        </w:tc>
        <w:tc>
          <w:tcPr>
            <w:tcW w:w="7352" w:type="dxa"/>
            <w:tcBorders>
              <w:top w:val="single" w:sz="6" w:space="0" w:color="auto"/>
              <w:left w:val="single" w:sz="6" w:space="0" w:color="auto"/>
              <w:bottom w:val="single" w:sz="6" w:space="0" w:color="auto"/>
              <w:right w:val="single" w:sz="4" w:space="0" w:color="auto"/>
            </w:tcBorders>
          </w:tcPr>
          <w:p w:rsidR="009630D4" w:rsidRPr="0072387C" w:rsidRDefault="009630D4" w:rsidP="00FD694B">
            <w:pPr>
              <w:tabs>
                <w:tab w:val="left" w:pos="993"/>
              </w:tabs>
              <w:spacing w:after="0" w:line="240" w:lineRule="auto"/>
              <w:jc w:val="both"/>
              <w:rPr>
                <w:rFonts w:ascii="Times New Roman" w:hAnsi="Times New Roman"/>
                <w:sz w:val="24"/>
                <w:szCs w:val="24"/>
              </w:rPr>
            </w:pPr>
            <w:r w:rsidRPr="0072387C">
              <w:rPr>
                <w:rFonts w:ascii="Times New Roman" w:hAnsi="Times New Roman"/>
                <w:sz w:val="24"/>
                <w:szCs w:val="24"/>
              </w:rPr>
              <w:t xml:space="preserve">Общий объем </w:t>
            </w:r>
            <w:r>
              <w:rPr>
                <w:rFonts w:ascii="Times New Roman" w:hAnsi="Times New Roman"/>
                <w:sz w:val="24"/>
                <w:szCs w:val="24"/>
              </w:rPr>
              <w:t>бюджетных ассигнований</w:t>
            </w:r>
            <w:r w:rsidRPr="0072387C">
              <w:rPr>
                <w:rFonts w:ascii="Times New Roman" w:hAnsi="Times New Roman"/>
                <w:sz w:val="24"/>
                <w:szCs w:val="24"/>
              </w:rPr>
              <w:t>:</w:t>
            </w:r>
          </w:p>
          <w:p w:rsidR="009630D4" w:rsidRPr="00867EF3" w:rsidRDefault="007B24BA" w:rsidP="00FD694B">
            <w:pPr>
              <w:tabs>
                <w:tab w:val="left" w:pos="993"/>
              </w:tabs>
              <w:spacing w:after="0" w:line="240" w:lineRule="auto"/>
              <w:ind w:firstLine="33"/>
              <w:jc w:val="both"/>
              <w:rPr>
                <w:rFonts w:ascii="Times New Roman" w:hAnsi="Times New Roman"/>
                <w:sz w:val="24"/>
                <w:szCs w:val="24"/>
              </w:rPr>
            </w:pPr>
            <w:r>
              <w:rPr>
                <w:rFonts w:ascii="Times New Roman" w:hAnsi="Times New Roman"/>
                <w:sz w:val="24"/>
                <w:szCs w:val="24"/>
              </w:rPr>
              <w:t>2018 –  5 </w:t>
            </w:r>
            <w:r w:rsidR="00A45F02">
              <w:rPr>
                <w:rFonts w:ascii="Times New Roman" w:hAnsi="Times New Roman"/>
                <w:sz w:val="24"/>
                <w:szCs w:val="24"/>
              </w:rPr>
              <w:t>953</w:t>
            </w:r>
            <w:r>
              <w:rPr>
                <w:rFonts w:ascii="Times New Roman" w:hAnsi="Times New Roman"/>
                <w:sz w:val="24"/>
                <w:szCs w:val="24"/>
              </w:rPr>
              <w:t> </w:t>
            </w:r>
            <w:r w:rsidR="004513C6" w:rsidRPr="00867EF3">
              <w:rPr>
                <w:rFonts w:ascii="Times New Roman" w:hAnsi="Times New Roman"/>
                <w:sz w:val="24"/>
                <w:szCs w:val="24"/>
              </w:rPr>
              <w:t>1</w:t>
            </w:r>
            <w:r w:rsidR="00A45F02">
              <w:rPr>
                <w:rFonts w:ascii="Times New Roman" w:hAnsi="Times New Roman"/>
                <w:sz w:val="24"/>
                <w:szCs w:val="24"/>
              </w:rPr>
              <w:t>5</w:t>
            </w:r>
            <w:r w:rsidR="004513C6" w:rsidRPr="00867EF3">
              <w:rPr>
                <w:rFonts w:ascii="Times New Roman" w:hAnsi="Times New Roman"/>
                <w:sz w:val="24"/>
                <w:szCs w:val="24"/>
              </w:rPr>
              <w:t>6</w:t>
            </w:r>
            <w:r w:rsidR="009630D4" w:rsidRPr="00867EF3">
              <w:rPr>
                <w:rFonts w:ascii="Times New Roman" w:hAnsi="Times New Roman"/>
                <w:sz w:val="24"/>
                <w:szCs w:val="24"/>
              </w:rPr>
              <w:t>,</w:t>
            </w:r>
            <w:r w:rsidR="00E754A1" w:rsidRPr="00867EF3">
              <w:rPr>
                <w:rFonts w:ascii="Times New Roman" w:hAnsi="Times New Roman"/>
                <w:sz w:val="24"/>
                <w:szCs w:val="24"/>
              </w:rPr>
              <w:t>7</w:t>
            </w:r>
            <w:r w:rsidR="009630D4" w:rsidRPr="00867EF3">
              <w:rPr>
                <w:rFonts w:ascii="Times New Roman" w:hAnsi="Times New Roman"/>
                <w:sz w:val="24"/>
                <w:szCs w:val="24"/>
              </w:rPr>
              <w:t>0 руб.</w:t>
            </w:r>
          </w:p>
          <w:p w:rsidR="009630D4" w:rsidRPr="00867EF3" w:rsidRDefault="007B24BA" w:rsidP="00FD694B">
            <w:pPr>
              <w:tabs>
                <w:tab w:val="left" w:pos="993"/>
              </w:tabs>
              <w:spacing w:after="0" w:line="240" w:lineRule="auto"/>
              <w:ind w:firstLine="33"/>
              <w:jc w:val="both"/>
              <w:rPr>
                <w:rFonts w:ascii="Times New Roman" w:hAnsi="Times New Roman"/>
                <w:sz w:val="24"/>
                <w:szCs w:val="24"/>
              </w:rPr>
            </w:pPr>
            <w:r>
              <w:rPr>
                <w:rFonts w:ascii="Times New Roman" w:hAnsi="Times New Roman"/>
                <w:sz w:val="24"/>
                <w:szCs w:val="24"/>
              </w:rPr>
              <w:t xml:space="preserve">2019 –  </w:t>
            </w:r>
            <w:r w:rsidR="00B74F1E">
              <w:rPr>
                <w:rFonts w:ascii="Times New Roman" w:hAnsi="Times New Roman"/>
                <w:sz w:val="24"/>
                <w:szCs w:val="24"/>
              </w:rPr>
              <w:t>7</w:t>
            </w:r>
            <w:r w:rsidR="009630D4" w:rsidRPr="00867EF3">
              <w:rPr>
                <w:rFonts w:ascii="Times New Roman" w:hAnsi="Times New Roman"/>
                <w:sz w:val="24"/>
                <w:szCs w:val="24"/>
              </w:rPr>
              <w:t> </w:t>
            </w:r>
            <w:r w:rsidR="00B74F1E">
              <w:rPr>
                <w:rFonts w:ascii="Times New Roman" w:hAnsi="Times New Roman"/>
                <w:sz w:val="24"/>
                <w:szCs w:val="24"/>
              </w:rPr>
              <w:t>393</w:t>
            </w:r>
            <w:r w:rsidR="009630D4" w:rsidRPr="00867EF3">
              <w:rPr>
                <w:rFonts w:ascii="Times New Roman" w:hAnsi="Times New Roman"/>
                <w:sz w:val="24"/>
                <w:szCs w:val="24"/>
              </w:rPr>
              <w:t> </w:t>
            </w:r>
            <w:r w:rsidR="004513C6" w:rsidRPr="00867EF3">
              <w:rPr>
                <w:rFonts w:ascii="Times New Roman" w:hAnsi="Times New Roman"/>
                <w:sz w:val="24"/>
                <w:szCs w:val="24"/>
              </w:rPr>
              <w:t>5</w:t>
            </w:r>
            <w:r w:rsidR="00B74F1E">
              <w:rPr>
                <w:rFonts w:ascii="Times New Roman" w:hAnsi="Times New Roman"/>
                <w:sz w:val="24"/>
                <w:szCs w:val="24"/>
              </w:rPr>
              <w:t>39</w:t>
            </w:r>
            <w:r w:rsidR="009630D4" w:rsidRPr="00867EF3">
              <w:rPr>
                <w:rFonts w:ascii="Times New Roman" w:hAnsi="Times New Roman"/>
                <w:sz w:val="24"/>
                <w:szCs w:val="24"/>
              </w:rPr>
              <w:t>,</w:t>
            </w:r>
            <w:r w:rsidR="00E754A1" w:rsidRPr="00867EF3">
              <w:rPr>
                <w:rFonts w:ascii="Times New Roman" w:hAnsi="Times New Roman"/>
                <w:sz w:val="24"/>
                <w:szCs w:val="24"/>
              </w:rPr>
              <w:t>5</w:t>
            </w:r>
            <w:r w:rsidR="009630D4" w:rsidRPr="00867EF3">
              <w:rPr>
                <w:rFonts w:ascii="Times New Roman" w:hAnsi="Times New Roman"/>
                <w:sz w:val="24"/>
                <w:szCs w:val="24"/>
              </w:rPr>
              <w:t>0 руб.</w:t>
            </w:r>
          </w:p>
          <w:p w:rsidR="009630D4" w:rsidRPr="00867EF3" w:rsidRDefault="007B24BA" w:rsidP="00FD694B">
            <w:pPr>
              <w:tabs>
                <w:tab w:val="left" w:pos="993"/>
              </w:tabs>
              <w:spacing w:after="0" w:line="240" w:lineRule="auto"/>
              <w:ind w:firstLine="33"/>
              <w:jc w:val="both"/>
              <w:rPr>
                <w:rFonts w:ascii="Times New Roman" w:hAnsi="Times New Roman"/>
                <w:sz w:val="24"/>
                <w:szCs w:val="24"/>
              </w:rPr>
            </w:pPr>
            <w:r>
              <w:rPr>
                <w:rFonts w:ascii="Times New Roman" w:hAnsi="Times New Roman"/>
                <w:sz w:val="24"/>
                <w:szCs w:val="24"/>
              </w:rPr>
              <w:t xml:space="preserve">2020 –  </w:t>
            </w:r>
            <w:r w:rsidR="00B74F1E">
              <w:rPr>
                <w:rFonts w:ascii="Times New Roman" w:hAnsi="Times New Roman"/>
                <w:sz w:val="24"/>
                <w:szCs w:val="24"/>
              </w:rPr>
              <w:t>6</w:t>
            </w:r>
            <w:r w:rsidR="00E754A1" w:rsidRPr="00867EF3">
              <w:rPr>
                <w:rFonts w:ascii="Times New Roman" w:hAnsi="Times New Roman"/>
                <w:sz w:val="24"/>
                <w:szCs w:val="24"/>
              </w:rPr>
              <w:t> </w:t>
            </w:r>
            <w:r w:rsidR="00B74F1E">
              <w:rPr>
                <w:rFonts w:ascii="Times New Roman" w:hAnsi="Times New Roman"/>
                <w:sz w:val="24"/>
                <w:szCs w:val="24"/>
              </w:rPr>
              <w:t>171</w:t>
            </w:r>
            <w:r w:rsidR="00E754A1" w:rsidRPr="00867EF3">
              <w:rPr>
                <w:rFonts w:ascii="Times New Roman" w:hAnsi="Times New Roman"/>
                <w:sz w:val="24"/>
                <w:szCs w:val="24"/>
              </w:rPr>
              <w:t> </w:t>
            </w:r>
            <w:r w:rsidR="00B74F1E">
              <w:rPr>
                <w:rFonts w:ascii="Times New Roman" w:hAnsi="Times New Roman"/>
                <w:sz w:val="24"/>
                <w:szCs w:val="24"/>
              </w:rPr>
              <w:t>379</w:t>
            </w:r>
            <w:r w:rsidR="00E754A1" w:rsidRPr="00867EF3">
              <w:rPr>
                <w:rFonts w:ascii="Times New Roman" w:hAnsi="Times New Roman"/>
                <w:sz w:val="24"/>
                <w:szCs w:val="24"/>
              </w:rPr>
              <w:t>,50</w:t>
            </w:r>
            <w:r w:rsidR="009630D4" w:rsidRPr="00867EF3">
              <w:rPr>
                <w:rFonts w:ascii="Times New Roman" w:hAnsi="Times New Roman"/>
                <w:sz w:val="24"/>
                <w:szCs w:val="24"/>
              </w:rPr>
              <w:t xml:space="preserve"> руб.</w:t>
            </w:r>
          </w:p>
          <w:p w:rsidR="009630D4" w:rsidRPr="00867EF3" w:rsidRDefault="009630D4" w:rsidP="00FD694B">
            <w:pPr>
              <w:tabs>
                <w:tab w:val="left" w:pos="993"/>
              </w:tabs>
              <w:spacing w:after="0" w:line="240" w:lineRule="auto"/>
              <w:ind w:firstLine="33"/>
              <w:jc w:val="both"/>
              <w:rPr>
                <w:rFonts w:ascii="Times New Roman" w:hAnsi="Times New Roman"/>
                <w:sz w:val="24"/>
                <w:szCs w:val="24"/>
              </w:rPr>
            </w:pPr>
            <w:r w:rsidRPr="00867EF3">
              <w:rPr>
                <w:rFonts w:ascii="Times New Roman" w:hAnsi="Times New Roman"/>
                <w:sz w:val="24"/>
                <w:szCs w:val="24"/>
              </w:rPr>
              <w:t>из них:</w:t>
            </w:r>
          </w:p>
          <w:p w:rsidR="009630D4" w:rsidRPr="00867EF3" w:rsidRDefault="009630D4" w:rsidP="00FD694B">
            <w:pPr>
              <w:tabs>
                <w:tab w:val="left" w:pos="993"/>
              </w:tabs>
              <w:spacing w:after="0" w:line="240" w:lineRule="auto"/>
              <w:ind w:firstLine="33"/>
              <w:jc w:val="both"/>
              <w:rPr>
                <w:rFonts w:ascii="Times New Roman" w:hAnsi="Times New Roman"/>
                <w:sz w:val="24"/>
                <w:szCs w:val="24"/>
              </w:rPr>
            </w:pPr>
            <w:r w:rsidRPr="00867EF3">
              <w:rPr>
                <w:rFonts w:ascii="Times New Roman" w:hAnsi="Times New Roman"/>
                <w:sz w:val="24"/>
                <w:szCs w:val="24"/>
              </w:rPr>
              <w:t>- бюджет Фурмановского муниципального района:</w:t>
            </w:r>
          </w:p>
          <w:p w:rsidR="009630D4" w:rsidRPr="00867EF3" w:rsidRDefault="007B24BA" w:rsidP="00FD694B">
            <w:pPr>
              <w:tabs>
                <w:tab w:val="left" w:pos="993"/>
              </w:tabs>
              <w:spacing w:after="0" w:line="240" w:lineRule="auto"/>
              <w:ind w:firstLine="33"/>
              <w:jc w:val="both"/>
              <w:rPr>
                <w:rFonts w:ascii="Times New Roman" w:hAnsi="Times New Roman"/>
                <w:sz w:val="24"/>
                <w:szCs w:val="24"/>
              </w:rPr>
            </w:pPr>
            <w:r>
              <w:rPr>
                <w:rFonts w:ascii="Times New Roman" w:hAnsi="Times New Roman"/>
                <w:sz w:val="24"/>
                <w:szCs w:val="24"/>
              </w:rPr>
              <w:t xml:space="preserve">2018 –  </w:t>
            </w:r>
            <w:r w:rsidR="009630D4" w:rsidRPr="00867EF3">
              <w:rPr>
                <w:rFonts w:ascii="Times New Roman" w:hAnsi="Times New Roman"/>
                <w:sz w:val="24"/>
                <w:szCs w:val="24"/>
              </w:rPr>
              <w:t>5</w:t>
            </w:r>
            <w:r>
              <w:rPr>
                <w:rFonts w:ascii="Times New Roman" w:hAnsi="Times New Roman"/>
                <w:sz w:val="24"/>
                <w:szCs w:val="24"/>
              </w:rPr>
              <w:t> </w:t>
            </w:r>
            <w:r w:rsidR="00A45F02">
              <w:rPr>
                <w:rFonts w:ascii="Times New Roman" w:hAnsi="Times New Roman"/>
                <w:sz w:val="24"/>
                <w:szCs w:val="24"/>
              </w:rPr>
              <w:t>85</w:t>
            </w:r>
            <w:r w:rsidR="00BB15B6" w:rsidRPr="00867EF3">
              <w:rPr>
                <w:rFonts w:ascii="Times New Roman" w:hAnsi="Times New Roman"/>
                <w:sz w:val="24"/>
                <w:szCs w:val="24"/>
              </w:rPr>
              <w:t>3</w:t>
            </w:r>
            <w:r w:rsidR="0056049E" w:rsidRPr="00867EF3">
              <w:rPr>
                <w:rFonts w:ascii="Times New Roman" w:hAnsi="Times New Roman"/>
                <w:sz w:val="24"/>
                <w:szCs w:val="24"/>
              </w:rPr>
              <w:t> </w:t>
            </w:r>
            <w:r w:rsidR="00BB15B6" w:rsidRPr="00867EF3">
              <w:rPr>
                <w:rFonts w:ascii="Times New Roman" w:hAnsi="Times New Roman"/>
                <w:sz w:val="24"/>
                <w:szCs w:val="24"/>
              </w:rPr>
              <w:t>1</w:t>
            </w:r>
            <w:r w:rsidR="00A45F02">
              <w:rPr>
                <w:rFonts w:ascii="Times New Roman" w:hAnsi="Times New Roman"/>
                <w:sz w:val="24"/>
                <w:szCs w:val="24"/>
              </w:rPr>
              <w:t>5</w:t>
            </w:r>
            <w:r w:rsidR="00BB15B6" w:rsidRPr="00867EF3">
              <w:rPr>
                <w:rFonts w:ascii="Times New Roman" w:hAnsi="Times New Roman"/>
                <w:sz w:val="24"/>
                <w:szCs w:val="24"/>
              </w:rPr>
              <w:t>6</w:t>
            </w:r>
            <w:r w:rsidR="0056049E" w:rsidRPr="00867EF3">
              <w:rPr>
                <w:rFonts w:ascii="Times New Roman" w:hAnsi="Times New Roman"/>
                <w:sz w:val="24"/>
                <w:szCs w:val="24"/>
              </w:rPr>
              <w:t>,70</w:t>
            </w:r>
            <w:r w:rsidR="009630D4" w:rsidRPr="00867EF3">
              <w:rPr>
                <w:rFonts w:ascii="Times New Roman" w:hAnsi="Times New Roman"/>
                <w:sz w:val="24"/>
                <w:szCs w:val="24"/>
              </w:rPr>
              <w:t xml:space="preserve"> руб.</w:t>
            </w:r>
          </w:p>
          <w:p w:rsidR="009630D4" w:rsidRPr="00867EF3" w:rsidRDefault="007B24BA" w:rsidP="00FD694B">
            <w:pPr>
              <w:tabs>
                <w:tab w:val="left" w:pos="993"/>
              </w:tabs>
              <w:spacing w:after="0" w:line="240" w:lineRule="auto"/>
              <w:ind w:firstLine="33"/>
              <w:jc w:val="both"/>
              <w:rPr>
                <w:rFonts w:ascii="Times New Roman" w:hAnsi="Times New Roman"/>
                <w:sz w:val="24"/>
                <w:szCs w:val="24"/>
              </w:rPr>
            </w:pPr>
            <w:r>
              <w:rPr>
                <w:rFonts w:ascii="Times New Roman" w:hAnsi="Times New Roman"/>
                <w:sz w:val="24"/>
                <w:szCs w:val="24"/>
              </w:rPr>
              <w:t xml:space="preserve">2019 –  </w:t>
            </w:r>
            <w:r w:rsidR="00BB15B6" w:rsidRPr="00867EF3">
              <w:rPr>
                <w:rFonts w:ascii="Times New Roman" w:hAnsi="Times New Roman"/>
                <w:sz w:val="24"/>
                <w:szCs w:val="24"/>
              </w:rPr>
              <w:t>3</w:t>
            </w:r>
            <w:r w:rsidR="00E754A1" w:rsidRPr="00867EF3">
              <w:rPr>
                <w:rFonts w:ascii="Times New Roman" w:hAnsi="Times New Roman"/>
                <w:sz w:val="24"/>
                <w:szCs w:val="24"/>
              </w:rPr>
              <w:t> </w:t>
            </w:r>
            <w:r w:rsidR="00A45F02">
              <w:rPr>
                <w:rFonts w:ascii="Times New Roman" w:hAnsi="Times New Roman"/>
                <w:sz w:val="24"/>
                <w:szCs w:val="24"/>
              </w:rPr>
              <w:t>499</w:t>
            </w:r>
            <w:r w:rsidR="00E754A1" w:rsidRPr="00867EF3">
              <w:rPr>
                <w:rFonts w:ascii="Times New Roman" w:hAnsi="Times New Roman"/>
                <w:sz w:val="24"/>
                <w:szCs w:val="24"/>
              </w:rPr>
              <w:t> </w:t>
            </w:r>
            <w:r w:rsidR="00BB15B6" w:rsidRPr="00867EF3">
              <w:rPr>
                <w:rFonts w:ascii="Times New Roman" w:hAnsi="Times New Roman"/>
                <w:sz w:val="24"/>
                <w:szCs w:val="24"/>
              </w:rPr>
              <w:t>8</w:t>
            </w:r>
            <w:r w:rsidR="00A45F02">
              <w:rPr>
                <w:rFonts w:ascii="Times New Roman" w:hAnsi="Times New Roman"/>
                <w:sz w:val="24"/>
                <w:szCs w:val="24"/>
              </w:rPr>
              <w:t>5</w:t>
            </w:r>
            <w:r w:rsidR="00E754A1" w:rsidRPr="00867EF3">
              <w:rPr>
                <w:rFonts w:ascii="Times New Roman" w:hAnsi="Times New Roman"/>
                <w:sz w:val="24"/>
                <w:szCs w:val="24"/>
              </w:rPr>
              <w:t xml:space="preserve">9,50 </w:t>
            </w:r>
            <w:r w:rsidR="009630D4" w:rsidRPr="00867EF3">
              <w:rPr>
                <w:rFonts w:ascii="Times New Roman" w:hAnsi="Times New Roman"/>
                <w:sz w:val="24"/>
                <w:szCs w:val="24"/>
              </w:rPr>
              <w:t>руб.</w:t>
            </w:r>
          </w:p>
          <w:p w:rsidR="009630D4" w:rsidRPr="00867EF3" w:rsidRDefault="007B24BA" w:rsidP="00FD694B">
            <w:pPr>
              <w:tabs>
                <w:tab w:val="left" w:pos="993"/>
              </w:tabs>
              <w:spacing w:after="0" w:line="240" w:lineRule="auto"/>
              <w:ind w:firstLine="33"/>
              <w:jc w:val="both"/>
              <w:rPr>
                <w:rFonts w:ascii="Times New Roman" w:hAnsi="Times New Roman"/>
                <w:sz w:val="24"/>
                <w:szCs w:val="24"/>
              </w:rPr>
            </w:pPr>
            <w:r>
              <w:rPr>
                <w:rFonts w:ascii="Times New Roman" w:hAnsi="Times New Roman"/>
                <w:sz w:val="24"/>
                <w:szCs w:val="24"/>
              </w:rPr>
              <w:t xml:space="preserve">2020 –  </w:t>
            </w:r>
            <w:r w:rsidR="00BB15B6" w:rsidRPr="00867EF3">
              <w:rPr>
                <w:rFonts w:ascii="Times New Roman" w:hAnsi="Times New Roman"/>
                <w:sz w:val="24"/>
                <w:szCs w:val="24"/>
              </w:rPr>
              <w:t>3</w:t>
            </w:r>
            <w:r w:rsidR="00E754A1" w:rsidRPr="00867EF3">
              <w:rPr>
                <w:rFonts w:ascii="Times New Roman" w:hAnsi="Times New Roman"/>
                <w:sz w:val="24"/>
                <w:szCs w:val="24"/>
              </w:rPr>
              <w:t> </w:t>
            </w:r>
            <w:r w:rsidR="00A45F02">
              <w:rPr>
                <w:rFonts w:ascii="Times New Roman" w:hAnsi="Times New Roman"/>
                <w:sz w:val="24"/>
                <w:szCs w:val="24"/>
              </w:rPr>
              <w:t>542</w:t>
            </w:r>
            <w:r w:rsidR="00E754A1" w:rsidRPr="00867EF3">
              <w:rPr>
                <w:rFonts w:ascii="Times New Roman" w:hAnsi="Times New Roman"/>
                <w:sz w:val="24"/>
                <w:szCs w:val="24"/>
              </w:rPr>
              <w:t> </w:t>
            </w:r>
            <w:r w:rsidR="00BB15B6" w:rsidRPr="00867EF3">
              <w:rPr>
                <w:rFonts w:ascii="Times New Roman" w:hAnsi="Times New Roman"/>
                <w:sz w:val="24"/>
                <w:szCs w:val="24"/>
              </w:rPr>
              <w:t>2</w:t>
            </w:r>
            <w:r w:rsidR="00A45F02">
              <w:rPr>
                <w:rFonts w:ascii="Times New Roman" w:hAnsi="Times New Roman"/>
                <w:sz w:val="24"/>
                <w:szCs w:val="24"/>
              </w:rPr>
              <w:t>5</w:t>
            </w:r>
            <w:r w:rsidR="00E754A1" w:rsidRPr="00867EF3">
              <w:rPr>
                <w:rFonts w:ascii="Times New Roman" w:hAnsi="Times New Roman"/>
                <w:sz w:val="24"/>
                <w:szCs w:val="24"/>
              </w:rPr>
              <w:t xml:space="preserve">9,50 </w:t>
            </w:r>
            <w:r w:rsidR="009630D4" w:rsidRPr="00867EF3">
              <w:rPr>
                <w:rFonts w:ascii="Times New Roman" w:hAnsi="Times New Roman"/>
                <w:sz w:val="24"/>
                <w:szCs w:val="24"/>
              </w:rPr>
              <w:t>руб.</w:t>
            </w:r>
          </w:p>
          <w:p w:rsidR="006059EE" w:rsidRPr="00867EF3" w:rsidRDefault="006059EE" w:rsidP="00FD694B">
            <w:pPr>
              <w:tabs>
                <w:tab w:val="left" w:pos="993"/>
              </w:tabs>
              <w:spacing w:after="0" w:line="240" w:lineRule="auto"/>
              <w:ind w:firstLine="33"/>
              <w:jc w:val="both"/>
              <w:rPr>
                <w:rFonts w:ascii="Times New Roman" w:hAnsi="Times New Roman"/>
                <w:sz w:val="24"/>
                <w:szCs w:val="24"/>
              </w:rPr>
            </w:pPr>
            <w:r w:rsidRPr="00867EF3">
              <w:rPr>
                <w:rFonts w:ascii="Times New Roman" w:hAnsi="Times New Roman"/>
                <w:sz w:val="24"/>
                <w:szCs w:val="24"/>
              </w:rPr>
              <w:lastRenderedPageBreak/>
              <w:t>- бюджет Фурмановского городского поселения:</w:t>
            </w:r>
          </w:p>
          <w:p w:rsidR="006059EE" w:rsidRPr="00867EF3" w:rsidRDefault="00A45F02" w:rsidP="00FD694B">
            <w:pPr>
              <w:tabs>
                <w:tab w:val="left" w:pos="993"/>
              </w:tabs>
              <w:spacing w:after="0" w:line="240" w:lineRule="auto"/>
              <w:ind w:firstLine="33"/>
              <w:jc w:val="both"/>
              <w:rPr>
                <w:rFonts w:ascii="Times New Roman" w:hAnsi="Times New Roman"/>
                <w:sz w:val="24"/>
                <w:szCs w:val="24"/>
              </w:rPr>
            </w:pPr>
            <w:r>
              <w:rPr>
                <w:rFonts w:ascii="Times New Roman" w:hAnsi="Times New Roman"/>
                <w:sz w:val="24"/>
                <w:szCs w:val="24"/>
              </w:rPr>
              <w:t xml:space="preserve">2018 –    </w:t>
            </w:r>
            <w:r w:rsidR="007B24BA">
              <w:rPr>
                <w:rFonts w:ascii="Times New Roman" w:hAnsi="Times New Roman"/>
                <w:sz w:val="24"/>
                <w:szCs w:val="24"/>
              </w:rPr>
              <w:t xml:space="preserve"> </w:t>
            </w:r>
            <w:r>
              <w:rPr>
                <w:rFonts w:ascii="Times New Roman" w:hAnsi="Times New Roman"/>
                <w:sz w:val="24"/>
                <w:szCs w:val="24"/>
              </w:rPr>
              <w:t>100 </w:t>
            </w:r>
            <w:r w:rsidR="00867EF3" w:rsidRPr="00867EF3">
              <w:rPr>
                <w:rFonts w:ascii="Times New Roman" w:hAnsi="Times New Roman"/>
                <w:sz w:val="24"/>
                <w:szCs w:val="24"/>
              </w:rPr>
              <w:t>00</w:t>
            </w:r>
            <w:r w:rsidR="006059EE" w:rsidRPr="00867EF3">
              <w:rPr>
                <w:rFonts w:ascii="Times New Roman" w:hAnsi="Times New Roman"/>
                <w:sz w:val="24"/>
                <w:szCs w:val="24"/>
              </w:rPr>
              <w:t>0,00 руб.</w:t>
            </w:r>
          </w:p>
          <w:p w:rsidR="00867EF3" w:rsidRPr="00867EF3" w:rsidRDefault="006059EE" w:rsidP="00FD694B">
            <w:pPr>
              <w:tabs>
                <w:tab w:val="left" w:pos="993"/>
              </w:tabs>
              <w:spacing w:after="0" w:line="240" w:lineRule="auto"/>
              <w:ind w:firstLine="33"/>
              <w:jc w:val="both"/>
              <w:rPr>
                <w:rFonts w:ascii="Times New Roman" w:hAnsi="Times New Roman"/>
                <w:sz w:val="24"/>
                <w:szCs w:val="24"/>
              </w:rPr>
            </w:pPr>
            <w:r w:rsidRPr="00867EF3">
              <w:rPr>
                <w:rFonts w:ascii="Times New Roman" w:hAnsi="Times New Roman"/>
                <w:sz w:val="24"/>
                <w:szCs w:val="24"/>
              </w:rPr>
              <w:t xml:space="preserve">2019 –   </w:t>
            </w:r>
            <w:r w:rsidR="007B24BA">
              <w:rPr>
                <w:rFonts w:ascii="Times New Roman" w:hAnsi="Times New Roman"/>
                <w:sz w:val="24"/>
                <w:szCs w:val="24"/>
              </w:rPr>
              <w:t xml:space="preserve"> </w:t>
            </w:r>
            <w:r w:rsidRPr="00867EF3">
              <w:rPr>
                <w:rFonts w:ascii="Times New Roman" w:hAnsi="Times New Roman"/>
                <w:sz w:val="24"/>
                <w:szCs w:val="24"/>
              </w:rPr>
              <w:t xml:space="preserve"> </w:t>
            </w:r>
            <w:r w:rsidR="00A45F02">
              <w:rPr>
                <w:rFonts w:ascii="Times New Roman" w:hAnsi="Times New Roman"/>
                <w:sz w:val="24"/>
                <w:szCs w:val="24"/>
              </w:rPr>
              <w:t>100 </w:t>
            </w:r>
            <w:r w:rsidR="00A45F02" w:rsidRPr="00867EF3">
              <w:rPr>
                <w:rFonts w:ascii="Times New Roman" w:hAnsi="Times New Roman"/>
                <w:sz w:val="24"/>
                <w:szCs w:val="24"/>
              </w:rPr>
              <w:t>000,00 руб.</w:t>
            </w:r>
          </w:p>
          <w:p w:rsidR="006059EE" w:rsidRPr="00867EF3" w:rsidRDefault="00A45F02" w:rsidP="00FD694B">
            <w:pPr>
              <w:tabs>
                <w:tab w:val="left" w:pos="993"/>
              </w:tabs>
              <w:spacing w:after="0" w:line="240" w:lineRule="auto"/>
              <w:ind w:firstLine="33"/>
              <w:jc w:val="both"/>
              <w:rPr>
                <w:rFonts w:ascii="Times New Roman" w:hAnsi="Times New Roman"/>
                <w:sz w:val="24"/>
                <w:szCs w:val="24"/>
              </w:rPr>
            </w:pPr>
            <w:r>
              <w:rPr>
                <w:rFonts w:ascii="Times New Roman" w:hAnsi="Times New Roman"/>
                <w:sz w:val="24"/>
                <w:szCs w:val="24"/>
              </w:rPr>
              <w:t xml:space="preserve">2020 –    </w:t>
            </w:r>
            <w:r w:rsidR="007B24BA">
              <w:rPr>
                <w:rFonts w:ascii="Times New Roman" w:hAnsi="Times New Roman"/>
                <w:sz w:val="24"/>
                <w:szCs w:val="24"/>
              </w:rPr>
              <w:t xml:space="preserve"> </w:t>
            </w:r>
            <w:r>
              <w:rPr>
                <w:rFonts w:ascii="Times New Roman" w:hAnsi="Times New Roman"/>
                <w:sz w:val="24"/>
                <w:szCs w:val="24"/>
              </w:rPr>
              <w:t>100 </w:t>
            </w:r>
            <w:r w:rsidRPr="00867EF3">
              <w:rPr>
                <w:rFonts w:ascii="Times New Roman" w:hAnsi="Times New Roman"/>
                <w:sz w:val="24"/>
                <w:szCs w:val="24"/>
              </w:rPr>
              <w:t>000,00 руб.</w:t>
            </w:r>
          </w:p>
          <w:p w:rsidR="009630D4" w:rsidRPr="0072387C" w:rsidRDefault="009630D4" w:rsidP="00FD694B">
            <w:pPr>
              <w:tabs>
                <w:tab w:val="left" w:pos="993"/>
              </w:tabs>
              <w:spacing w:after="0" w:line="240" w:lineRule="auto"/>
              <w:ind w:firstLine="33"/>
              <w:jc w:val="both"/>
              <w:rPr>
                <w:rFonts w:ascii="Times New Roman" w:hAnsi="Times New Roman"/>
                <w:sz w:val="24"/>
                <w:szCs w:val="24"/>
              </w:rPr>
            </w:pPr>
            <w:r w:rsidRPr="0072387C">
              <w:rPr>
                <w:rFonts w:ascii="Times New Roman" w:hAnsi="Times New Roman"/>
                <w:sz w:val="24"/>
                <w:szCs w:val="24"/>
              </w:rPr>
              <w:t>- бюджет Ивановской области:</w:t>
            </w:r>
          </w:p>
          <w:p w:rsidR="009630D4" w:rsidRPr="0072387C" w:rsidRDefault="007B24BA" w:rsidP="00FD694B">
            <w:pPr>
              <w:tabs>
                <w:tab w:val="left" w:pos="993"/>
              </w:tabs>
              <w:spacing w:after="0" w:line="240" w:lineRule="auto"/>
              <w:ind w:firstLine="33"/>
              <w:jc w:val="both"/>
              <w:rPr>
                <w:rFonts w:ascii="Times New Roman" w:hAnsi="Times New Roman"/>
                <w:sz w:val="24"/>
                <w:szCs w:val="24"/>
              </w:rPr>
            </w:pPr>
            <w:r>
              <w:rPr>
                <w:rFonts w:ascii="Times New Roman" w:hAnsi="Times New Roman"/>
                <w:sz w:val="24"/>
                <w:szCs w:val="24"/>
              </w:rPr>
              <w:t xml:space="preserve">2018 –             </w:t>
            </w:r>
            <w:r w:rsidR="009630D4" w:rsidRPr="0072387C">
              <w:rPr>
                <w:rFonts w:ascii="Times New Roman" w:hAnsi="Times New Roman"/>
                <w:sz w:val="24"/>
                <w:szCs w:val="24"/>
              </w:rPr>
              <w:t xml:space="preserve"> </w:t>
            </w:r>
            <w:r>
              <w:rPr>
                <w:rFonts w:ascii="Times New Roman" w:hAnsi="Times New Roman"/>
                <w:sz w:val="24"/>
                <w:szCs w:val="24"/>
              </w:rPr>
              <w:t xml:space="preserve"> </w:t>
            </w:r>
            <w:r w:rsidR="009630D4" w:rsidRPr="0072387C">
              <w:rPr>
                <w:rFonts w:ascii="Times New Roman" w:hAnsi="Times New Roman"/>
                <w:sz w:val="24"/>
                <w:szCs w:val="24"/>
              </w:rPr>
              <w:t xml:space="preserve"> 0,00 руб.</w:t>
            </w:r>
          </w:p>
          <w:p w:rsidR="009630D4" w:rsidRPr="0072387C" w:rsidRDefault="00B74F1E" w:rsidP="00FD694B">
            <w:pPr>
              <w:tabs>
                <w:tab w:val="left" w:pos="993"/>
              </w:tabs>
              <w:spacing w:after="0" w:line="240" w:lineRule="auto"/>
              <w:ind w:firstLine="33"/>
              <w:jc w:val="both"/>
              <w:rPr>
                <w:rFonts w:ascii="Times New Roman" w:hAnsi="Times New Roman"/>
                <w:sz w:val="24"/>
                <w:szCs w:val="24"/>
              </w:rPr>
            </w:pPr>
            <w:r>
              <w:rPr>
                <w:rFonts w:ascii="Times New Roman" w:hAnsi="Times New Roman"/>
                <w:sz w:val="24"/>
                <w:szCs w:val="24"/>
              </w:rPr>
              <w:t>2019 –  3 793 680,00</w:t>
            </w:r>
            <w:r w:rsidR="009630D4" w:rsidRPr="0072387C">
              <w:rPr>
                <w:rFonts w:ascii="Times New Roman" w:hAnsi="Times New Roman"/>
                <w:sz w:val="24"/>
                <w:szCs w:val="24"/>
              </w:rPr>
              <w:t xml:space="preserve"> руб.</w:t>
            </w:r>
          </w:p>
          <w:p w:rsidR="009630D4" w:rsidRDefault="00B74F1E" w:rsidP="00FD694B">
            <w:pPr>
              <w:tabs>
                <w:tab w:val="left" w:pos="993"/>
              </w:tabs>
              <w:spacing w:after="0" w:line="240" w:lineRule="auto"/>
              <w:ind w:firstLine="33"/>
              <w:jc w:val="both"/>
              <w:rPr>
                <w:rFonts w:ascii="Times New Roman" w:hAnsi="Times New Roman"/>
                <w:sz w:val="24"/>
                <w:szCs w:val="24"/>
              </w:rPr>
            </w:pPr>
            <w:r>
              <w:rPr>
                <w:rFonts w:ascii="Times New Roman" w:hAnsi="Times New Roman"/>
                <w:sz w:val="24"/>
                <w:szCs w:val="24"/>
              </w:rPr>
              <w:t>2020 –  2 529 120,00</w:t>
            </w:r>
            <w:r w:rsidR="009630D4" w:rsidRPr="0072387C">
              <w:rPr>
                <w:rFonts w:ascii="Times New Roman" w:hAnsi="Times New Roman"/>
                <w:sz w:val="24"/>
                <w:szCs w:val="24"/>
              </w:rPr>
              <w:t xml:space="preserve"> руб.</w:t>
            </w:r>
          </w:p>
          <w:p w:rsidR="00B74F1E" w:rsidRPr="0072387C" w:rsidRDefault="00B74F1E" w:rsidP="00FD694B">
            <w:pPr>
              <w:tabs>
                <w:tab w:val="left" w:pos="993"/>
              </w:tabs>
              <w:spacing w:after="0" w:line="240" w:lineRule="auto"/>
              <w:ind w:firstLine="33"/>
              <w:jc w:val="both"/>
              <w:rPr>
                <w:rFonts w:ascii="Times New Roman" w:hAnsi="Times New Roman"/>
                <w:sz w:val="24"/>
                <w:szCs w:val="24"/>
              </w:rPr>
            </w:pPr>
            <w:r w:rsidRPr="0072387C">
              <w:rPr>
                <w:rFonts w:ascii="Times New Roman" w:hAnsi="Times New Roman"/>
                <w:sz w:val="24"/>
                <w:szCs w:val="24"/>
              </w:rPr>
              <w:t>- федеральный бюджет:</w:t>
            </w:r>
          </w:p>
          <w:p w:rsidR="00B74F1E" w:rsidRPr="0072387C" w:rsidRDefault="00B74F1E" w:rsidP="00FD694B">
            <w:pPr>
              <w:tabs>
                <w:tab w:val="left" w:pos="993"/>
              </w:tabs>
              <w:spacing w:after="0" w:line="240" w:lineRule="auto"/>
              <w:ind w:firstLine="33"/>
              <w:jc w:val="both"/>
              <w:rPr>
                <w:rFonts w:ascii="Times New Roman" w:hAnsi="Times New Roman"/>
                <w:sz w:val="24"/>
                <w:szCs w:val="24"/>
              </w:rPr>
            </w:pPr>
            <w:r w:rsidRPr="0072387C">
              <w:rPr>
                <w:rFonts w:ascii="Times New Roman" w:hAnsi="Times New Roman"/>
                <w:sz w:val="24"/>
                <w:szCs w:val="24"/>
              </w:rPr>
              <w:t xml:space="preserve">2018 –           </w:t>
            </w:r>
            <w:r w:rsidR="007B24BA">
              <w:rPr>
                <w:rFonts w:ascii="Times New Roman" w:hAnsi="Times New Roman"/>
                <w:sz w:val="24"/>
                <w:szCs w:val="24"/>
              </w:rPr>
              <w:t xml:space="preserve">  </w:t>
            </w:r>
            <w:r w:rsidRPr="0072387C">
              <w:rPr>
                <w:rFonts w:ascii="Times New Roman" w:hAnsi="Times New Roman"/>
                <w:sz w:val="24"/>
                <w:szCs w:val="24"/>
              </w:rPr>
              <w:t xml:space="preserve">    0,00 руб.</w:t>
            </w:r>
          </w:p>
          <w:p w:rsidR="00B74F1E" w:rsidRPr="0072387C" w:rsidRDefault="00B74F1E" w:rsidP="00FD694B">
            <w:pPr>
              <w:tabs>
                <w:tab w:val="left" w:pos="993"/>
              </w:tabs>
              <w:spacing w:after="0" w:line="240" w:lineRule="auto"/>
              <w:ind w:firstLine="33"/>
              <w:jc w:val="both"/>
              <w:rPr>
                <w:rFonts w:ascii="Times New Roman" w:hAnsi="Times New Roman"/>
                <w:sz w:val="24"/>
                <w:szCs w:val="24"/>
              </w:rPr>
            </w:pPr>
            <w:r w:rsidRPr="0072387C">
              <w:rPr>
                <w:rFonts w:ascii="Times New Roman" w:hAnsi="Times New Roman"/>
                <w:sz w:val="24"/>
                <w:szCs w:val="24"/>
              </w:rPr>
              <w:t xml:space="preserve">2019 –  </w:t>
            </w:r>
            <w:r>
              <w:rPr>
                <w:rFonts w:ascii="Times New Roman" w:hAnsi="Times New Roman"/>
                <w:sz w:val="24"/>
                <w:szCs w:val="24"/>
              </w:rPr>
              <w:t xml:space="preserve">          </w:t>
            </w:r>
            <w:r w:rsidR="007B24BA">
              <w:rPr>
                <w:rFonts w:ascii="Times New Roman" w:hAnsi="Times New Roman"/>
                <w:sz w:val="24"/>
                <w:szCs w:val="24"/>
              </w:rPr>
              <w:t xml:space="preserve">  </w:t>
            </w:r>
            <w:r>
              <w:rPr>
                <w:rFonts w:ascii="Times New Roman" w:hAnsi="Times New Roman"/>
                <w:sz w:val="24"/>
                <w:szCs w:val="24"/>
              </w:rPr>
              <w:t xml:space="preserve">   0,00</w:t>
            </w:r>
            <w:r w:rsidRPr="0072387C">
              <w:rPr>
                <w:rFonts w:ascii="Times New Roman" w:hAnsi="Times New Roman"/>
                <w:sz w:val="24"/>
                <w:szCs w:val="24"/>
              </w:rPr>
              <w:t xml:space="preserve"> руб.</w:t>
            </w:r>
          </w:p>
          <w:p w:rsidR="00B74F1E" w:rsidRPr="0072387C" w:rsidRDefault="00B74F1E" w:rsidP="00FD694B">
            <w:pPr>
              <w:tabs>
                <w:tab w:val="left" w:pos="993"/>
              </w:tabs>
              <w:spacing w:after="0" w:line="240" w:lineRule="auto"/>
              <w:ind w:firstLine="33"/>
              <w:jc w:val="both"/>
              <w:rPr>
                <w:rFonts w:ascii="Times New Roman" w:hAnsi="Times New Roman"/>
                <w:sz w:val="24"/>
                <w:szCs w:val="24"/>
              </w:rPr>
            </w:pPr>
            <w:r>
              <w:rPr>
                <w:rFonts w:ascii="Times New Roman" w:hAnsi="Times New Roman"/>
                <w:sz w:val="24"/>
                <w:szCs w:val="24"/>
              </w:rPr>
              <w:t xml:space="preserve">2020 –           </w:t>
            </w:r>
            <w:r w:rsidR="007B24BA">
              <w:rPr>
                <w:rFonts w:ascii="Times New Roman" w:hAnsi="Times New Roman"/>
                <w:sz w:val="24"/>
                <w:szCs w:val="24"/>
              </w:rPr>
              <w:t xml:space="preserve">  </w:t>
            </w:r>
            <w:r>
              <w:rPr>
                <w:rFonts w:ascii="Times New Roman" w:hAnsi="Times New Roman"/>
                <w:sz w:val="24"/>
                <w:szCs w:val="24"/>
              </w:rPr>
              <w:t xml:space="preserve">    0,00 руб.</w:t>
            </w:r>
          </w:p>
        </w:tc>
      </w:tr>
      <w:tr w:rsidR="009630D4" w:rsidRPr="0072387C" w:rsidTr="00A50052">
        <w:trPr>
          <w:trHeight w:val="1614"/>
        </w:trPr>
        <w:tc>
          <w:tcPr>
            <w:tcW w:w="2230" w:type="dxa"/>
            <w:tcBorders>
              <w:top w:val="single" w:sz="6" w:space="0" w:color="auto"/>
              <w:left w:val="single" w:sz="4" w:space="0" w:color="auto"/>
              <w:bottom w:val="single" w:sz="4" w:space="0" w:color="auto"/>
              <w:right w:val="single" w:sz="6" w:space="0" w:color="auto"/>
            </w:tcBorders>
          </w:tcPr>
          <w:p w:rsidR="009630D4" w:rsidRPr="0072387C" w:rsidRDefault="009630D4" w:rsidP="00FD694B">
            <w:pPr>
              <w:spacing w:after="0" w:line="240" w:lineRule="auto"/>
              <w:rPr>
                <w:rFonts w:ascii="Times New Roman" w:hAnsi="Times New Roman"/>
                <w:sz w:val="24"/>
                <w:szCs w:val="24"/>
              </w:rPr>
            </w:pPr>
            <w:r w:rsidRPr="0072387C">
              <w:rPr>
                <w:rFonts w:ascii="Times New Roman" w:hAnsi="Times New Roman"/>
                <w:sz w:val="24"/>
                <w:szCs w:val="24"/>
              </w:rPr>
              <w:lastRenderedPageBreak/>
              <w:t>Ожидаемые результаты реализации программы</w:t>
            </w:r>
          </w:p>
        </w:tc>
        <w:tc>
          <w:tcPr>
            <w:tcW w:w="7352" w:type="dxa"/>
            <w:tcBorders>
              <w:top w:val="single" w:sz="6" w:space="0" w:color="auto"/>
              <w:left w:val="single" w:sz="6" w:space="0" w:color="auto"/>
              <w:bottom w:val="single" w:sz="4" w:space="0" w:color="auto"/>
              <w:right w:val="single" w:sz="4" w:space="0" w:color="auto"/>
            </w:tcBorders>
          </w:tcPr>
          <w:p w:rsidR="002448E6" w:rsidRDefault="009630D4" w:rsidP="00FD694B">
            <w:pPr>
              <w:tabs>
                <w:tab w:val="left" w:pos="993"/>
              </w:tabs>
              <w:spacing w:after="0" w:line="240" w:lineRule="auto"/>
              <w:jc w:val="both"/>
              <w:rPr>
                <w:rFonts w:ascii="Times New Roman" w:hAnsi="Times New Roman"/>
                <w:sz w:val="24"/>
                <w:szCs w:val="24"/>
              </w:rPr>
            </w:pPr>
            <w:r w:rsidRPr="0072387C">
              <w:rPr>
                <w:rFonts w:ascii="Times New Roman" w:hAnsi="Times New Roman"/>
                <w:sz w:val="24"/>
                <w:szCs w:val="24"/>
              </w:rPr>
              <w:t>К 2020 году</w:t>
            </w:r>
            <w:r w:rsidR="002448E6">
              <w:rPr>
                <w:rFonts w:ascii="Times New Roman" w:hAnsi="Times New Roman"/>
                <w:sz w:val="24"/>
                <w:szCs w:val="24"/>
              </w:rPr>
              <w:t>:</w:t>
            </w:r>
            <w:r w:rsidRPr="0072387C">
              <w:rPr>
                <w:rFonts w:ascii="Times New Roman" w:hAnsi="Times New Roman"/>
                <w:sz w:val="24"/>
                <w:szCs w:val="24"/>
              </w:rPr>
              <w:t xml:space="preserve"> </w:t>
            </w:r>
          </w:p>
          <w:p w:rsidR="009630D4" w:rsidRDefault="002448E6" w:rsidP="00FD694B">
            <w:pPr>
              <w:tabs>
                <w:tab w:val="left" w:pos="993"/>
              </w:tabs>
              <w:spacing w:after="0" w:line="240" w:lineRule="auto"/>
              <w:jc w:val="both"/>
              <w:rPr>
                <w:rFonts w:ascii="Times New Roman" w:hAnsi="Times New Roman"/>
                <w:sz w:val="24"/>
                <w:szCs w:val="24"/>
              </w:rPr>
            </w:pPr>
            <w:r>
              <w:rPr>
                <w:rFonts w:ascii="Times New Roman" w:hAnsi="Times New Roman"/>
                <w:sz w:val="24"/>
                <w:szCs w:val="24"/>
              </w:rPr>
              <w:t>-</w:t>
            </w:r>
            <w:r w:rsidR="009630D4" w:rsidRPr="0072387C">
              <w:rPr>
                <w:rFonts w:ascii="Times New Roman" w:hAnsi="Times New Roman"/>
                <w:sz w:val="24"/>
                <w:szCs w:val="24"/>
              </w:rPr>
              <w:t xml:space="preserve"> </w:t>
            </w:r>
            <w:r w:rsidRPr="002448E6">
              <w:rPr>
                <w:rFonts w:ascii="Times New Roman" w:hAnsi="Times New Roman"/>
                <w:sz w:val="24"/>
                <w:szCs w:val="24"/>
              </w:rPr>
              <w:t>в рамках</w:t>
            </w:r>
            <w:r>
              <w:rPr>
                <w:rFonts w:ascii="Times New Roman" w:hAnsi="Times New Roman"/>
                <w:sz w:val="24"/>
                <w:szCs w:val="24"/>
              </w:rPr>
              <w:t xml:space="preserve"> реализации настоящей программы </w:t>
            </w:r>
            <w:r w:rsidR="009630D4" w:rsidRPr="0072387C">
              <w:rPr>
                <w:rFonts w:ascii="Times New Roman" w:hAnsi="Times New Roman"/>
                <w:sz w:val="24"/>
                <w:szCs w:val="24"/>
              </w:rPr>
              <w:t xml:space="preserve">улучшить жилищные условия смогут не менее </w:t>
            </w:r>
            <w:r w:rsidR="00DF1E58">
              <w:rPr>
                <w:rFonts w:ascii="Times New Roman" w:hAnsi="Times New Roman"/>
                <w:sz w:val="24"/>
                <w:szCs w:val="24"/>
              </w:rPr>
              <w:t>58</w:t>
            </w:r>
            <w:r w:rsidR="009630D4" w:rsidRPr="0072387C">
              <w:rPr>
                <w:rFonts w:ascii="Times New Roman" w:hAnsi="Times New Roman"/>
                <w:sz w:val="24"/>
                <w:szCs w:val="24"/>
              </w:rPr>
              <w:t xml:space="preserve"> молод</w:t>
            </w:r>
            <w:r w:rsidR="00DF1E58">
              <w:rPr>
                <w:rFonts w:ascii="Times New Roman" w:hAnsi="Times New Roman"/>
                <w:sz w:val="24"/>
                <w:szCs w:val="24"/>
              </w:rPr>
              <w:t>ых</w:t>
            </w:r>
            <w:r w:rsidR="009630D4" w:rsidRPr="0072387C">
              <w:rPr>
                <w:rFonts w:ascii="Times New Roman" w:hAnsi="Times New Roman"/>
                <w:sz w:val="24"/>
                <w:szCs w:val="24"/>
              </w:rPr>
              <w:t xml:space="preserve"> сем</w:t>
            </w:r>
            <w:r w:rsidR="00DF1E58">
              <w:rPr>
                <w:rFonts w:ascii="Times New Roman" w:hAnsi="Times New Roman"/>
                <w:sz w:val="24"/>
                <w:szCs w:val="24"/>
              </w:rPr>
              <w:t>ей</w:t>
            </w:r>
            <w:r w:rsidR="009630D4" w:rsidRPr="0072387C">
              <w:rPr>
                <w:rFonts w:ascii="Times New Roman" w:hAnsi="Times New Roman"/>
                <w:sz w:val="24"/>
                <w:szCs w:val="24"/>
              </w:rPr>
              <w:t>, а также не менее 15 граждан (семей) за счет мер государственной поддержки в сфере ипотечного жилищного кредитования</w:t>
            </w:r>
            <w:r>
              <w:rPr>
                <w:rFonts w:ascii="Times New Roman" w:hAnsi="Times New Roman"/>
                <w:sz w:val="24"/>
                <w:szCs w:val="24"/>
              </w:rPr>
              <w:t>;</w:t>
            </w:r>
          </w:p>
          <w:p w:rsidR="002448E6" w:rsidRPr="000D440A" w:rsidRDefault="002448E6" w:rsidP="00FD694B">
            <w:pPr>
              <w:widowControl w:val="0"/>
              <w:autoSpaceDE w:val="0"/>
              <w:autoSpaceDN w:val="0"/>
              <w:spacing w:after="0" w:line="240" w:lineRule="auto"/>
              <w:jc w:val="both"/>
              <w:rPr>
                <w:rFonts w:ascii="Times New Roman" w:hAnsi="Times New Roman"/>
                <w:sz w:val="24"/>
                <w:szCs w:val="24"/>
              </w:rPr>
            </w:pPr>
            <w:r w:rsidRPr="000D440A">
              <w:rPr>
                <w:rFonts w:ascii="Times New Roman" w:hAnsi="Times New Roman"/>
                <w:sz w:val="24"/>
                <w:szCs w:val="24"/>
              </w:rPr>
              <w:t xml:space="preserve">- годовой объем ввода жилья в </w:t>
            </w:r>
            <w:r w:rsidR="00DC593D" w:rsidRPr="000D440A">
              <w:rPr>
                <w:rFonts w:ascii="Times New Roman" w:hAnsi="Times New Roman"/>
                <w:sz w:val="24"/>
                <w:szCs w:val="24"/>
              </w:rPr>
              <w:t xml:space="preserve">Фурмановском муниципальном районе </w:t>
            </w:r>
            <w:r w:rsidRPr="000D440A">
              <w:rPr>
                <w:rFonts w:ascii="Times New Roman" w:hAnsi="Times New Roman"/>
                <w:sz w:val="24"/>
                <w:szCs w:val="24"/>
              </w:rPr>
              <w:t>достигнет 3,0 тыс.кв.м.</w:t>
            </w:r>
          </w:p>
        </w:tc>
      </w:tr>
    </w:tbl>
    <w:p w:rsidR="0072387C" w:rsidRPr="00DC593D" w:rsidRDefault="0072387C" w:rsidP="00FD694B">
      <w:pPr>
        <w:spacing w:after="0" w:line="240" w:lineRule="auto"/>
        <w:contextualSpacing/>
        <w:jc w:val="center"/>
        <w:outlineLvl w:val="2"/>
        <w:rPr>
          <w:rFonts w:ascii="Times New Roman" w:hAnsi="Times New Roman"/>
          <w:b/>
          <w:sz w:val="16"/>
          <w:szCs w:val="16"/>
        </w:rPr>
      </w:pPr>
    </w:p>
    <w:p w:rsidR="0072387C" w:rsidRDefault="0072387C" w:rsidP="00FD694B">
      <w:pPr>
        <w:spacing w:after="0" w:line="240" w:lineRule="auto"/>
        <w:contextualSpacing/>
        <w:jc w:val="center"/>
        <w:outlineLvl w:val="2"/>
        <w:rPr>
          <w:rFonts w:ascii="Times New Roman" w:hAnsi="Times New Roman"/>
          <w:b/>
          <w:sz w:val="24"/>
          <w:szCs w:val="24"/>
        </w:rPr>
      </w:pPr>
      <w:r w:rsidRPr="0072387C">
        <w:rPr>
          <w:rFonts w:ascii="Times New Roman" w:hAnsi="Times New Roman"/>
          <w:b/>
          <w:sz w:val="24"/>
          <w:szCs w:val="24"/>
        </w:rPr>
        <w:t>2. Анализ текущей ситуации в сфере реализации Муниципальной программы</w:t>
      </w:r>
    </w:p>
    <w:p w:rsidR="00001F5C" w:rsidRPr="00001F5C" w:rsidRDefault="00001F5C" w:rsidP="00FD694B">
      <w:pPr>
        <w:spacing w:after="0" w:line="240" w:lineRule="auto"/>
        <w:contextualSpacing/>
        <w:jc w:val="both"/>
        <w:outlineLvl w:val="2"/>
        <w:rPr>
          <w:rFonts w:ascii="Times New Roman" w:hAnsi="Times New Roman"/>
          <w:sz w:val="16"/>
          <w:szCs w:val="16"/>
        </w:rPr>
      </w:pPr>
    </w:p>
    <w:p w:rsidR="0043594D" w:rsidRPr="0043594D" w:rsidRDefault="0043594D" w:rsidP="00FD694B">
      <w:pPr>
        <w:spacing w:after="0" w:line="240" w:lineRule="auto"/>
        <w:ind w:firstLine="709"/>
        <w:contextualSpacing/>
        <w:jc w:val="both"/>
        <w:outlineLvl w:val="2"/>
        <w:rPr>
          <w:rFonts w:ascii="Times New Roman" w:hAnsi="Times New Roman"/>
          <w:sz w:val="24"/>
          <w:szCs w:val="24"/>
        </w:rPr>
      </w:pPr>
      <w:proofErr w:type="gramStart"/>
      <w:r w:rsidRPr="0043594D">
        <w:rPr>
          <w:rFonts w:ascii="Times New Roman" w:hAnsi="Times New Roman"/>
          <w:sz w:val="24"/>
          <w:szCs w:val="24"/>
        </w:rPr>
        <w:t xml:space="preserve">Реализация мероприятий по улучшению жилищных условий граждан и повышению доступности жилья в 2014 – 2017 годах осуществлялась в рамках </w:t>
      </w:r>
      <w:r w:rsidR="00001F5C">
        <w:rPr>
          <w:rFonts w:ascii="Times New Roman" w:hAnsi="Times New Roman"/>
          <w:sz w:val="24"/>
          <w:szCs w:val="24"/>
        </w:rPr>
        <w:t>муниципальной</w:t>
      </w:r>
      <w:r w:rsidRPr="0043594D">
        <w:rPr>
          <w:rFonts w:ascii="Times New Roman" w:hAnsi="Times New Roman"/>
          <w:sz w:val="24"/>
          <w:szCs w:val="24"/>
        </w:rPr>
        <w:t xml:space="preserve"> программы </w:t>
      </w:r>
      <w:r w:rsidR="00001F5C" w:rsidRPr="00001F5C">
        <w:rPr>
          <w:rFonts w:ascii="Times New Roman" w:hAnsi="Times New Roman"/>
          <w:sz w:val="24"/>
          <w:szCs w:val="24"/>
        </w:rPr>
        <w:t xml:space="preserve">Фурмановского муниципального района </w:t>
      </w:r>
      <w:r w:rsidRPr="0043594D">
        <w:rPr>
          <w:rFonts w:ascii="Times New Roman" w:hAnsi="Times New Roman"/>
          <w:sz w:val="24"/>
          <w:szCs w:val="24"/>
        </w:rPr>
        <w:t xml:space="preserve">«Обеспечение доступным и комфортным жильем, объектами инженерной инфраструктуры, услугами жилищно-коммунального хозяйства населения </w:t>
      </w:r>
      <w:r w:rsidR="00001F5C" w:rsidRPr="00001F5C">
        <w:rPr>
          <w:rFonts w:ascii="Times New Roman" w:hAnsi="Times New Roman"/>
          <w:sz w:val="24"/>
          <w:szCs w:val="24"/>
        </w:rPr>
        <w:t>Фурмановского муниципального района</w:t>
      </w:r>
      <w:r w:rsidRPr="0043594D">
        <w:rPr>
          <w:rFonts w:ascii="Times New Roman" w:hAnsi="Times New Roman"/>
          <w:sz w:val="24"/>
          <w:szCs w:val="24"/>
        </w:rPr>
        <w:t xml:space="preserve">», утвержденной постановлением </w:t>
      </w:r>
      <w:r w:rsidR="004A6CCD" w:rsidRPr="004A6CCD">
        <w:rPr>
          <w:rFonts w:ascii="Times New Roman" w:hAnsi="Times New Roman"/>
          <w:sz w:val="24"/>
          <w:szCs w:val="24"/>
        </w:rPr>
        <w:t xml:space="preserve">администрации Фурмановского муниципального района </w:t>
      </w:r>
      <w:r w:rsidRPr="0043594D">
        <w:rPr>
          <w:rFonts w:ascii="Times New Roman" w:hAnsi="Times New Roman"/>
          <w:sz w:val="24"/>
          <w:szCs w:val="24"/>
        </w:rPr>
        <w:t xml:space="preserve">от </w:t>
      </w:r>
      <w:r w:rsidR="004A6CCD" w:rsidRPr="004A6CCD">
        <w:rPr>
          <w:rFonts w:ascii="Times New Roman" w:hAnsi="Times New Roman"/>
          <w:sz w:val="24"/>
          <w:szCs w:val="24"/>
        </w:rPr>
        <w:t xml:space="preserve">25.10.2013 </w:t>
      </w:r>
      <w:r w:rsidRPr="0043594D">
        <w:rPr>
          <w:rFonts w:ascii="Times New Roman" w:hAnsi="Times New Roman"/>
          <w:sz w:val="24"/>
          <w:szCs w:val="24"/>
        </w:rPr>
        <w:t xml:space="preserve">№ </w:t>
      </w:r>
      <w:r w:rsidR="00001F5C">
        <w:rPr>
          <w:rFonts w:ascii="Times New Roman" w:hAnsi="Times New Roman"/>
          <w:sz w:val="24"/>
          <w:szCs w:val="24"/>
        </w:rPr>
        <w:t>850</w:t>
      </w:r>
      <w:r w:rsidRPr="0043594D">
        <w:rPr>
          <w:rFonts w:ascii="Times New Roman" w:hAnsi="Times New Roman"/>
          <w:sz w:val="24"/>
          <w:szCs w:val="24"/>
        </w:rPr>
        <w:t>, реализация которой за четыре года позволила:</w:t>
      </w:r>
      <w:proofErr w:type="gramEnd"/>
    </w:p>
    <w:p w:rsidR="0043594D" w:rsidRPr="0043594D" w:rsidRDefault="0043594D" w:rsidP="00FD694B">
      <w:pPr>
        <w:spacing w:after="0" w:line="240" w:lineRule="auto"/>
        <w:ind w:firstLine="709"/>
        <w:contextualSpacing/>
        <w:jc w:val="both"/>
        <w:outlineLvl w:val="2"/>
        <w:rPr>
          <w:rFonts w:ascii="Times New Roman" w:hAnsi="Times New Roman"/>
          <w:sz w:val="24"/>
          <w:szCs w:val="24"/>
        </w:rPr>
      </w:pPr>
      <w:r w:rsidRPr="0043594D">
        <w:rPr>
          <w:rFonts w:ascii="Times New Roman" w:hAnsi="Times New Roman"/>
          <w:sz w:val="24"/>
          <w:szCs w:val="24"/>
        </w:rPr>
        <w:t xml:space="preserve">- улучшить жилищные условия </w:t>
      </w:r>
      <w:r w:rsidR="00001F5C">
        <w:rPr>
          <w:rFonts w:ascii="Times New Roman" w:hAnsi="Times New Roman"/>
          <w:sz w:val="24"/>
          <w:szCs w:val="24"/>
        </w:rPr>
        <w:t>71</w:t>
      </w:r>
      <w:r w:rsidRPr="0043594D">
        <w:rPr>
          <w:rFonts w:ascii="Times New Roman" w:hAnsi="Times New Roman"/>
          <w:sz w:val="24"/>
          <w:szCs w:val="24"/>
        </w:rPr>
        <w:t xml:space="preserve"> </w:t>
      </w:r>
      <w:r w:rsidR="00001F5C">
        <w:rPr>
          <w:rFonts w:ascii="Times New Roman" w:hAnsi="Times New Roman"/>
          <w:sz w:val="24"/>
          <w:szCs w:val="24"/>
        </w:rPr>
        <w:t xml:space="preserve">молодой </w:t>
      </w:r>
      <w:r w:rsidRPr="0043594D">
        <w:rPr>
          <w:rFonts w:ascii="Times New Roman" w:hAnsi="Times New Roman"/>
          <w:sz w:val="24"/>
          <w:szCs w:val="24"/>
        </w:rPr>
        <w:t>сем</w:t>
      </w:r>
      <w:r w:rsidR="00001F5C">
        <w:rPr>
          <w:rFonts w:ascii="Times New Roman" w:hAnsi="Times New Roman"/>
          <w:sz w:val="24"/>
          <w:szCs w:val="24"/>
        </w:rPr>
        <w:t>ье</w:t>
      </w:r>
      <w:r w:rsidRPr="0043594D">
        <w:rPr>
          <w:rFonts w:ascii="Times New Roman" w:hAnsi="Times New Roman"/>
          <w:sz w:val="24"/>
          <w:szCs w:val="24"/>
        </w:rPr>
        <w:t xml:space="preserve"> и </w:t>
      </w:r>
      <w:r w:rsidR="00001F5C">
        <w:rPr>
          <w:rFonts w:ascii="Times New Roman" w:hAnsi="Times New Roman"/>
          <w:sz w:val="24"/>
          <w:szCs w:val="24"/>
        </w:rPr>
        <w:t>16</w:t>
      </w:r>
      <w:r w:rsidRPr="0043594D">
        <w:rPr>
          <w:rFonts w:ascii="Times New Roman" w:hAnsi="Times New Roman"/>
          <w:sz w:val="24"/>
          <w:szCs w:val="24"/>
        </w:rPr>
        <w:t xml:space="preserve"> граждан</w:t>
      </w:r>
      <w:r w:rsidR="00C331C8">
        <w:rPr>
          <w:rFonts w:ascii="Times New Roman" w:hAnsi="Times New Roman"/>
          <w:sz w:val="24"/>
          <w:szCs w:val="24"/>
        </w:rPr>
        <w:t>ам</w:t>
      </w:r>
      <w:r w:rsidR="004A6CCD">
        <w:rPr>
          <w:rFonts w:ascii="Times New Roman" w:hAnsi="Times New Roman"/>
          <w:sz w:val="24"/>
          <w:szCs w:val="24"/>
        </w:rPr>
        <w:t>.</w:t>
      </w:r>
    </w:p>
    <w:p w:rsidR="0043594D" w:rsidRPr="0043594D" w:rsidRDefault="0043594D" w:rsidP="00FD694B">
      <w:pPr>
        <w:spacing w:after="0" w:line="240" w:lineRule="auto"/>
        <w:ind w:firstLine="709"/>
        <w:contextualSpacing/>
        <w:jc w:val="both"/>
        <w:outlineLvl w:val="2"/>
        <w:rPr>
          <w:rFonts w:ascii="Times New Roman" w:hAnsi="Times New Roman"/>
          <w:sz w:val="24"/>
          <w:szCs w:val="24"/>
        </w:rPr>
      </w:pPr>
      <w:r w:rsidRPr="0043594D">
        <w:rPr>
          <w:rFonts w:ascii="Times New Roman" w:hAnsi="Times New Roman"/>
          <w:sz w:val="24"/>
          <w:szCs w:val="24"/>
        </w:rPr>
        <w:t xml:space="preserve">Приоритетными задачами настоящей </w:t>
      </w:r>
      <w:r w:rsidR="00C331C8">
        <w:rPr>
          <w:rFonts w:ascii="Times New Roman" w:hAnsi="Times New Roman"/>
          <w:sz w:val="24"/>
          <w:szCs w:val="24"/>
        </w:rPr>
        <w:t>муниципальной</w:t>
      </w:r>
      <w:r w:rsidRPr="0043594D">
        <w:rPr>
          <w:rFonts w:ascii="Times New Roman" w:hAnsi="Times New Roman"/>
          <w:sz w:val="24"/>
          <w:szCs w:val="24"/>
        </w:rPr>
        <w:t xml:space="preserve"> программы  являются:</w:t>
      </w:r>
    </w:p>
    <w:p w:rsidR="00C331C8" w:rsidRDefault="0043594D" w:rsidP="00FD694B">
      <w:pPr>
        <w:spacing w:after="0" w:line="240" w:lineRule="auto"/>
        <w:ind w:firstLine="709"/>
        <w:contextualSpacing/>
        <w:jc w:val="both"/>
        <w:outlineLvl w:val="2"/>
        <w:rPr>
          <w:rFonts w:ascii="Times New Roman" w:hAnsi="Times New Roman"/>
          <w:sz w:val="24"/>
          <w:szCs w:val="24"/>
        </w:rPr>
      </w:pPr>
      <w:r w:rsidRPr="0043594D">
        <w:rPr>
          <w:rFonts w:ascii="Times New Roman" w:hAnsi="Times New Roman"/>
          <w:sz w:val="24"/>
          <w:szCs w:val="24"/>
        </w:rPr>
        <w:t>- поддержка платежеспособного спроса на жилье молодых семей, семей, имеющих 3 и более детей, а также ипо</w:t>
      </w:r>
      <w:r w:rsidR="00001F5C">
        <w:rPr>
          <w:rFonts w:ascii="Times New Roman" w:hAnsi="Times New Roman"/>
          <w:sz w:val="24"/>
          <w:szCs w:val="24"/>
        </w:rPr>
        <w:t>течного жилищного кредитования</w:t>
      </w:r>
      <w:r w:rsidR="00C331C8">
        <w:rPr>
          <w:rFonts w:ascii="Times New Roman" w:hAnsi="Times New Roman"/>
          <w:sz w:val="24"/>
          <w:szCs w:val="24"/>
        </w:rPr>
        <w:t>;</w:t>
      </w:r>
    </w:p>
    <w:p w:rsidR="00C331C8" w:rsidRPr="0043594D" w:rsidRDefault="00C331C8" w:rsidP="00FD694B">
      <w:pPr>
        <w:spacing w:after="0" w:line="240" w:lineRule="auto"/>
        <w:ind w:firstLine="709"/>
        <w:contextualSpacing/>
        <w:jc w:val="both"/>
        <w:outlineLvl w:val="2"/>
        <w:rPr>
          <w:rFonts w:ascii="Times New Roman" w:hAnsi="Times New Roman"/>
          <w:sz w:val="24"/>
          <w:szCs w:val="24"/>
        </w:rPr>
      </w:pPr>
      <w:r>
        <w:rPr>
          <w:rFonts w:ascii="Times New Roman" w:hAnsi="Times New Roman"/>
          <w:sz w:val="24"/>
          <w:szCs w:val="24"/>
        </w:rPr>
        <w:t>- и</w:t>
      </w:r>
      <w:r w:rsidRPr="0072387C">
        <w:rPr>
          <w:rFonts w:ascii="Times New Roman" w:hAnsi="Times New Roman"/>
          <w:sz w:val="24"/>
          <w:szCs w:val="24"/>
        </w:rPr>
        <w:t>сполнение государственных полномочий Ивановской области по однократному обеспечению детей-сирот и детей, оставшихся без попечения родителей, лиц из числа детей-сирот и детей, оставшихся без попечения родителей</w:t>
      </w:r>
      <w:r w:rsidRPr="0056049E">
        <w:rPr>
          <w:rFonts w:ascii="Times New Roman" w:hAnsi="Times New Roman"/>
          <w:sz w:val="24"/>
          <w:szCs w:val="24"/>
        </w:rPr>
        <w:t xml:space="preserve"> </w:t>
      </w:r>
      <w:r w:rsidRPr="00C331C8">
        <w:rPr>
          <w:rFonts w:ascii="Times New Roman" w:hAnsi="Times New Roman"/>
          <w:sz w:val="24"/>
          <w:szCs w:val="24"/>
        </w:rPr>
        <w:t>благоустроенными жилыми помещениями специализированного жилищного фонда по договорам найма специализированных жилых помещений</w:t>
      </w:r>
      <w:r>
        <w:rPr>
          <w:rFonts w:ascii="Times New Roman" w:hAnsi="Times New Roman"/>
          <w:sz w:val="24"/>
          <w:szCs w:val="24"/>
        </w:rPr>
        <w:t>;</w:t>
      </w:r>
    </w:p>
    <w:p w:rsidR="0043594D" w:rsidRPr="0043594D" w:rsidRDefault="00C331C8" w:rsidP="00FD694B">
      <w:pPr>
        <w:spacing w:after="0" w:line="240" w:lineRule="auto"/>
        <w:ind w:firstLine="709"/>
        <w:contextualSpacing/>
        <w:jc w:val="both"/>
        <w:outlineLvl w:val="2"/>
        <w:rPr>
          <w:rFonts w:ascii="Times New Roman" w:hAnsi="Times New Roman"/>
          <w:sz w:val="24"/>
          <w:szCs w:val="24"/>
        </w:rPr>
      </w:pPr>
      <w:r w:rsidRPr="0043594D">
        <w:rPr>
          <w:rFonts w:ascii="Times New Roman" w:hAnsi="Times New Roman"/>
          <w:sz w:val="24"/>
          <w:szCs w:val="24"/>
        </w:rPr>
        <w:t>- стимулирование р</w:t>
      </w:r>
      <w:r>
        <w:rPr>
          <w:rFonts w:ascii="Times New Roman" w:hAnsi="Times New Roman"/>
          <w:sz w:val="24"/>
          <w:szCs w:val="24"/>
        </w:rPr>
        <w:t>азвития жилищного строительства</w:t>
      </w:r>
      <w:r w:rsidR="00001F5C">
        <w:rPr>
          <w:rFonts w:ascii="Times New Roman" w:hAnsi="Times New Roman"/>
          <w:sz w:val="24"/>
          <w:szCs w:val="24"/>
        </w:rPr>
        <w:t>.</w:t>
      </w:r>
    </w:p>
    <w:p w:rsidR="0072387C" w:rsidRPr="0043594D" w:rsidRDefault="0072387C" w:rsidP="00FD694B">
      <w:pPr>
        <w:tabs>
          <w:tab w:val="num" w:pos="720"/>
        </w:tabs>
        <w:spacing w:after="0" w:line="240" w:lineRule="auto"/>
        <w:ind w:hanging="720"/>
        <w:contextualSpacing/>
        <w:jc w:val="both"/>
        <w:outlineLvl w:val="3"/>
        <w:rPr>
          <w:rFonts w:ascii="Times New Roman" w:hAnsi="Times New Roman"/>
          <w:i/>
          <w:sz w:val="16"/>
          <w:szCs w:val="16"/>
        </w:rPr>
      </w:pPr>
    </w:p>
    <w:p w:rsidR="0072387C" w:rsidRPr="0072387C" w:rsidRDefault="0072387C" w:rsidP="00FD694B">
      <w:pPr>
        <w:tabs>
          <w:tab w:val="num" w:pos="720"/>
        </w:tabs>
        <w:spacing w:after="0" w:line="240" w:lineRule="auto"/>
        <w:ind w:hanging="720"/>
        <w:contextualSpacing/>
        <w:jc w:val="center"/>
        <w:outlineLvl w:val="3"/>
        <w:rPr>
          <w:rFonts w:ascii="Times New Roman" w:hAnsi="Times New Roman"/>
          <w:b/>
          <w:i/>
          <w:sz w:val="24"/>
          <w:szCs w:val="24"/>
        </w:rPr>
      </w:pPr>
      <w:r w:rsidRPr="0072387C">
        <w:rPr>
          <w:rFonts w:ascii="Times New Roman" w:hAnsi="Times New Roman"/>
          <w:b/>
          <w:i/>
          <w:sz w:val="24"/>
          <w:szCs w:val="24"/>
        </w:rPr>
        <w:t>2.1. Обеспечение жильем молодых семей</w:t>
      </w:r>
    </w:p>
    <w:p w:rsidR="0072387C" w:rsidRPr="0072387C" w:rsidRDefault="0072387C" w:rsidP="00FD694B">
      <w:pPr>
        <w:spacing w:after="0" w:line="240" w:lineRule="auto"/>
        <w:ind w:firstLine="709"/>
        <w:jc w:val="both"/>
        <w:rPr>
          <w:rFonts w:ascii="Times New Roman" w:hAnsi="Times New Roman"/>
          <w:b/>
          <w:i/>
          <w:sz w:val="16"/>
          <w:szCs w:val="16"/>
        </w:rPr>
      </w:pPr>
    </w:p>
    <w:p w:rsidR="004A6CCD"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Обеспечение жильем молодых семей – один из инструментов решения демографических проблем р</w:t>
      </w:r>
      <w:r w:rsidR="004A6CCD">
        <w:rPr>
          <w:rFonts w:ascii="Times New Roman" w:hAnsi="Times New Roman"/>
          <w:sz w:val="24"/>
          <w:szCs w:val="24"/>
        </w:rPr>
        <w:t>айона</w:t>
      </w:r>
      <w:r w:rsidRPr="0072387C">
        <w:rPr>
          <w:rFonts w:ascii="Times New Roman" w:hAnsi="Times New Roman"/>
          <w:sz w:val="24"/>
          <w:szCs w:val="24"/>
        </w:rPr>
        <w:t xml:space="preserve">. </w:t>
      </w:r>
    </w:p>
    <w:p w:rsidR="004A6CCD" w:rsidRPr="004A6CCD" w:rsidRDefault="004A6CCD" w:rsidP="00FD694B">
      <w:pPr>
        <w:spacing w:after="0" w:line="240" w:lineRule="auto"/>
        <w:ind w:firstLine="709"/>
        <w:jc w:val="both"/>
        <w:rPr>
          <w:rFonts w:ascii="Times New Roman" w:hAnsi="Times New Roman"/>
          <w:sz w:val="24"/>
          <w:szCs w:val="24"/>
        </w:rPr>
      </w:pPr>
      <w:r w:rsidRPr="004A6CCD">
        <w:rPr>
          <w:rFonts w:ascii="Times New Roman" w:hAnsi="Times New Roman"/>
          <w:sz w:val="24"/>
          <w:szCs w:val="24"/>
        </w:rPr>
        <w:t xml:space="preserve">На поддержку данной категории граждан направлены мероприятия подпрограммы «Обеспечение жильем молодых семей» настоящей </w:t>
      </w:r>
      <w:r>
        <w:rPr>
          <w:rFonts w:ascii="Times New Roman" w:hAnsi="Times New Roman"/>
          <w:sz w:val="24"/>
          <w:szCs w:val="24"/>
        </w:rPr>
        <w:t>муниципальной</w:t>
      </w:r>
      <w:r w:rsidRPr="004A6CCD">
        <w:rPr>
          <w:rFonts w:ascii="Times New Roman" w:hAnsi="Times New Roman"/>
          <w:sz w:val="24"/>
          <w:szCs w:val="24"/>
        </w:rPr>
        <w:t xml:space="preserve"> программы Фурмановского муниципального района. </w:t>
      </w:r>
    </w:p>
    <w:p w:rsidR="004A6CCD" w:rsidRDefault="004A6CCD" w:rsidP="00FD694B">
      <w:pPr>
        <w:spacing w:after="0" w:line="240" w:lineRule="auto"/>
        <w:ind w:firstLine="709"/>
        <w:jc w:val="both"/>
        <w:rPr>
          <w:rFonts w:ascii="Times New Roman" w:hAnsi="Times New Roman"/>
          <w:sz w:val="24"/>
          <w:szCs w:val="24"/>
        </w:rPr>
      </w:pPr>
      <w:r w:rsidRPr="004A6CCD">
        <w:rPr>
          <w:rFonts w:ascii="Times New Roman" w:hAnsi="Times New Roman"/>
          <w:sz w:val="24"/>
          <w:szCs w:val="24"/>
        </w:rPr>
        <w:t xml:space="preserve">За период 2014 - 2017 годов </w:t>
      </w:r>
      <w:r>
        <w:rPr>
          <w:rFonts w:ascii="Times New Roman" w:hAnsi="Times New Roman"/>
          <w:sz w:val="24"/>
          <w:szCs w:val="24"/>
        </w:rPr>
        <w:t>71</w:t>
      </w:r>
      <w:r w:rsidRPr="004A6CCD">
        <w:rPr>
          <w:rFonts w:ascii="Times New Roman" w:hAnsi="Times New Roman"/>
          <w:sz w:val="24"/>
          <w:szCs w:val="24"/>
        </w:rPr>
        <w:t xml:space="preserve"> молод</w:t>
      </w:r>
      <w:r>
        <w:rPr>
          <w:rFonts w:ascii="Times New Roman" w:hAnsi="Times New Roman"/>
          <w:sz w:val="24"/>
          <w:szCs w:val="24"/>
        </w:rPr>
        <w:t>ая</w:t>
      </w:r>
      <w:r w:rsidRPr="004A6CCD">
        <w:rPr>
          <w:rFonts w:ascii="Times New Roman" w:hAnsi="Times New Roman"/>
          <w:sz w:val="24"/>
          <w:szCs w:val="24"/>
        </w:rPr>
        <w:t xml:space="preserve"> сем</w:t>
      </w:r>
      <w:r>
        <w:rPr>
          <w:rFonts w:ascii="Times New Roman" w:hAnsi="Times New Roman"/>
          <w:sz w:val="24"/>
          <w:szCs w:val="24"/>
        </w:rPr>
        <w:t>ья</w:t>
      </w:r>
      <w:r w:rsidRPr="004A6CCD">
        <w:rPr>
          <w:rFonts w:ascii="Times New Roman" w:hAnsi="Times New Roman"/>
          <w:sz w:val="24"/>
          <w:szCs w:val="24"/>
        </w:rPr>
        <w:t xml:space="preserve"> получили социальные выплаты на приобретение жилых помещений. За весь период реализации подпрограммы (начиная с 200</w:t>
      </w:r>
      <w:r w:rsidR="00C30A76">
        <w:rPr>
          <w:rFonts w:ascii="Times New Roman" w:hAnsi="Times New Roman"/>
          <w:sz w:val="24"/>
          <w:szCs w:val="24"/>
        </w:rPr>
        <w:t>8</w:t>
      </w:r>
      <w:r w:rsidRPr="004A6CCD">
        <w:rPr>
          <w:rFonts w:ascii="Times New Roman" w:hAnsi="Times New Roman"/>
          <w:sz w:val="24"/>
          <w:szCs w:val="24"/>
        </w:rPr>
        <w:t xml:space="preserve"> года) порядка 100 молодых семей улучшили свои жилищные условия. Несмотря на достигнутые результаты, проблема обеспечения жильем молодых семей остается актуальной.</w:t>
      </w:r>
    </w:p>
    <w:p w:rsidR="004A6CCD" w:rsidRPr="004A6CCD" w:rsidRDefault="004A6CCD" w:rsidP="00FD694B">
      <w:pPr>
        <w:spacing w:after="0" w:line="240" w:lineRule="auto"/>
        <w:ind w:firstLine="709"/>
        <w:jc w:val="both"/>
        <w:rPr>
          <w:rFonts w:ascii="Times New Roman" w:hAnsi="Times New Roman"/>
          <w:sz w:val="16"/>
          <w:szCs w:val="16"/>
        </w:rPr>
      </w:pPr>
    </w:p>
    <w:p w:rsidR="0043594D" w:rsidRDefault="004A6CCD" w:rsidP="00FD694B">
      <w:pPr>
        <w:spacing w:after="0" w:line="240" w:lineRule="auto"/>
        <w:jc w:val="center"/>
        <w:rPr>
          <w:rFonts w:ascii="Times New Roman" w:hAnsi="Times New Roman"/>
          <w:b/>
          <w:i/>
          <w:sz w:val="24"/>
          <w:szCs w:val="24"/>
        </w:rPr>
      </w:pPr>
      <w:r>
        <w:rPr>
          <w:rFonts w:ascii="Times New Roman" w:hAnsi="Times New Roman"/>
          <w:b/>
          <w:i/>
          <w:sz w:val="24"/>
          <w:szCs w:val="24"/>
        </w:rPr>
        <w:lastRenderedPageBreak/>
        <w:t xml:space="preserve">2.2. </w:t>
      </w:r>
      <w:r w:rsidR="0043594D" w:rsidRPr="0072387C">
        <w:rPr>
          <w:rFonts w:ascii="Times New Roman" w:hAnsi="Times New Roman"/>
          <w:b/>
          <w:i/>
          <w:sz w:val="24"/>
          <w:szCs w:val="24"/>
        </w:rPr>
        <w:t xml:space="preserve">Государственная </w:t>
      </w:r>
      <w:r>
        <w:rPr>
          <w:rFonts w:ascii="Times New Roman" w:hAnsi="Times New Roman"/>
          <w:b/>
          <w:i/>
          <w:sz w:val="24"/>
          <w:szCs w:val="24"/>
        </w:rPr>
        <w:t xml:space="preserve">и муниципальная </w:t>
      </w:r>
      <w:r w:rsidR="0043594D" w:rsidRPr="0072387C">
        <w:rPr>
          <w:rFonts w:ascii="Times New Roman" w:hAnsi="Times New Roman"/>
          <w:b/>
          <w:i/>
          <w:sz w:val="24"/>
          <w:szCs w:val="24"/>
        </w:rPr>
        <w:t>поддержка граждан в сфере ипотечного жилищного кредитования</w:t>
      </w:r>
    </w:p>
    <w:p w:rsidR="004A6CCD" w:rsidRPr="004A6CCD" w:rsidRDefault="004A6CCD" w:rsidP="00FD694B">
      <w:pPr>
        <w:spacing w:after="0" w:line="240" w:lineRule="auto"/>
        <w:ind w:firstLine="709"/>
        <w:jc w:val="both"/>
        <w:rPr>
          <w:rFonts w:ascii="Times New Roman" w:hAnsi="Times New Roman"/>
          <w:b/>
          <w:i/>
          <w:sz w:val="16"/>
          <w:szCs w:val="16"/>
        </w:rPr>
      </w:pPr>
    </w:p>
    <w:p w:rsidR="006234A9" w:rsidRPr="006234A9" w:rsidRDefault="006234A9" w:rsidP="00FD694B">
      <w:pPr>
        <w:spacing w:after="0" w:line="240" w:lineRule="auto"/>
        <w:ind w:firstLine="709"/>
        <w:jc w:val="both"/>
        <w:rPr>
          <w:rFonts w:ascii="Times New Roman" w:hAnsi="Times New Roman"/>
          <w:sz w:val="24"/>
          <w:szCs w:val="24"/>
        </w:rPr>
      </w:pPr>
      <w:r w:rsidRPr="006234A9">
        <w:rPr>
          <w:rFonts w:ascii="Times New Roman" w:hAnsi="Times New Roman"/>
          <w:sz w:val="24"/>
          <w:szCs w:val="24"/>
        </w:rPr>
        <w:t xml:space="preserve">Как показывает практика последних лет, ипотечное жилищное кредитование остается одним из самых эффективных способов решения жилищных проблем. По данным коммерческих банков, ипотечное кредитование развивается в Ивановской области достаточно динамично. </w:t>
      </w:r>
    </w:p>
    <w:p w:rsidR="006234A9" w:rsidRPr="006234A9" w:rsidRDefault="006234A9" w:rsidP="00FD694B">
      <w:pPr>
        <w:spacing w:after="0" w:line="240" w:lineRule="auto"/>
        <w:ind w:firstLine="709"/>
        <w:jc w:val="both"/>
        <w:rPr>
          <w:rFonts w:ascii="Times New Roman" w:hAnsi="Times New Roman"/>
          <w:sz w:val="24"/>
          <w:szCs w:val="24"/>
        </w:rPr>
      </w:pPr>
      <w:proofErr w:type="gramStart"/>
      <w:r w:rsidRPr="006234A9">
        <w:rPr>
          <w:rFonts w:ascii="Times New Roman" w:hAnsi="Times New Roman"/>
          <w:sz w:val="24"/>
          <w:szCs w:val="24"/>
        </w:rPr>
        <w:t xml:space="preserve">В 2014 году коммерческие банки выдали жителям Ивановской области 7164 ипотечных жилищных кредита на сумму 9,633 млрд. рублей, в 2015 году - 4430 кредитов на сумму 6,647 млрд. рублей, в 2016 году – 4733 кредита на сумму 6,108 млрд. руб. Процентные ставки по кредитам в среднем в 2014 году были на уровне 14%, в 2015 году – 14,%, в 2016 году - 12,8%. </w:t>
      </w:r>
      <w:proofErr w:type="gramEnd"/>
    </w:p>
    <w:p w:rsidR="006234A9" w:rsidRPr="006234A9" w:rsidRDefault="006234A9" w:rsidP="00FD694B">
      <w:pPr>
        <w:spacing w:after="0" w:line="240" w:lineRule="auto"/>
        <w:ind w:firstLine="709"/>
        <w:jc w:val="both"/>
        <w:rPr>
          <w:rFonts w:ascii="Times New Roman" w:hAnsi="Times New Roman"/>
          <w:sz w:val="24"/>
          <w:szCs w:val="24"/>
        </w:rPr>
      </w:pPr>
      <w:r w:rsidRPr="006234A9">
        <w:rPr>
          <w:rFonts w:ascii="Times New Roman" w:hAnsi="Times New Roman"/>
          <w:sz w:val="24"/>
          <w:szCs w:val="24"/>
        </w:rPr>
        <w:t>На поддержку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на рыночных условиях, направлена подпрограмма «Государственная</w:t>
      </w:r>
      <w:r>
        <w:rPr>
          <w:rFonts w:ascii="Times New Roman" w:hAnsi="Times New Roman"/>
          <w:sz w:val="24"/>
          <w:szCs w:val="24"/>
        </w:rPr>
        <w:t xml:space="preserve"> и муниципальная</w:t>
      </w:r>
      <w:r w:rsidRPr="006234A9">
        <w:rPr>
          <w:rFonts w:ascii="Times New Roman" w:hAnsi="Times New Roman"/>
          <w:sz w:val="24"/>
          <w:szCs w:val="24"/>
        </w:rPr>
        <w:t xml:space="preserve"> поддержка граждан в сфере ипотечного жилищного кредитования» настоящей муниципальной программы Фурмановского муниципального района.</w:t>
      </w:r>
    </w:p>
    <w:p w:rsidR="006234A9" w:rsidRPr="006234A9" w:rsidRDefault="006234A9" w:rsidP="00FD694B">
      <w:pPr>
        <w:spacing w:after="0" w:line="240" w:lineRule="auto"/>
        <w:ind w:firstLine="709"/>
        <w:jc w:val="both"/>
        <w:rPr>
          <w:rFonts w:ascii="Times New Roman" w:hAnsi="Times New Roman"/>
          <w:sz w:val="24"/>
          <w:szCs w:val="24"/>
        </w:rPr>
      </w:pPr>
      <w:r w:rsidRPr="006234A9">
        <w:rPr>
          <w:rFonts w:ascii="Times New Roman" w:hAnsi="Times New Roman"/>
          <w:sz w:val="24"/>
          <w:szCs w:val="24"/>
        </w:rPr>
        <w:t xml:space="preserve"> За период 2014 - 2017 годов </w:t>
      </w:r>
      <w:r>
        <w:rPr>
          <w:rFonts w:ascii="Times New Roman" w:hAnsi="Times New Roman"/>
          <w:sz w:val="24"/>
          <w:szCs w:val="24"/>
        </w:rPr>
        <w:t>16</w:t>
      </w:r>
      <w:r w:rsidRPr="006234A9">
        <w:rPr>
          <w:rFonts w:ascii="Times New Roman" w:hAnsi="Times New Roman"/>
          <w:sz w:val="24"/>
          <w:szCs w:val="24"/>
        </w:rPr>
        <w:t xml:space="preserve"> участник</w:t>
      </w:r>
      <w:r>
        <w:rPr>
          <w:rFonts w:ascii="Times New Roman" w:hAnsi="Times New Roman"/>
          <w:sz w:val="24"/>
          <w:szCs w:val="24"/>
        </w:rPr>
        <w:t>ов</w:t>
      </w:r>
      <w:r w:rsidRPr="006234A9">
        <w:rPr>
          <w:rFonts w:ascii="Times New Roman" w:hAnsi="Times New Roman"/>
          <w:sz w:val="24"/>
          <w:szCs w:val="24"/>
        </w:rPr>
        <w:t xml:space="preserve"> подпрограммы получили субсидии для оплаты первоначального взноса при получении ипотечных жилищных кредитов на приобретение жилья или на погашение основной суммы долга и уплату процентов по этим ипотечным жилищным кредитам.</w:t>
      </w:r>
    </w:p>
    <w:p w:rsidR="006234A9" w:rsidRDefault="006234A9" w:rsidP="00FD694B">
      <w:pPr>
        <w:spacing w:after="0" w:line="240" w:lineRule="auto"/>
        <w:ind w:firstLine="709"/>
        <w:jc w:val="both"/>
        <w:rPr>
          <w:rFonts w:ascii="Times New Roman" w:hAnsi="Times New Roman"/>
          <w:sz w:val="24"/>
          <w:szCs w:val="24"/>
        </w:rPr>
      </w:pPr>
      <w:r w:rsidRPr="006234A9">
        <w:rPr>
          <w:rFonts w:ascii="Times New Roman" w:hAnsi="Times New Roman"/>
          <w:sz w:val="24"/>
          <w:szCs w:val="24"/>
        </w:rPr>
        <w:t>Реализация подпрограммы направлена на повышение доступности ипотечных жилищных кредитов в Ивановской области.</w:t>
      </w:r>
    </w:p>
    <w:p w:rsidR="0072387C" w:rsidRPr="0072387C" w:rsidRDefault="0072387C" w:rsidP="00FD694B">
      <w:pPr>
        <w:tabs>
          <w:tab w:val="num" w:pos="0"/>
        </w:tabs>
        <w:spacing w:before="60" w:after="0" w:line="240" w:lineRule="auto"/>
        <w:contextualSpacing/>
        <w:jc w:val="both"/>
        <w:outlineLvl w:val="3"/>
        <w:rPr>
          <w:rFonts w:ascii="Times New Roman" w:hAnsi="Times New Roman"/>
          <w:sz w:val="16"/>
          <w:szCs w:val="16"/>
        </w:rPr>
      </w:pPr>
    </w:p>
    <w:p w:rsidR="0072387C" w:rsidRPr="0072387C" w:rsidRDefault="0072387C" w:rsidP="00FD694B">
      <w:pPr>
        <w:autoSpaceDE w:val="0"/>
        <w:autoSpaceDN w:val="0"/>
        <w:adjustRightInd w:val="0"/>
        <w:spacing w:after="0" w:line="240" w:lineRule="auto"/>
        <w:jc w:val="center"/>
        <w:rPr>
          <w:rFonts w:ascii="Times New Roman" w:hAnsi="Times New Roman"/>
          <w:b/>
          <w:i/>
          <w:sz w:val="24"/>
          <w:szCs w:val="24"/>
        </w:rPr>
      </w:pPr>
      <w:r w:rsidRPr="0072387C">
        <w:rPr>
          <w:rFonts w:ascii="Times New Roman" w:hAnsi="Times New Roman"/>
          <w:b/>
          <w:i/>
          <w:sz w:val="24"/>
          <w:szCs w:val="24"/>
        </w:rPr>
        <w:t>2.3. Приобретение жилья для детей-сирот и детей, оставшихся без попечения родителей</w:t>
      </w:r>
    </w:p>
    <w:p w:rsidR="0072387C" w:rsidRPr="0072387C" w:rsidRDefault="0072387C" w:rsidP="00FD694B">
      <w:pPr>
        <w:autoSpaceDE w:val="0"/>
        <w:autoSpaceDN w:val="0"/>
        <w:adjustRightInd w:val="0"/>
        <w:spacing w:after="0" w:line="240" w:lineRule="auto"/>
        <w:ind w:firstLine="540"/>
        <w:jc w:val="center"/>
        <w:rPr>
          <w:rFonts w:ascii="Times New Roman" w:hAnsi="Times New Roman"/>
          <w:b/>
          <w:sz w:val="16"/>
          <w:szCs w:val="16"/>
        </w:rPr>
      </w:pPr>
    </w:p>
    <w:p w:rsidR="0072387C" w:rsidRPr="0072387C" w:rsidRDefault="0072387C" w:rsidP="00FD694B">
      <w:pPr>
        <w:autoSpaceDE w:val="0"/>
        <w:autoSpaceDN w:val="0"/>
        <w:adjustRightInd w:val="0"/>
        <w:spacing w:after="0" w:line="240" w:lineRule="auto"/>
        <w:ind w:firstLine="540"/>
        <w:jc w:val="both"/>
        <w:rPr>
          <w:rFonts w:ascii="Times New Roman" w:hAnsi="Times New Roman"/>
          <w:bCs/>
          <w:sz w:val="24"/>
          <w:szCs w:val="24"/>
        </w:rPr>
      </w:pPr>
      <w:r w:rsidRPr="0072387C">
        <w:rPr>
          <w:rFonts w:ascii="Times New Roman" w:hAnsi="Times New Roman"/>
          <w:bCs/>
          <w:sz w:val="24"/>
          <w:szCs w:val="24"/>
        </w:rPr>
        <w:t xml:space="preserve">Для решения проблемы обеспечения жильем детей-сирот в рамках долгосрочной целевой </w:t>
      </w:r>
      <w:hyperlink r:id="rId10" w:history="1">
        <w:r w:rsidRPr="0072387C">
          <w:rPr>
            <w:rFonts w:ascii="Times New Roman" w:hAnsi="Times New Roman"/>
            <w:bCs/>
            <w:sz w:val="24"/>
            <w:szCs w:val="24"/>
          </w:rPr>
          <w:t>программы</w:t>
        </w:r>
      </w:hyperlink>
      <w:r w:rsidRPr="0072387C">
        <w:rPr>
          <w:rFonts w:ascii="Times New Roman" w:hAnsi="Times New Roman"/>
          <w:bCs/>
          <w:sz w:val="24"/>
          <w:szCs w:val="24"/>
        </w:rPr>
        <w:t xml:space="preserve"> «Дети Ивановской области» на 2009 - 2013 годы в 2013 году из бюджета Ивановской области выделено более 143 млн. рублей, за счет которых приобретено 211 жилых помещений. Кроме того, за счет предоставленных муниципальным образованиям Ивановской области субсидий из областного бюджета в сумме 2,6 млн. рублей проведен ремонт в 28 жилых помещениях, принадлежащих детям-сиротам и детям, оставшимся без попечения родителей.</w:t>
      </w:r>
    </w:p>
    <w:p w:rsidR="0072387C" w:rsidRPr="0072387C" w:rsidRDefault="0072387C" w:rsidP="00FD694B">
      <w:pPr>
        <w:autoSpaceDE w:val="0"/>
        <w:autoSpaceDN w:val="0"/>
        <w:adjustRightInd w:val="0"/>
        <w:spacing w:after="0" w:line="240" w:lineRule="auto"/>
        <w:ind w:firstLine="540"/>
        <w:jc w:val="both"/>
        <w:rPr>
          <w:rFonts w:ascii="Times New Roman" w:hAnsi="Times New Roman"/>
          <w:bCs/>
          <w:sz w:val="16"/>
          <w:szCs w:val="16"/>
        </w:rPr>
      </w:pPr>
    </w:p>
    <w:p w:rsidR="0072387C" w:rsidRDefault="0072387C" w:rsidP="00FD694B">
      <w:pPr>
        <w:spacing w:after="0" w:line="240" w:lineRule="auto"/>
        <w:jc w:val="center"/>
        <w:rPr>
          <w:rFonts w:ascii="Times New Roman" w:hAnsi="Times New Roman"/>
          <w:b/>
          <w:i/>
          <w:sz w:val="24"/>
          <w:szCs w:val="24"/>
        </w:rPr>
      </w:pPr>
      <w:r w:rsidRPr="002448E6">
        <w:rPr>
          <w:rFonts w:ascii="Times New Roman" w:hAnsi="Times New Roman"/>
          <w:b/>
          <w:i/>
          <w:sz w:val="24"/>
          <w:szCs w:val="24"/>
        </w:rPr>
        <w:t>2.4.</w:t>
      </w:r>
      <w:r w:rsidRPr="002448E6">
        <w:rPr>
          <w:rFonts w:ascii="Times New Roman" w:hAnsi="Times New Roman"/>
          <w:sz w:val="24"/>
          <w:szCs w:val="24"/>
        </w:rPr>
        <w:t xml:space="preserve"> </w:t>
      </w:r>
      <w:r w:rsidR="006C14DA" w:rsidRPr="002448E6">
        <w:rPr>
          <w:rFonts w:ascii="Times New Roman" w:hAnsi="Times New Roman"/>
          <w:b/>
          <w:i/>
          <w:sz w:val="24"/>
          <w:szCs w:val="24"/>
        </w:rPr>
        <w:t>Стимулирование развития жилищного строительства</w:t>
      </w:r>
    </w:p>
    <w:p w:rsidR="002448E6" w:rsidRPr="002448E6" w:rsidRDefault="002448E6" w:rsidP="00FD694B">
      <w:pPr>
        <w:spacing w:after="0" w:line="240" w:lineRule="auto"/>
        <w:ind w:firstLine="709"/>
        <w:jc w:val="center"/>
        <w:rPr>
          <w:rFonts w:ascii="Times New Roman" w:hAnsi="Times New Roman"/>
          <w:b/>
          <w:i/>
          <w:sz w:val="16"/>
          <w:szCs w:val="16"/>
        </w:rPr>
      </w:pPr>
    </w:p>
    <w:p w:rsidR="002448E6" w:rsidRPr="002448E6" w:rsidRDefault="002448E6" w:rsidP="00FD694B">
      <w:pPr>
        <w:autoSpaceDE w:val="0"/>
        <w:autoSpaceDN w:val="0"/>
        <w:adjustRightInd w:val="0"/>
        <w:spacing w:after="0" w:line="240" w:lineRule="auto"/>
        <w:ind w:firstLine="709"/>
        <w:jc w:val="both"/>
        <w:rPr>
          <w:rFonts w:ascii="Times New Roman" w:eastAsia="Calibri" w:hAnsi="Times New Roman"/>
          <w:strike/>
          <w:sz w:val="24"/>
          <w:szCs w:val="24"/>
          <w:lang w:eastAsia="en-US"/>
        </w:rPr>
      </w:pPr>
      <w:r w:rsidRPr="002448E6">
        <w:rPr>
          <w:rFonts w:ascii="Times New Roman" w:eastAsia="Calibri" w:hAnsi="Times New Roman"/>
          <w:sz w:val="24"/>
          <w:szCs w:val="24"/>
          <w:lang w:eastAsia="en-US"/>
        </w:rPr>
        <w:t xml:space="preserve">В 2014 - 2017 годах на территории Фурмановского муниципального района введено порядка 11,5 тыс. кв. метров нового жилья. </w:t>
      </w:r>
    </w:p>
    <w:p w:rsidR="002448E6" w:rsidRPr="002448E6" w:rsidRDefault="002448E6" w:rsidP="00FD694B">
      <w:pPr>
        <w:autoSpaceDE w:val="0"/>
        <w:autoSpaceDN w:val="0"/>
        <w:adjustRightInd w:val="0"/>
        <w:spacing w:after="0" w:line="240" w:lineRule="auto"/>
        <w:ind w:firstLine="709"/>
        <w:jc w:val="both"/>
        <w:rPr>
          <w:rFonts w:ascii="Times New Roman" w:eastAsia="Calibri" w:hAnsi="Times New Roman"/>
          <w:sz w:val="24"/>
          <w:szCs w:val="24"/>
          <w:lang w:eastAsia="en-US"/>
        </w:rPr>
      </w:pPr>
      <w:r w:rsidRPr="002448E6">
        <w:rPr>
          <w:rFonts w:ascii="Times New Roman" w:eastAsia="Calibri" w:hAnsi="Times New Roman"/>
          <w:sz w:val="24"/>
          <w:szCs w:val="24"/>
          <w:lang w:eastAsia="en-US"/>
        </w:rPr>
        <w:t>Существенными препятствиями для развития жилищного строительства на территории региона является отсутствие земельных участков, обустроенных коммунальной, инженерной и транспортной инфраструктурами.</w:t>
      </w:r>
    </w:p>
    <w:p w:rsidR="002448E6" w:rsidRPr="002448E6" w:rsidRDefault="002448E6" w:rsidP="00FD694B">
      <w:pPr>
        <w:autoSpaceDE w:val="0"/>
        <w:autoSpaceDN w:val="0"/>
        <w:adjustRightInd w:val="0"/>
        <w:spacing w:before="280" w:after="0" w:line="240" w:lineRule="auto"/>
        <w:ind w:firstLine="709"/>
        <w:contextualSpacing/>
        <w:jc w:val="both"/>
        <w:rPr>
          <w:rFonts w:ascii="Times New Roman" w:eastAsia="Calibri" w:hAnsi="Times New Roman"/>
          <w:sz w:val="24"/>
          <w:szCs w:val="24"/>
          <w:lang w:eastAsia="en-US"/>
        </w:rPr>
      </w:pPr>
      <w:r w:rsidRPr="002448E6">
        <w:rPr>
          <w:rFonts w:ascii="Times New Roman" w:eastAsia="Calibri" w:hAnsi="Times New Roman"/>
          <w:sz w:val="24"/>
          <w:szCs w:val="24"/>
          <w:lang w:eastAsia="en-US"/>
        </w:rPr>
        <w:t>Массовое жилищное строительство и развитие территорий невозможны без осуществления грамотного, экономически и технически обоснованного градостроительного планирования.</w:t>
      </w:r>
    </w:p>
    <w:p w:rsidR="002448E6" w:rsidRPr="006059EE" w:rsidRDefault="002448E6" w:rsidP="00FD694B">
      <w:pPr>
        <w:autoSpaceDE w:val="0"/>
        <w:autoSpaceDN w:val="0"/>
        <w:adjustRightInd w:val="0"/>
        <w:spacing w:after="0" w:line="240" w:lineRule="auto"/>
        <w:ind w:firstLine="709"/>
        <w:jc w:val="both"/>
        <w:rPr>
          <w:rFonts w:ascii="Times New Roman" w:eastAsia="Calibri" w:hAnsi="Times New Roman"/>
          <w:sz w:val="24"/>
          <w:szCs w:val="24"/>
          <w:lang w:eastAsia="en-US"/>
        </w:rPr>
      </w:pPr>
      <w:r w:rsidRPr="002448E6">
        <w:rPr>
          <w:rFonts w:ascii="Times New Roman" w:eastAsia="Calibri" w:hAnsi="Times New Roman"/>
          <w:sz w:val="24"/>
          <w:szCs w:val="24"/>
          <w:lang w:eastAsia="en-US"/>
        </w:rPr>
        <w:t xml:space="preserve">Одним из мероприятий подпрограммы «Стимулирование развития жилищного строительства» является </w:t>
      </w:r>
      <w:r w:rsidRPr="006059EE">
        <w:rPr>
          <w:rFonts w:ascii="Times New Roman" w:eastAsia="Calibri" w:hAnsi="Times New Roman"/>
          <w:sz w:val="24"/>
          <w:szCs w:val="24"/>
          <w:lang w:eastAsia="en-US"/>
        </w:rPr>
        <w:t>подготовка проектов внесения изменений в документы территориального планирования, правила землепользования и застройки.</w:t>
      </w:r>
    </w:p>
    <w:p w:rsidR="002448E6" w:rsidRPr="002448E6" w:rsidRDefault="002448E6" w:rsidP="00FD694B">
      <w:pPr>
        <w:shd w:val="clear" w:color="auto" w:fill="FFFFFF"/>
        <w:autoSpaceDE w:val="0"/>
        <w:autoSpaceDN w:val="0"/>
        <w:adjustRightInd w:val="0"/>
        <w:spacing w:before="280" w:after="0" w:line="240" w:lineRule="auto"/>
        <w:ind w:firstLine="709"/>
        <w:contextualSpacing/>
        <w:jc w:val="both"/>
        <w:rPr>
          <w:rFonts w:ascii="Times New Roman" w:eastAsia="Calibri" w:hAnsi="Times New Roman"/>
          <w:sz w:val="24"/>
          <w:szCs w:val="24"/>
          <w:lang w:eastAsia="en-US"/>
        </w:rPr>
      </w:pPr>
      <w:r w:rsidRPr="002448E6">
        <w:rPr>
          <w:rFonts w:ascii="Times New Roman" w:eastAsia="Calibri" w:hAnsi="Times New Roman"/>
          <w:sz w:val="24"/>
          <w:szCs w:val="24"/>
          <w:lang w:eastAsia="en-US"/>
        </w:rPr>
        <w:t xml:space="preserve">В соответствии с требованиями Градостроительного </w:t>
      </w:r>
      <w:hyperlink r:id="rId11" w:history="1">
        <w:r w:rsidRPr="002448E6">
          <w:rPr>
            <w:rFonts w:ascii="Times New Roman" w:eastAsia="Calibri" w:hAnsi="Times New Roman"/>
            <w:sz w:val="24"/>
            <w:szCs w:val="24"/>
            <w:lang w:eastAsia="en-US"/>
          </w:rPr>
          <w:t>кодекса</w:t>
        </w:r>
      </w:hyperlink>
      <w:r w:rsidRPr="002448E6">
        <w:rPr>
          <w:rFonts w:ascii="Times New Roman" w:eastAsia="Calibri" w:hAnsi="Times New Roman"/>
          <w:sz w:val="24"/>
          <w:szCs w:val="24"/>
          <w:lang w:eastAsia="en-US"/>
        </w:rPr>
        <w:t xml:space="preserve"> Российской Федерации требуется наличие следующих документов территориального планирования:</w:t>
      </w:r>
    </w:p>
    <w:p w:rsidR="002448E6" w:rsidRPr="002448E6" w:rsidRDefault="002448E6" w:rsidP="00FD694B">
      <w:pPr>
        <w:shd w:val="clear" w:color="auto" w:fill="FFFFFF"/>
        <w:autoSpaceDE w:val="0"/>
        <w:autoSpaceDN w:val="0"/>
        <w:adjustRightInd w:val="0"/>
        <w:spacing w:before="280" w:after="0" w:line="240" w:lineRule="auto"/>
        <w:ind w:firstLine="709"/>
        <w:contextualSpacing/>
        <w:jc w:val="both"/>
        <w:rPr>
          <w:rFonts w:ascii="Times New Roman" w:eastAsia="Calibri" w:hAnsi="Times New Roman"/>
          <w:sz w:val="24"/>
          <w:szCs w:val="24"/>
          <w:lang w:eastAsia="en-US"/>
        </w:rPr>
      </w:pPr>
      <w:r w:rsidRPr="002448E6">
        <w:rPr>
          <w:rFonts w:ascii="Times New Roman" w:eastAsia="Calibri" w:hAnsi="Times New Roman"/>
          <w:sz w:val="24"/>
          <w:szCs w:val="24"/>
          <w:lang w:eastAsia="en-US"/>
        </w:rPr>
        <w:t>- схемы территориального планирования Фурмановского муниципального района;</w:t>
      </w:r>
    </w:p>
    <w:p w:rsidR="002448E6" w:rsidRPr="002448E6" w:rsidRDefault="00A50052" w:rsidP="00FD694B">
      <w:pPr>
        <w:shd w:val="clear" w:color="auto" w:fill="FFFFFF"/>
        <w:autoSpaceDE w:val="0"/>
        <w:autoSpaceDN w:val="0"/>
        <w:adjustRightInd w:val="0"/>
        <w:spacing w:before="280" w:after="0" w:line="24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2448E6" w:rsidRPr="002448E6">
        <w:rPr>
          <w:rFonts w:ascii="Times New Roman" w:eastAsia="Calibri" w:hAnsi="Times New Roman"/>
          <w:sz w:val="24"/>
          <w:szCs w:val="24"/>
          <w:lang w:eastAsia="en-US"/>
        </w:rPr>
        <w:t>генеральны</w:t>
      </w:r>
      <w:r>
        <w:rPr>
          <w:rFonts w:ascii="Times New Roman" w:eastAsia="Calibri" w:hAnsi="Times New Roman"/>
          <w:sz w:val="24"/>
          <w:szCs w:val="24"/>
          <w:lang w:eastAsia="en-US"/>
        </w:rPr>
        <w:t>й план городского Фурмановского</w:t>
      </w:r>
      <w:r w:rsidR="002448E6" w:rsidRPr="002448E6">
        <w:rPr>
          <w:rFonts w:ascii="Times New Roman" w:eastAsia="Calibri" w:hAnsi="Times New Roman"/>
          <w:sz w:val="24"/>
          <w:szCs w:val="24"/>
          <w:lang w:eastAsia="en-US"/>
        </w:rPr>
        <w:t xml:space="preserve"> поселения;</w:t>
      </w:r>
    </w:p>
    <w:p w:rsidR="002448E6" w:rsidRPr="002448E6" w:rsidRDefault="00A50052" w:rsidP="00FD694B">
      <w:pPr>
        <w:shd w:val="clear" w:color="auto" w:fill="FFFFFF"/>
        <w:autoSpaceDE w:val="0"/>
        <w:autoSpaceDN w:val="0"/>
        <w:adjustRightInd w:val="0"/>
        <w:spacing w:before="280" w:after="0" w:line="24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2448E6" w:rsidRPr="002448E6">
        <w:rPr>
          <w:rFonts w:ascii="Times New Roman" w:eastAsia="Calibri" w:hAnsi="Times New Roman"/>
          <w:sz w:val="24"/>
          <w:szCs w:val="24"/>
          <w:lang w:eastAsia="en-US"/>
        </w:rPr>
        <w:t>генеральные планы 5 сельских поселений</w:t>
      </w:r>
    </w:p>
    <w:p w:rsidR="002448E6" w:rsidRPr="002448E6" w:rsidRDefault="002448E6" w:rsidP="00FD694B">
      <w:pPr>
        <w:shd w:val="clear" w:color="auto" w:fill="FFFFFF"/>
        <w:autoSpaceDE w:val="0"/>
        <w:autoSpaceDN w:val="0"/>
        <w:adjustRightInd w:val="0"/>
        <w:spacing w:after="0" w:line="240" w:lineRule="auto"/>
        <w:ind w:firstLine="709"/>
        <w:jc w:val="both"/>
        <w:rPr>
          <w:rFonts w:ascii="Times New Roman" w:eastAsia="Calibri" w:hAnsi="Times New Roman"/>
          <w:sz w:val="24"/>
          <w:szCs w:val="24"/>
          <w:lang w:eastAsia="en-US"/>
        </w:rPr>
      </w:pPr>
      <w:r w:rsidRPr="002448E6">
        <w:rPr>
          <w:rFonts w:ascii="Times New Roman" w:eastAsia="Calibri" w:hAnsi="Times New Roman"/>
          <w:sz w:val="24"/>
          <w:szCs w:val="24"/>
          <w:lang w:eastAsia="en-US"/>
        </w:rPr>
        <w:lastRenderedPageBreak/>
        <w:t>Решением  Совета Фурмановского муниципал</w:t>
      </w:r>
      <w:r w:rsidR="00A50052">
        <w:rPr>
          <w:rFonts w:ascii="Times New Roman" w:eastAsia="Calibri" w:hAnsi="Times New Roman"/>
          <w:sz w:val="24"/>
          <w:szCs w:val="24"/>
          <w:lang w:eastAsia="en-US"/>
        </w:rPr>
        <w:t>ьного района от 28.10.2009 № 63</w:t>
      </w:r>
      <w:r w:rsidRPr="002448E6">
        <w:rPr>
          <w:rFonts w:ascii="Times New Roman" w:eastAsia="Calibri" w:hAnsi="Times New Roman"/>
          <w:sz w:val="24"/>
          <w:szCs w:val="24"/>
          <w:lang w:eastAsia="en-US"/>
        </w:rPr>
        <w:t xml:space="preserve"> утверждена схема территориального планирования Фурмановского муниципального района.</w:t>
      </w:r>
    </w:p>
    <w:p w:rsidR="002448E6" w:rsidRPr="002448E6" w:rsidRDefault="002448E6" w:rsidP="00FD694B">
      <w:pPr>
        <w:shd w:val="clear" w:color="auto" w:fill="FFFFFF"/>
        <w:autoSpaceDE w:val="0"/>
        <w:autoSpaceDN w:val="0"/>
        <w:adjustRightInd w:val="0"/>
        <w:spacing w:before="280" w:after="0" w:line="240" w:lineRule="auto"/>
        <w:ind w:firstLine="709"/>
        <w:contextualSpacing/>
        <w:jc w:val="both"/>
        <w:rPr>
          <w:rFonts w:ascii="Times New Roman" w:eastAsia="Calibri" w:hAnsi="Times New Roman"/>
          <w:sz w:val="24"/>
          <w:szCs w:val="24"/>
          <w:lang w:eastAsia="en-US"/>
        </w:rPr>
      </w:pPr>
      <w:r w:rsidRPr="002448E6">
        <w:rPr>
          <w:rFonts w:ascii="Times New Roman" w:eastAsia="Calibri" w:hAnsi="Times New Roman"/>
          <w:sz w:val="24"/>
          <w:szCs w:val="24"/>
          <w:lang w:eastAsia="en-US"/>
        </w:rPr>
        <w:t>Утверждены генеральные планы и правила землеполь</w:t>
      </w:r>
      <w:r w:rsidR="00A50052">
        <w:rPr>
          <w:rFonts w:ascii="Times New Roman" w:eastAsia="Calibri" w:hAnsi="Times New Roman"/>
          <w:sz w:val="24"/>
          <w:szCs w:val="24"/>
          <w:lang w:eastAsia="en-US"/>
        </w:rPr>
        <w:t xml:space="preserve">зования и застройки городского </w:t>
      </w:r>
      <w:r w:rsidRPr="002448E6">
        <w:rPr>
          <w:rFonts w:ascii="Times New Roman" w:eastAsia="Calibri" w:hAnsi="Times New Roman"/>
          <w:sz w:val="24"/>
          <w:szCs w:val="24"/>
          <w:lang w:eastAsia="en-US"/>
        </w:rPr>
        <w:t>и сельских поселений района.</w:t>
      </w:r>
    </w:p>
    <w:p w:rsidR="002448E6" w:rsidRPr="002448E6" w:rsidRDefault="002448E6" w:rsidP="00FD694B">
      <w:pPr>
        <w:shd w:val="clear" w:color="auto" w:fill="FFFFFF"/>
        <w:autoSpaceDE w:val="0"/>
        <w:autoSpaceDN w:val="0"/>
        <w:adjustRightInd w:val="0"/>
        <w:spacing w:after="0" w:line="240" w:lineRule="auto"/>
        <w:ind w:firstLine="709"/>
        <w:contextualSpacing/>
        <w:jc w:val="both"/>
        <w:rPr>
          <w:rFonts w:ascii="Times New Roman" w:eastAsia="Calibri" w:hAnsi="Times New Roman"/>
          <w:sz w:val="24"/>
          <w:szCs w:val="24"/>
          <w:lang w:eastAsia="en-US"/>
        </w:rPr>
      </w:pPr>
      <w:r w:rsidRPr="002448E6">
        <w:rPr>
          <w:rFonts w:ascii="Times New Roman" w:eastAsia="Calibri" w:hAnsi="Times New Roman"/>
          <w:sz w:val="24"/>
          <w:szCs w:val="24"/>
          <w:lang w:eastAsia="en-US"/>
        </w:rPr>
        <w:t>Согласно требованиям градостроительного законодательства наличие документов территориального планирования и правил землепользования и застройки является необходимым условием для управления территорией, в том числе при принятии решений о резервировании земель, об изъятии земельных участков для государственных и муниципальных нужд, о переводе земель из одной категории в другую, выдаче разрешений на строительство.</w:t>
      </w:r>
    </w:p>
    <w:p w:rsidR="002448E6" w:rsidRPr="002448E6" w:rsidRDefault="002448E6" w:rsidP="00FD694B">
      <w:pPr>
        <w:shd w:val="clear" w:color="auto" w:fill="FFFFFF"/>
        <w:tabs>
          <w:tab w:val="left" w:pos="0"/>
        </w:tabs>
        <w:spacing w:after="0" w:line="240" w:lineRule="auto"/>
        <w:ind w:firstLine="709"/>
        <w:jc w:val="both"/>
        <w:rPr>
          <w:rFonts w:ascii="Times New Roman" w:eastAsia="Calibri" w:hAnsi="Times New Roman"/>
          <w:sz w:val="24"/>
          <w:szCs w:val="24"/>
          <w:lang w:eastAsia="en-US"/>
        </w:rPr>
      </w:pPr>
      <w:r w:rsidRPr="002448E6">
        <w:rPr>
          <w:rFonts w:ascii="Times New Roman" w:eastAsia="Calibri" w:hAnsi="Times New Roman"/>
          <w:sz w:val="24"/>
          <w:szCs w:val="24"/>
          <w:lang w:eastAsia="en-US"/>
        </w:rPr>
        <w:t>Кроме того, одной из приоритетных задач органов местного самоуправления Фурмановского муниципального района является улучшение инвестиционного климата, в частности в сфере строительства. Реализация некоторых инвестиционных проектов требует корректировки документов территориального планирования и градостроительного зонирования муниципальных образований, находящихся на территории Фурмановского муниципального района.</w:t>
      </w:r>
    </w:p>
    <w:p w:rsidR="002448E6" w:rsidRPr="002448E6" w:rsidRDefault="002448E6" w:rsidP="00FD694B">
      <w:pPr>
        <w:autoSpaceDE w:val="0"/>
        <w:autoSpaceDN w:val="0"/>
        <w:adjustRightInd w:val="0"/>
        <w:spacing w:before="280" w:after="0" w:line="240" w:lineRule="auto"/>
        <w:ind w:firstLine="709"/>
        <w:contextualSpacing/>
        <w:jc w:val="both"/>
        <w:rPr>
          <w:rFonts w:ascii="Times New Roman" w:eastAsia="Calibri" w:hAnsi="Times New Roman"/>
          <w:sz w:val="24"/>
          <w:szCs w:val="24"/>
          <w:lang w:eastAsia="en-US"/>
        </w:rPr>
      </w:pPr>
      <w:r w:rsidRPr="002448E6">
        <w:rPr>
          <w:rFonts w:ascii="Times New Roman" w:eastAsia="Calibri" w:hAnsi="Times New Roman"/>
          <w:sz w:val="24"/>
          <w:szCs w:val="24"/>
          <w:lang w:eastAsia="en-US"/>
        </w:rPr>
        <w:t>Неактуальность документов территориального планирования и градостроительного зонирования муниципальных образований и отсутствие в достаточном количестве подготовленных земельных участков, обеспеченных инженерными сетями, объектами транспортной и социальной инфраструктуры для развития территорий в целях жилищно</w:t>
      </w:r>
      <w:r w:rsidR="00A50052">
        <w:rPr>
          <w:rFonts w:ascii="Times New Roman" w:eastAsia="Calibri" w:hAnsi="Times New Roman"/>
          <w:sz w:val="24"/>
          <w:szCs w:val="24"/>
          <w:lang w:eastAsia="en-US"/>
        </w:rPr>
        <w:t xml:space="preserve">го строительства, препятствует </w:t>
      </w:r>
      <w:r w:rsidRPr="002448E6">
        <w:rPr>
          <w:rFonts w:ascii="Times New Roman" w:eastAsia="Calibri" w:hAnsi="Times New Roman"/>
          <w:sz w:val="24"/>
          <w:szCs w:val="24"/>
          <w:lang w:eastAsia="en-US"/>
        </w:rPr>
        <w:t xml:space="preserve">активному развитию жилищного строительства в районе. </w:t>
      </w:r>
    </w:p>
    <w:p w:rsidR="002448E6" w:rsidRPr="008162B8" w:rsidRDefault="002448E6" w:rsidP="00FD694B">
      <w:pPr>
        <w:widowControl w:val="0"/>
        <w:autoSpaceDE w:val="0"/>
        <w:autoSpaceDN w:val="0"/>
        <w:spacing w:after="0" w:line="240" w:lineRule="auto"/>
        <w:ind w:firstLine="709"/>
        <w:contextualSpacing/>
        <w:jc w:val="both"/>
        <w:rPr>
          <w:rFonts w:ascii="Times New Roman" w:hAnsi="Times New Roman"/>
          <w:sz w:val="24"/>
          <w:szCs w:val="24"/>
        </w:rPr>
      </w:pPr>
      <w:r w:rsidRPr="002448E6">
        <w:rPr>
          <w:rFonts w:ascii="Times New Roman" w:hAnsi="Times New Roman"/>
          <w:sz w:val="24"/>
          <w:szCs w:val="24"/>
        </w:rPr>
        <w:t xml:space="preserve">Также в рамках подпрограммы «Стимулирование развития жилищного строительства» реализуется мероприятие </w:t>
      </w:r>
      <w:r w:rsidR="00CC7045" w:rsidRPr="008162B8">
        <w:rPr>
          <w:rFonts w:ascii="Times New Roman" w:hAnsi="Times New Roman"/>
          <w:sz w:val="24"/>
          <w:szCs w:val="24"/>
        </w:rPr>
        <w:t>«Р</w:t>
      </w:r>
      <w:r w:rsidRPr="008162B8">
        <w:rPr>
          <w:rFonts w:ascii="Times New Roman" w:hAnsi="Times New Roman"/>
          <w:sz w:val="24"/>
          <w:szCs w:val="24"/>
        </w:rPr>
        <w:t>азработк</w:t>
      </w:r>
      <w:r w:rsidR="00CC7045" w:rsidRPr="008162B8">
        <w:rPr>
          <w:rFonts w:ascii="Times New Roman" w:hAnsi="Times New Roman"/>
          <w:sz w:val="24"/>
          <w:szCs w:val="24"/>
        </w:rPr>
        <w:t>а</w:t>
      </w:r>
      <w:r w:rsidRPr="008162B8">
        <w:rPr>
          <w:rFonts w:ascii="Times New Roman" w:hAnsi="Times New Roman"/>
          <w:sz w:val="24"/>
          <w:szCs w:val="24"/>
        </w:rPr>
        <w:t xml:space="preserve"> (корректировк</w:t>
      </w:r>
      <w:r w:rsidR="00CC7045" w:rsidRPr="008162B8">
        <w:rPr>
          <w:rFonts w:ascii="Times New Roman" w:hAnsi="Times New Roman"/>
          <w:sz w:val="24"/>
          <w:szCs w:val="24"/>
        </w:rPr>
        <w:t>а</w:t>
      </w:r>
      <w:r w:rsidRPr="008162B8">
        <w:rPr>
          <w:rFonts w:ascii="Times New Roman" w:hAnsi="Times New Roman"/>
          <w:sz w:val="24"/>
          <w:szCs w:val="24"/>
        </w:rPr>
        <w:t xml:space="preserve">) проектной документации и 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в </w:t>
      </w:r>
      <w:r w:rsidR="00CC7045" w:rsidRPr="008162B8">
        <w:rPr>
          <w:rFonts w:ascii="Times New Roman" w:hAnsi="Times New Roman"/>
          <w:sz w:val="24"/>
          <w:szCs w:val="24"/>
        </w:rPr>
        <w:t>Фурмановском муниципальном районе</w:t>
      </w:r>
      <w:r w:rsidR="006059EE" w:rsidRPr="008162B8">
        <w:rPr>
          <w:rFonts w:ascii="Times New Roman" w:hAnsi="Times New Roman"/>
          <w:sz w:val="24"/>
          <w:szCs w:val="24"/>
        </w:rPr>
        <w:t>»</w:t>
      </w:r>
      <w:r w:rsidRPr="008162B8">
        <w:rPr>
          <w:rFonts w:ascii="Times New Roman" w:hAnsi="Times New Roman"/>
          <w:sz w:val="24"/>
          <w:szCs w:val="24"/>
        </w:rPr>
        <w:t>.</w:t>
      </w:r>
    </w:p>
    <w:p w:rsidR="002448E6" w:rsidRPr="002448E6" w:rsidRDefault="002448E6" w:rsidP="00FD694B">
      <w:pPr>
        <w:autoSpaceDE w:val="0"/>
        <w:autoSpaceDN w:val="0"/>
        <w:adjustRightInd w:val="0"/>
        <w:spacing w:after="0" w:line="240" w:lineRule="auto"/>
        <w:ind w:firstLine="708"/>
        <w:jc w:val="both"/>
        <w:rPr>
          <w:rFonts w:ascii="Times New Roman" w:eastAsia="Calibri" w:hAnsi="Times New Roman"/>
          <w:sz w:val="24"/>
          <w:szCs w:val="24"/>
          <w:lang w:eastAsia="en-US"/>
        </w:rPr>
      </w:pPr>
      <w:r w:rsidRPr="002448E6">
        <w:rPr>
          <w:rFonts w:ascii="Times New Roman" w:eastAsia="Calibri" w:hAnsi="Times New Roman"/>
          <w:sz w:val="24"/>
          <w:szCs w:val="24"/>
          <w:lang w:eastAsia="en-US"/>
        </w:rPr>
        <w:t>Предоставление земельных участков в собственность семьям, имеющим трех и более детей в возрасте до 18-ти лет, осуществляется в соответствии с Законом Ивановской области от 31.12.2002 № 111-ОЗ «О бесплатном предоставлении земельных участков гражданам Российской Федерации».</w:t>
      </w:r>
    </w:p>
    <w:p w:rsidR="002448E6" w:rsidRPr="002448E6" w:rsidRDefault="002448E6" w:rsidP="00FD694B">
      <w:pPr>
        <w:autoSpaceDE w:val="0"/>
        <w:autoSpaceDN w:val="0"/>
        <w:adjustRightInd w:val="0"/>
        <w:spacing w:after="0" w:line="240" w:lineRule="auto"/>
        <w:ind w:firstLine="709"/>
        <w:jc w:val="both"/>
        <w:rPr>
          <w:rFonts w:ascii="Times New Roman" w:eastAsia="Calibri" w:hAnsi="Times New Roman"/>
          <w:sz w:val="24"/>
          <w:szCs w:val="24"/>
          <w:lang w:eastAsia="en-US"/>
        </w:rPr>
      </w:pPr>
      <w:r w:rsidRPr="002448E6">
        <w:rPr>
          <w:rFonts w:ascii="Times New Roman" w:eastAsia="Calibri" w:hAnsi="Times New Roman"/>
          <w:sz w:val="24"/>
          <w:szCs w:val="24"/>
          <w:lang w:eastAsia="en-US"/>
        </w:rPr>
        <w:t>За время реализации закона в Ивановской области в собственность многодетным семьям на территории Фурмановского муниципального района  предоставлено 299 земельных участка, в том числе в 2017 году предоставлено 38 земельных участков.</w:t>
      </w:r>
    </w:p>
    <w:p w:rsidR="002448E6" w:rsidRPr="002448E6" w:rsidRDefault="002448E6" w:rsidP="00FD694B">
      <w:pPr>
        <w:autoSpaceDE w:val="0"/>
        <w:autoSpaceDN w:val="0"/>
        <w:adjustRightInd w:val="0"/>
        <w:spacing w:after="0" w:line="240" w:lineRule="auto"/>
        <w:ind w:firstLine="708"/>
        <w:jc w:val="both"/>
        <w:rPr>
          <w:rFonts w:ascii="Times New Roman" w:eastAsia="Calibri" w:hAnsi="Times New Roman"/>
          <w:sz w:val="24"/>
          <w:szCs w:val="24"/>
          <w:lang w:eastAsia="en-US"/>
        </w:rPr>
      </w:pPr>
      <w:r w:rsidRPr="002448E6">
        <w:rPr>
          <w:rFonts w:ascii="Times New Roman" w:eastAsia="Calibri" w:hAnsi="Times New Roman"/>
          <w:sz w:val="24"/>
          <w:szCs w:val="24"/>
          <w:lang w:eastAsia="en-US"/>
        </w:rPr>
        <w:t>Всего в органах социальной защиты населения Фурма</w:t>
      </w:r>
      <w:r w:rsidR="00A50052">
        <w:rPr>
          <w:rFonts w:ascii="Times New Roman" w:eastAsia="Calibri" w:hAnsi="Times New Roman"/>
          <w:sz w:val="24"/>
          <w:szCs w:val="24"/>
          <w:lang w:eastAsia="en-US"/>
        </w:rPr>
        <w:t xml:space="preserve">новского муниципального района </w:t>
      </w:r>
      <w:r w:rsidRPr="002448E6">
        <w:rPr>
          <w:rFonts w:ascii="Times New Roman" w:eastAsia="Calibri" w:hAnsi="Times New Roman"/>
          <w:sz w:val="24"/>
          <w:szCs w:val="24"/>
          <w:lang w:eastAsia="en-US"/>
        </w:rPr>
        <w:t>на учете состоит 269 многодетных семей, в очереди на получение земельного участка стоят 33 многодетных семьи.</w:t>
      </w:r>
    </w:p>
    <w:p w:rsidR="002448E6" w:rsidRPr="002448E6" w:rsidRDefault="002448E6" w:rsidP="00FD694B">
      <w:pPr>
        <w:autoSpaceDE w:val="0"/>
        <w:autoSpaceDN w:val="0"/>
        <w:adjustRightInd w:val="0"/>
        <w:spacing w:after="0" w:line="240" w:lineRule="auto"/>
        <w:ind w:firstLine="709"/>
        <w:jc w:val="both"/>
        <w:rPr>
          <w:rFonts w:ascii="Times New Roman" w:eastAsia="Calibri" w:hAnsi="Times New Roman"/>
          <w:sz w:val="24"/>
          <w:szCs w:val="24"/>
          <w:lang w:eastAsia="en-US"/>
        </w:rPr>
      </w:pPr>
      <w:r w:rsidRPr="002448E6">
        <w:rPr>
          <w:rFonts w:ascii="Times New Roman" w:eastAsia="Calibri" w:hAnsi="Times New Roman"/>
          <w:sz w:val="24"/>
          <w:szCs w:val="24"/>
          <w:lang w:eastAsia="en-US"/>
        </w:rPr>
        <w:t>В целях повышения качества жизни семей, имеющих трех и более детей, путем создания условий для осуществления многодетными семьями индивидуального жилищного строительства, предусмотрены дополнительные меры, направленные на инфраструктурное обеспечение земельных участков, предназначенных для бесплатного предоставления (предоставленных) семьям с тремя и более детьми.</w:t>
      </w:r>
    </w:p>
    <w:p w:rsidR="002448E6" w:rsidRPr="002448E6" w:rsidRDefault="002448E6" w:rsidP="00FD694B">
      <w:pPr>
        <w:autoSpaceDE w:val="0"/>
        <w:autoSpaceDN w:val="0"/>
        <w:adjustRightInd w:val="0"/>
        <w:spacing w:after="0" w:line="240" w:lineRule="auto"/>
        <w:ind w:firstLine="540"/>
        <w:jc w:val="both"/>
        <w:rPr>
          <w:rFonts w:ascii="Times New Roman" w:eastAsia="Calibri" w:hAnsi="Times New Roman"/>
          <w:sz w:val="24"/>
          <w:szCs w:val="24"/>
          <w:lang w:eastAsia="en-US"/>
        </w:rPr>
      </w:pPr>
      <w:r w:rsidRPr="002448E6">
        <w:rPr>
          <w:rFonts w:ascii="Times New Roman" w:eastAsia="Calibri" w:hAnsi="Times New Roman"/>
          <w:sz w:val="24"/>
          <w:szCs w:val="24"/>
          <w:lang w:eastAsia="en-US"/>
        </w:rPr>
        <w:t>Выполнение данного мероприятия будет способствовать улучшению жилищных условий многодетных семей и развитию жилищного строительства на территории Фурмановского муниципального района</w:t>
      </w:r>
    </w:p>
    <w:p w:rsidR="0072387C" w:rsidRPr="00A50052" w:rsidRDefault="0072387C" w:rsidP="00FD694B">
      <w:pPr>
        <w:spacing w:after="0" w:line="240" w:lineRule="auto"/>
        <w:ind w:firstLine="709"/>
        <w:jc w:val="center"/>
        <w:rPr>
          <w:rFonts w:ascii="Times New Roman" w:hAnsi="Times New Roman"/>
          <w:sz w:val="16"/>
          <w:szCs w:val="16"/>
        </w:rPr>
      </w:pPr>
    </w:p>
    <w:p w:rsidR="0072387C" w:rsidRPr="0072387C" w:rsidRDefault="0072387C" w:rsidP="00FD694B">
      <w:pPr>
        <w:spacing w:after="0" w:line="240" w:lineRule="auto"/>
        <w:jc w:val="both"/>
        <w:rPr>
          <w:rFonts w:ascii="Times New Roman" w:hAnsi="Times New Roman"/>
          <w:i/>
          <w:sz w:val="24"/>
          <w:szCs w:val="24"/>
        </w:rPr>
      </w:pPr>
      <w:r w:rsidRPr="0072387C">
        <w:rPr>
          <w:rFonts w:ascii="Times New Roman" w:hAnsi="Times New Roman"/>
          <w:i/>
          <w:sz w:val="24"/>
          <w:szCs w:val="24"/>
        </w:rPr>
        <w:t>Таблица 1. Показатели, характеризующие текущую ситуацию в сфере реализации Программы</w:t>
      </w:r>
    </w:p>
    <w:tbl>
      <w:tblPr>
        <w:tblW w:w="951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55"/>
        <w:gridCol w:w="4348"/>
        <w:gridCol w:w="1276"/>
        <w:gridCol w:w="1045"/>
        <w:gridCol w:w="1045"/>
        <w:gridCol w:w="1046"/>
      </w:tblGrid>
      <w:tr w:rsidR="0072387C" w:rsidRPr="0072387C" w:rsidTr="00A50052">
        <w:trPr>
          <w:trHeight w:val="351"/>
          <w:tblHeader/>
        </w:trPr>
        <w:tc>
          <w:tcPr>
            <w:tcW w:w="755" w:type="dxa"/>
            <w:tcBorders>
              <w:top w:val="single" w:sz="4" w:space="0" w:color="auto"/>
            </w:tcBorders>
            <w:vAlign w:val="center"/>
          </w:tcPr>
          <w:p w:rsidR="0072387C" w:rsidRPr="0072387C" w:rsidRDefault="0072387C" w:rsidP="00FD694B">
            <w:pPr>
              <w:spacing w:after="0" w:line="240" w:lineRule="auto"/>
              <w:jc w:val="center"/>
              <w:rPr>
                <w:rFonts w:ascii="Times New Roman" w:hAnsi="Times New Roman"/>
                <w:b/>
                <w:sz w:val="24"/>
                <w:szCs w:val="24"/>
              </w:rPr>
            </w:pPr>
            <w:r w:rsidRPr="0072387C">
              <w:rPr>
                <w:rFonts w:ascii="Times New Roman" w:hAnsi="Times New Roman"/>
                <w:b/>
                <w:sz w:val="24"/>
                <w:szCs w:val="24"/>
              </w:rPr>
              <w:t xml:space="preserve">№ </w:t>
            </w:r>
            <w:proofErr w:type="gramStart"/>
            <w:r w:rsidRPr="0072387C">
              <w:rPr>
                <w:rFonts w:ascii="Times New Roman" w:hAnsi="Times New Roman"/>
                <w:b/>
                <w:sz w:val="24"/>
                <w:szCs w:val="24"/>
              </w:rPr>
              <w:t>п</w:t>
            </w:r>
            <w:proofErr w:type="gramEnd"/>
            <w:r w:rsidRPr="0072387C">
              <w:rPr>
                <w:rFonts w:ascii="Times New Roman" w:hAnsi="Times New Roman"/>
                <w:b/>
                <w:sz w:val="24"/>
                <w:szCs w:val="24"/>
              </w:rPr>
              <w:t>/п</w:t>
            </w:r>
          </w:p>
        </w:tc>
        <w:tc>
          <w:tcPr>
            <w:tcW w:w="4348" w:type="dxa"/>
            <w:tcBorders>
              <w:top w:val="single" w:sz="4" w:space="0" w:color="auto"/>
            </w:tcBorders>
            <w:vAlign w:val="center"/>
          </w:tcPr>
          <w:p w:rsidR="0072387C" w:rsidRPr="0072387C" w:rsidRDefault="0072387C" w:rsidP="00FD694B">
            <w:pPr>
              <w:spacing w:after="0" w:line="240" w:lineRule="auto"/>
              <w:jc w:val="center"/>
              <w:rPr>
                <w:rFonts w:ascii="Times New Roman" w:hAnsi="Times New Roman"/>
                <w:b/>
                <w:sz w:val="24"/>
                <w:szCs w:val="24"/>
              </w:rPr>
            </w:pPr>
            <w:r w:rsidRPr="0072387C">
              <w:rPr>
                <w:rFonts w:ascii="Times New Roman" w:hAnsi="Times New Roman"/>
                <w:b/>
                <w:sz w:val="24"/>
                <w:szCs w:val="24"/>
              </w:rPr>
              <w:t>Наименование показателя</w:t>
            </w:r>
          </w:p>
        </w:tc>
        <w:tc>
          <w:tcPr>
            <w:tcW w:w="1276" w:type="dxa"/>
            <w:tcBorders>
              <w:top w:val="single" w:sz="4" w:space="0" w:color="auto"/>
            </w:tcBorders>
            <w:vAlign w:val="center"/>
          </w:tcPr>
          <w:p w:rsidR="0072387C" w:rsidRPr="0072387C" w:rsidRDefault="0072387C" w:rsidP="00FD694B">
            <w:pPr>
              <w:spacing w:after="0" w:line="240" w:lineRule="auto"/>
              <w:jc w:val="center"/>
              <w:rPr>
                <w:rFonts w:ascii="Times New Roman" w:hAnsi="Times New Roman"/>
                <w:b/>
                <w:sz w:val="24"/>
                <w:szCs w:val="24"/>
              </w:rPr>
            </w:pPr>
            <w:r w:rsidRPr="0072387C">
              <w:rPr>
                <w:rFonts w:ascii="Times New Roman" w:hAnsi="Times New Roman"/>
                <w:b/>
                <w:sz w:val="24"/>
                <w:szCs w:val="24"/>
              </w:rPr>
              <w:t>Ед. изм.</w:t>
            </w:r>
          </w:p>
        </w:tc>
        <w:tc>
          <w:tcPr>
            <w:tcW w:w="1045" w:type="dxa"/>
            <w:tcBorders>
              <w:top w:val="single" w:sz="4" w:space="0" w:color="auto"/>
            </w:tcBorders>
            <w:vAlign w:val="center"/>
          </w:tcPr>
          <w:p w:rsidR="0072387C" w:rsidRPr="0072387C" w:rsidRDefault="0072387C" w:rsidP="00FD694B">
            <w:pPr>
              <w:spacing w:after="0" w:line="240" w:lineRule="auto"/>
              <w:jc w:val="center"/>
              <w:rPr>
                <w:rFonts w:ascii="Times New Roman" w:hAnsi="Times New Roman"/>
                <w:b/>
                <w:sz w:val="24"/>
                <w:szCs w:val="24"/>
              </w:rPr>
            </w:pPr>
            <w:r w:rsidRPr="0072387C">
              <w:rPr>
                <w:rFonts w:ascii="Times New Roman" w:hAnsi="Times New Roman"/>
                <w:b/>
                <w:sz w:val="24"/>
                <w:szCs w:val="24"/>
              </w:rPr>
              <w:t>201</w:t>
            </w:r>
            <w:r w:rsidR="006C14DA">
              <w:rPr>
                <w:rFonts w:ascii="Times New Roman" w:hAnsi="Times New Roman"/>
                <w:b/>
                <w:sz w:val="24"/>
                <w:szCs w:val="24"/>
              </w:rPr>
              <w:t>5</w:t>
            </w:r>
          </w:p>
        </w:tc>
        <w:tc>
          <w:tcPr>
            <w:tcW w:w="1045" w:type="dxa"/>
            <w:tcBorders>
              <w:top w:val="single" w:sz="4" w:space="0" w:color="auto"/>
            </w:tcBorders>
            <w:vAlign w:val="center"/>
          </w:tcPr>
          <w:p w:rsidR="0072387C" w:rsidRPr="0072387C" w:rsidRDefault="0072387C" w:rsidP="00FD694B">
            <w:pPr>
              <w:spacing w:after="0" w:line="240" w:lineRule="auto"/>
              <w:jc w:val="center"/>
              <w:rPr>
                <w:rFonts w:ascii="Times New Roman" w:hAnsi="Times New Roman"/>
                <w:b/>
                <w:sz w:val="24"/>
                <w:szCs w:val="24"/>
              </w:rPr>
            </w:pPr>
            <w:r w:rsidRPr="0072387C">
              <w:rPr>
                <w:rFonts w:ascii="Times New Roman" w:hAnsi="Times New Roman"/>
                <w:b/>
                <w:sz w:val="24"/>
                <w:szCs w:val="24"/>
              </w:rPr>
              <w:t>201</w:t>
            </w:r>
            <w:r w:rsidR="006C14DA">
              <w:rPr>
                <w:rFonts w:ascii="Times New Roman" w:hAnsi="Times New Roman"/>
                <w:b/>
                <w:sz w:val="24"/>
                <w:szCs w:val="24"/>
              </w:rPr>
              <w:t>6</w:t>
            </w:r>
          </w:p>
        </w:tc>
        <w:tc>
          <w:tcPr>
            <w:tcW w:w="1046" w:type="dxa"/>
            <w:tcBorders>
              <w:top w:val="single" w:sz="4" w:space="0" w:color="auto"/>
            </w:tcBorders>
            <w:vAlign w:val="center"/>
          </w:tcPr>
          <w:p w:rsidR="0072387C" w:rsidRPr="0072387C" w:rsidRDefault="0072387C" w:rsidP="00FD694B">
            <w:pPr>
              <w:spacing w:after="0" w:line="240" w:lineRule="auto"/>
              <w:jc w:val="center"/>
              <w:rPr>
                <w:rFonts w:ascii="Times New Roman" w:hAnsi="Times New Roman"/>
                <w:b/>
                <w:sz w:val="24"/>
                <w:szCs w:val="24"/>
              </w:rPr>
            </w:pPr>
            <w:r w:rsidRPr="0072387C">
              <w:rPr>
                <w:rFonts w:ascii="Times New Roman" w:hAnsi="Times New Roman"/>
                <w:b/>
                <w:sz w:val="24"/>
                <w:szCs w:val="24"/>
              </w:rPr>
              <w:t>201</w:t>
            </w:r>
            <w:r w:rsidR="006C14DA">
              <w:rPr>
                <w:rFonts w:ascii="Times New Roman" w:hAnsi="Times New Roman"/>
                <w:b/>
                <w:sz w:val="24"/>
                <w:szCs w:val="24"/>
              </w:rPr>
              <w:t>7</w:t>
            </w:r>
          </w:p>
        </w:tc>
      </w:tr>
      <w:tr w:rsidR="0072387C" w:rsidRPr="0072387C" w:rsidTr="00A50052">
        <w:trPr>
          <w:trHeight w:val="351"/>
        </w:trPr>
        <w:tc>
          <w:tcPr>
            <w:tcW w:w="755" w:type="dxa"/>
            <w:vAlign w:val="center"/>
          </w:tcPr>
          <w:p w:rsidR="0072387C" w:rsidRPr="0072387C" w:rsidRDefault="006C14DA" w:rsidP="00FD694B">
            <w:pPr>
              <w:spacing w:after="0" w:line="240" w:lineRule="auto"/>
              <w:jc w:val="center"/>
              <w:rPr>
                <w:rFonts w:ascii="Times New Roman" w:hAnsi="Times New Roman"/>
                <w:sz w:val="24"/>
                <w:szCs w:val="24"/>
              </w:rPr>
            </w:pPr>
            <w:r>
              <w:rPr>
                <w:rFonts w:ascii="Times New Roman" w:hAnsi="Times New Roman"/>
                <w:sz w:val="24"/>
                <w:szCs w:val="24"/>
              </w:rPr>
              <w:t>1.</w:t>
            </w:r>
          </w:p>
        </w:tc>
        <w:tc>
          <w:tcPr>
            <w:tcW w:w="4348" w:type="dxa"/>
          </w:tcPr>
          <w:p w:rsidR="0072387C" w:rsidRPr="0072387C" w:rsidRDefault="006C14DA" w:rsidP="00FD694B">
            <w:pPr>
              <w:spacing w:after="0" w:line="240" w:lineRule="auto"/>
              <w:rPr>
                <w:rFonts w:ascii="Times New Roman" w:hAnsi="Times New Roman"/>
                <w:sz w:val="24"/>
                <w:szCs w:val="24"/>
              </w:rPr>
            </w:pPr>
            <w:r w:rsidRPr="006C14DA">
              <w:rPr>
                <w:rFonts w:ascii="Times New Roman" w:hAnsi="Times New Roman"/>
                <w:sz w:val="24"/>
                <w:szCs w:val="24"/>
              </w:rPr>
              <w:t xml:space="preserve">Количество оплаченных свидетельств, предоставленных семьям в целях улучшения жилищных условий, в том </w:t>
            </w:r>
            <w:r w:rsidRPr="006C14DA">
              <w:rPr>
                <w:rFonts w:ascii="Times New Roman" w:hAnsi="Times New Roman"/>
                <w:sz w:val="24"/>
                <w:szCs w:val="24"/>
              </w:rPr>
              <w:lastRenderedPageBreak/>
              <w:t>числе с помощью ипотечного жилищного кредита</w:t>
            </w:r>
          </w:p>
        </w:tc>
        <w:tc>
          <w:tcPr>
            <w:tcW w:w="1276" w:type="dxa"/>
            <w:vAlign w:val="center"/>
          </w:tcPr>
          <w:p w:rsidR="0072387C" w:rsidRPr="0072387C" w:rsidRDefault="006C14DA" w:rsidP="00FD694B">
            <w:pPr>
              <w:spacing w:after="0" w:line="240" w:lineRule="auto"/>
              <w:jc w:val="center"/>
              <w:rPr>
                <w:rFonts w:ascii="Times New Roman" w:hAnsi="Times New Roman"/>
                <w:sz w:val="24"/>
                <w:szCs w:val="24"/>
              </w:rPr>
            </w:pPr>
            <w:r>
              <w:rPr>
                <w:rFonts w:ascii="Times New Roman" w:hAnsi="Times New Roman"/>
                <w:sz w:val="24"/>
                <w:szCs w:val="24"/>
              </w:rPr>
              <w:lastRenderedPageBreak/>
              <w:t>шт.</w:t>
            </w:r>
          </w:p>
        </w:tc>
        <w:tc>
          <w:tcPr>
            <w:tcW w:w="1045" w:type="dxa"/>
            <w:vAlign w:val="center"/>
          </w:tcPr>
          <w:p w:rsidR="0072387C" w:rsidRPr="0072387C" w:rsidRDefault="006C14DA" w:rsidP="00FD694B">
            <w:pPr>
              <w:spacing w:before="60" w:after="60" w:line="240" w:lineRule="auto"/>
              <w:jc w:val="center"/>
              <w:rPr>
                <w:rFonts w:ascii="Times New Roman" w:hAnsi="Times New Roman"/>
                <w:sz w:val="24"/>
                <w:szCs w:val="24"/>
              </w:rPr>
            </w:pPr>
            <w:r>
              <w:rPr>
                <w:rFonts w:ascii="Times New Roman" w:hAnsi="Times New Roman"/>
                <w:sz w:val="24"/>
                <w:szCs w:val="24"/>
              </w:rPr>
              <w:t>39</w:t>
            </w:r>
          </w:p>
        </w:tc>
        <w:tc>
          <w:tcPr>
            <w:tcW w:w="1045" w:type="dxa"/>
            <w:vAlign w:val="center"/>
          </w:tcPr>
          <w:p w:rsidR="0072387C" w:rsidRPr="0072387C" w:rsidRDefault="006C14DA" w:rsidP="00FD694B">
            <w:pPr>
              <w:spacing w:before="60" w:after="60" w:line="240" w:lineRule="auto"/>
              <w:jc w:val="center"/>
              <w:rPr>
                <w:rFonts w:ascii="Times New Roman" w:hAnsi="Times New Roman"/>
                <w:sz w:val="24"/>
                <w:szCs w:val="24"/>
              </w:rPr>
            </w:pPr>
            <w:r>
              <w:rPr>
                <w:rFonts w:ascii="Times New Roman" w:hAnsi="Times New Roman"/>
                <w:sz w:val="24"/>
                <w:szCs w:val="24"/>
              </w:rPr>
              <w:t>0</w:t>
            </w:r>
          </w:p>
        </w:tc>
        <w:tc>
          <w:tcPr>
            <w:tcW w:w="1046" w:type="dxa"/>
            <w:vAlign w:val="center"/>
          </w:tcPr>
          <w:p w:rsidR="0072387C" w:rsidRPr="0072387C" w:rsidRDefault="006C14DA" w:rsidP="00FD694B">
            <w:pPr>
              <w:spacing w:before="60" w:after="60" w:line="240" w:lineRule="auto"/>
              <w:jc w:val="center"/>
              <w:rPr>
                <w:rFonts w:ascii="Times New Roman" w:hAnsi="Times New Roman"/>
                <w:sz w:val="24"/>
                <w:szCs w:val="24"/>
              </w:rPr>
            </w:pPr>
            <w:r>
              <w:rPr>
                <w:rFonts w:ascii="Times New Roman" w:hAnsi="Times New Roman"/>
                <w:sz w:val="24"/>
                <w:szCs w:val="24"/>
              </w:rPr>
              <w:t>21</w:t>
            </w:r>
          </w:p>
        </w:tc>
      </w:tr>
      <w:tr w:rsidR="002448E6" w:rsidRPr="0072387C" w:rsidTr="00A50052">
        <w:trPr>
          <w:trHeight w:val="351"/>
        </w:trPr>
        <w:tc>
          <w:tcPr>
            <w:tcW w:w="755" w:type="dxa"/>
            <w:vAlign w:val="center"/>
          </w:tcPr>
          <w:p w:rsidR="002448E6" w:rsidRDefault="002448E6" w:rsidP="00FD694B">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4348" w:type="dxa"/>
          </w:tcPr>
          <w:p w:rsidR="002448E6" w:rsidRPr="006C14DA" w:rsidRDefault="002448E6" w:rsidP="00FD694B">
            <w:pPr>
              <w:spacing w:after="0" w:line="240" w:lineRule="auto"/>
              <w:rPr>
                <w:rFonts w:ascii="Times New Roman" w:hAnsi="Times New Roman"/>
                <w:sz w:val="24"/>
                <w:szCs w:val="24"/>
              </w:rPr>
            </w:pPr>
            <w:r>
              <w:rPr>
                <w:rFonts w:ascii="Times New Roman" w:hAnsi="Times New Roman"/>
                <w:sz w:val="24"/>
                <w:szCs w:val="24"/>
              </w:rPr>
              <w:t>Годовой объем ввода жилья</w:t>
            </w:r>
          </w:p>
        </w:tc>
        <w:tc>
          <w:tcPr>
            <w:tcW w:w="1276" w:type="dxa"/>
            <w:vAlign w:val="center"/>
          </w:tcPr>
          <w:p w:rsidR="002448E6" w:rsidRDefault="00CC7045" w:rsidP="00FD694B">
            <w:pPr>
              <w:spacing w:after="0" w:line="240" w:lineRule="auto"/>
              <w:jc w:val="center"/>
              <w:rPr>
                <w:rFonts w:ascii="Times New Roman" w:hAnsi="Times New Roman"/>
                <w:sz w:val="24"/>
                <w:szCs w:val="24"/>
              </w:rPr>
            </w:pPr>
            <w:r>
              <w:rPr>
                <w:rFonts w:ascii="Times New Roman" w:hAnsi="Times New Roman"/>
                <w:sz w:val="24"/>
                <w:szCs w:val="24"/>
              </w:rPr>
              <w:t xml:space="preserve">тыс. </w:t>
            </w:r>
            <w:r w:rsidRPr="002448E6">
              <w:rPr>
                <w:rFonts w:ascii="Times New Roman" w:hAnsi="Times New Roman"/>
                <w:sz w:val="24"/>
                <w:szCs w:val="24"/>
              </w:rPr>
              <w:t>кв. м</w:t>
            </w:r>
          </w:p>
        </w:tc>
        <w:tc>
          <w:tcPr>
            <w:tcW w:w="1045" w:type="dxa"/>
            <w:vAlign w:val="center"/>
          </w:tcPr>
          <w:p w:rsidR="002448E6" w:rsidRDefault="001B5CCD" w:rsidP="00FD694B">
            <w:pPr>
              <w:spacing w:before="60" w:after="60" w:line="240" w:lineRule="auto"/>
              <w:jc w:val="center"/>
              <w:rPr>
                <w:rFonts w:ascii="Times New Roman" w:hAnsi="Times New Roman"/>
                <w:sz w:val="24"/>
                <w:szCs w:val="24"/>
              </w:rPr>
            </w:pPr>
            <w:r>
              <w:rPr>
                <w:rFonts w:ascii="Times New Roman" w:hAnsi="Times New Roman"/>
                <w:sz w:val="24"/>
                <w:szCs w:val="24"/>
              </w:rPr>
              <w:t>1,5</w:t>
            </w:r>
          </w:p>
        </w:tc>
        <w:tc>
          <w:tcPr>
            <w:tcW w:w="1045" w:type="dxa"/>
            <w:vAlign w:val="center"/>
          </w:tcPr>
          <w:p w:rsidR="002448E6" w:rsidRDefault="001B5CCD" w:rsidP="00FD694B">
            <w:pPr>
              <w:spacing w:before="60" w:after="60" w:line="240" w:lineRule="auto"/>
              <w:jc w:val="center"/>
              <w:rPr>
                <w:rFonts w:ascii="Times New Roman" w:hAnsi="Times New Roman"/>
                <w:sz w:val="24"/>
                <w:szCs w:val="24"/>
              </w:rPr>
            </w:pPr>
            <w:r>
              <w:rPr>
                <w:rFonts w:ascii="Times New Roman" w:hAnsi="Times New Roman"/>
                <w:sz w:val="24"/>
                <w:szCs w:val="24"/>
              </w:rPr>
              <w:t>3,7</w:t>
            </w:r>
          </w:p>
        </w:tc>
        <w:tc>
          <w:tcPr>
            <w:tcW w:w="1046" w:type="dxa"/>
            <w:vAlign w:val="center"/>
          </w:tcPr>
          <w:p w:rsidR="002448E6" w:rsidRDefault="001B5CCD" w:rsidP="00FD694B">
            <w:pPr>
              <w:spacing w:before="60" w:after="60" w:line="240" w:lineRule="auto"/>
              <w:jc w:val="center"/>
              <w:rPr>
                <w:rFonts w:ascii="Times New Roman" w:hAnsi="Times New Roman"/>
                <w:sz w:val="24"/>
                <w:szCs w:val="24"/>
              </w:rPr>
            </w:pPr>
            <w:r>
              <w:rPr>
                <w:rFonts w:ascii="Times New Roman" w:hAnsi="Times New Roman"/>
                <w:sz w:val="24"/>
                <w:szCs w:val="24"/>
              </w:rPr>
              <w:t>3,8</w:t>
            </w:r>
          </w:p>
        </w:tc>
      </w:tr>
    </w:tbl>
    <w:p w:rsidR="0072387C" w:rsidRPr="0072387C" w:rsidRDefault="0072387C" w:rsidP="00FD694B">
      <w:pPr>
        <w:spacing w:after="0" w:line="240" w:lineRule="auto"/>
        <w:contextualSpacing/>
        <w:jc w:val="center"/>
        <w:outlineLvl w:val="2"/>
        <w:rPr>
          <w:rFonts w:ascii="Times New Roman" w:hAnsi="Times New Roman"/>
          <w:b/>
          <w:sz w:val="24"/>
          <w:szCs w:val="24"/>
        </w:rPr>
      </w:pPr>
    </w:p>
    <w:p w:rsidR="0072387C" w:rsidRPr="0072387C" w:rsidRDefault="0072387C" w:rsidP="00FD694B">
      <w:pPr>
        <w:spacing w:after="0" w:line="240" w:lineRule="auto"/>
        <w:contextualSpacing/>
        <w:jc w:val="center"/>
        <w:outlineLvl w:val="2"/>
        <w:rPr>
          <w:rFonts w:ascii="Times New Roman" w:hAnsi="Times New Roman"/>
          <w:b/>
          <w:sz w:val="24"/>
          <w:szCs w:val="24"/>
        </w:rPr>
      </w:pPr>
      <w:r w:rsidRPr="0072387C">
        <w:rPr>
          <w:rFonts w:ascii="Times New Roman" w:hAnsi="Times New Roman"/>
          <w:b/>
          <w:sz w:val="24"/>
          <w:szCs w:val="24"/>
        </w:rPr>
        <w:t>3. Цели и ожидаемые результаты реализации Муниципальной программы</w:t>
      </w:r>
    </w:p>
    <w:p w:rsidR="0072387C" w:rsidRPr="0072387C" w:rsidRDefault="0072387C" w:rsidP="00FD694B">
      <w:pPr>
        <w:spacing w:after="0" w:line="240" w:lineRule="auto"/>
        <w:ind w:firstLine="709"/>
        <w:jc w:val="both"/>
        <w:rPr>
          <w:rFonts w:ascii="Times New Roman" w:hAnsi="Times New Roman"/>
          <w:sz w:val="16"/>
          <w:szCs w:val="16"/>
        </w:rPr>
      </w:pPr>
    </w:p>
    <w:p w:rsidR="0072387C" w:rsidRPr="0072387C" w:rsidRDefault="0072387C" w:rsidP="00FD694B">
      <w:pPr>
        <w:tabs>
          <w:tab w:val="num" w:pos="720"/>
        </w:tabs>
        <w:spacing w:after="0" w:line="240" w:lineRule="auto"/>
        <w:ind w:hanging="720"/>
        <w:contextualSpacing/>
        <w:jc w:val="center"/>
        <w:outlineLvl w:val="3"/>
        <w:rPr>
          <w:rFonts w:ascii="Times New Roman" w:hAnsi="Times New Roman"/>
          <w:b/>
          <w:i/>
          <w:sz w:val="24"/>
          <w:szCs w:val="24"/>
        </w:rPr>
      </w:pPr>
      <w:r w:rsidRPr="0072387C">
        <w:rPr>
          <w:rFonts w:ascii="Times New Roman" w:hAnsi="Times New Roman"/>
          <w:b/>
          <w:i/>
          <w:sz w:val="24"/>
          <w:szCs w:val="24"/>
        </w:rPr>
        <w:t>3.1. Цели Муниципальной программы</w:t>
      </w:r>
    </w:p>
    <w:p w:rsidR="0072387C" w:rsidRPr="0072387C" w:rsidRDefault="0072387C" w:rsidP="00FD694B">
      <w:pPr>
        <w:spacing w:after="0" w:line="240" w:lineRule="auto"/>
        <w:ind w:firstLine="709"/>
        <w:jc w:val="both"/>
        <w:rPr>
          <w:rFonts w:ascii="Times New Roman" w:hAnsi="Times New Roman"/>
          <w:sz w:val="16"/>
          <w:szCs w:val="16"/>
        </w:rPr>
      </w:pPr>
    </w:p>
    <w:p w:rsid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Реализация Программы направлена на достижение следующих целей:</w:t>
      </w:r>
    </w:p>
    <w:p w:rsidR="008C3CE8" w:rsidRPr="0072387C" w:rsidRDefault="008C3CE8" w:rsidP="00FD694B">
      <w:pPr>
        <w:spacing w:after="0" w:line="240" w:lineRule="auto"/>
        <w:ind w:firstLine="709"/>
        <w:jc w:val="both"/>
        <w:rPr>
          <w:rFonts w:ascii="Times New Roman" w:hAnsi="Times New Roman"/>
          <w:sz w:val="24"/>
          <w:szCs w:val="24"/>
        </w:rPr>
      </w:pPr>
      <w:r w:rsidRPr="001F50AB">
        <w:rPr>
          <w:rFonts w:ascii="Times New Roman" w:hAnsi="Times New Roman"/>
          <w:sz w:val="24"/>
          <w:szCs w:val="24"/>
        </w:rPr>
        <w:t>Содействие улучшению жилищных условий граждан и повышению доступности жилья</w:t>
      </w:r>
      <w:r>
        <w:rPr>
          <w:rFonts w:ascii="Times New Roman" w:hAnsi="Times New Roman"/>
          <w:sz w:val="24"/>
          <w:szCs w:val="24"/>
        </w:rPr>
        <w:t>.</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Поддержка платежеспособного спроса на жилье, в том числе с помощью ипотечного жилищного кредитования.</w:t>
      </w:r>
    </w:p>
    <w:p w:rsidR="00CC7045" w:rsidRDefault="0072387C" w:rsidP="00FD694B">
      <w:pPr>
        <w:spacing w:after="0" w:line="240" w:lineRule="auto"/>
        <w:ind w:firstLine="709"/>
        <w:contextualSpacing/>
        <w:jc w:val="both"/>
        <w:outlineLvl w:val="2"/>
        <w:rPr>
          <w:rFonts w:ascii="Times New Roman" w:hAnsi="Times New Roman"/>
          <w:sz w:val="24"/>
          <w:szCs w:val="24"/>
        </w:rPr>
      </w:pPr>
      <w:r w:rsidRPr="0072387C">
        <w:rPr>
          <w:rFonts w:ascii="Times New Roman" w:hAnsi="Times New Roman"/>
          <w:sz w:val="24"/>
          <w:szCs w:val="24"/>
        </w:rPr>
        <w:t>Данная цель будет достигаться за счет государственной и муниципальной поддержки граждан в сфере ипотечного жилищного кредитования, а также реализации мер по обеспечению жильем молодых семей.</w:t>
      </w:r>
      <w:r w:rsidR="00CC7045" w:rsidRPr="00CC7045">
        <w:rPr>
          <w:rFonts w:ascii="Times New Roman" w:hAnsi="Times New Roman"/>
          <w:sz w:val="24"/>
          <w:szCs w:val="24"/>
        </w:rPr>
        <w:t xml:space="preserve"> </w:t>
      </w:r>
    </w:p>
    <w:p w:rsidR="00CC7045" w:rsidRPr="0043594D" w:rsidRDefault="00CC7045" w:rsidP="00FD694B">
      <w:pPr>
        <w:spacing w:after="0" w:line="240" w:lineRule="auto"/>
        <w:ind w:firstLine="709"/>
        <w:contextualSpacing/>
        <w:jc w:val="both"/>
        <w:outlineLvl w:val="2"/>
        <w:rPr>
          <w:rFonts w:ascii="Times New Roman" w:hAnsi="Times New Roman"/>
          <w:sz w:val="24"/>
          <w:szCs w:val="24"/>
        </w:rPr>
      </w:pPr>
      <w:r>
        <w:rPr>
          <w:rFonts w:ascii="Times New Roman" w:hAnsi="Times New Roman"/>
          <w:sz w:val="24"/>
          <w:szCs w:val="24"/>
        </w:rPr>
        <w:t>И</w:t>
      </w:r>
      <w:r w:rsidRPr="0072387C">
        <w:rPr>
          <w:rFonts w:ascii="Times New Roman" w:hAnsi="Times New Roman"/>
          <w:sz w:val="24"/>
          <w:szCs w:val="24"/>
        </w:rPr>
        <w:t>сполнение государственных полномочий Ивановской области по однократному обеспечению детей-сирот и детей, оставшихся без попечения родителей, лиц из числа детей-сирот и детей, оставшихся без попечения родителей</w:t>
      </w:r>
      <w:r w:rsidRPr="0056049E">
        <w:rPr>
          <w:rFonts w:ascii="Times New Roman" w:hAnsi="Times New Roman"/>
          <w:sz w:val="24"/>
          <w:szCs w:val="24"/>
        </w:rPr>
        <w:t xml:space="preserve"> </w:t>
      </w:r>
      <w:r w:rsidRPr="00C331C8">
        <w:rPr>
          <w:rFonts w:ascii="Times New Roman" w:hAnsi="Times New Roman"/>
          <w:sz w:val="24"/>
          <w:szCs w:val="24"/>
        </w:rPr>
        <w:t>благоустроенными жилыми помещениями специализированного жилищного фонда по договорам найма специализированных жилых помещений</w:t>
      </w:r>
    </w:p>
    <w:p w:rsidR="00CC7045" w:rsidRPr="0043594D" w:rsidRDefault="00CC7045" w:rsidP="00FD694B">
      <w:pPr>
        <w:spacing w:after="0" w:line="240" w:lineRule="auto"/>
        <w:ind w:firstLine="709"/>
        <w:contextualSpacing/>
        <w:jc w:val="both"/>
        <w:outlineLvl w:val="2"/>
        <w:rPr>
          <w:rFonts w:ascii="Times New Roman" w:hAnsi="Times New Roman"/>
          <w:sz w:val="24"/>
          <w:szCs w:val="24"/>
        </w:rPr>
      </w:pPr>
      <w:r>
        <w:rPr>
          <w:rFonts w:ascii="Times New Roman" w:hAnsi="Times New Roman"/>
          <w:sz w:val="24"/>
          <w:szCs w:val="24"/>
        </w:rPr>
        <w:t>С</w:t>
      </w:r>
      <w:r w:rsidRPr="0043594D">
        <w:rPr>
          <w:rFonts w:ascii="Times New Roman" w:hAnsi="Times New Roman"/>
          <w:sz w:val="24"/>
          <w:szCs w:val="24"/>
        </w:rPr>
        <w:t>тимулирование р</w:t>
      </w:r>
      <w:r>
        <w:rPr>
          <w:rFonts w:ascii="Times New Roman" w:hAnsi="Times New Roman"/>
          <w:sz w:val="24"/>
          <w:szCs w:val="24"/>
        </w:rPr>
        <w:t>азвития жилищного строительства.</w:t>
      </w:r>
    </w:p>
    <w:p w:rsidR="0072387C" w:rsidRPr="00CC7045" w:rsidRDefault="0072387C" w:rsidP="00FD694B">
      <w:pPr>
        <w:spacing w:after="0" w:line="240" w:lineRule="auto"/>
        <w:ind w:firstLine="709"/>
        <w:jc w:val="both"/>
        <w:rPr>
          <w:rFonts w:ascii="Times New Roman" w:hAnsi="Times New Roman"/>
          <w:sz w:val="16"/>
          <w:szCs w:val="16"/>
        </w:rPr>
      </w:pPr>
    </w:p>
    <w:p w:rsidR="0072387C" w:rsidRPr="0072387C" w:rsidRDefault="0072387C" w:rsidP="00FD694B">
      <w:pPr>
        <w:spacing w:after="0" w:line="240" w:lineRule="auto"/>
        <w:rPr>
          <w:rFonts w:ascii="Times New Roman" w:hAnsi="Times New Roman"/>
          <w:i/>
          <w:sz w:val="24"/>
          <w:szCs w:val="24"/>
        </w:rPr>
      </w:pPr>
      <w:r w:rsidRPr="0072387C">
        <w:rPr>
          <w:rFonts w:ascii="Times New Roman" w:hAnsi="Times New Roman"/>
          <w:i/>
          <w:sz w:val="24"/>
          <w:szCs w:val="24"/>
        </w:rPr>
        <w:t>Таблица 2. Сведения о целевых индикаторах (показателях) реализации Программы</w:t>
      </w:r>
    </w:p>
    <w:p w:rsidR="0072387C" w:rsidRPr="00CC7045" w:rsidRDefault="0072387C" w:rsidP="00FD694B">
      <w:pPr>
        <w:spacing w:after="0" w:line="240" w:lineRule="auto"/>
        <w:jc w:val="both"/>
        <w:rPr>
          <w:rFonts w:ascii="Times New Roman" w:hAnsi="Times New Roman"/>
          <w:sz w:val="16"/>
          <w:szCs w:val="16"/>
        </w:rPr>
      </w:pP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334"/>
        <w:gridCol w:w="1337"/>
        <w:gridCol w:w="1104"/>
        <w:gridCol w:w="1105"/>
        <w:gridCol w:w="1105"/>
      </w:tblGrid>
      <w:tr w:rsidR="00DF1E58" w:rsidRPr="0072387C" w:rsidTr="00A50052">
        <w:trPr>
          <w:trHeight w:val="712"/>
          <w:tblHeader/>
        </w:trPr>
        <w:tc>
          <w:tcPr>
            <w:tcW w:w="566" w:type="dxa"/>
            <w:vMerge w:val="restart"/>
            <w:vAlign w:val="center"/>
          </w:tcPr>
          <w:p w:rsidR="00DF1E58" w:rsidRPr="0072387C" w:rsidRDefault="00DF1E58" w:rsidP="00FD694B">
            <w:pPr>
              <w:spacing w:after="0" w:line="240" w:lineRule="auto"/>
              <w:jc w:val="center"/>
              <w:rPr>
                <w:rFonts w:ascii="Times New Roman" w:hAnsi="Times New Roman"/>
                <w:b/>
                <w:sz w:val="24"/>
                <w:szCs w:val="24"/>
              </w:rPr>
            </w:pPr>
            <w:r w:rsidRPr="0072387C">
              <w:rPr>
                <w:rFonts w:ascii="Times New Roman" w:hAnsi="Times New Roman"/>
                <w:b/>
                <w:sz w:val="24"/>
                <w:szCs w:val="24"/>
              </w:rPr>
              <w:t>№</w:t>
            </w:r>
            <w:r w:rsidRPr="0072387C">
              <w:rPr>
                <w:rFonts w:ascii="Times New Roman" w:hAnsi="Times New Roman"/>
                <w:b/>
                <w:sz w:val="24"/>
                <w:szCs w:val="24"/>
                <w:lang w:val="en-US"/>
              </w:rPr>
              <w:t xml:space="preserve"> </w:t>
            </w:r>
            <w:proofErr w:type="gramStart"/>
            <w:r w:rsidRPr="0072387C">
              <w:rPr>
                <w:rFonts w:ascii="Times New Roman" w:hAnsi="Times New Roman"/>
                <w:b/>
                <w:sz w:val="24"/>
                <w:szCs w:val="24"/>
                <w:lang w:val="en-US"/>
              </w:rPr>
              <w:t>п</w:t>
            </w:r>
            <w:proofErr w:type="gramEnd"/>
            <w:r w:rsidRPr="0072387C">
              <w:rPr>
                <w:rFonts w:ascii="Times New Roman" w:hAnsi="Times New Roman"/>
                <w:b/>
                <w:sz w:val="24"/>
                <w:szCs w:val="24"/>
                <w:lang w:val="en-US"/>
              </w:rPr>
              <w:t>/п</w:t>
            </w:r>
          </w:p>
          <w:p w:rsidR="00DF1E58" w:rsidRPr="0072387C" w:rsidRDefault="00DF1E58" w:rsidP="00FD694B">
            <w:pPr>
              <w:spacing w:after="0" w:line="240" w:lineRule="auto"/>
              <w:jc w:val="center"/>
              <w:rPr>
                <w:rFonts w:ascii="Times New Roman" w:hAnsi="Times New Roman"/>
                <w:sz w:val="24"/>
                <w:szCs w:val="24"/>
              </w:rPr>
            </w:pPr>
          </w:p>
        </w:tc>
        <w:tc>
          <w:tcPr>
            <w:tcW w:w="4334" w:type="dxa"/>
            <w:vMerge w:val="restart"/>
            <w:vAlign w:val="center"/>
          </w:tcPr>
          <w:p w:rsidR="00DF1E58" w:rsidRPr="0072387C" w:rsidRDefault="00DF1E58" w:rsidP="00FD694B">
            <w:pPr>
              <w:spacing w:after="0" w:line="240" w:lineRule="auto"/>
              <w:jc w:val="center"/>
              <w:rPr>
                <w:rFonts w:ascii="Times New Roman" w:hAnsi="Times New Roman"/>
                <w:b/>
                <w:sz w:val="24"/>
                <w:szCs w:val="24"/>
              </w:rPr>
            </w:pPr>
            <w:r w:rsidRPr="0072387C">
              <w:rPr>
                <w:rFonts w:ascii="Times New Roman" w:hAnsi="Times New Roman"/>
                <w:b/>
                <w:sz w:val="24"/>
                <w:szCs w:val="24"/>
              </w:rPr>
              <w:t>Наименование целевого индикатора (показателя)</w:t>
            </w:r>
          </w:p>
        </w:tc>
        <w:tc>
          <w:tcPr>
            <w:tcW w:w="1337" w:type="dxa"/>
            <w:vMerge w:val="restart"/>
            <w:vAlign w:val="center"/>
          </w:tcPr>
          <w:p w:rsidR="00DF1E58" w:rsidRPr="0072387C" w:rsidRDefault="00DF1E58" w:rsidP="00FD694B">
            <w:pPr>
              <w:spacing w:after="0" w:line="240" w:lineRule="auto"/>
              <w:jc w:val="center"/>
              <w:rPr>
                <w:rFonts w:ascii="Times New Roman" w:hAnsi="Times New Roman"/>
                <w:b/>
                <w:sz w:val="24"/>
                <w:szCs w:val="24"/>
              </w:rPr>
            </w:pPr>
            <w:r w:rsidRPr="0072387C">
              <w:rPr>
                <w:rFonts w:ascii="Times New Roman" w:hAnsi="Times New Roman"/>
                <w:b/>
                <w:sz w:val="24"/>
                <w:szCs w:val="24"/>
              </w:rPr>
              <w:t>Ед. изм.</w:t>
            </w:r>
          </w:p>
          <w:p w:rsidR="00DF1E58" w:rsidRPr="0072387C" w:rsidRDefault="00DF1E58" w:rsidP="00FD694B">
            <w:pPr>
              <w:spacing w:after="0" w:line="240" w:lineRule="auto"/>
              <w:jc w:val="center"/>
              <w:rPr>
                <w:rFonts w:ascii="Times New Roman" w:hAnsi="Times New Roman"/>
                <w:b/>
                <w:sz w:val="24"/>
                <w:szCs w:val="24"/>
              </w:rPr>
            </w:pPr>
          </w:p>
        </w:tc>
        <w:tc>
          <w:tcPr>
            <w:tcW w:w="3314" w:type="dxa"/>
            <w:gridSpan w:val="3"/>
            <w:vAlign w:val="center"/>
          </w:tcPr>
          <w:p w:rsidR="00DF1E58" w:rsidRPr="0072387C" w:rsidRDefault="00DF1E58" w:rsidP="00FD694B">
            <w:pPr>
              <w:spacing w:after="0" w:line="240" w:lineRule="auto"/>
              <w:jc w:val="center"/>
              <w:rPr>
                <w:rFonts w:ascii="Times New Roman" w:hAnsi="Times New Roman"/>
                <w:b/>
                <w:sz w:val="24"/>
                <w:szCs w:val="24"/>
                <w:lang w:val="en-US"/>
              </w:rPr>
            </w:pPr>
            <w:r w:rsidRPr="0072387C">
              <w:rPr>
                <w:rFonts w:ascii="Times New Roman" w:hAnsi="Times New Roman"/>
                <w:b/>
                <w:sz w:val="24"/>
                <w:szCs w:val="24"/>
              </w:rPr>
              <w:t>Значения</w:t>
            </w:r>
            <w:r w:rsidRPr="0072387C">
              <w:rPr>
                <w:rFonts w:ascii="Times New Roman" w:hAnsi="Times New Roman"/>
                <w:b/>
                <w:sz w:val="24"/>
                <w:szCs w:val="24"/>
                <w:lang w:val="en-US"/>
              </w:rPr>
              <w:t xml:space="preserve"> </w:t>
            </w:r>
            <w:r w:rsidRPr="0072387C">
              <w:rPr>
                <w:rFonts w:ascii="Times New Roman" w:hAnsi="Times New Roman"/>
                <w:b/>
                <w:sz w:val="24"/>
                <w:szCs w:val="24"/>
              </w:rPr>
              <w:t>целевых индикаторов (показателей)</w:t>
            </w:r>
          </w:p>
        </w:tc>
      </w:tr>
      <w:tr w:rsidR="00DF1E58" w:rsidRPr="0072387C" w:rsidTr="00A50052">
        <w:trPr>
          <w:trHeight w:val="712"/>
          <w:tblHeader/>
        </w:trPr>
        <w:tc>
          <w:tcPr>
            <w:tcW w:w="566" w:type="dxa"/>
            <w:vMerge/>
          </w:tcPr>
          <w:p w:rsidR="00DF1E58" w:rsidRPr="0072387C" w:rsidRDefault="00DF1E58" w:rsidP="00FD694B">
            <w:pPr>
              <w:spacing w:after="0" w:line="240" w:lineRule="auto"/>
              <w:rPr>
                <w:rFonts w:ascii="Times New Roman" w:hAnsi="Times New Roman"/>
                <w:sz w:val="24"/>
                <w:szCs w:val="24"/>
              </w:rPr>
            </w:pPr>
          </w:p>
        </w:tc>
        <w:tc>
          <w:tcPr>
            <w:tcW w:w="4334" w:type="dxa"/>
            <w:vMerge/>
            <w:vAlign w:val="center"/>
          </w:tcPr>
          <w:p w:rsidR="00DF1E58" w:rsidRPr="0072387C" w:rsidRDefault="00DF1E58" w:rsidP="00FD694B">
            <w:pPr>
              <w:spacing w:after="0" w:line="240" w:lineRule="auto"/>
              <w:jc w:val="center"/>
              <w:rPr>
                <w:rFonts w:ascii="Times New Roman" w:hAnsi="Times New Roman"/>
                <w:b/>
                <w:sz w:val="24"/>
                <w:szCs w:val="24"/>
                <w:lang w:val="en-US"/>
              </w:rPr>
            </w:pPr>
          </w:p>
        </w:tc>
        <w:tc>
          <w:tcPr>
            <w:tcW w:w="1337" w:type="dxa"/>
            <w:vMerge/>
            <w:vAlign w:val="center"/>
          </w:tcPr>
          <w:p w:rsidR="00DF1E58" w:rsidRPr="0072387C" w:rsidRDefault="00DF1E58" w:rsidP="00FD694B">
            <w:pPr>
              <w:spacing w:after="0" w:line="240" w:lineRule="auto"/>
              <w:jc w:val="center"/>
              <w:rPr>
                <w:rFonts w:ascii="Times New Roman" w:hAnsi="Times New Roman"/>
                <w:b/>
                <w:sz w:val="24"/>
                <w:szCs w:val="24"/>
              </w:rPr>
            </w:pPr>
          </w:p>
        </w:tc>
        <w:tc>
          <w:tcPr>
            <w:tcW w:w="1104" w:type="dxa"/>
            <w:vAlign w:val="center"/>
          </w:tcPr>
          <w:p w:rsidR="00DF1E58" w:rsidRPr="0072387C" w:rsidRDefault="00DF1E58" w:rsidP="00FD694B">
            <w:pPr>
              <w:spacing w:after="0" w:line="240" w:lineRule="auto"/>
              <w:jc w:val="center"/>
              <w:rPr>
                <w:rFonts w:ascii="Times New Roman" w:hAnsi="Times New Roman"/>
                <w:b/>
                <w:sz w:val="24"/>
                <w:szCs w:val="24"/>
              </w:rPr>
            </w:pPr>
            <w:r w:rsidRPr="0072387C">
              <w:rPr>
                <w:rFonts w:ascii="Times New Roman" w:hAnsi="Times New Roman"/>
                <w:b/>
                <w:sz w:val="24"/>
                <w:szCs w:val="24"/>
              </w:rPr>
              <w:t>2018</w:t>
            </w:r>
          </w:p>
        </w:tc>
        <w:tc>
          <w:tcPr>
            <w:tcW w:w="1105" w:type="dxa"/>
            <w:vAlign w:val="center"/>
          </w:tcPr>
          <w:p w:rsidR="00DF1E58" w:rsidRPr="0072387C" w:rsidRDefault="00DF1E58" w:rsidP="00FD694B">
            <w:pPr>
              <w:spacing w:after="0" w:line="240" w:lineRule="auto"/>
              <w:jc w:val="center"/>
              <w:rPr>
                <w:rFonts w:ascii="Times New Roman" w:hAnsi="Times New Roman"/>
                <w:b/>
                <w:sz w:val="24"/>
                <w:szCs w:val="24"/>
              </w:rPr>
            </w:pPr>
            <w:r w:rsidRPr="0072387C">
              <w:rPr>
                <w:rFonts w:ascii="Times New Roman" w:hAnsi="Times New Roman"/>
                <w:b/>
                <w:sz w:val="24"/>
                <w:szCs w:val="24"/>
              </w:rPr>
              <w:t>2019</w:t>
            </w:r>
          </w:p>
        </w:tc>
        <w:tc>
          <w:tcPr>
            <w:tcW w:w="1105" w:type="dxa"/>
            <w:vAlign w:val="center"/>
          </w:tcPr>
          <w:p w:rsidR="00DF1E58" w:rsidRPr="0072387C" w:rsidRDefault="00DF1E58" w:rsidP="00FD694B">
            <w:pPr>
              <w:spacing w:after="0" w:line="240" w:lineRule="auto"/>
              <w:jc w:val="center"/>
              <w:rPr>
                <w:rFonts w:ascii="Times New Roman" w:hAnsi="Times New Roman"/>
                <w:b/>
                <w:sz w:val="24"/>
                <w:szCs w:val="24"/>
              </w:rPr>
            </w:pPr>
            <w:r w:rsidRPr="0072387C">
              <w:rPr>
                <w:rFonts w:ascii="Times New Roman" w:hAnsi="Times New Roman"/>
                <w:b/>
                <w:sz w:val="24"/>
                <w:szCs w:val="24"/>
              </w:rPr>
              <w:t>2020</w:t>
            </w:r>
          </w:p>
        </w:tc>
      </w:tr>
      <w:tr w:rsidR="00DF1E58" w:rsidRPr="0072387C" w:rsidTr="00A50052">
        <w:trPr>
          <w:trHeight w:val="712"/>
        </w:trPr>
        <w:tc>
          <w:tcPr>
            <w:tcW w:w="566" w:type="dxa"/>
            <w:vAlign w:val="center"/>
          </w:tcPr>
          <w:p w:rsidR="00DF1E58" w:rsidRPr="0072387C" w:rsidRDefault="00DF1E58" w:rsidP="00FD694B">
            <w:pPr>
              <w:spacing w:after="0" w:line="240" w:lineRule="auto"/>
              <w:jc w:val="center"/>
              <w:rPr>
                <w:rFonts w:ascii="Times New Roman" w:hAnsi="Times New Roman"/>
                <w:sz w:val="24"/>
                <w:szCs w:val="24"/>
              </w:rPr>
            </w:pPr>
            <w:r>
              <w:rPr>
                <w:rFonts w:ascii="Times New Roman" w:hAnsi="Times New Roman"/>
                <w:sz w:val="24"/>
                <w:szCs w:val="24"/>
              </w:rPr>
              <w:t>1.</w:t>
            </w:r>
          </w:p>
        </w:tc>
        <w:tc>
          <w:tcPr>
            <w:tcW w:w="4334" w:type="dxa"/>
          </w:tcPr>
          <w:p w:rsidR="00DF1E58" w:rsidRPr="0072387C" w:rsidRDefault="00DF1E58" w:rsidP="00FD694B">
            <w:pPr>
              <w:spacing w:before="60" w:after="0" w:line="240" w:lineRule="auto"/>
              <w:jc w:val="both"/>
              <w:rPr>
                <w:rFonts w:ascii="Times New Roman" w:hAnsi="Times New Roman"/>
                <w:sz w:val="24"/>
                <w:szCs w:val="24"/>
              </w:rPr>
            </w:pPr>
            <w:r w:rsidRPr="0072387C">
              <w:rPr>
                <w:rFonts w:ascii="Times New Roman" w:hAnsi="Times New Roman"/>
                <w:sz w:val="24"/>
                <w:szCs w:val="24"/>
              </w:rPr>
              <w:t>Количество оплаченных свидетельств, предоставленных семьям в целях улучшения жилищных условий, в том числе с помощью ипотечного жилищного кредита</w:t>
            </w:r>
          </w:p>
        </w:tc>
        <w:tc>
          <w:tcPr>
            <w:tcW w:w="1337" w:type="dxa"/>
            <w:vAlign w:val="center"/>
          </w:tcPr>
          <w:p w:rsidR="00DF1E58" w:rsidRPr="0072387C" w:rsidRDefault="00DF1E58" w:rsidP="00FD694B">
            <w:pPr>
              <w:spacing w:before="60" w:after="0" w:line="240" w:lineRule="auto"/>
              <w:jc w:val="center"/>
              <w:rPr>
                <w:rFonts w:ascii="Times New Roman" w:hAnsi="Times New Roman"/>
                <w:sz w:val="24"/>
                <w:szCs w:val="24"/>
              </w:rPr>
            </w:pPr>
            <w:r w:rsidRPr="0072387C">
              <w:rPr>
                <w:rFonts w:ascii="Times New Roman" w:hAnsi="Times New Roman"/>
                <w:sz w:val="24"/>
                <w:szCs w:val="24"/>
              </w:rPr>
              <w:t>шт.</w:t>
            </w:r>
          </w:p>
        </w:tc>
        <w:tc>
          <w:tcPr>
            <w:tcW w:w="1104" w:type="dxa"/>
            <w:vAlign w:val="center"/>
          </w:tcPr>
          <w:p w:rsidR="00DF1E58" w:rsidRPr="0072387C" w:rsidRDefault="00DF1E58" w:rsidP="00FD694B">
            <w:pPr>
              <w:spacing w:before="60" w:after="0" w:line="240" w:lineRule="auto"/>
              <w:jc w:val="center"/>
              <w:rPr>
                <w:rFonts w:ascii="Times New Roman" w:hAnsi="Times New Roman"/>
                <w:sz w:val="24"/>
                <w:szCs w:val="24"/>
              </w:rPr>
            </w:pPr>
            <w:r>
              <w:rPr>
                <w:rFonts w:ascii="Times New Roman" w:hAnsi="Times New Roman"/>
                <w:sz w:val="24"/>
                <w:szCs w:val="24"/>
              </w:rPr>
              <w:t>21</w:t>
            </w:r>
          </w:p>
        </w:tc>
        <w:tc>
          <w:tcPr>
            <w:tcW w:w="1105" w:type="dxa"/>
            <w:vAlign w:val="center"/>
          </w:tcPr>
          <w:p w:rsidR="00DF1E58" w:rsidRPr="0072387C" w:rsidRDefault="00DF1E58" w:rsidP="00FD694B">
            <w:pPr>
              <w:spacing w:before="60" w:after="0" w:line="240" w:lineRule="auto"/>
              <w:jc w:val="center"/>
              <w:rPr>
                <w:rFonts w:ascii="Times New Roman" w:hAnsi="Times New Roman"/>
                <w:sz w:val="24"/>
                <w:szCs w:val="24"/>
              </w:rPr>
            </w:pPr>
            <w:r>
              <w:rPr>
                <w:rFonts w:ascii="Times New Roman" w:hAnsi="Times New Roman"/>
                <w:sz w:val="24"/>
                <w:szCs w:val="24"/>
              </w:rPr>
              <w:t>26</w:t>
            </w:r>
          </w:p>
        </w:tc>
        <w:tc>
          <w:tcPr>
            <w:tcW w:w="1105" w:type="dxa"/>
            <w:vAlign w:val="center"/>
          </w:tcPr>
          <w:p w:rsidR="00DF1E58" w:rsidRPr="0072387C" w:rsidRDefault="00DF1E58" w:rsidP="00FD694B">
            <w:pPr>
              <w:spacing w:before="60" w:after="0" w:line="240" w:lineRule="auto"/>
              <w:jc w:val="center"/>
              <w:rPr>
                <w:rFonts w:ascii="Times New Roman" w:hAnsi="Times New Roman"/>
                <w:sz w:val="24"/>
                <w:szCs w:val="24"/>
              </w:rPr>
            </w:pPr>
            <w:r>
              <w:rPr>
                <w:rFonts w:ascii="Times New Roman" w:hAnsi="Times New Roman"/>
                <w:sz w:val="24"/>
                <w:szCs w:val="24"/>
              </w:rPr>
              <w:t>26</w:t>
            </w:r>
          </w:p>
        </w:tc>
      </w:tr>
      <w:tr w:rsidR="002448E6" w:rsidRPr="0072387C" w:rsidTr="00A50052">
        <w:trPr>
          <w:trHeight w:val="532"/>
        </w:trPr>
        <w:tc>
          <w:tcPr>
            <w:tcW w:w="566" w:type="dxa"/>
            <w:vAlign w:val="center"/>
          </w:tcPr>
          <w:p w:rsidR="002448E6" w:rsidRDefault="002448E6" w:rsidP="00FD694B">
            <w:pPr>
              <w:spacing w:after="0" w:line="240" w:lineRule="auto"/>
              <w:jc w:val="center"/>
              <w:rPr>
                <w:rFonts w:ascii="Times New Roman" w:hAnsi="Times New Roman"/>
                <w:sz w:val="24"/>
                <w:szCs w:val="24"/>
              </w:rPr>
            </w:pPr>
            <w:r>
              <w:rPr>
                <w:rFonts w:ascii="Times New Roman" w:hAnsi="Times New Roman"/>
                <w:sz w:val="24"/>
                <w:szCs w:val="24"/>
              </w:rPr>
              <w:t>2.</w:t>
            </w:r>
          </w:p>
        </w:tc>
        <w:tc>
          <w:tcPr>
            <w:tcW w:w="4334" w:type="dxa"/>
            <w:vAlign w:val="center"/>
          </w:tcPr>
          <w:p w:rsidR="002448E6" w:rsidRPr="0072387C" w:rsidRDefault="002448E6" w:rsidP="00FD694B">
            <w:pPr>
              <w:spacing w:before="60" w:after="0" w:line="240" w:lineRule="auto"/>
              <w:rPr>
                <w:rFonts w:ascii="Times New Roman" w:hAnsi="Times New Roman"/>
                <w:sz w:val="24"/>
                <w:szCs w:val="24"/>
              </w:rPr>
            </w:pPr>
            <w:r>
              <w:rPr>
                <w:rFonts w:ascii="Times New Roman" w:hAnsi="Times New Roman"/>
                <w:sz w:val="24"/>
                <w:szCs w:val="24"/>
              </w:rPr>
              <w:t>Годовой объем ввода жилья</w:t>
            </w:r>
          </w:p>
        </w:tc>
        <w:tc>
          <w:tcPr>
            <w:tcW w:w="1337" w:type="dxa"/>
            <w:vAlign w:val="center"/>
          </w:tcPr>
          <w:p w:rsidR="002448E6" w:rsidRPr="002448E6" w:rsidRDefault="002448E6" w:rsidP="00FD694B">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 xml:space="preserve">тыс. </w:t>
            </w:r>
            <w:r w:rsidRPr="002448E6">
              <w:rPr>
                <w:rFonts w:ascii="Times New Roman" w:hAnsi="Times New Roman"/>
                <w:sz w:val="24"/>
                <w:szCs w:val="24"/>
              </w:rPr>
              <w:t>кв. м</w:t>
            </w:r>
          </w:p>
        </w:tc>
        <w:tc>
          <w:tcPr>
            <w:tcW w:w="1104" w:type="dxa"/>
            <w:vAlign w:val="center"/>
          </w:tcPr>
          <w:p w:rsidR="002448E6" w:rsidRPr="002448E6" w:rsidRDefault="002448E6" w:rsidP="00FD694B">
            <w:pPr>
              <w:widowControl w:val="0"/>
              <w:autoSpaceDE w:val="0"/>
              <w:autoSpaceDN w:val="0"/>
              <w:spacing w:after="0" w:line="240" w:lineRule="auto"/>
              <w:jc w:val="center"/>
              <w:rPr>
                <w:rFonts w:ascii="Times New Roman" w:hAnsi="Times New Roman"/>
                <w:sz w:val="24"/>
                <w:szCs w:val="24"/>
              </w:rPr>
            </w:pPr>
            <w:r w:rsidRPr="002448E6">
              <w:rPr>
                <w:rFonts w:ascii="Times New Roman" w:hAnsi="Times New Roman"/>
                <w:sz w:val="24"/>
                <w:szCs w:val="24"/>
              </w:rPr>
              <w:t>2</w:t>
            </w:r>
            <w:r>
              <w:rPr>
                <w:rFonts w:ascii="Times New Roman" w:hAnsi="Times New Roman"/>
                <w:sz w:val="24"/>
                <w:szCs w:val="24"/>
              </w:rPr>
              <w:t>,</w:t>
            </w:r>
            <w:r w:rsidRPr="002448E6">
              <w:rPr>
                <w:rFonts w:ascii="Times New Roman" w:hAnsi="Times New Roman"/>
                <w:sz w:val="24"/>
                <w:szCs w:val="24"/>
              </w:rPr>
              <w:t>0</w:t>
            </w:r>
          </w:p>
        </w:tc>
        <w:tc>
          <w:tcPr>
            <w:tcW w:w="1105" w:type="dxa"/>
            <w:vAlign w:val="center"/>
          </w:tcPr>
          <w:p w:rsidR="002448E6" w:rsidRPr="002448E6" w:rsidRDefault="002448E6" w:rsidP="00FD694B">
            <w:pPr>
              <w:widowControl w:val="0"/>
              <w:autoSpaceDE w:val="0"/>
              <w:autoSpaceDN w:val="0"/>
              <w:spacing w:after="0" w:line="240" w:lineRule="auto"/>
              <w:jc w:val="center"/>
              <w:rPr>
                <w:rFonts w:ascii="Times New Roman" w:hAnsi="Times New Roman"/>
                <w:sz w:val="24"/>
                <w:szCs w:val="24"/>
              </w:rPr>
            </w:pPr>
            <w:r w:rsidRPr="002448E6">
              <w:rPr>
                <w:rFonts w:ascii="Times New Roman" w:hAnsi="Times New Roman"/>
                <w:sz w:val="24"/>
                <w:szCs w:val="24"/>
              </w:rPr>
              <w:t>2</w:t>
            </w:r>
            <w:r>
              <w:rPr>
                <w:rFonts w:ascii="Times New Roman" w:hAnsi="Times New Roman"/>
                <w:sz w:val="24"/>
                <w:szCs w:val="24"/>
              </w:rPr>
              <w:t>,</w:t>
            </w:r>
            <w:r w:rsidRPr="002448E6">
              <w:rPr>
                <w:rFonts w:ascii="Times New Roman" w:hAnsi="Times New Roman"/>
                <w:sz w:val="24"/>
                <w:szCs w:val="24"/>
              </w:rPr>
              <w:t>5</w:t>
            </w:r>
          </w:p>
        </w:tc>
        <w:tc>
          <w:tcPr>
            <w:tcW w:w="1105" w:type="dxa"/>
            <w:vAlign w:val="center"/>
          </w:tcPr>
          <w:p w:rsidR="002448E6" w:rsidRPr="002448E6" w:rsidRDefault="002448E6" w:rsidP="00FD694B">
            <w:pPr>
              <w:widowControl w:val="0"/>
              <w:autoSpaceDE w:val="0"/>
              <w:autoSpaceDN w:val="0"/>
              <w:spacing w:after="0" w:line="240" w:lineRule="auto"/>
              <w:jc w:val="center"/>
              <w:rPr>
                <w:rFonts w:ascii="Times New Roman" w:hAnsi="Times New Roman"/>
                <w:sz w:val="24"/>
                <w:szCs w:val="24"/>
              </w:rPr>
            </w:pPr>
            <w:r w:rsidRPr="002448E6">
              <w:rPr>
                <w:rFonts w:ascii="Times New Roman" w:hAnsi="Times New Roman"/>
                <w:sz w:val="24"/>
                <w:szCs w:val="24"/>
              </w:rPr>
              <w:t>3</w:t>
            </w:r>
            <w:r>
              <w:rPr>
                <w:rFonts w:ascii="Times New Roman" w:hAnsi="Times New Roman"/>
                <w:sz w:val="24"/>
                <w:szCs w:val="24"/>
              </w:rPr>
              <w:t>,</w:t>
            </w:r>
            <w:r w:rsidRPr="002448E6">
              <w:rPr>
                <w:rFonts w:ascii="Times New Roman" w:hAnsi="Times New Roman"/>
                <w:sz w:val="24"/>
                <w:szCs w:val="24"/>
              </w:rPr>
              <w:t>0</w:t>
            </w:r>
          </w:p>
        </w:tc>
      </w:tr>
    </w:tbl>
    <w:p w:rsidR="0072387C" w:rsidRPr="006059EE" w:rsidRDefault="0072387C" w:rsidP="00FD694B">
      <w:pPr>
        <w:spacing w:after="0" w:line="240" w:lineRule="auto"/>
        <w:jc w:val="both"/>
        <w:rPr>
          <w:rFonts w:ascii="Times New Roman" w:hAnsi="Times New Roman"/>
          <w:sz w:val="10"/>
          <w:szCs w:val="10"/>
        </w:rPr>
      </w:pP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Пояснения к таблице:</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отчетные значения целевых индикаторов (показателей) определяются по данным управленческого учета, осуществляемого администрацией Фурмановского муниципального района.</w:t>
      </w:r>
    </w:p>
    <w:p w:rsidR="0072387C" w:rsidRPr="0072387C" w:rsidRDefault="0072387C" w:rsidP="00FD694B">
      <w:pPr>
        <w:spacing w:after="0" w:line="240" w:lineRule="auto"/>
        <w:contextualSpacing/>
        <w:jc w:val="center"/>
        <w:outlineLvl w:val="2"/>
        <w:rPr>
          <w:rFonts w:ascii="Times New Roman" w:hAnsi="Times New Roman"/>
          <w:b/>
          <w:sz w:val="24"/>
          <w:szCs w:val="24"/>
        </w:rPr>
      </w:pPr>
      <w:r w:rsidRPr="0072387C">
        <w:rPr>
          <w:rFonts w:ascii="Times New Roman" w:hAnsi="Times New Roman"/>
          <w:b/>
          <w:sz w:val="24"/>
          <w:szCs w:val="24"/>
        </w:rPr>
        <w:t>4. Ресурсное обеспечение Муниципальной программы</w:t>
      </w:r>
    </w:p>
    <w:p w:rsidR="0072387C" w:rsidRPr="0072387C" w:rsidRDefault="0072387C" w:rsidP="00FD694B">
      <w:pPr>
        <w:spacing w:after="0" w:line="240" w:lineRule="auto"/>
        <w:ind w:firstLine="709"/>
        <w:jc w:val="both"/>
        <w:rPr>
          <w:rFonts w:ascii="Times New Roman" w:hAnsi="Times New Roman"/>
          <w:sz w:val="16"/>
          <w:szCs w:val="16"/>
        </w:rPr>
      </w:pPr>
    </w:p>
    <w:p w:rsidR="0072387C" w:rsidRPr="0072387C" w:rsidRDefault="0072387C" w:rsidP="00FD694B">
      <w:pPr>
        <w:spacing w:after="0" w:line="240" w:lineRule="auto"/>
        <w:rPr>
          <w:rFonts w:ascii="Times New Roman" w:hAnsi="Times New Roman"/>
          <w:i/>
          <w:sz w:val="24"/>
          <w:szCs w:val="24"/>
        </w:rPr>
      </w:pPr>
      <w:r w:rsidRPr="0072387C">
        <w:rPr>
          <w:rFonts w:ascii="Times New Roman" w:hAnsi="Times New Roman"/>
          <w:i/>
          <w:sz w:val="24"/>
          <w:szCs w:val="24"/>
        </w:rPr>
        <w:t xml:space="preserve">Таблица </w:t>
      </w:r>
      <w:r w:rsidR="0067356B">
        <w:rPr>
          <w:rFonts w:ascii="Times New Roman" w:hAnsi="Times New Roman"/>
          <w:i/>
          <w:sz w:val="24"/>
          <w:szCs w:val="24"/>
        </w:rPr>
        <w:t>3</w:t>
      </w:r>
      <w:r w:rsidRPr="0072387C">
        <w:rPr>
          <w:rFonts w:ascii="Times New Roman" w:hAnsi="Times New Roman"/>
          <w:i/>
          <w:sz w:val="24"/>
          <w:szCs w:val="24"/>
        </w:rPr>
        <w:t>. Ресурсное обеспечение реализации Программы (тыс. руб.)</w:t>
      </w:r>
    </w:p>
    <w:p w:rsidR="0072387C" w:rsidRPr="00A50052" w:rsidRDefault="0072387C" w:rsidP="00FD694B">
      <w:pPr>
        <w:spacing w:after="0" w:line="240" w:lineRule="auto"/>
        <w:jc w:val="center"/>
        <w:rPr>
          <w:rFonts w:ascii="Times New Roman" w:hAnsi="Times New Roman"/>
          <w:i/>
          <w:sz w:val="12"/>
          <w:szCs w:val="12"/>
        </w:rPr>
      </w:pPr>
    </w:p>
    <w:tbl>
      <w:tblPr>
        <w:tblW w:w="9606"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75"/>
        <w:gridCol w:w="5387"/>
        <w:gridCol w:w="1181"/>
        <w:gridCol w:w="1181"/>
        <w:gridCol w:w="1182"/>
      </w:tblGrid>
      <w:tr w:rsidR="008C3CE8" w:rsidRPr="0072387C" w:rsidTr="00A50052">
        <w:trPr>
          <w:trHeight w:val="589"/>
          <w:tblHeader/>
        </w:trPr>
        <w:tc>
          <w:tcPr>
            <w:tcW w:w="675" w:type="dxa"/>
            <w:tcBorders>
              <w:top w:val="single" w:sz="4" w:space="0" w:color="auto"/>
            </w:tcBorders>
            <w:vAlign w:val="center"/>
          </w:tcPr>
          <w:p w:rsidR="008C3CE8" w:rsidRPr="0072387C" w:rsidRDefault="008C3CE8" w:rsidP="00FD694B">
            <w:pPr>
              <w:spacing w:after="0" w:line="240" w:lineRule="auto"/>
              <w:jc w:val="center"/>
              <w:rPr>
                <w:rFonts w:ascii="Times New Roman" w:hAnsi="Times New Roman"/>
                <w:b/>
                <w:sz w:val="24"/>
                <w:szCs w:val="24"/>
              </w:rPr>
            </w:pPr>
            <w:r w:rsidRPr="0072387C">
              <w:rPr>
                <w:rFonts w:ascii="Times New Roman" w:hAnsi="Times New Roman"/>
                <w:b/>
                <w:sz w:val="24"/>
                <w:szCs w:val="24"/>
              </w:rPr>
              <w:t xml:space="preserve">№ </w:t>
            </w:r>
            <w:proofErr w:type="gramStart"/>
            <w:r w:rsidRPr="0072387C">
              <w:rPr>
                <w:rFonts w:ascii="Times New Roman" w:hAnsi="Times New Roman"/>
                <w:b/>
                <w:sz w:val="24"/>
                <w:szCs w:val="24"/>
              </w:rPr>
              <w:t>п</w:t>
            </w:r>
            <w:proofErr w:type="gramEnd"/>
            <w:r w:rsidRPr="0072387C">
              <w:rPr>
                <w:rFonts w:ascii="Times New Roman" w:hAnsi="Times New Roman"/>
                <w:b/>
                <w:sz w:val="24"/>
                <w:szCs w:val="24"/>
              </w:rPr>
              <w:t>/п</w:t>
            </w:r>
          </w:p>
        </w:tc>
        <w:tc>
          <w:tcPr>
            <w:tcW w:w="5387" w:type="dxa"/>
            <w:tcBorders>
              <w:top w:val="single" w:sz="4" w:space="0" w:color="auto"/>
            </w:tcBorders>
            <w:vAlign w:val="center"/>
          </w:tcPr>
          <w:p w:rsidR="008C3CE8" w:rsidRPr="0072387C" w:rsidRDefault="008C3CE8" w:rsidP="00FD694B">
            <w:pPr>
              <w:spacing w:after="0" w:line="240" w:lineRule="auto"/>
              <w:jc w:val="center"/>
              <w:rPr>
                <w:rFonts w:ascii="Times New Roman" w:hAnsi="Times New Roman"/>
                <w:b/>
                <w:sz w:val="24"/>
                <w:szCs w:val="24"/>
              </w:rPr>
            </w:pPr>
            <w:r w:rsidRPr="0072387C">
              <w:rPr>
                <w:rFonts w:ascii="Times New Roman" w:hAnsi="Times New Roman"/>
                <w:b/>
                <w:sz w:val="24"/>
                <w:szCs w:val="24"/>
              </w:rPr>
              <w:t>Наименование подпрограммы/ Источник ресурсного обеспечения</w:t>
            </w:r>
          </w:p>
        </w:tc>
        <w:tc>
          <w:tcPr>
            <w:tcW w:w="1181" w:type="dxa"/>
            <w:tcBorders>
              <w:top w:val="single" w:sz="4" w:space="0" w:color="auto"/>
            </w:tcBorders>
            <w:vAlign w:val="center"/>
          </w:tcPr>
          <w:p w:rsidR="008C3CE8" w:rsidRPr="0072387C" w:rsidRDefault="008C3CE8" w:rsidP="00FD694B">
            <w:pPr>
              <w:spacing w:after="0" w:line="240" w:lineRule="auto"/>
              <w:jc w:val="center"/>
              <w:rPr>
                <w:rFonts w:ascii="Times New Roman" w:hAnsi="Times New Roman"/>
                <w:b/>
                <w:sz w:val="24"/>
                <w:szCs w:val="24"/>
              </w:rPr>
            </w:pPr>
            <w:r w:rsidRPr="0072387C">
              <w:rPr>
                <w:rFonts w:ascii="Times New Roman" w:hAnsi="Times New Roman"/>
                <w:b/>
                <w:sz w:val="24"/>
                <w:szCs w:val="24"/>
              </w:rPr>
              <w:t>2018</w:t>
            </w:r>
          </w:p>
        </w:tc>
        <w:tc>
          <w:tcPr>
            <w:tcW w:w="1181" w:type="dxa"/>
            <w:tcBorders>
              <w:top w:val="single" w:sz="4" w:space="0" w:color="auto"/>
            </w:tcBorders>
            <w:vAlign w:val="center"/>
          </w:tcPr>
          <w:p w:rsidR="008C3CE8" w:rsidRPr="0072387C" w:rsidRDefault="008C3CE8" w:rsidP="00FD694B">
            <w:pPr>
              <w:spacing w:after="0" w:line="240" w:lineRule="auto"/>
              <w:jc w:val="center"/>
              <w:rPr>
                <w:rFonts w:ascii="Times New Roman" w:hAnsi="Times New Roman"/>
                <w:b/>
                <w:sz w:val="24"/>
                <w:szCs w:val="24"/>
              </w:rPr>
            </w:pPr>
            <w:r w:rsidRPr="0072387C">
              <w:rPr>
                <w:rFonts w:ascii="Times New Roman" w:hAnsi="Times New Roman"/>
                <w:b/>
                <w:sz w:val="24"/>
                <w:szCs w:val="24"/>
              </w:rPr>
              <w:t>2019</w:t>
            </w:r>
          </w:p>
        </w:tc>
        <w:tc>
          <w:tcPr>
            <w:tcW w:w="1182" w:type="dxa"/>
            <w:tcBorders>
              <w:top w:val="single" w:sz="4" w:space="0" w:color="auto"/>
            </w:tcBorders>
            <w:vAlign w:val="center"/>
          </w:tcPr>
          <w:p w:rsidR="008C3CE8" w:rsidRPr="0072387C" w:rsidRDefault="008C3CE8" w:rsidP="00FD694B">
            <w:pPr>
              <w:spacing w:after="0" w:line="240" w:lineRule="auto"/>
              <w:jc w:val="center"/>
              <w:rPr>
                <w:rFonts w:ascii="Times New Roman" w:hAnsi="Times New Roman"/>
                <w:b/>
                <w:sz w:val="24"/>
                <w:szCs w:val="24"/>
              </w:rPr>
            </w:pPr>
            <w:r w:rsidRPr="0072387C">
              <w:rPr>
                <w:rFonts w:ascii="Times New Roman" w:hAnsi="Times New Roman"/>
                <w:b/>
                <w:sz w:val="24"/>
                <w:szCs w:val="24"/>
              </w:rPr>
              <w:t>2020</w:t>
            </w:r>
          </w:p>
        </w:tc>
      </w:tr>
      <w:tr w:rsidR="008C3CE8" w:rsidRPr="0072387C" w:rsidTr="00A50052">
        <w:trPr>
          <w:trHeight w:val="306"/>
        </w:trPr>
        <w:tc>
          <w:tcPr>
            <w:tcW w:w="6062" w:type="dxa"/>
            <w:gridSpan w:val="2"/>
          </w:tcPr>
          <w:p w:rsidR="008C3CE8" w:rsidRPr="0072387C" w:rsidRDefault="008C3CE8" w:rsidP="00FD694B">
            <w:pPr>
              <w:spacing w:after="0" w:line="240" w:lineRule="auto"/>
              <w:rPr>
                <w:rFonts w:ascii="Times New Roman" w:hAnsi="Times New Roman"/>
                <w:sz w:val="24"/>
                <w:szCs w:val="24"/>
              </w:rPr>
            </w:pPr>
            <w:r w:rsidRPr="0072387C">
              <w:rPr>
                <w:rFonts w:ascii="Times New Roman" w:hAnsi="Times New Roman"/>
                <w:sz w:val="24"/>
                <w:szCs w:val="24"/>
              </w:rPr>
              <w:t>Программа, всего</w:t>
            </w:r>
          </w:p>
        </w:tc>
        <w:tc>
          <w:tcPr>
            <w:tcW w:w="1181" w:type="dxa"/>
            <w:vAlign w:val="center"/>
          </w:tcPr>
          <w:p w:rsidR="008C3CE8" w:rsidRPr="004266BF" w:rsidRDefault="00D74280" w:rsidP="00FD694B">
            <w:pPr>
              <w:spacing w:after="0" w:line="240" w:lineRule="auto"/>
              <w:jc w:val="center"/>
              <w:rPr>
                <w:rFonts w:ascii="Times New Roman" w:hAnsi="Times New Roman"/>
                <w:sz w:val="24"/>
                <w:szCs w:val="24"/>
              </w:rPr>
            </w:pPr>
            <w:r w:rsidRPr="00D74280">
              <w:rPr>
                <w:rFonts w:ascii="Times New Roman" w:hAnsi="Times New Roman"/>
                <w:sz w:val="24"/>
                <w:szCs w:val="24"/>
              </w:rPr>
              <w:t>5 953,2</w:t>
            </w:r>
          </w:p>
        </w:tc>
        <w:tc>
          <w:tcPr>
            <w:tcW w:w="1181" w:type="dxa"/>
            <w:vAlign w:val="center"/>
          </w:tcPr>
          <w:p w:rsidR="008C3CE8" w:rsidRPr="004266BF" w:rsidRDefault="006166E2" w:rsidP="00FD694B">
            <w:pPr>
              <w:spacing w:after="0" w:line="240" w:lineRule="auto"/>
              <w:jc w:val="center"/>
              <w:rPr>
                <w:rFonts w:ascii="Times New Roman" w:hAnsi="Times New Roman"/>
                <w:sz w:val="24"/>
                <w:szCs w:val="24"/>
              </w:rPr>
            </w:pPr>
            <w:r>
              <w:rPr>
                <w:rFonts w:ascii="Times New Roman" w:hAnsi="Times New Roman"/>
                <w:sz w:val="24"/>
                <w:szCs w:val="24"/>
              </w:rPr>
              <w:t>7 393,6</w:t>
            </w:r>
          </w:p>
        </w:tc>
        <w:tc>
          <w:tcPr>
            <w:tcW w:w="1182" w:type="dxa"/>
            <w:vAlign w:val="center"/>
          </w:tcPr>
          <w:p w:rsidR="008C3CE8" w:rsidRPr="004266BF" w:rsidRDefault="002A36CD" w:rsidP="00FD694B">
            <w:pPr>
              <w:spacing w:after="0" w:line="240" w:lineRule="auto"/>
              <w:jc w:val="center"/>
              <w:rPr>
                <w:rFonts w:ascii="Times New Roman" w:hAnsi="Times New Roman"/>
                <w:sz w:val="24"/>
                <w:szCs w:val="24"/>
              </w:rPr>
            </w:pPr>
            <w:r>
              <w:rPr>
                <w:rFonts w:ascii="Times New Roman" w:hAnsi="Times New Roman"/>
                <w:sz w:val="24"/>
                <w:szCs w:val="24"/>
              </w:rPr>
              <w:t>6 171,4</w:t>
            </w:r>
          </w:p>
        </w:tc>
      </w:tr>
      <w:tr w:rsidR="00111565" w:rsidRPr="0072387C" w:rsidTr="00A50052">
        <w:trPr>
          <w:trHeight w:val="285"/>
        </w:trPr>
        <w:tc>
          <w:tcPr>
            <w:tcW w:w="9606" w:type="dxa"/>
            <w:gridSpan w:val="5"/>
          </w:tcPr>
          <w:p w:rsidR="00111565" w:rsidRPr="0072387C" w:rsidRDefault="00111565" w:rsidP="00FD694B">
            <w:pPr>
              <w:spacing w:after="0" w:line="240" w:lineRule="auto"/>
              <w:rPr>
                <w:rFonts w:ascii="Times New Roman" w:hAnsi="Times New Roman"/>
                <w:sz w:val="24"/>
                <w:szCs w:val="24"/>
              </w:rPr>
            </w:pPr>
            <w:r w:rsidRPr="0072387C">
              <w:rPr>
                <w:rFonts w:ascii="Times New Roman" w:hAnsi="Times New Roman"/>
                <w:sz w:val="24"/>
                <w:szCs w:val="24"/>
              </w:rPr>
              <w:t>в том числе:</w:t>
            </w:r>
          </w:p>
        </w:tc>
      </w:tr>
      <w:tr w:rsidR="008C3CE8" w:rsidRPr="0072387C" w:rsidTr="00A50052">
        <w:trPr>
          <w:trHeight w:val="285"/>
        </w:trPr>
        <w:tc>
          <w:tcPr>
            <w:tcW w:w="6062" w:type="dxa"/>
            <w:gridSpan w:val="2"/>
          </w:tcPr>
          <w:p w:rsidR="008C3CE8" w:rsidRPr="0072387C" w:rsidRDefault="008C3CE8" w:rsidP="00FD694B">
            <w:pPr>
              <w:spacing w:after="0" w:line="240" w:lineRule="auto"/>
              <w:rPr>
                <w:rFonts w:ascii="Times New Roman" w:hAnsi="Times New Roman"/>
                <w:sz w:val="24"/>
                <w:szCs w:val="24"/>
              </w:rPr>
            </w:pPr>
            <w:r w:rsidRPr="0072387C">
              <w:rPr>
                <w:rFonts w:ascii="Times New Roman" w:hAnsi="Times New Roman"/>
                <w:sz w:val="24"/>
                <w:szCs w:val="24"/>
              </w:rPr>
              <w:t>- бюджет Фурмановского муниципального района</w:t>
            </w:r>
          </w:p>
        </w:tc>
        <w:tc>
          <w:tcPr>
            <w:tcW w:w="1181" w:type="dxa"/>
            <w:vAlign w:val="center"/>
          </w:tcPr>
          <w:p w:rsidR="008C3CE8" w:rsidRPr="00B348F3" w:rsidRDefault="000F4D7F" w:rsidP="00FD694B">
            <w:pPr>
              <w:spacing w:after="0" w:line="240" w:lineRule="auto"/>
              <w:jc w:val="center"/>
              <w:rPr>
                <w:rFonts w:ascii="Times New Roman" w:hAnsi="Times New Roman"/>
                <w:sz w:val="24"/>
                <w:szCs w:val="24"/>
              </w:rPr>
            </w:pPr>
            <w:r w:rsidRPr="00B348F3">
              <w:rPr>
                <w:rFonts w:ascii="Times New Roman" w:hAnsi="Times New Roman"/>
                <w:sz w:val="24"/>
                <w:szCs w:val="24"/>
              </w:rPr>
              <w:t>5</w:t>
            </w:r>
            <w:r w:rsidR="00DC7C06" w:rsidRPr="00B348F3">
              <w:rPr>
                <w:rFonts w:ascii="Times New Roman" w:hAnsi="Times New Roman"/>
                <w:sz w:val="24"/>
                <w:szCs w:val="24"/>
              </w:rPr>
              <w:t> </w:t>
            </w:r>
            <w:r w:rsidR="00D74280">
              <w:rPr>
                <w:rFonts w:ascii="Times New Roman" w:hAnsi="Times New Roman"/>
                <w:sz w:val="24"/>
                <w:szCs w:val="24"/>
              </w:rPr>
              <w:t>853</w:t>
            </w:r>
            <w:r w:rsidR="00DC7C06" w:rsidRPr="00B348F3">
              <w:rPr>
                <w:rFonts w:ascii="Times New Roman" w:hAnsi="Times New Roman"/>
                <w:sz w:val="24"/>
                <w:szCs w:val="24"/>
              </w:rPr>
              <w:t>,2</w:t>
            </w:r>
          </w:p>
        </w:tc>
        <w:tc>
          <w:tcPr>
            <w:tcW w:w="1181" w:type="dxa"/>
            <w:vAlign w:val="center"/>
          </w:tcPr>
          <w:p w:rsidR="008C3CE8" w:rsidRPr="00B348F3" w:rsidRDefault="00B348F3" w:rsidP="00FD694B">
            <w:pPr>
              <w:spacing w:after="0" w:line="240" w:lineRule="auto"/>
              <w:jc w:val="center"/>
              <w:rPr>
                <w:rFonts w:ascii="Times New Roman" w:hAnsi="Times New Roman"/>
                <w:sz w:val="24"/>
                <w:szCs w:val="24"/>
              </w:rPr>
            </w:pPr>
            <w:r w:rsidRPr="00B348F3">
              <w:rPr>
                <w:rFonts w:ascii="Times New Roman" w:hAnsi="Times New Roman"/>
                <w:sz w:val="24"/>
                <w:szCs w:val="24"/>
              </w:rPr>
              <w:t>3 </w:t>
            </w:r>
            <w:r w:rsidR="009E482B">
              <w:rPr>
                <w:rFonts w:ascii="Times New Roman" w:hAnsi="Times New Roman"/>
                <w:sz w:val="24"/>
                <w:szCs w:val="24"/>
              </w:rPr>
              <w:t>499</w:t>
            </w:r>
            <w:r w:rsidRPr="00B348F3">
              <w:rPr>
                <w:rFonts w:ascii="Times New Roman" w:hAnsi="Times New Roman"/>
                <w:sz w:val="24"/>
                <w:szCs w:val="24"/>
              </w:rPr>
              <w:t>,9</w:t>
            </w:r>
          </w:p>
        </w:tc>
        <w:tc>
          <w:tcPr>
            <w:tcW w:w="1182" w:type="dxa"/>
            <w:vAlign w:val="center"/>
          </w:tcPr>
          <w:p w:rsidR="008C3CE8" w:rsidRPr="00B348F3" w:rsidRDefault="00B348F3" w:rsidP="00FD694B">
            <w:pPr>
              <w:spacing w:after="0" w:line="240" w:lineRule="auto"/>
              <w:jc w:val="center"/>
              <w:rPr>
                <w:rFonts w:ascii="Times New Roman" w:hAnsi="Times New Roman"/>
                <w:sz w:val="24"/>
                <w:szCs w:val="24"/>
              </w:rPr>
            </w:pPr>
            <w:r w:rsidRPr="00B348F3">
              <w:rPr>
                <w:rFonts w:ascii="Times New Roman" w:hAnsi="Times New Roman"/>
                <w:sz w:val="24"/>
                <w:szCs w:val="24"/>
              </w:rPr>
              <w:t>3 </w:t>
            </w:r>
            <w:r w:rsidR="00851BF8">
              <w:rPr>
                <w:rFonts w:ascii="Times New Roman" w:hAnsi="Times New Roman"/>
                <w:sz w:val="24"/>
                <w:szCs w:val="24"/>
              </w:rPr>
              <w:t>542</w:t>
            </w:r>
            <w:r w:rsidRPr="00B348F3">
              <w:rPr>
                <w:rFonts w:ascii="Times New Roman" w:hAnsi="Times New Roman"/>
                <w:sz w:val="24"/>
                <w:szCs w:val="24"/>
              </w:rPr>
              <w:t>,3</w:t>
            </w:r>
          </w:p>
        </w:tc>
      </w:tr>
      <w:tr w:rsidR="008E295B" w:rsidRPr="0072387C" w:rsidTr="00A50052">
        <w:trPr>
          <w:trHeight w:val="285"/>
        </w:trPr>
        <w:tc>
          <w:tcPr>
            <w:tcW w:w="6062" w:type="dxa"/>
            <w:gridSpan w:val="2"/>
          </w:tcPr>
          <w:p w:rsidR="008E295B" w:rsidRPr="0072387C" w:rsidRDefault="006059EE" w:rsidP="00FD694B">
            <w:pPr>
              <w:spacing w:after="0" w:line="240" w:lineRule="auto"/>
              <w:rPr>
                <w:rFonts w:ascii="Times New Roman" w:hAnsi="Times New Roman"/>
                <w:sz w:val="24"/>
                <w:szCs w:val="24"/>
              </w:rPr>
            </w:pPr>
            <w:r>
              <w:rPr>
                <w:rFonts w:ascii="Times New Roman" w:hAnsi="Times New Roman"/>
                <w:sz w:val="24"/>
                <w:szCs w:val="24"/>
              </w:rPr>
              <w:lastRenderedPageBreak/>
              <w:t>- бюджет Фурмановского городского поселения</w:t>
            </w:r>
          </w:p>
        </w:tc>
        <w:tc>
          <w:tcPr>
            <w:tcW w:w="1181" w:type="dxa"/>
            <w:vAlign w:val="center"/>
          </w:tcPr>
          <w:p w:rsidR="008E295B" w:rsidRPr="00DC7C06" w:rsidRDefault="00D74280" w:rsidP="00FD694B">
            <w:pPr>
              <w:spacing w:after="0" w:line="240" w:lineRule="auto"/>
              <w:jc w:val="center"/>
              <w:rPr>
                <w:rFonts w:ascii="Times New Roman" w:hAnsi="Times New Roman"/>
                <w:sz w:val="24"/>
                <w:szCs w:val="24"/>
              </w:rPr>
            </w:pPr>
            <w:r>
              <w:rPr>
                <w:rFonts w:ascii="Times New Roman" w:hAnsi="Times New Roman"/>
                <w:sz w:val="24"/>
                <w:szCs w:val="24"/>
              </w:rPr>
              <w:t>100</w:t>
            </w:r>
            <w:r w:rsidR="008162B8" w:rsidRPr="00DC7C06">
              <w:rPr>
                <w:rFonts w:ascii="Times New Roman" w:hAnsi="Times New Roman"/>
                <w:sz w:val="24"/>
                <w:szCs w:val="24"/>
              </w:rPr>
              <w:t>,0</w:t>
            </w:r>
          </w:p>
        </w:tc>
        <w:tc>
          <w:tcPr>
            <w:tcW w:w="1181" w:type="dxa"/>
            <w:vAlign w:val="center"/>
          </w:tcPr>
          <w:p w:rsidR="008E295B" w:rsidRPr="00DC7C06" w:rsidRDefault="009E482B" w:rsidP="00FD694B">
            <w:pPr>
              <w:spacing w:after="0" w:line="240" w:lineRule="auto"/>
              <w:jc w:val="center"/>
              <w:rPr>
                <w:rFonts w:ascii="Times New Roman" w:hAnsi="Times New Roman"/>
                <w:sz w:val="24"/>
                <w:szCs w:val="24"/>
              </w:rPr>
            </w:pPr>
            <w:r>
              <w:rPr>
                <w:rFonts w:ascii="Times New Roman" w:hAnsi="Times New Roman"/>
                <w:sz w:val="24"/>
                <w:szCs w:val="24"/>
              </w:rPr>
              <w:t>100</w:t>
            </w:r>
            <w:r w:rsidR="008162B8" w:rsidRPr="00DC7C06">
              <w:rPr>
                <w:rFonts w:ascii="Times New Roman" w:hAnsi="Times New Roman"/>
                <w:sz w:val="24"/>
                <w:szCs w:val="24"/>
              </w:rPr>
              <w:t>,0</w:t>
            </w:r>
          </w:p>
        </w:tc>
        <w:tc>
          <w:tcPr>
            <w:tcW w:w="1182" w:type="dxa"/>
            <w:vAlign w:val="center"/>
          </w:tcPr>
          <w:p w:rsidR="008E295B" w:rsidRPr="00DC7C06" w:rsidRDefault="009E482B" w:rsidP="00FD694B">
            <w:pPr>
              <w:spacing w:after="0" w:line="240" w:lineRule="auto"/>
              <w:jc w:val="center"/>
              <w:rPr>
                <w:rFonts w:ascii="Times New Roman" w:hAnsi="Times New Roman"/>
                <w:sz w:val="24"/>
                <w:szCs w:val="24"/>
              </w:rPr>
            </w:pPr>
            <w:r>
              <w:rPr>
                <w:rFonts w:ascii="Times New Roman" w:hAnsi="Times New Roman"/>
                <w:sz w:val="24"/>
                <w:szCs w:val="24"/>
              </w:rPr>
              <w:t>100</w:t>
            </w:r>
            <w:r w:rsidR="008162B8" w:rsidRPr="00DC7C06">
              <w:rPr>
                <w:rFonts w:ascii="Times New Roman" w:hAnsi="Times New Roman"/>
                <w:sz w:val="24"/>
                <w:szCs w:val="24"/>
              </w:rPr>
              <w:t>,0</w:t>
            </w:r>
          </w:p>
        </w:tc>
      </w:tr>
      <w:tr w:rsidR="008C3CE8" w:rsidRPr="0072387C" w:rsidTr="00A50052">
        <w:trPr>
          <w:trHeight w:val="285"/>
        </w:trPr>
        <w:tc>
          <w:tcPr>
            <w:tcW w:w="6062" w:type="dxa"/>
            <w:gridSpan w:val="2"/>
          </w:tcPr>
          <w:p w:rsidR="008C3CE8" w:rsidRPr="0072387C" w:rsidRDefault="006166E2" w:rsidP="00FD694B">
            <w:pPr>
              <w:spacing w:after="0" w:line="240" w:lineRule="auto"/>
              <w:rPr>
                <w:rFonts w:ascii="Times New Roman" w:hAnsi="Times New Roman"/>
                <w:sz w:val="24"/>
                <w:szCs w:val="24"/>
              </w:rPr>
            </w:pPr>
            <w:r w:rsidRPr="0072387C">
              <w:rPr>
                <w:rFonts w:ascii="Times New Roman" w:hAnsi="Times New Roman"/>
                <w:sz w:val="24"/>
                <w:szCs w:val="24"/>
              </w:rPr>
              <w:t>- бюджет Ивановской области</w:t>
            </w:r>
          </w:p>
        </w:tc>
        <w:tc>
          <w:tcPr>
            <w:tcW w:w="1181" w:type="dxa"/>
            <w:vAlign w:val="center"/>
          </w:tcPr>
          <w:p w:rsidR="008C3CE8" w:rsidRPr="0072387C" w:rsidRDefault="008C3CE8" w:rsidP="00FD694B">
            <w:pPr>
              <w:spacing w:after="0" w:line="240" w:lineRule="auto"/>
              <w:jc w:val="center"/>
              <w:rPr>
                <w:rFonts w:ascii="Times New Roman" w:hAnsi="Times New Roman"/>
                <w:sz w:val="24"/>
                <w:szCs w:val="24"/>
              </w:rPr>
            </w:pPr>
            <w:r w:rsidRPr="0072387C">
              <w:rPr>
                <w:rFonts w:ascii="Times New Roman" w:hAnsi="Times New Roman"/>
                <w:sz w:val="24"/>
                <w:szCs w:val="24"/>
              </w:rPr>
              <w:t>0,0</w:t>
            </w:r>
          </w:p>
        </w:tc>
        <w:tc>
          <w:tcPr>
            <w:tcW w:w="1181" w:type="dxa"/>
            <w:vAlign w:val="center"/>
          </w:tcPr>
          <w:p w:rsidR="008C3CE8" w:rsidRPr="0072387C" w:rsidRDefault="006166E2" w:rsidP="00FD694B">
            <w:pPr>
              <w:spacing w:after="0" w:line="240" w:lineRule="auto"/>
              <w:jc w:val="center"/>
              <w:rPr>
                <w:rFonts w:ascii="Times New Roman" w:hAnsi="Times New Roman"/>
                <w:sz w:val="24"/>
                <w:szCs w:val="24"/>
              </w:rPr>
            </w:pPr>
            <w:r>
              <w:rPr>
                <w:rFonts w:ascii="Times New Roman" w:hAnsi="Times New Roman"/>
                <w:sz w:val="24"/>
                <w:szCs w:val="24"/>
              </w:rPr>
              <w:t>3793,7</w:t>
            </w:r>
          </w:p>
        </w:tc>
        <w:tc>
          <w:tcPr>
            <w:tcW w:w="1182" w:type="dxa"/>
            <w:vAlign w:val="center"/>
          </w:tcPr>
          <w:p w:rsidR="008C3CE8" w:rsidRPr="0072387C" w:rsidRDefault="002A36CD" w:rsidP="00FD694B">
            <w:pPr>
              <w:spacing w:after="0" w:line="240" w:lineRule="auto"/>
              <w:jc w:val="center"/>
              <w:rPr>
                <w:rFonts w:ascii="Times New Roman" w:hAnsi="Times New Roman"/>
                <w:sz w:val="24"/>
                <w:szCs w:val="24"/>
              </w:rPr>
            </w:pPr>
            <w:r>
              <w:rPr>
                <w:rFonts w:ascii="Times New Roman" w:hAnsi="Times New Roman"/>
                <w:sz w:val="24"/>
                <w:szCs w:val="24"/>
              </w:rPr>
              <w:t>2 529,1</w:t>
            </w:r>
          </w:p>
        </w:tc>
      </w:tr>
      <w:tr w:rsidR="008C3CE8" w:rsidRPr="0072387C" w:rsidTr="00A50052">
        <w:trPr>
          <w:trHeight w:val="285"/>
        </w:trPr>
        <w:tc>
          <w:tcPr>
            <w:tcW w:w="6062" w:type="dxa"/>
            <w:gridSpan w:val="2"/>
          </w:tcPr>
          <w:p w:rsidR="008C3CE8" w:rsidRPr="0072387C" w:rsidRDefault="006166E2" w:rsidP="00FD694B">
            <w:pPr>
              <w:spacing w:after="0" w:line="240" w:lineRule="auto"/>
              <w:rPr>
                <w:rFonts w:ascii="Times New Roman" w:hAnsi="Times New Roman"/>
                <w:sz w:val="24"/>
                <w:szCs w:val="24"/>
              </w:rPr>
            </w:pPr>
            <w:r w:rsidRPr="0072387C">
              <w:rPr>
                <w:rFonts w:ascii="Times New Roman" w:hAnsi="Times New Roman"/>
                <w:sz w:val="24"/>
                <w:szCs w:val="24"/>
              </w:rPr>
              <w:t>- федеральный бюджет</w:t>
            </w:r>
          </w:p>
        </w:tc>
        <w:tc>
          <w:tcPr>
            <w:tcW w:w="1181" w:type="dxa"/>
            <w:vAlign w:val="center"/>
          </w:tcPr>
          <w:p w:rsidR="008C3CE8" w:rsidRPr="0072387C" w:rsidRDefault="008C3CE8" w:rsidP="00FD694B">
            <w:pPr>
              <w:spacing w:after="0" w:line="240" w:lineRule="auto"/>
              <w:jc w:val="center"/>
              <w:rPr>
                <w:rFonts w:ascii="Times New Roman" w:hAnsi="Times New Roman"/>
                <w:sz w:val="24"/>
                <w:szCs w:val="24"/>
              </w:rPr>
            </w:pPr>
            <w:r w:rsidRPr="0072387C">
              <w:rPr>
                <w:rFonts w:ascii="Times New Roman" w:hAnsi="Times New Roman"/>
                <w:sz w:val="24"/>
                <w:szCs w:val="24"/>
              </w:rPr>
              <w:t>0,0</w:t>
            </w:r>
          </w:p>
        </w:tc>
        <w:tc>
          <w:tcPr>
            <w:tcW w:w="1181" w:type="dxa"/>
            <w:vAlign w:val="center"/>
          </w:tcPr>
          <w:p w:rsidR="008C3CE8" w:rsidRPr="0072387C" w:rsidRDefault="006166E2" w:rsidP="00FD694B">
            <w:pPr>
              <w:spacing w:after="0" w:line="240" w:lineRule="auto"/>
              <w:jc w:val="center"/>
              <w:rPr>
                <w:rFonts w:ascii="Times New Roman" w:hAnsi="Times New Roman"/>
                <w:sz w:val="24"/>
                <w:szCs w:val="24"/>
              </w:rPr>
            </w:pPr>
            <w:r>
              <w:rPr>
                <w:rFonts w:ascii="Times New Roman" w:hAnsi="Times New Roman"/>
                <w:sz w:val="24"/>
                <w:szCs w:val="24"/>
              </w:rPr>
              <w:t>0,0</w:t>
            </w:r>
          </w:p>
        </w:tc>
        <w:tc>
          <w:tcPr>
            <w:tcW w:w="1182" w:type="dxa"/>
            <w:vAlign w:val="center"/>
          </w:tcPr>
          <w:p w:rsidR="008C3CE8" w:rsidRPr="0072387C" w:rsidRDefault="008C3CE8" w:rsidP="00FD694B">
            <w:pPr>
              <w:spacing w:after="0" w:line="240" w:lineRule="auto"/>
              <w:jc w:val="center"/>
              <w:rPr>
                <w:rFonts w:ascii="Times New Roman" w:hAnsi="Times New Roman"/>
                <w:sz w:val="24"/>
                <w:szCs w:val="24"/>
              </w:rPr>
            </w:pPr>
            <w:r w:rsidRPr="0072387C">
              <w:rPr>
                <w:rFonts w:ascii="Times New Roman" w:hAnsi="Times New Roman"/>
                <w:sz w:val="24"/>
                <w:szCs w:val="24"/>
              </w:rPr>
              <w:t>0,0</w:t>
            </w:r>
          </w:p>
        </w:tc>
      </w:tr>
      <w:tr w:rsidR="000F4D7F" w:rsidRPr="0072387C" w:rsidTr="00A50052">
        <w:trPr>
          <w:trHeight w:val="610"/>
        </w:trPr>
        <w:tc>
          <w:tcPr>
            <w:tcW w:w="675" w:type="dxa"/>
            <w:vMerge w:val="restart"/>
          </w:tcPr>
          <w:p w:rsidR="000F4D7F" w:rsidRPr="0072387C" w:rsidRDefault="000F4D7F" w:rsidP="00FD694B">
            <w:pPr>
              <w:spacing w:after="0" w:line="240" w:lineRule="auto"/>
              <w:jc w:val="both"/>
              <w:rPr>
                <w:rFonts w:ascii="Times New Roman" w:hAnsi="Times New Roman"/>
                <w:sz w:val="24"/>
                <w:szCs w:val="24"/>
              </w:rPr>
            </w:pPr>
            <w:r w:rsidRPr="0072387C">
              <w:rPr>
                <w:rFonts w:ascii="Times New Roman" w:hAnsi="Times New Roman"/>
                <w:sz w:val="24"/>
                <w:szCs w:val="24"/>
              </w:rPr>
              <w:t>1.</w:t>
            </w:r>
          </w:p>
        </w:tc>
        <w:tc>
          <w:tcPr>
            <w:tcW w:w="5387" w:type="dxa"/>
          </w:tcPr>
          <w:p w:rsidR="000F4D7F" w:rsidRPr="0072387C" w:rsidRDefault="000F4D7F" w:rsidP="00FD694B">
            <w:pPr>
              <w:spacing w:after="0" w:line="240" w:lineRule="auto"/>
              <w:rPr>
                <w:rFonts w:ascii="Times New Roman" w:hAnsi="Times New Roman"/>
                <w:b/>
                <w:sz w:val="24"/>
                <w:szCs w:val="24"/>
              </w:rPr>
            </w:pPr>
            <w:r w:rsidRPr="0072387C">
              <w:rPr>
                <w:rFonts w:ascii="Times New Roman" w:hAnsi="Times New Roman"/>
                <w:b/>
                <w:sz w:val="24"/>
                <w:szCs w:val="24"/>
              </w:rPr>
              <w:t>Подпрограмма «Обеспечение жильем молодых семей», итого</w:t>
            </w:r>
          </w:p>
        </w:tc>
        <w:tc>
          <w:tcPr>
            <w:tcW w:w="1181" w:type="dxa"/>
            <w:vAlign w:val="center"/>
          </w:tcPr>
          <w:p w:rsidR="000F4D7F" w:rsidRPr="0072387C" w:rsidRDefault="000F4D7F" w:rsidP="00FD694B">
            <w:pPr>
              <w:spacing w:after="0" w:line="240" w:lineRule="auto"/>
              <w:jc w:val="center"/>
              <w:rPr>
                <w:rFonts w:ascii="Times New Roman" w:hAnsi="Times New Roman"/>
                <w:sz w:val="24"/>
                <w:szCs w:val="24"/>
              </w:rPr>
            </w:pPr>
            <w:r w:rsidRPr="000F4D7F">
              <w:rPr>
                <w:rFonts w:ascii="Times New Roman" w:hAnsi="Times New Roman"/>
                <w:sz w:val="24"/>
                <w:szCs w:val="24"/>
              </w:rPr>
              <w:t>5 050,1</w:t>
            </w:r>
          </w:p>
        </w:tc>
        <w:tc>
          <w:tcPr>
            <w:tcW w:w="1181" w:type="dxa"/>
            <w:vAlign w:val="center"/>
          </w:tcPr>
          <w:p w:rsidR="000F4D7F" w:rsidRPr="0072387C" w:rsidRDefault="000F4D7F" w:rsidP="00FD694B">
            <w:pPr>
              <w:spacing w:after="0" w:line="240" w:lineRule="auto"/>
              <w:jc w:val="center"/>
              <w:rPr>
                <w:rFonts w:ascii="Times New Roman" w:hAnsi="Times New Roman"/>
                <w:sz w:val="24"/>
                <w:szCs w:val="24"/>
              </w:rPr>
            </w:pPr>
            <w:r>
              <w:rPr>
                <w:rFonts w:ascii="Times New Roman" w:hAnsi="Times New Roman"/>
                <w:sz w:val="24"/>
                <w:szCs w:val="24"/>
              </w:rPr>
              <w:t>2 707,2</w:t>
            </w:r>
          </w:p>
        </w:tc>
        <w:tc>
          <w:tcPr>
            <w:tcW w:w="1182" w:type="dxa"/>
            <w:vAlign w:val="center"/>
          </w:tcPr>
          <w:p w:rsidR="000F4D7F" w:rsidRPr="0072387C" w:rsidRDefault="000F4D7F" w:rsidP="00FD694B">
            <w:pPr>
              <w:spacing w:after="0" w:line="240" w:lineRule="auto"/>
              <w:jc w:val="center"/>
              <w:rPr>
                <w:rFonts w:ascii="Times New Roman" w:hAnsi="Times New Roman"/>
                <w:sz w:val="24"/>
                <w:szCs w:val="24"/>
              </w:rPr>
            </w:pPr>
            <w:r>
              <w:rPr>
                <w:rFonts w:ascii="Times New Roman" w:hAnsi="Times New Roman"/>
                <w:sz w:val="24"/>
                <w:szCs w:val="24"/>
              </w:rPr>
              <w:t>2 707,2</w:t>
            </w:r>
          </w:p>
        </w:tc>
      </w:tr>
      <w:tr w:rsidR="008C3CE8" w:rsidRPr="0072387C" w:rsidTr="00A50052">
        <w:trPr>
          <w:trHeight w:val="259"/>
        </w:trPr>
        <w:tc>
          <w:tcPr>
            <w:tcW w:w="675" w:type="dxa"/>
            <w:vMerge/>
          </w:tcPr>
          <w:p w:rsidR="008C3CE8" w:rsidRPr="0072387C" w:rsidRDefault="008C3CE8" w:rsidP="00FD694B">
            <w:pPr>
              <w:spacing w:after="0" w:line="240" w:lineRule="auto"/>
              <w:jc w:val="both"/>
              <w:rPr>
                <w:rFonts w:ascii="Times New Roman" w:hAnsi="Times New Roman"/>
                <w:sz w:val="24"/>
                <w:szCs w:val="24"/>
              </w:rPr>
            </w:pPr>
          </w:p>
        </w:tc>
        <w:tc>
          <w:tcPr>
            <w:tcW w:w="5387" w:type="dxa"/>
          </w:tcPr>
          <w:p w:rsidR="008C3CE8" w:rsidRPr="0072387C" w:rsidRDefault="008C3CE8" w:rsidP="00FD694B">
            <w:pPr>
              <w:spacing w:after="0" w:line="240" w:lineRule="auto"/>
              <w:rPr>
                <w:rFonts w:ascii="Times New Roman" w:hAnsi="Times New Roman"/>
                <w:sz w:val="24"/>
                <w:szCs w:val="24"/>
              </w:rPr>
            </w:pPr>
            <w:r w:rsidRPr="0072387C">
              <w:rPr>
                <w:rFonts w:ascii="Times New Roman" w:hAnsi="Times New Roman"/>
                <w:sz w:val="24"/>
                <w:szCs w:val="24"/>
              </w:rPr>
              <w:t>- бюджет Фурмановского муниципального района</w:t>
            </w:r>
          </w:p>
        </w:tc>
        <w:tc>
          <w:tcPr>
            <w:tcW w:w="1181" w:type="dxa"/>
            <w:vAlign w:val="center"/>
          </w:tcPr>
          <w:p w:rsidR="008C3CE8" w:rsidRPr="0072387C" w:rsidRDefault="000F4D7F" w:rsidP="00FD694B">
            <w:pPr>
              <w:spacing w:after="0" w:line="240" w:lineRule="auto"/>
              <w:jc w:val="center"/>
              <w:rPr>
                <w:rFonts w:ascii="Times New Roman" w:hAnsi="Times New Roman"/>
                <w:sz w:val="24"/>
                <w:szCs w:val="24"/>
              </w:rPr>
            </w:pPr>
            <w:r>
              <w:rPr>
                <w:rFonts w:ascii="Times New Roman" w:hAnsi="Times New Roman"/>
                <w:sz w:val="24"/>
                <w:szCs w:val="24"/>
              </w:rPr>
              <w:t>5 050,1</w:t>
            </w:r>
          </w:p>
        </w:tc>
        <w:tc>
          <w:tcPr>
            <w:tcW w:w="1181" w:type="dxa"/>
            <w:vAlign w:val="center"/>
          </w:tcPr>
          <w:p w:rsidR="008C3CE8" w:rsidRPr="0072387C" w:rsidRDefault="000F4D7F" w:rsidP="00FD694B">
            <w:pPr>
              <w:spacing w:after="0" w:line="240" w:lineRule="auto"/>
              <w:jc w:val="center"/>
              <w:rPr>
                <w:rFonts w:ascii="Times New Roman" w:hAnsi="Times New Roman"/>
                <w:sz w:val="24"/>
                <w:szCs w:val="24"/>
              </w:rPr>
            </w:pPr>
            <w:r>
              <w:rPr>
                <w:rFonts w:ascii="Times New Roman" w:hAnsi="Times New Roman"/>
                <w:sz w:val="24"/>
                <w:szCs w:val="24"/>
              </w:rPr>
              <w:t>2 707,2</w:t>
            </w:r>
          </w:p>
        </w:tc>
        <w:tc>
          <w:tcPr>
            <w:tcW w:w="1182" w:type="dxa"/>
            <w:vAlign w:val="center"/>
          </w:tcPr>
          <w:p w:rsidR="008C3CE8" w:rsidRPr="0072387C" w:rsidRDefault="000F4D7F" w:rsidP="00FD694B">
            <w:pPr>
              <w:spacing w:after="0" w:line="240" w:lineRule="auto"/>
              <w:jc w:val="center"/>
              <w:rPr>
                <w:rFonts w:ascii="Times New Roman" w:hAnsi="Times New Roman"/>
                <w:sz w:val="24"/>
                <w:szCs w:val="24"/>
              </w:rPr>
            </w:pPr>
            <w:r>
              <w:rPr>
                <w:rFonts w:ascii="Times New Roman" w:hAnsi="Times New Roman"/>
                <w:sz w:val="24"/>
                <w:szCs w:val="24"/>
              </w:rPr>
              <w:t>2 707,2</w:t>
            </w:r>
          </w:p>
        </w:tc>
      </w:tr>
      <w:tr w:rsidR="00111565" w:rsidRPr="0072387C" w:rsidTr="00A50052">
        <w:trPr>
          <w:trHeight w:val="243"/>
        </w:trPr>
        <w:tc>
          <w:tcPr>
            <w:tcW w:w="675" w:type="dxa"/>
            <w:vMerge/>
          </w:tcPr>
          <w:p w:rsidR="00111565" w:rsidRPr="0072387C" w:rsidRDefault="00111565" w:rsidP="00FD694B">
            <w:pPr>
              <w:spacing w:after="0" w:line="240" w:lineRule="auto"/>
              <w:jc w:val="both"/>
              <w:rPr>
                <w:rFonts w:ascii="Times New Roman" w:hAnsi="Times New Roman"/>
                <w:sz w:val="24"/>
                <w:szCs w:val="24"/>
              </w:rPr>
            </w:pPr>
          </w:p>
        </w:tc>
        <w:tc>
          <w:tcPr>
            <w:tcW w:w="8931" w:type="dxa"/>
            <w:gridSpan w:val="4"/>
          </w:tcPr>
          <w:p w:rsidR="00111565" w:rsidRPr="0072387C" w:rsidRDefault="00111565" w:rsidP="00FD694B">
            <w:pPr>
              <w:spacing w:after="0" w:line="240" w:lineRule="auto"/>
              <w:rPr>
                <w:rFonts w:ascii="Times New Roman" w:hAnsi="Times New Roman"/>
                <w:sz w:val="24"/>
                <w:szCs w:val="24"/>
              </w:rPr>
            </w:pPr>
            <w:r w:rsidRPr="0072387C">
              <w:rPr>
                <w:rFonts w:ascii="Times New Roman" w:hAnsi="Times New Roman"/>
                <w:sz w:val="24"/>
                <w:szCs w:val="24"/>
              </w:rPr>
              <w:t>в том числе:</w:t>
            </w:r>
          </w:p>
        </w:tc>
      </w:tr>
      <w:tr w:rsidR="008C3CE8" w:rsidRPr="0072387C" w:rsidTr="00A50052">
        <w:trPr>
          <w:trHeight w:val="610"/>
        </w:trPr>
        <w:tc>
          <w:tcPr>
            <w:tcW w:w="675" w:type="dxa"/>
            <w:vMerge/>
          </w:tcPr>
          <w:p w:rsidR="008C3CE8" w:rsidRPr="0072387C" w:rsidRDefault="008C3CE8" w:rsidP="00FD694B">
            <w:pPr>
              <w:spacing w:after="0" w:line="240" w:lineRule="auto"/>
              <w:jc w:val="both"/>
              <w:rPr>
                <w:rFonts w:ascii="Times New Roman" w:hAnsi="Times New Roman"/>
                <w:sz w:val="24"/>
                <w:szCs w:val="24"/>
              </w:rPr>
            </w:pPr>
          </w:p>
        </w:tc>
        <w:tc>
          <w:tcPr>
            <w:tcW w:w="5387" w:type="dxa"/>
          </w:tcPr>
          <w:p w:rsidR="008C3CE8" w:rsidRPr="0072387C" w:rsidRDefault="008C3CE8" w:rsidP="00FD694B">
            <w:pPr>
              <w:spacing w:after="0" w:line="240" w:lineRule="auto"/>
              <w:rPr>
                <w:rFonts w:ascii="Times New Roman" w:hAnsi="Times New Roman"/>
                <w:sz w:val="24"/>
                <w:szCs w:val="24"/>
              </w:rPr>
            </w:pPr>
            <w:r w:rsidRPr="0072387C">
              <w:rPr>
                <w:rFonts w:ascii="Times New Roman" w:hAnsi="Times New Roman"/>
                <w:sz w:val="24"/>
                <w:szCs w:val="24"/>
              </w:rPr>
              <w:t>Предоставление социальных выплат молодым семьям на приобретение жилья или строительство индивидуального жилого дома</w:t>
            </w:r>
          </w:p>
        </w:tc>
        <w:tc>
          <w:tcPr>
            <w:tcW w:w="1181" w:type="dxa"/>
            <w:vAlign w:val="center"/>
          </w:tcPr>
          <w:p w:rsidR="008C3CE8" w:rsidRPr="0072387C" w:rsidRDefault="000F4D7F" w:rsidP="00FD694B">
            <w:pPr>
              <w:spacing w:after="0" w:line="240" w:lineRule="auto"/>
              <w:jc w:val="center"/>
              <w:rPr>
                <w:rFonts w:ascii="Times New Roman" w:hAnsi="Times New Roman"/>
                <w:sz w:val="24"/>
                <w:szCs w:val="24"/>
              </w:rPr>
            </w:pPr>
            <w:r>
              <w:rPr>
                <w:rFonts w:ascii="Times New Roman" w:hAnsi="Times New Roman"/>
                <w:sz w:val="24"/>
                <w:szCs w:val="24"/>
              </w:rPr>
              <w:t>4 987,3</w:t>
            </w:r>
          </w:p>
        </w:tc>
        <w:tc>
          <w:tcPr>
            <w:tcW w:w="1181" w:type="dxa"/>
            <w:vAlign w:val="center"/>
          </w:tcPr>
          <w:p w:rsidR="008C3CE8" w:rsidRPr="0072387C" w:rsidRDefault="000F4D7F" w:rsidP="00FD694B">
            <w:pPr>
              <w:spacing w:after="0" w:line="240" w:lineRule="auto"/>
              <w:jc w:val="center"/>
              <w:rPr>
                <w:rFonts w:ascii="Times New Roman" w:hAnsi="Times New Roman"/>
                <w:sz w:val="24"/>
                <w:szCs w:val="24"/>
              </w:rPr>
            </w:pPr>
            <w:r>
              <w:rPr>
                <w:rFonts w:ascii="Times New Roman" w:hAnsi="Times New Roman"/>
                <w:sz w:val="24"/>
                <w:szCs w:val="24"/>
              </w:rPr>
              <w:t>2 644,4</w:t>
            </w:r>
          </w:p>
        </w:tc>
        <w:tc>
          <w:tcPr>
            <w:tcW w:w="1182" w:type="dxa"/>
            <w:vAlign w:val="center"/>
          </w:tcPr>
          <w:p w:rsidR="008C3CE8" w:rsidRPr="0072387C" w:rsidRDefault="000F4D7F" w:rsidP="00FD694B">
            <w:pPr>
              <w:spacing w:after="0" w:line="240" w:lineRule="auto"/>
              <w:jc w:val="center"/>
              <w:rPr>
                <w:rFonts w:ascii="Times New Roman" w:hAnsi="Times New Roman"/>
                <w:sz w:val="24"/>
                <w:szCs w:val="24"/>
              </w:rPr>
            </w:pPr>
            <w:r>
              <w:rPr>
                <w:rFonts w:ascii="Times New Roman" w:hAnsi="Times New Roman"/>
                <w:sz w:val="24"/>
                <w:szCs w:val="24"/>
              </w:rPr>
              <w:t>2 644,4</w:t>
            </w:r>
          </w:p>
        </w:tc>
      </w:tr>
      <w:tr w:rsidR="008C3CE8" w:rsidRPr="0072387C" w:rsidTr="00A50052">
        <w:trPr>
          <w:trHeight w:val="157"/>
        </w:trPr>
        <w:tc>
          <w:tcPr>
            <w:tcW w:w="675" w:type="dxa"/>
            <w:vMerge/>
          </w:tcPr>
          <w:p w:rsidR="008C3CE8" w:rsidRPr="0072387C" w:rsidRDefault="008C3CE8" w:rsidP="00FD694B">
            <w:pPr>
              <w:spacing w:after="0" w:line="240" w:lineRule="auto"/>
              <w:jc w:val="both"/>
              <w:rPr>
                <w:rFonts w:ascii="Times New Roman" w:hAnsi="Times New Roman"/>
                <w:sz w:val="24"/>
                <w:szCs w:val="24"/>
              </w:rPr>
            </w:pPr>
          </w:p>
        </w:tc>
        <w:tc>
          <w:tcPr>
            <w:tcW w:w="5387" w:type="dxa"/>
          </w:tcPr>
          <w:p w:rsidR="008C3CE8" w:rsidRPr="0072387C" w:rsidRDefault="008C3CE8" w:rsidP="00FD694B">
            <w:pPr>
              <w:spacing w:after="0" w:line="240" w:lineRule="auto"/>
              <w:rPr>
                <w:rFonts w:ascii="Times New Roman" w:hAnsi="Times New Roman"/>
                <w:sz w:val="24"/>
                <w:szCs w:val="24"/>
              </w:rPr>
            </w:pPr>
            <w:r w:rsidRPr="0072387C">
              <w:rPr>
                <w:rFonts w:ascii="Times New Roman" w:hAnsi="Times New Roman"/>
                <w:sz w:val="24"/>
                <w:szCs w:val="24"/>
              </w:rPr>
              <w:t>Предоставление дополнительных социальных выплат молодым семьям на приобретение жилья или строительство индивидуального жилого дома</w:t>
            </w:r>
          </w:p>
        </w:tc>
        <w:tc>
          <w:tcPr>
            <w:tcW w:w="1181" w:type="dxa"/>
            <w:vAlign w:val="center"/>
          </w:tcPr>
          <w:p w:rsidR="008C3CE8" w:rsidRPr="0072387C" w:rsidRDefault="000F4D7F" w:rsidP="00FD694B">
            <w:pPr>
              <w:spacing w:after="0" w:line="240" w:lineRule="auto"/>
              <w:jc w:val="center"/>
              <w:rPr>
                <w:rFonts w:ascii="Times New Roman" w:hAnsi="Times New Roman"/>
                <w:sz w:val="24"/>
                <w:szCs w:val="24"/>
              </w:rPr>
            </w:pPr>
            <w:r>
              <w:rPr>
                <w:rFonts w:ascii="Times New Roman" w:hAnsi="Times New Roman"/>
                <w:sz w:val="24"/>
                <w:szCs w:val="24"/>
              </w:rPr>
              <w:t>62,8</w:t>
            </w:r>
          </w:p>
        </w:tc>
        <w:tc>
          <w:tcPr>
            <w:tcW w:w="1181" w:type="dxa"/>
            <w:vAlign w:val="center"/>
          </w:tcPr>
          <w:p w:rsidR="008C3CE8" w:rsidRPr="0072387C" w:rsidRDefault="000F4D7F" w:rsidP="00FD694B">
            <w:pPr>
              <w:spacing w:after="0" w:line="240" w:lineRule="auto"/>
              <w:jc w:val="center"/>
              <w:rPr>
                <w:rFonts w:ascii="Times New Roman" w:hAnsi="Times New Roman"/>
                <w:sz w:val="24"/>
                <w:szCs w:val="24"/>
              </w:rPr>
            </w:pPr>
            <w:r>
              <w:rPr>
                <w:rFonts w:ascii="Times New Roman" w:hAnsi="Times New Roman"/>
                <w:sz w:val="24"/>
                <w:szCs w:val="24"/>
              </w:rPr>
              <w:t>62,8</w:t>
            </w:r>
          </w:p>
        </w:tc>
        <w:tc>
          <w:tcPr>
            <w:tcW w:w="1182" w:type="dxa"/>
            <w:vAlign w:val="center"/>
          </w:tcPr>
          <w:p w:rsidR="008C3CE8" w:rsidRPr="0072387C" w:rsidRDefault="000F4D7F" w:rsidP="00FD694B">
            <w:pPr>
              <w:spacing w:after="0" w:line="240" w:lineRule="auto"/>
              <w:jc w:val="center"/>
              <w:rPr>
                <w:rFonts w:ascii="Times New Roman" w:hAnsi="Times New Roman"/>
                <w:sz w:val="24"/>
                <w:szCs w:val="24"/>
              </w:rPr>
            </w:pPr>
            <w:r>
              <w:rPr>
                <w:rFonts w:ascii="Times New Roman" w:hAnsi="Times New Roman"/>
                <w:sz w:val="24"/>
                <w:szCs w:val="24"/>
              </w:rPr>
              <w:t>62,8</w:t>
            </w:r>
          </w:p>
        </w:tc>
      </w:tr>
      <w:tr w:rsidR="008C3CE8" w:rsidRPr="0072387C" w:rsidTr="00A50052">
        <w:trPr>
          <w:trHeight w:val="157"/>
        </w:trPr>
        <w:tc>
          <w:tcPr>
            <w:tcW w:w="675" w:type="dxa"/>
            <w:vMerge/>
          </w:tcPr>
          <w:p w:rsidR="008C3CE8" w:rsidRPr="0072387C" w:rsidRDefault="008C3CE8" w:rsidP="00FD694B">
            <w:pPr>
              <w:spacing w:after="0" w:line="240" w:lineRule="auto"/>
              <w:jc w:val="both"/>
              <w:rPr>
                <w:rFonts w:ascii="Times New Roman" w:hAnsi="Times New Roman"/>
                <w:sz w:val="24"/>
                <w:szCs w:val="24"/>
              </w:rPr>
            </w:pPr>
          </w:p>
        </w:tc>
        <w:tc>
          <w:tcPr>
            <w:tcW w:w="5387" w:type="dxa"/>
          </w:tcPr>
          <w:p w:rsidR="008C3CE8" w:rsidRPr="0072387C" w:rsidRDefault="008C3CE8" w:rsidP="00FD694B">
            <w:pPr>
              <w:spacing w:after="0" w:line="240" w:lineRule="auto"/>
              <w:rPr>
                <w:rFonts w:ascii="Times New Roman" w:hAnsi="Times New Roman"/>
                <w:sz w:val="24"/>
                <w:szCs w:val="24"/>
              </w:rPr>
            </w:pPr>
            <w:r w:rsidRPr="0072387C">
              <w:rPr>
                <w:rFonts w:ascii="Times New Roman" w:hAnsi="Times New Roman"/>
                <w:sz w:val="24"/>
                <w:szCs w:val="24"/>
              </w:rPr>
              <w:t>- бюджет Ивановской области</w:t>
            </w:r>
          </w:p>
        </w:tc>
        <w:tc>
          <w:tcPr>
            <w:tcW w:w="1181" w:type="dxa"/>
            <w:vAlign w:val="center"/>
          </w:tcPr>
          <w:p w:rsidR="008C3CE8" w:rsidRPr="0072387C" w:rsidRDefault="008C3CE8" w:rsidP="00FD694B">
            <w:pPr>
              <w:spacing w:after="0" w:line="240" w:lineRule="auto"/>
              <w:jc w:val="center"/>
              <w:rPr>
                <w:rFonts w:ascii="Times New Roman" w:hAnsi="Times New Roman"/>
                <w:sz w:val="24"/>
                <w:szCs w:val="24"/>
              </w:rPr>
            </w:pPr>
            <w:r w:rsidRPr="0072387C">
              <w:rPr>
                <w:rFonts w:ascii="Times New Roman" w:hAnsi="Times New Roman"/>
                <w:sz w:val="24"/>
                <w:szCs w:val="24"/>
              </w:rPr>
              <w:t>0,0</w:t>
            </w:r>
          </w:p>
        </w:tc>
        <w:tc>
          <w:tcPr>
            <w:tcW w:w="1181" w:type="dxa"/>
            <w:vAlign w:val="center"/>
          </w:tcPr>
          <w:p w:rsidR="008C3CE8" w:rsidRPr="0072387C" w:rsidRDefault="008C3CE8" w:rsidP="00FD694B">
            <w:pPr>
              <w:spacing w:after="0" w:line="240" w:lineRule="auto"/>
              <w:jc w:val="center"/>
              <w:rPr>
                <w:rFonts w:ascii="Times New Roman" w:hAnsi="Times New Roman"/>
                <w:sz w:val="24"/>
                <w:szCs w:val="24"/>
              </w:rPr>
            </w:pPr>
            <w:r w:rsidRPr="0072387C">
              <w:rPr>
                <w:rFonts w:ascii="Times New Roman" w:hAnsi="Times New Roman"/>
                <w:sz w:val="24"/>
                <w:szCs w:val="24"/>
              </w:rPr>
              <w:t>0,0</w:t>
            </w:r>
          </w:p>
        </w:tc>
        <w:tc>
          <w:tcPr>
            <w:tcW w:w="1182" w:type="dxa"/>
            <w:vAlign w:val="center"/>
          </w:tcPr>
          <w:p w:rsidR="008C3CE8" w:rsidRPr="0072387C" w:rsidRDefault="008C3CE8" w:rsidP="00FD694B">
            <w:pPr>
              <w:spacing w:after="0" w:line="240" w:lineRule="auto"/>
              <w:jc w:val="center"/>
              <w:rPr>
                <w:rFonts w:ascii="Times New Roman" w:hAnsi="Times New Roman"/>
                <w:sz w:val="24"/>
                <w:szCs w:val="24"/>
              </w:rPr>
            </w:pPr>
            <w:r w:rsidRPr="0072387C">
              <w:rPr>
                <w:rFonts w:ascii="Times New Roman" w:hAnsi="Times New Roman"/>
                <w:sz w:val="24"/>
                <w:szCs w:val="24"/>
              </w:rPr>
              <w:t>0,0</w:t>
            </w:r>
          </w:p>
        </w:tc>
      </w:tr>
      <w:tr w:rsidR="008C3CE8" w:rsidRPr="0072387C" w:rsidTr="00A50052">
        <w:trPr>
          <w:trHeight w:val="1144"/>
        </w:trPr>
        <w:tc>
          <w:tcPr>
            <w:tcW w:w="675" w:type="dxa"/>
            <w:vMerge/>
          </w:tcPr>
          <w:p w:rsidR="008C3CE8" w:rsidRPr="0072387C" w:rsidRDefault="008C3CE8" w:rsidP="00FD694B">
            <w:pPr>
              <w:spacing w:after="0" w:line="240" w:lineRule="auto"/>
              <w:jc w:val="both"/>
              <w:rPr>
                <w:rFonts w:ascii="Times New Roman" w:hAnsi="Times New Roman"/>
                <w:sz w:val="24"/>
                <w:szCs w:val="24"/>
              </w:rPr>
            </w:pPr>
          </w:p>
        </w:tc>
        <w:tc>
          <w:tcPr>
            <w:tcW w:w="5387" w:type="dxa"/>
          </w:tcPr>
          <w:p w:rsidR="008C3CE8" w:rsidRPr="0072387C" w:rsidRDefault="008C3CE8" w:rsidP="00FD694B">
            <w:pPr>
              <w:spacing w:after="0" w:line="240" w:lineRule="auto"/>
              <w:rPr>
                <w:rFonts w:ascii="Times New Roman" w:hAnsi="Times New Roman"/>
                <w:sz w:val="24"/>
                <w:szCs w:val="24"/>
              </w:rPr>
            </w:pPr>
            <w:r w:rsidRPr="0072387C">
              <w:rPr>
                <w:rFonts w:ascii="Times New Roman" w:hAnsi="Times New Roman"/>
                <w:sz w:val="24"/>
                <w:szCs w:val="24"/>
              </w:rPr>
              <w:t>Расходы за счет субсидии бюджетам муниципальных образований в целях предоставления социальных выплат молодым семьям на приобретение (строительство)  жилого помещения</w:t>
            </w:r>
            <w:r w:rsidR="000A23EA" w:rsidRPr="00201793">
              <w:t xml:space="preserve"> </w:t>
            </w:r>
          </w:p>
        </w:tc>
        <w:tc>
          <w:tcPr>
            <w:tcW w:w="1181" w:type="dxa"/>
            <w:vAlign w:val="center"/>
          </w:tcPr>
          <w:p w:rsidR="008C3CE8" w:rsidRPr="0072387C" w:rsidRDefault="008C3CE8" w:rsidP="00FD694B">
            <w:pPr>
              <w:spacing w:after="0" w:line="240" w:lineRule="auto"/>
              <w:jc w:val="center"/>
              <w:rPr>
                <w:rFonts w:ascii="Times New Roman" w:hAnsi="Times New Roman"/>
                <w:sz w:val="24"/>
                <w:szCs w:val="24"/>
              </w:rPr>
            </w:pPr>
            <w:r w:rsidRPr="0072387C">
              <w:rPr>
                <w:rFonts w:ascii="Times New Roman" w:hAnsi="Times New Roman"/>
                <w:sz w:val="24"/>
                <w:szCs w:val="24"/>
              </w:rPr>
              <w:t>0,0</w:t>
            </w:r>
          </w:p>
        </w:tc>
        <w:tc>
          <w:tcPr>
            <w:tcW w:w="1181" w:type="dxa"/>
            <w:vAlign w:val="center"/>
          </w:tcPr>
          <w:p w:rsidR="008C3CE8" w:rsidRPr="0072387C" w:rsidRDefault="008C3CE8" w:rsidP="00FD694B">
            <w:pPr>
              <w:spacing w:after="0" w:line="240" w:lineRule="auto"/>
              <w:jc w:val="center"/>
              <w:rPr>
                <w:rFonts w:ascii="Times New Roman" w:hAnsi="Times New Roman"/>
                <w:sz w:val="24"/>
                <w:szCs w:val="24"/>
              </w:rPr>
            </w:pPr>
            <w:r w:rsidRPr="0072387C">
              <w:rPr>
                <w:rFonts w:ascii="Times New Roman" w:hAnsi="Times New Roman"/>
                <w:sz w:val="24"/>
                <w:szCs w:val="24"/>
              </w:rPr>
              <w:t>0,0</w:t>
            </w:r>
          </w:p>
        </w:tc>
        <w:tc>
          <w:tcPr>
            <w:tcW w:w="1182" w:type="dxa"/>
            <w:vAlign w:val="center"/>
          </w:tcPr>
          <w:p w:rsidR="008C3CE8" w:rsidRPr="0072387C" w:rsidRDefault="008C3CE8" w:rsidP="00FD694B">
            <w:pPr>
              <w:spacing w:after="0" w:line="240" w:lineRule="auto"/>
              <w:jc w:val="center"/>
              <w:rPr>
                <w:rFonts w:ascii="Times New Roman" w:hAnsi="Times New Roman"/>
                <w:sz w:val="24"/>
                <w:szCs w:val="24"/>
              </w:rPr>
            </w:pPr>
            <w:r w:rsidRPr="0072387C">
              <w:rPr>
                <w:rFonts w:ascii="Times New Roman" w:hAnsi="Times New Roman"/>
                <w:sz w:val="24"/>
                <w:szCs w:val="24"/>
              </w:rPr>
              <w:t>0,0</w:t>
            </w:r>
          </w:p>
        </w:tc>
      </w:tr>
      <w:tr w:rsidR="008C3CE8" w:rsidRPr="0072387C" w:rsidTr="00A50052">
        <w:trPr>
          <w:trHeight w:val="326"/>
        </w:trPr>
        <w:tc>
          <w:tcPr>
            <w:tcW w:w="675" w:type="dxa"/>
            <w:vMerge/>
          </w:tcPr>
          <w:p w:rsidR="008C3CE8" w:rsidRPr="0072387C" w:rsidRDefault="008C3CE8" w:rsidP="00FD694B">
            <w:pPr>
              <w:spacing w:after="0" w:line="240" w:lineRule="auto"/>
              <w:jc w:val="both"/>
              <w:rPr>
                <w:rFonts w:ascii="Times New Roman" w:hAnsi="Times New Roman"/>
                <w:sz w:val="24"/>
                <w:szCs w:val="24"/>
              </w:rPr>
            </w:pPr>
          </w:p>
        </w:tc>
        <w:tc>
          <w:tcPr>
            <w:tcW w:w="5387" w:type="dxa"/>
          </w:tcPr>
          <w:p w:rsidR="008C3CE8" w:rsidRPr="0072387C" w:rsidRDefault="008C3CE8" w:rsidP="00FD694B">
            <w:pPr>
              <w:spacing w:after="0" w:line="240" w:lineRule="auto"/>
              <w:rPr>
                <w:rFonts w:ascii="Times New Roman" w:hAnsi="Times New Roman"/>
                <w:sz w:val="24"/>
                <w:szCs w:val="24"/>
              </w:rPr>
            </w:pPr>
            <w:r w:rsidRPr="0072387C">
              <w:rPr>
                <w:rFonts w:ascii="Times New Roman" w:hAnsi="Times New Roman"/>
                <w:sz w:val="24"/>
                <w:szCs w:val="24"/>
              </w:rPr>
              <w:t>- федеральный бюджет</w:t>
            </w:r>
          </w:p>
        </w:tc>
        <w:tc>
          <w:tcPr>
            <w:tcW w:w="1181" w:type="dxa"/>
            <w:vAlign w:val="center"/>
          </w:tcPr>
          <w:p w:rsidR="008C3CE8" w:rsidRPr="0072387C" w:rsidRDefault="008C3CE8" w:rsidP="00FD694B">
            <w:pPr>
              <w:spacing w:after="0" w:line="240" w:lineRule="auto"/>
              <w:jc w:val="center"/>
              <w:rPr>
                <w:rFonts w:ascii="Times New Roman" w:hAnsi="Times New Roman"/>
                <w:sz w:val="24"/>
                <w:szCs w:val="24"/>
              </w:rPr>
            </w:pPr>
            <w:r w:rsidRPr="0072387C">
              <w:rPr>
                <w:rFonts w:ascii="Times New Roman" w:hAnsi="Times New Roman"/>
                <w:sz w:val="24"/>
                <w:szCs w:val="24"/>
              </w:rPr>
              <w:t>0,0</w:t>
            </w:r>
          </w:p>
        </w:tc>
        <w:tc>
          <w:tcPr>
            <w:tcW w:w="1181" w:type="dxa"/>
            <w:vAlign w:val="center"/>
          </w:tcPr>
          <w:p w:rsidR="008C3CE8" w:rsidRPr="0072387C" w:rsidRDefault="008C3CE8" w:rsidP="00FD694B">
            <w:pPr>
              <w:spacing w:after="0" w:line="240" w:lineRule="auto"/>
              <w:jc w:val="center"/>
              <w:rPr>
                <w:rFonts w:ascii="Times New Roman" w:hAnsi="Times New Roman"/>
                <w:sz w:val="24"/>
                <w:szCs w:val="24"/>
              </w:rPr>
            </w:pPr>
            <w:r w:rsidRPr="0072387C">
              <w:rPr>
                <w:rFonts w:ascii="Times New Roman" w:hAnsi="Times New Roman"/>
                <w:sz w:val="24"/>
                <w:szCs w:val="24"/>
              </w:rPr>
              <w:t>0,0</w:t>
            </w:r>
          </w:p>
        </w:tc>
        <w:tc>
          <w:tcPr>
            <w:tcW w:w="1182" w:type="dxa"/>
            <w:vAlign w:val="center"/>
          </w:tcPr>
          <w:p w:rsidR="008C3CE8" w:rsidRPr="0072387C" w:rsidRDefault="008C3CE8" w:rsidP="00FD694B">
            <w:pPr>
              <w:spacing w:after="0" w:line="240" w:lineRule="auto"/>
              <w:jc w:val="center"/>
              <w:rPr>
                <w:rFonts w:ascii="Times New Roman" w:hAnsi="Times New Roman"/>
                <w:sz w:val="24"/>
                <w:szCs w:val="24"/>
              </w:rPr>
            </w:pPr>
            <w:r w:rsidRPr="0072387C">
              <w:rPr>
                <w:rFonts w:ascii="Times New Roman" w:hAnsi="Times New Roman"/>
                <w:sz w:val="24"/>
                <w:szCs w:val="24"/>
              </w:rPr>
              <w:t>0,0</w:t>
            </w:r>
          </w:p>
        </w:tc>
      </w:tr>
      <w:tr w:rsidR="008C3CE8" w:rsidRPr="0072387C" w:rsidTr="00A50052">
        <w:trPr>
          <w:trHeight w:val="157"/>
        </w:trPr>
        <w:tc>
          <w:tcPr>
            <w:tcW w:w="675" w:type="dxa"/>
            <w:vMerge/>
          </w:tcPr>
          <w:p w:rsidR="008C3CE8" w:rsidRPr="0072387C" w:rsidRDefault="008C3CE8" w:rsidP="00FD694B">
            <w:pPr>
              <w:spacing w:after="0" w:line="240" w:lineRule="auto"/>
              <w:jc w:val="both"/>
              <w:rPr>
                <w:rFonts w:ascii="Times New Roman" w:hAnsi="Times New Roman"/>
                <w:sz w:val="24"/>
                <w:szCs w:val="24"/>
              </w:rPr>
            </w:pPr>
          </w:p>
        </w:tc>
        <w:tc>
          <w:tcPr>
            <w:tcW w:w="5387" w:type="dxa"/>
          </w:tcPr>
          <w:p w:rsidR="008C3CE8" w:rsidRPr="0072387C" w:rsidRDefault="008C3CE8" w:rsidP="00FD694B">
            <w:pPr>
              <w:spacing w:after="0" w:line="240" w:lineRule="auto"/>
              <w:rPr>
                <w:rFonts w:ascii="Times New Roman" w:hAnsi="Times New Roman"/>
                <w:sz w:val="24"/>
                <w:szCs w:val="24"/>
              </w:rPr>
            </w:pPr>
            <w:r w:rsidRPr="0072387C">
              <w:rPr>
                <w:rFonts w:ascii="Times New Roman" w:hAnsi="Times New Roman"/>
                <w:sz w:val="24"/>
                <w:szCs w:val="24"/>
              </w:rPr>
              <w:t>Расходы на выполнение мероприятий подпрограммы «Обеспечение жильем молодых семей» федеральной целевой программы «Жилище»</w:t>
            </w:r>
          </w:p>
        </w:tc>
        <w:tc>
          <w:tcPr>
            <w:tcW w:w="1181" w:type="dxa"/>
            <w:vAlign w:val="center"/>
          </w:tcPr>
          <w:p w:rsidR="008C3CE8" w:rsidRPr="0072387C" w:rsidRDefault="008C3CE8" w:rsidP="00FD694B">
            <w:pPr>
              <w:spacing w:after="0" w:line="240" w:lineRule="auto"/>
              <w:jc w:val="center"/>
              <w:rPr>
                <w:rFonts w:ascii="Times New Roman" w:hAnsi="Times New Roman"/>
                <w:sz w:val="24"/>
                <w:szCs w:val="24"/>
              </w:rPr>
            </w:pPr>
            <w:r w:rsidRPr="0072387C">
              <w:rPr>
                <w:rFonts w:ascii="Times New Roman" w:hAnsi="Times New Roman"/>
                <w:sz w:val="24"/>
                <w:szCs w:val="24"/>
              </w:rPr>
              <w:t>0,0</w:t>
            </w:r>
          </w:p>
        </w:tc>
        <w:tc>
          <w:tcPr>
            <w:tcW w:w="1181" w:type="dxa"/>
            <w:vAlign w:val="center"/>
          </w:tcPr>
          <w:p w:rsidR="008C3CE8" w:rsidRPr="0072387C" w:rsidRDefault="008C3CE8" w:rsidP="00FD694B">
            <w:pPr>
              <w:spacing w:after="0" w:line="240" w:lineRule="auto"/>
              <w:jc w:val="center"/>
              <w:rPr>
                <w:rFonts w:ascii="Times New Roman" w:hAnsi="Times New Roman"/>
                <w:sz w:val="24"/>
                <w:szCs w:val="24"/>
              </w:rPr>
            </w:pPr>
            <w:r w:rsidRPr="0072387C">
              <w:rPr>
                <w:rFonts w:ascii="Times New Roman" w:hAnsi="Times New Roman"/>
                <w:sz w:val="24"/>
                <w:szCs w:val="24"/>
              </w:rPr>
              <w:t>0,0</w:t>
            </w:r>
          </w:p>
        </w:tc>
        <w:tc>
          <w:tcPr>
            <w:tcW w:w="1182" w:type="dxa"/>
            <w:vAlign w:val="center"/>
          </w:tcPr>
          <w:p w:rsidR="008C3CE8" w:rsidRPr="0072387C" w:rsidRDefault="008C3CE8" w:rsidP="00FD694B">
            <w:pPr>
              <w:spacing w:after="0" w:line="240" w:lineRule="auto"/>
              <w:jc w:val="center"/>
              <w:rPr>
                <w:rFonts w:ascii="Times New Roman" w:hAnsi="Times New Roman"/>
                <w:sz w:val="24"/>
                <w:szCs w:val="24"/>
              </w:rPr>
            </w:pPr>
            <w:r w:rsidRPr="0072387C">
              <w:rPr>
                <w:rFonts w:ascii="Times New Roman" w:hAnsi="Times New Roman"/>
                <w:sz w:val="24"/>
                <w:szCs w:val="24"/>
              </w:rPr>
              <w:t>0,0</w:t>
            </w:r>
          </w:p>
        </w:tc>
      </w:tr>
      <w:tr w:rsidR="000F4D7F" w:rsidRPr="0072387C" w:rsidTr="00A50052">
        <w:trPr>
          <w:trHeight w:val="778"/>
        </w:trPr>
        <w:tc>
          <w:tcPr>
            <w:tcW w:w="675" w:type="dxa"/>
            <w:vMerge w:val="restart"/>
          </w:tcPr>
          <w:p w:rsidR="000F4D7F" w:rsidRPr="0072387C" w:rsidRDefault="000F4D7F" w:rsidP="00FD694B">
            <w:pPr>
              <w:spacing w:after="0" w:line="240" w:lineRule="auto"/>
              <w:jc w:val="both"/>
              <w:rPr>
                <w:rFonts w:ascii="Times New Roman" w:hAnsi="Times New Roman"/>
                <w:sz w:val="24"/>
                <w:szCs w:val="24"/>
              </w:rPr>
            </w:pPr>
            <w:r w:rsidRPr="0072387C">
              <w:rPr>
                <w:rFonts w:ascii="Times New Roman" w:hAnsi="Times New Roman"/>
                <w:sz w:val="24"/>
                <w:szCs w:val="24"/>
              </w:rPr>
              <w:t>2.</w:t>
            </w:r>
          </w:p>
        </w:tc>
        <w:tc>
          <w:tcPr>
            <w:tcW w:w="5387" w:type="dxa"/>
          </w:tcPr>
          <w:p w:rsidR="000F4D7F" w:rsidRPr="0072387C" w:rsidRDefault="000F4D7F" w:rsidP="00FD694B">
            <w:pPr>
              <w:spacing w:after="0" w:line="240" w:lineRule="auto"/>
              <w:rPr>
                <w:rFonts w:ascii="Times New Roman" w:hAnsi="Times New Roman"/>
                <w:b/>
                <w:sz w:val="24"/>
                <w:szCs w:val="24"/>
              </w:rPr>
            </w:pPr>
            <w:r w:rsidRPr="0072387C">
              <w:rPr>
                <w:rFonts w:ascii="Times New Roman" w:hAnsi="Times New Roman"/>
                <w:b/>
                <w:sz w:val="24"/>
                <w:szCs w:val="24"/>
              </w:rPr>
              <w:t>Подпрограмма «Государственная и муниципальная поддержка граждан в сфере ипотечного жилищного кредитования», итого</w:t>
            </w:r>
          </w:p>
        </w:tc>
        <w:tc>
          <w:tcPr>
            <w:tcW w:w="1181" w:type="dxa"/>
            <w:vAlign w:val="center"/>
          </w:tcPr>
          <w:p w:rsidR="000F4D7F" w:rsidRPr="0072387C" w:rsidRDefault="000F4D7F" w:rsidP="00FD694B">
            <w:pPr>
              <w:spacing w:after="0" w:line="240" w:lineRule="auto"/>
              <w:jc w:val="center"/>
              <w:rPr>
                <w:rFonts w:ascii="Times New Roman" w:hAnsi="Times New Roman"/>
                <w:sz w:val="24"/>
                <w:szCs w:val="24"/>
              </w:rPr>
            </w:pPr>
            <w:r>
              <w:rPr>
                <w:rFonts w:ascii="Times New Roman" w:hAnsi="Times New Roman"/>
                <w:sz w:val="24"/>
                <w:szCs w:val="24"/>
              </w:rPr>
              <w:t>169,6</w:t>
            </w:r>
          </w:p>
        </w:tc>
        <w:tc>
          <w:tcPr>
            <w:tcW w:w="1181" w:type="dxa"/>
            <w:vAlign w:val="center"/>
          </w:tcPr>
          <w:p w:rsidR="000F4D7F" w:rsidRPr="0072387C" w:rsidRDefault="000F4D7F" w:rsidP="00FD694B">
            <w:pPr>
              <w:spacing w:after="0" w:line="240" w:lineRule="auto"/>
              <w:jc w:val="center"/>
              <w:rPr>
                <w:rFonts w:ascii="Times New Roman" w:hAnsi="Times New Roman"/>
                <w:sz w:val="24"/>
                <w:szCs w:val="24"/>
              </w:rPr>
            </w:pPr>
            <w:r>
              <w:rPr>
                <w:rFonts w:ascii="Times New Roman" w:hAnsi="Times New Roman"/>
                <w:sz w:val="24"/>
                <w:szCs w:val="24"/>
              </w:rPr>
              <w:t xml:space="preserve">201,9 </w:t>
            </w:r>
          </w:p>
        </w:tc>
        <w:tc>
          <w:tcPr>
            <w:tcW w:w="1182" w:type="dxa"/>
            <w:vAlign w:val="center"/>
          </w:tcPr>
          <w:p w:rsidR="000F4D7F" w:rsidRPr="0072387C" w:rsidRDefault="000F4D7F" w:rsidP="00FD694B">
            <w:pPr>
              <w:spacing w:after="0" w:line="240" w:lineRule="auto"/>
              <w:jc w:val="center"/>
              <w:rPr>
                <w:rFonts w:ascii="Times New Roman" w:hAnsi="Times New Roman"/>
                <w:sz w:val="24"/>
                <w:szCs w:val="24"/>
              </w:rPr>
            </w:pPr>
            <w:r>
              <w:rPr>
                <w:rFonts w:ascii="Times New Roman" w:hAnsi="Times New Roman"/>
                <w:sz w:val="24"/>
                <w:szCs w:val="24"/>
              </w:rPr>
              <w:t>201,9</w:t>
            </w:r>
          </w:p>
        </w:tc>
      </w:tr>
      <w:tr w:rsidR="000F4D7F" w:rsidRPr="0072387C" w:rsidTr="00A50052">
        <w:trPr>
          <w:trHeight w:val="351"/>
        </w:trPr>
        <w:tc>
          <w:tcPr>
            <w:tcW w:w="675" w:type="dxa"/>
            <w:vMerge/>
          </w:tcPr>
          <w:p w:rsidR="000F4D7F" w:rsidRPr="0072387C" w:rsidRDefault="000F4D7F" w:rsidP="00FD694B">
            <w:pPr>
              <w:spacing w:after="0" w:line="240" w:lineRule="auto"/>
              <w:jc w:val="both"/>
              <w:rPr>
                <w:rFonts w:ascii="Times New Roman" w:hAnsi="Times New Roman"/>
                <w:sz w:val="24"/>
                <w:szCs w:val="24"/>
              </w:rPr>
            </w:pPr>
          </w:p>
        </w:tc>
        <w:tc>
          <w:tcPr>
            <w:tcW w:w="5387" w:type="dxa"/>
          </w:tcPr>
          <w:p w:rsidR="000F4D7F" w:rsidRPr="0072387C" w:rsidRDefault="000F4D7F" w:rsidP="00FD694B">
            <w:pPr>
              <w:spacing w:after="0" w:line="240" w:lineRule="auto"/>
              <w:rPr>
                <w:rFonts w:ascii="Times New Roman" w:hAnsi="Times New Roman"/>
                <w:sz w:val="24"/>
                <w:szCs w:val="24"/>
              </w:rPr>
            </w:pPr>
            <w:r w:rsidRPr="0072387C">
              <w:rPr>
                <w:rFonts w:ascii="Times New Roman" w:hAnsi="Times New Roman"/>
                <w:sz w:val="24"/>
                <w:szCs w:val="24"/>
              </w:rPr>
              <w:t>- бюджет Фурмановского муниципального района</w:t>
            </w:r>
          </w:p>
        </w:tc>
        <w:tc>
          <w:tcPr>
            <w:tcW w:w="1181" w:type="dxa"/>
            <w:vAlign w:val="center"/>
          </w:tcPr>
          <w:p w:rsidR="000F4D7F" w:rsidRPr="0072387C" w:rsidRDefault="000F4D7F" w:rsidP="00FD694B">
            <w:pPr>
              <w:spacing w:after="0" w:line="240" w:lineRule="auto"/>
              <w:jc w:val="center"/>
              <w:rPr>
                <w:rFonts w:ascii="Times New Roman" w:hAnsi="Times New Roman"/>
                <w:sz w:val="24"/>
                <w:szCs w:val="24"/>
              </w:rPr>
            </w:pPr>
            <w:r>
              <w:rPr>
                <w:rFonts w:ascii="Times New Roman" w:hAnsi="Times New Roman"/>
                <w:sz w:val="24"/>
                <w:szCs w:val="24"/>
              </w:rPr>
              <w:t>169,6</w:t>
            </w:r>
          </w:p>
        </w:tc>
        <w:tc>
          <w:tcPr>
            <w:tcW w:w="1181" w:type="dxa"/>
            <w:vAlign w:val="center"/>
          </w:tcPr>
          <w:p w:rsidR="000F4D7F" w:rsidRPr="0072387C" w:rsidRDefault="000F4D7F" w:rsidP="00FD694B">
            <w:pPr>
              <w:spacing w:after="0" w:line="240" w:lineRule="auto"/>
              <w:jc w:val="center"/>
              <w:rPr>
                <w:rFonts w:ascii="Times New Roman" w:hAnsi="Times New Roman"/>
                <w:sz w:val="24"/>
                <w:szCs w:val="24"/>
              </w:rPr>
            </w:pPr>
            <w:r>
              <w:rPr>
                <w:rFonts w:ascii="Times New Roman" w:hAnsi="Times New Roman"/>
                <w:sz w:val="24"/>
                <w:szCs w:val="24"/>
              </w:rPr>
              <w:t xml:space="preserve">201,9 </w:t>
            </w:r>
          </w:p>
        </w:tc>
        <w:tc>
          <w:tcPr>
            <w:tcW w:w="1182" w:type="dxa"/>
            <w:vAlign w:val="center"/>
          </w:tcPr>
          <w:p w:rsidR="000F4D7F" w:rsidRPr="0072387C" w:rsidRDefault="000F4D7F" w:rsidP="00FD694B">
            <w:pPr>
              <w:spacing w:after="0" w:line="240" w:lineRule="auto"/>
              <w:jc w:val="center"/>
              <w:rPr>
                <w:rFonts w:ascii="Times New Roman" w:hAnsi="Times New Roman"/>
                <w:sz w:val="24"/>
                <w:szCs w:val="24"/>
              </w:rPr>
            </w:pPr>
            <w:r>
              <w:rPr>
                <w:rFonts w:ascii="Times New Roman" w:hAnsi="Times New Roman"/>
                <w:sz w:val="24"/>
                <w:szCs w:val="24"/>
              </w:rPr>
              <w:t>201,9</w:t>
            </w:r>
          </w:p>
        </w:tc>
      </w:tr>
      <w:tr w:rsidR="00111565" w:rsidRPr="0072387C" w:rsidTr="00A50052">
        <w:trPr>
          <w:trHeight w:val="217"/>
        </w:trPr>
        <w:tc>
          <w:tcPr>
            <w:tcW w:w="675" w:type="dxa"/>
            <w:vMerge/>
          </w:tcPr>
          <w:p w:rsidR="00111565" w:rsidRPr="0072387C" w:rsidRDefault="00111565" w:rsidP="00FD694B">
            <w:pPr>
              <w:spacing w:after="0" w:line="240" w:lineRule="auto"/>
              <w:jc w:val="both"/>
              <w:rPr>
                <w:rFonts w:ascii="Times New Roman" w:hAnsi="Times New Roman"/>
                <w:sz w:val="24"/>
                <w:szCs w:val="24"/>
              </w:rPr>
            </w:pPr>
          </w:p>
        </w:tc>
        <w:tc>
          <w:tcPr>
            <w:tcW w:w="8931" w:type="dxa"/>
            <w:gridSpan w:val="4"/>
          </w:tcPr>
          <w:p w:rsidR="00111565" w:rsidRPr="0072387C" w:rsidRDefault="00111565" w:rsidP="00FD694B">
            <w:pPr>
              <w:spacing w:after="0" w:line="240" w:lineRule="auto"/>
              <w:rPr>
                <w:rFonts w:ascii="Times New Roman" w:hAnsi="Times New Roman"/>
                <w:sz w:val="24"/>
                <w:szCs w:val="24"/>
              </w:rPr>
            </w:pPr>
            <w:r w:rsidRPr="0072387C">
              <w:rPr>
                <w:rFonts w:ascii="Times New Roman" w:hAnsi="Times New Roman"/>
                <w:sz w:val="24"/>
                <w:szCs w:val="24"/>
              </w:rPr>
              <w:t>в том числе:</w:t>
            </w:r>
          </w:p>
        </w:tc>
      </w:tr>
      <w:tr w:rsidR="008C3CE8" w:rsidRPr="0072387C" w:rsidTr="00A50052">
        <w:trPr>
          <w:trHeight w:val="157"/>
        </w:trPr>
        <w:tc>
          <w:tcPr>
            <w:tcW w:w="675" w:type="dxa"/>
            <w:vMerge/>
          </w:tcPr>
          <w:p w:rsidR="008C3CE8" w:rsidRPr="0072387C" w:rsidRDefault="008C3CE8" w:rsidP="00FD694B">
            <w:pPr>
              <w:spacing w:after="0" w:line="240" w:lineRule="auto"/>
              <w:jc w:val="both"/>
              <w:rPr>
                <w:rFonts w:ascii="Times New Roman" w:hAnsi="Times New Roman"/>
                <w:sz w:val="24"/>
                <w:szCs w:val="24"/>
              </w:rPr>
            </w:pPr>
          </w:p>
        </w:tc>
        <w:tc>
          <w:tcPr>
            <w:tcW w:w="5387" w:type="dxa"/>
          </w:tcPr>
          <w:p w:rsidR="008C3CE8" w:rsidRPr="0072387C" w:rsidRDefault="008C3CE8" w:rsidP="00FD694B">
            <w:pPr>
              <w:spacing w:after="0" w:line="240" w:lineRule="auto"/>
              <w:rPr>
                <w:rFonts w:ascii="Times New Roman" w:hAnsi="Times New Roman"/>
                <w:sz w:val="24"/>
                <w:szCs w:val="24"/>
              </w:rPr>
            </w:pPr>
            <w:r w:rsidRPr="0072387C">
              <w:rPr>
                <w:rFonts w:ascii="Times New Roman" w:hAnsi="Times New Roman"/>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181" w:type="dxa"/>
            <w:vAlign w:val="center"/>
          </w:tcPr>
          <w:p w:rsidR="008C3CE8" w:rsidRPr="0072387C" w:rsidRDefault="000F4D7F" w:rsidP="00FD694B">
            <w:pPr>
              <w:spacing w:after="0" w:line="240" w:lineRule="auto"/>
              <w:jc w:val="center"/>
              <w:rPr>
                <w:rFonts w:ascii="Times New Roman" w:hAnsi="Times New Roman"/>
                <w:sz w:val="24"/>
                <w:szCs w:val="24"/>
              </w:rPr>
            </w:pPr>
            <w:r>
              <w:rPr>
                <w:rFonts w:ascii="Times New Roman" w:hAnsi="Times New Roman"/>
                <w:sz w:val="24"/>
                <w:szCs w:val="24"/>
              </w:rPr>
              <w:t>169,6</w:t>
            </w:r>
          </w:p>
        </w:tc>
        <w:tc>
          <w:tcPr>
            <w:tcW w:w="1181" w:type="dxa"/>
            <w:vAlign w:val="center"/>
          </w:tcPr>
          <w:p w:rsidR="008C3CE8" w:rsidRPr="0072387C" w:rsidRDefault="000F4D7F" w:rsidP="00FD694B">
            <w:pPr>
              <w:spacing w:after="0" w:line="240" w:lineRule="auto"/>
              <w:jc w:val="center"/>
              <w:rPr>
                <w:rFonts w:ascii="Times New Roman" w:hAnsi="Times New Roman"/>
                <w:sz w:val="24"/>
                <w:szCs w:val="24"/>
              </w:rPr>
            </w:pPr>
            <w:r>
              <w:rPr>
                <w:rFonts w:ascii="Times New Roman" w:hAnsi="Times New Roman"/>
                <w:sz w:val="24"/>
                <w:szCs w:val="24"/>
              </w:rPr>
              <w:t xml:space="preserve">201,9 </w:t>
            </w:r>
          </w:p>
        </w:tc>
        <w:tc>
          <w:tcPr>
            <w:tcW w:w="1182" w:type="dxa"/>
            <w:vAlign w:val="center"/>
          </w:tcPr>
          <w:p w:rsidR="008C3CE8" w:rsidRPr="0072387C" w:rsidRDefault="000F4D7F" w:rsidP="00FD694B">
            <w:pPr>
              <w:spacing w:after="0" w:line="240" w:lineRule="auto"/>
              <w:jc w:val="center"/>
              <w:rPr>
                <w:rFonts w:ascii="Times New Roman" w:hAnsi="Times New Roman"/>
                <w:sz w:val="24"/>
                <w:szCs w:val="24"/>
              </w:rPr>
            </w:pPr>
            <w:r>
              <w:rPr>
                <w:rFonts w:ascii="Times New Roman" w:hAnsi="Times New Roman"/>
                <w:sz w:val="24"/>
                <w:szCs w:val="24"/>
              </w:rPr>
              <w:t>201,9</w:t>
            </w:r>
          </w:p>
        </w:tc>
      </w:tr>
      <w:tr w:rsidR="008C3CE8" w:rsidRPr="0072387C" w:rsidTr="00A50052">
        <w:trPr>
          <w:trHeight w:val="157"/>
        </w:trPr>
        <w:tc>
          <w:tcPr>
            <w:tcW w:w="675" w:type="dxa"/>
            <w:vMerge/>
          </w:tcPr>
          <w:p w:rsidR="008C3CE8" w:rsidRPr="0072387C" w:rsidRDefault="008C3CE8" w:rsidP="00FD694B">
            <w:pPr>
              <w:spacing w:after="0" w:line="240" w:lineRule="auto"/>
              <w:jc w:val="both"/>
              <w:rPr>
                <w:rFonts w:ascii="Times New Roman" w:hAnsi="Times New Roman"/>
                <w:sz w:val="24"/>
                <w:szCs w:val="24"/>
              </w:rPr>
            </w:pPr>
          </w:p>
        </w:tc>
        <w:tc>
          <w:tcPr>
            <w:tcW w:w="5387" w:type="dxa"/>
          </w:tcPr>
          <w:p w:rsidR="008C3CE8" w:rsidRPr="0072387C" w:rsidRDefault="008C3CE8" w:rsidP="00FD694B">
            <w:pPr>
              <w:spacing w:after="0" w:line="240" w:lineRule="auto"/>
              <w:rPr>
                <w:rFonts w:ascii="Times New Roman" w:hAnsi="Times New Roman"/>
                <w:sz w:val="24"/>
                <w:szCs w:val="24"/>
              </w:rPr>
            </w:pPr>
            <w:r w:rsidRPr="0072387C">
              <w:rPr>
                <w:rFonts w:ascii="Times New Roman" w:hAnsi="Times New Roman"/>
                <w:sz w:val="24"/>
                <w:szCs w:val="24"/>
              </w:rPr>
              <w:t>Предоставление дополнительной субсидии гражданам на погашение основной суммы долга и уплату процентов по ипотечному жилищному кредиту (в том числе рефинансированному)</w:t>
            </w:r>
          </w:p>
        </w:tc>
        <w:tc>
          <w:tcPr>
            <w:tcW w:w="1181" w:type="dxa"/>
            <w:vAlign w:val="center"/>
          </w:tcPr>
          <w:p w:rsidR="008C3CE8" w:rsidRPr="0072387C" w:rsidRDefault="008C3CE8" w:rsidP="00FD694B">
            <w:pPr>
              <w:spacing w:after="0" w:line="240" w:lineRule="auto"/>
              <w:jc w:val="center"/>
              <w:rPr>
                <w:rFonts w:ascii="Times New Roman" w:hAnsi="Times New Roman"/>
                <w:sz w:val="24"/>
                <w:szCs w:val="24"/>
              </w:rPr>
            </w:pPr>
            <w:r w:rsidRPr="0072387C">
              <w:rPr>
                <w:rFonts w:ascii="Times New Roman" w:hAnsi="Times New Roman"/>
                <w:sz w:val="24"/>
                <w:szCs w:val="24"/>
              </w:rPr>
              <w:t>0,0</w:t>
            </w:r>
          </w:p>
        </w:tc>
        <w:tc>
          <w:tcPr>
            <w:tcW w:w="1181" w:type="dxa"/>
            <w:vAlign w:val="center"/>
          </w:tcPr>
          <w:p w:rsidR="008C3CE8" w:rsidRPr="0072387C" w:rsidRDefault="008C3CE8" w:rsidP="00FD694B">
            <w:pPr>
              <w:spacing w:after="0" w:line="240" w:lineRule="auto"/>
              <w:jc w:val="center"/>
              <w:rPr>
                <w:rFonts w:ascii="Times New Roman" w:hAnsi="Times New Roman"/>
                <w:sz w:val="24"/>
                <w:szCs w:val="24"/>
              </w:rPr>
            </w:pPr>
            <w:r w:rsidRPr="0072387C">
              <w:rPr>
                <w:rFonts w:ascii="Times New Roman" w:hAnsi="Times New Roman"/>
                <w:sz w:val="24"/>
                <w:szCs w:val="24"/>
              </w:rPr>
              <w:t>0,0</w:t>
            </w:r>
          </w:p>
        </w:tc>
        <w:tc>
          <w:tcPr>
            <w:tcW w:w="1182" w:type="dxa"/>
            <w:vAlign w:val="center"/>
          </w:tcPr>
          <w:p w:rsidR="008C3CE8" w:rsidRPr="0072387C" w:rsidRDefault="008C3CE8" w:rsidP="00FD694B">
            <w:pPr>
              <w:spacing w:after="0" w:line="240" w:lineRule="auto"/>
              <w:jc w:val="center"/>
              <w:rPr>
                <w:rFonts w:ascii="Times New Roman" w:hAnsi="Times New Roman"/>
                <w:sz w:val="24"/>
                <w:szCs w:val="24"/>
              </w:rPr>
            </w:pPr>
            <w:r w:rsidRPr="0072387C">
              <w:rPr>
                <w:rFonts w:ascii="Times New Roman" w:hAnsi="Times New Roman"/>
                <w:sz w:val="24"/>
                <w:szCs w:val="24"/>
              </w:rPr>
              <w:t>0,0</w:t>
            </w:r>
          </w:p>
        </w:tc>
      </w:tr>
      <w:tr w:rsidR="008C3CE8" w:rsidRPr="0072387C" w:rsidTr="00A50052">
        <w:trPr>
          <w:trHeight w:val="157"/>
        </w:trPr>
        <w:tc>
          <w:tcPr>
            <w:tcW w:w="675" w:type="dxa"/>
          </w:tcPr>
          <w:p w:rsidR="008C3CE8" w:rsidRPr="0072387C" w:rsidRDefault="008C3CE8" w:rsidP="00FD694B">
            <w:pPr>
              <w:spacing w:after="0" w:line="240" w:lineRule="auto"/>
              <w:jc w:val="both"/>
              <w:rPr>
                <w:rFonts w:ascii="Times New Roman" w:hAnsi="Times New Roman"/>
                <w:sz w:val="24"/>
                <w:szCs w:val="24"/>
              </w:rPr>
            </w:pPr>
          </w:p>
        </w:tc>
        <w:tc>
          <w:tcPr>
            <w:tcW w:w="5387" w:type="dxa"/>
          </w:tcPr>
          <w:p w:rsidR="008C3CE8" w:rsidRPr="0072387C" w:rsidRDefault="008C3CE8" w:rsidP="00FD694B">
            <w:pPr>
              <w:spacing w:after="0" w:line="240" w:lineRule="auto"/>
              <w:rPr>
                <w:rFonts w:ascii="Times New Roman" w:hAnsi="Times New Roman"/>
                <w:sz w:val="24"/>
                <w:szCs w:val="24"/>
              </w:rPr>
            </w:pPr>
            <w:r w:rsidRPr="0072387C">
              <w:rPr>
                <w:rFonts w:ascii="Times New Roman" w:hAnsi="Times New Roman"/>
                <w:sz w:val="24"/>
                <w:szCs w:val="24"/>
              </w:rPr>
              <w:t>- бюджет Ивановской области</w:t>
            </w:r>
          </w:p>
        </w:tc>
        <w:tc>
          <w:tcPr>
            <w:tcW w:w="1181" w:type="dxa"/>
            <w:vAlign w:val="center"/>
          </w:tcPr>
          <w:p w:rsidR="008C3CE8" w:rsidRPr="0072387C" w:rsidRDefault="008C3CE8" w:rsidP="00FD694B">
            <w:pPr>
              <w:spacing w:after="0" w:line="240" w:lineRule="auto"/>
              <w:jc w:val="center"/>
              <w:rPr>
                <w:rFonts w:ascii="Times New Roman" w:hAnsi="Times New Roman"/>
                <w:sz w:val="24"/>
                <w:szCs w:val="24"/>
              </w:rPr>
            </w:pPr>
            <w:r w:rsidRPr="0072387C">
              <w:rPr>
                <w:rFonts w:ascii="Times New Roman" w:hAnsi="Times New Roman"/>
                <w:sz w:val="24"/>
                <w:szCs w:val="24"/>
              </w:rPr>
              <w:t>0,0</w:t>
            </w:r>
          </w:p>
        </w:tc>
        <w:tc>
          <w:tcPr>
            <w:tcW w:w="1181" w:type="dxa"/>
            <w:vAlign w:val="center"/>
          </w:tcPr>
          <w:p w:rsidR="008C3CE8" w:rsidRPr="0072387C" w:rsidRDefault="008C3CE8" w:rsidP="00FD694B">
            <w:pPr>
              <w:spacing w:after="0" w:line="240" w:lineRule="auto"/>
              <w:jc w:val="center"/>
              <w:rPr>
                <w:rFonts w:ascii="Times New Roman" w:hAnsi="Times New Roman"/>
                <w:sz w:val="24"/>
                <w:szCs w:val="24"/>
              </w:rPr>
            </w:pPr>
            <w:r w:rsidRPr="0072387C">
              <w:rPr>
                <w:rFonts w:ascii="Times New Roman" w:hAnsi="Times New Roman"/>
                <w:sz w:val="24"/>
                <w:szCs w:val="24"/>
              </w:rPr>
              <w:t>0,0</w:t>
            </w:r>
          </w:p>
        </w:tc>
        <w:tc>
          <w:tcPr>
            <w:tcW w:w="1182" w:type="dxa"/>
            <w:vAlign w:val="center"/>
          </w:tcPr>
          <w:p w:rsidR="008C3CE8" w:rsidRPr="0072387C" w:rsidRDefault="008C3CE8" w:rsidP="00FD694B">
            <w:pPr>
              <w:spacing w:after="0" w:line="240" w:lineRule="auto"/>
              <w:jc w:val="center"/>
              <w:rPr>
                <w:rFonts w:ascii="Times New Roman" w:hAnsi="Times New Roman"/>
                <w:sz w:val="24"/>
                <w:szCs w:val="24"/>
              </w:rPr>
            </w:pPr>
            <w:r w:rsidRPr="0072387C">
              <w:rPr>
                <w:rFonts w:ascii="Times New Roman" w:hAnsi="Times New Roman"/>
                <w:sz w:val="24"/>
                <w:szCs w:val="24"/>
              </w:rPr>
              <w:t>0,0</w:t>
            </w:r>
          </w:p>
        </w:tc>
      </w:tr>
      <w:tr w:rsidR="008C3CE8" w:rsidRPr="0072387C" w:rsidTr="00A50052">
        <w:trPr>
          <w:trHeight w:val="157"/>
        </w:trPr>
        <w:tc>
          <w:tcPr>
            <w:tcW w:w="675" w:type="dxa"/>
          </w:tcPr>
          <w:p w:rsidR="008C3CE8" w:rsidRPr="0072387C" w:rsidRDefault="008C3CE8" w:rsidP="00FD694B">
            <w:pPr>
              <w:spacing w:after="0" w:line="240" w:lineRule="auto"/>
              <w:jc w:val="both"/>
              <w:rPr>
                <w:rFonts w:ascii="Times New Roman" w:hAnsi="Times New Roman"/>
                <w:sz w:val="24"/>
                <w:szCs w:val="24"/>
              </w:rPr>
            </w:pPr>
          </w:p>
        </w:tc>
        <w:tc>
          <w:tcPr>
            <w:tcW w:w="5387" w:type="dxa"/>
          </w:tcPr>
          <w:p w:rsidR="008C3CE8" w:rsidRPr="0072387C" w:rsidRDefault="008C3CE8" w:rsidP="00FD694B">
            <w:pPr>
              <w:spacing w:after="0" w:line="240" w:lineRule="auto"/>
              <w:rPr>
                <w:rFonts w:ascii="Times New Roman" w:hAnsi="Times New Roman"/>
                <w:sz w:val="24"/>
                <w:szCs w:val="24"/>
              </w:rPr>
            </w:pPr>
            <w:r w:rsidRPr="0072387C">
              <w:rPr>
                <w:rFonts w:ascii="Times New Roman" w:hAnsi="Times New Roman"/>
                <w:sz w:val="24"/>
                <w:szCs w:val="24"/>
              </w:rPr>
              <w:t>Расходы за счет субсидии бюджетам муниципальных образований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181" w:type="dxa"/>
            <w:vAlign w:val="center"/>
          </w:tcPr>
          <w:p w:rsidR="008C3CE8" w:rsidRPr="0072387C" w:rsidRDefault="008C3CE8" w:rsidP="00FD694B">
            <w:pPr>
              <w:spacing w:after="0" w:line="240" w:lineRule="auto"/>
              <w:jc w:val="center"/>
              <w:rPr>
                <w:rFonts w:ascii="Times New Roman" w:hAnsi="Times New Roman"/>
                <w:sz w:val="24"/>
                <w:szCs w:val="24"/>
              </w:rPr>
            </w:pPr>
            <w:r w:rsidRPr="0072387C">
              <w:rPr>
                <w:rFonts w:ascii="Times New Roman" w:hAnsi="Times New Roman"/>
                <w:sz w:val="24"/>
                <w:szCs w:val="24"/>
              </w:rPr>
              <w:t>0,0</w:t>
            </w:r>
          </w:p>
        </w:tc>
        <w:tc>
          <w:tcPr>
            <w:tcW w:w="1181" w:type="dxa"/>
            <w:vAlign w:val="center"/>
          </w:tcPr>
          <w:p w:rsidR="008C3CE8" w:rsidRPr="0072387C" w:rsidRDefault="008C3CE8" w:rsidP="00FD694B">
            <w:pPr>
              <w:spacing w:after="0" w:line="240" w:lineRule="auto"/>
              <w:jc w:val="center"/>
              <w:rPr>
                <w:rFonts w:ascii="Times New Roman" w:hAnsi="Times New Roman"/>
                <w:sz w:val="24"/>
                <w:szCs w:val="24"/>
              </w:rPr>
            </w:pPr>
            <w:r w:rsidRPr="0072387C">
              <w:rPr>
                <w:rFonts w:ascii="Times New Roman" w:hAnsi="Times New Roman"/>
                <w:sz w:val="24"/>
                <w:szCs w:val="24"/>
              </w:rPr>
              <w:t>0,0</w:t>
            </w:r>
          </w:p>
        </w:tc>
        <w:tc>
          <w:tcPr>
            <w:tcW w:w="1182" w:type="dxa"/>
            <w:vAlign w:val="center"/>
          </w:tcPr>
          <w:p w:rsidR="008C3CE8" w:rsidRPr="0072387C" w:rsidRDefault="008C3CE8" w:rsidP="00FD694B">
            <w:pPr>
              <w:spacing w:after="0" w:line="240" w:lineRule="auto"/>
              <w:jc w:val="center"/>
              <w:rPr>
                <w:rFonts w:ascii="Times New Roman" w:hAnsi="Times New Roman"/>
                <w:sz w:val="24"/>
                <w:szCs w:val="24"/>
              </w:rPr>
            </w:pPr>
            <w:r w:rsidRPr="0072387C">
              <w:rPr>
                <w:rFonts w:ascii="Times New Roman" w:hAnsi="Times New Roman"/>
                <w:sz w:val="24"/>
                <w:szCs w:val="24"/>
              </w:rPr>
              <w:t>0,0</w:t>
            </w:r>
          </w:p>
        </w:tc>
      </w:tr>
      <w:tr w:rsidR="008C3CE8" w:rsidRPr="0072387C" w:rsidTr="00A50052">
        <w:trPr>
          <w:trHeight w:val="157"/>
        </w:trPr>
        <w:tc>
          <w:tcPr>
            <w:tcW w:w="675" w:type="dxa"/>
            <w:vMerge w:val="restart"/>
          </w:tcPr>
          <w:p w:rsidR="008C3CE8" w:rsidRPr="0072387C" w:rsidRDefault="008C3CE8" w:rsidP="00FD694B">
            <w:pPr>
              <w:spacing w:after="0" w:line="240" w:lineRule="auto"/>
              <w:jc w:val="both"/>
              <w:rPr>
                <w:rFonts w:ascii="Times New Roman" w:hAnsi="Times New Roman"/>
                <w:sz w:val="24"/>
                <w:szCs w:val="24"/>
              </w:rPr>
            </w:pPr>
            <w:r>
              <w:rPr>
                <w:rFonts w:ascii="Times New Roman" w:hAnsi="Times New Roman"/>
                <w:sz w:val="24"/>
                <w:szCs w:val="24"/>
              </w:rPr>
              <w:lastRenderedPageBreak/>
              <w:t>3</w:t>
            </w:r>
            <w:r w:rsidRPr="0072387C">
              <w:rPr>
                <w:rFonts w:ascii="Times New Roman" w:hAnsi="Times New Roman"/>
                <w:sz w:val="24"/>
                <w:szCs w:val="24"/>
              </w:rPr>
              <w:t>.</w:t>
            </w:r>
          </w:p>
        </w:tc>
        <w:tc>
          <w:tcPr>
            <w:tcW w:w="5387" w:type="dxa"/>
          </w:tcPr>
          <w:p w:rsidR="008C3CE8" w:rsidRPr="0072387C" w:rsidRDefault="008C3CE8" w:rsidP="00FD694B">
            <w:pPr>
              <w:spacing w:after="0" w:line="240" w:lineRule="auto"/>
              <w:rPr>
                <w:rFonts w:ascii="Times New Roman" w:hAnsi="Times New Roman"/>
                <w:b/>
                <w:sz w:val="24"/>
                <w:szCs w:val="24"/>
              </w:rPr>
            </w:pPr>
            <w:r w:rsidRPr="0072387C">
              <w:rPr>
                <w:rFonts w:ascii="Times New Roman" w:hAnsi="Times New Roman"/>
                <w:b/>
                <w:sz w:val="24"/>
                <w:szCs w:val="24"/>
              </w:rPr>
              <w:t>Подпрограмма «Приобретение жилья для детей-сирот и детей, оставшихся без попечения родителей»</w:t>
            </w:r>
          </w:p>
        </w:tc>
        <w:tc>
          <w:tcPr>
            <w:tcW w:w="1181" w:type="dxa"/>
            <w:vAlign w:val="center"/>
          </w:tcPr>
          <w:p w:rsidR="008C3CE8" w:rsidRPr="0072387C" w:rsidRDefault="008C3CE8" w:rsidP="00FD694B">
            <w:pPr>
              <w:spacing w:after="0" w:line="240" w:lineRule="auto"/>
              <w:jc w:val="center"/>
              <w:rPr>
                <w:rFonts w:ascii="Times New Roman" w:hAnsi="Times New Roman"/>
                <w:sz w:val="24"/>
                <w:szCs w:val="24"/>
              </w:rPr>
            </w:pPr>
            <w:r w:rsidRPr="0072387C">
              <w:rPr>
                <w:rFonts w:ascii="Times New Roman" w:hAnsi="Times New Roman"/>
                <w:sz w:val="24"/>
                <w:szCs w:val="24"/>
              </w:rPr>
              <w:t>0,0</w:t>
            </w:r>
          </w:p>
        </w:tc>
        <w:tc>
          <w:tcPr>
            <w:tcW w:w="1181" w:type="dxa"/>
            <w:vAlign w:val="center"/>
          </w:tcPr>
          <w:p w:rsidR="008C3CE8" w:rsidRPr="0072387C" w:rsidRDefault="00AB6423" w:rsidP="00FD694B">
            <w:pPr>
              <w:spacing w:after="0" w:line="240" w:lineRule="auto"/>
              <w:jc w:val="center"/>
              <w:rPr>
                <w:rFonts w:ascii="Times New Roman" w:hAnsi="Times New Roman"/>
                <w:sz w:val="24"/>
                <w:szCs w:val="24"/>
              </w:rPr>
            </w:pPr>
            <w:r>
              <w:rPr>
                <w:rFonts w:ascii="Times New Roman" w:hAnsi="Times New Roman"/>
                <w:sz w:val="24"/>
                <w:szCs w:val="24"/>
              </w:rPr>
              <w:t>3 793,7</w:t>
            </w:r>
          </w:p>
        </w:tc>
        <w:tc>
          <w:tcPr>
            <w:tcW w:w="1182" w:type="dxa"/>
            <w:vAlign w:val="center"/>
          </w:tcPr>
          <w:p w:rsidR="008C3CE8" w:rsidRPr="0072387C" w:rsidRDefault="00AB6423" w:rsidP="00FD694B">
            <w:pPr>
              <w:spacing w:after="0" w:line="240" w:lineRule="auto"/>
              <w:jc w:val="center"/>
              <w:rPr>
                <w:rFonts w:ascii="Times New Roman" w:hAnsi="Times New Roman"/>
                <w:sz w:val="24"/>
                <w:szCs w:val="24"/>
              </w:rPr>
            </w:pPr>
            <w:r>
              <w:rPr>
                <w:rFonts w:ascii="Times New Roman" w:hAnsi="Times New Roman"/>
                <w:sz w:val="24"/>
                <w:szCs w:val="24"/>
              </w:rPr>
              <w:t>2 529,1</w:t>
            </w:r>
          </w:p>
        </w:tc>
      </w:tr>
      <w:tr w:rsidR="008C3CE8" w:rsidRPr="0072387C" w:rsidTr="00A50052">
        <w:trPr>
          <w:trHeight w:val="157"/>
        </w:trPr>
        <w:tc>
          <w:tcPr>
            <w:tcW w:w="675" w:type="dxa"/>
            <w:vMerge/>
          </w:tcPr>
          <w:p w:rsidR="008C3CE8" w:rsidRPr="0072387C" w:rsidRDefault="008C3CE8" w:rsidP="00FD694B">
            <w:pPr>
              <w:spacing w:after="0" w:line="240" w:lineRule="auto"/>
              <w:jc w:val="both"/>
              <w:rPr>
                <w:rFonts w:ascii="Times New Roman" w:hAnsi="Times New Roman"/>
                <w:sz w:val="24"/>
                <w:szCs w:val="24"/>
              </w:rPr>
            </w:pPr>
          </w:p>
        </w:tc>
        <w:tc>
          <w:tcPr>
            <w:tcW w:w="5387" w:type="dxa"/>
          </w:tcPr>
          <w:p w:rsidR="008C3CE8" w:rsidRPr="0072387C" w:rsidRDefault="008C3CE8" w:rsidP="00FD694B">
            <w:pPr>
              <w:spacing w:after="0" w:line="240" w:lineRule="auto"/>
              <w:rPr>
                <w:rFonts w:ascii="Times New Roman" w:hAnsi="Times New Roman"/>
                <w:sz w:val="24"/>
                <w:szCs w:val="24"/>
              </w:rPr>
            </w:pPr>
            <w:r w:rsidRPr="0072387C">
              <w:rPr>
                <w:rFonts w:ascii="Times New Roman" w:hAnsi="Times New Roman"/>
                <w:sz w:val="24"/>
                <w:szCs w:val="24"/>
              </w:rPr>
              <w:t>- бюджет Ивановской области</w:t>
            </w:r>
          </w:p>
        </w:tc>
        <w:tc>
          <w:tcPr>
            <w:tcW w:w="1181" w:type="dxa"/>
            <w:vAlign w:val="center"/>
          </w:tcPr>
          <w:p w:rsidR="008C3CE8" w:rsidRPr="0072387C" w:rsidRDefault="008C3CE8" w:rsidP="00FD694B">
            <w:pPr>
              <w:spacing w:after="0" w:line="240" w:lineRule="auto"/>
              <w:jc w:val="center"/>
              <w:rPr>
                <w:rFonts w:ascii="Times New Roman" w:hAnsi="Times New Roman"/>
                <w:sz w:val="24"/>
                <w:szCs w:val="24"/>
              </w:rPr>
            </w:pPr>
            <w:r w:rsidRPr="0072387C">
              <w:rPr>
                <w:rFonts w:ascii="Times New Roman" w:hAnsi="Times New Roman"/>
                <w:sz w:val="24"/>
                <w:szCs w:val="24"/>
              </w:rPr>
              <w:t>0,0</w:t>
            </w:r>
          </w:p>
        </w:tc>
        <w:tc>
          <w:tcPr>
            <w:tcW w:w="1181" w:type="dxa"/>
            <w:vAlign w:val="center"/>
          </w:tcPr>
          <w:p w:rsidR="008C3CE8" w:rsidRPr="0072387C" w:rsidRDefault="00AB6423" w:rsidP="00FD694B">
            <w:pPr>
              <w:spacing w:after="0" w:line="240" w:lineRule="auto"/>
              <w:jc w:val="center"/>
              <w:rPr>
                <w:rFonts w:ascii="Times New Roman" w:hAnsi="Times New Roman"/>
                <w:sz w:val="24"/>
                <w:szCs w:val="24"/>
              </w:rPr>
            </w:pPr>
            <w:r w:rsidRPr="00AB6423">
              <w:rPr>
                <w:rFonts w:ascii="Times New Roman" w:hAnsi="Times New Roman"/>
                <w:sz w:val="24"/>
                <w:szCs w:val="24"/>
              </w:rPr>
              <w:t>3 793,7</w:t>
            </w:r>
          </w:p>
        </w:tc>
        <w:tc>
          <w:tcPr>
            <w:tcW w:w="1182" w:type="dxa"/>
            <w:vAlign w:val="center"/>
          </w:tcPr>
          <w:p w:rsidR="008C3CE8" w:rsidRPr="0072387C" w:rsidRDefault="00AB6423" w:rsidP="00FD694B">
            <w:pPr>
              <w:spacing w:after="0" w:line="240" w:lineRule="auto"/>
              <w:jc w:val="center"/>
              <w:rPr>
                <w:rFonts w:ascii="Times New Roman" w:hAnsi="Times New Roman"/>
                <w:sz w:val="24"/>
                <w:szCs w:val="24"/>
              </w:rPr>
            </w:pPr>
            <w:r w:rsidRPr="00AB6423">
              <w:rPr>
                <w:rFonts w:ascii="Times New Roman" w:hAnsi="Times New Roman"/>
                <w:sz w:val="24"/>
                <w:szCs w:val="24"/>
              </w:rPr>
              <w:t>2 529,1</w:t>
            </w:r>
          </w:p>
        </w:tc>
      </w:tr>
      <w:tr w:rsidR="008C3CE8" w:rsidRPr="0072387C" w:rsidTr="00A50052">
        <w:trPr>
          <w:trHeight w:val="157"/>
        </w:trPr>
        <w:tc>
          <w:tcPr>
            <w:tcW w:w="675" w:type="dxa"/>
            <w:vMerge/>
          </w:tcPr>
          <w:p w:rsidR="008C3CE8" w:rsidRPr="0072387C" w:rsidRDefault="008C3CE8" w:rsidP="00FD694B">
            <w:pPr>
              <w:spacing w:after="0" w:line="240" w:lineRule="auto"/>
              <w:jc w:val="both"/>
              <w:rPr>
                <w:rFonts w:ascii="Times New Roman" w:hAnsi="Times New Roman"/>
                <w:sz w:val="24"/>
                <w:szCs w:val="24"/>
              </w:rPr>
            </w:pPr>
          </w:p>
        </w:tc>
        <w:tc>
          <w:tcPr>
            <w:tcW w:w="5387" w:type="dxa"/>
          </w:tcPr>
          <w:p w:rsidR="008C3CE8" w:rsidRPr="0072387C" w:rsidRDefault="008C3CE8" w:rsidP="00FD694B">
            <w:pPr>
              <w:spacing w:after="0" w:line="240" w:lineRule="auto"/>
              <w:rPr>
                <w:rFonts w:ascii="Times New Roman" w:hAnsi="Times New Roman"/>
                <w:sz w:val="24"/>
                <w:szCs w:val="24"/>
              </w:rPr>
            </w:pPr>
            <w:r w:rsidRPr="0072387C">
              <w:rPr>
                <w:rFonts w:ascii="Times New Roman" w:hAnsi="Times New Roman"/>
                <w:sz w:val="24"/>
                <w:szCs w:val="24"/>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81" w:type="dxa"/>
            <w:vAlign w:val="center"/>
          </w:tcPr>
          <w:p w:rsidR="008C3CE8" w:rsidRPr="0072387C" w:rsidRDefault="008C3CE8" w:rsidP="00FD694B">
            <w:pPr>
              <w:spacing w:after="0" w:line="240" w:lineRule="auto"/>
              <w:jc w:val="center"/>
              <w:rPr>
                <w:rFonts w:ascii="Times New Roman" w:hAnsi="Times New Roman"/>
                <w:sz w:val="24"/>
                <w:szCs w:val="24"/>
              </w:rPr>
            </w:pPr>
            <w:r w:rsidRPr="0072387C">
              <w:rPr>
                <w:rFonts w:ascii="Times New Roman" w:hAnsi="Times New Roman"/>
                <w:sz w:val="24"/>
                <w:szCs w:val="24"/>
              </w:rPr>
              <w:t>0,0</w:t>
            </w:r>
          </w:p>
        </w:tc>
        <w:tc>
          <w:tcPr>
            <w:tcW w:w="1181" w:type="dxa"/>
            <w:vAlign w:val="center"/>
          </w:tcPr>
          <w:p w:rsidR="008C3CE8" w:rsidRPr="0072387C" w:rsidRDefault="00AB6423" w:rsidP="00FD694B">
            <w:pPr>
              <w:spacing w:after="0" w:line="240" w:lineRule="auto"/>
              <w:jc w:val="center"/>
              <w:rPr>
                <w:rFonts w:ascii="Times New Roman" w:hAnsi="Times New Roman"/>
                <w:sz w:val="24"/>
                <w:szCs w:val="24"/>
              </w:rPr>
            </w:pPr>
            <w:r w:rsidRPr="00AB6423">
              <w:rPr>
                <w:rFonts w:ascii="Times New Roman" w:hAnsi="Times New Roman"/>
                <w:sz w:val="24"/>
                <w:szCs w:val="24"/>
              </w:rPr>
              <w:t>3 793,7</w:t>
            </w:r>
          </w:p>
        </w:tc>
        <w:tc>
          <w:tcPr>
            <w:tcW w:w="1182" w:type="dxa"/>
            <w:vAlign w:val="center"/>
          </w:tcPr>
          <w:p w:rsidR="008C3CE8" w:rsidRPr="0072387C" w:rsidRDefault="00AB6423" w:rsidP="00FD694B">
            <w:pPr>
              <w:spacing w:after="0" w:line="240" w:lineRule="auto"/>
              <w:jc w:val="center"/>
              <w:rPr>
                <w:rFonts w:ascii="Times New Roman" w:hAnsi="Times New Roman"/>
                <w:sz w:val="24"/>
                <w:szCs w:val="24"/>
              </w:rPr>
            </w:pPr>
            <w:r w:rsidRPr="00AB6423">
              <w:rPr>
                <w:rFonts w:ascii="Times New Roman" w:hAnsi="Times New Roman"/>
                <w:sz w:val="24"/>
                <w:szCs w:val="24"/>
              </w:rPr>
              <w:t>2 529,1</w:t>
            </w:r>
          </w:p>
        </w:tc>
      </w:tr>
      <w:tr w:rsidR="008C3CE8" w:rsidRPr="0072387C" w:rsidTr="00A50052">
        <w:trPr>
          <w:trHeight w:val="157"/>
        </w:trPr>
        <w:tc>
          <w:tcPr>
            <w:tcW w:w="675" w:type="dxa"/>
            <w:vMerge/>
          </w:tcPr>
          <w:p w:rsidR="008C3CE8" w:rsidRPr="0072387C" w:rsidRDefault="008C3CE8" w:rsidP="00FD694B">
            <w:pPr>
              <w:spacing w:after="0" w:line="240" w:lineRule="auto"/>
              <w:jc w:val="both"/>
              <w:rPr>
                <w:rFonts w:ascii="Times New Roman" w:hAnsi="Times New Roman"/>
                <w:sz w:val="24"/>
                <w:szCs w:val="24"/>
              </w:rPr>
            </w:pPr>
          </w:p>
        </w:tc>
        <w:tc>
          <w:tcPr>
            <w:tcW w:w="5387" w:type="dxa"/>
          </w:tcPr>
          <w:p w:rsidR="008C3CE8" w:rsidRPr="0072387C" w:rsidRDefault="008C3CE8" w:rsidP="00FD694B">
            <w:pPr>
              <w:spacing w:after="0" w:line="240" w:lineRule="auto"/>
              <w:rPr>
                <w:rFonts w:ascii="Times New Roman" w:hAnsi="Times New Roman"/>
                <w:sz w:val="24"/>
                <w:szCs w:val="24"/>
              </w:rPr>
            </w:pPr>
            <w:r w:rsidRPr="0072387C">
              <w:rPr>
                <w:rFonts w:ascii="Times New Roman" w:hAnsi="Times New Roman"/>
                <w:sz w:val="24"/>
                <w:szCs w:val="24"/>
              </w:rPr>
              <w:t>- федеральный бюджет</w:t>
            </w:r>
          </w:p>
        </w:tc>
        <w:tc>
          <w:tcPr>
            <w:tcW w:w="1181" w:type="dxa"/>
            <w:vAlign w:val="center"/>
          </w:tcPr>
          <w:p w:rsidR="008C3CE8" w:rsidRPr="0072387C" w:rsidRDefault="008C3CE8" w:rsidP="00FD694B">
            <w:pPr>
              <w:spacing w:after="0" w:line="240" w:lineRule="auto"/>
              <w:jc w:val="center"/>
              <w:rPr>
                <w:rFonts w:ascii="Times New Roman" w:hAnsi="Times New Roman"/>
                <w:sz w:val="24"/>
                <w:szCs w:val="24"/>
              </w:rPr>
            </w:pPr>
            <w:r w:rsidRPr="0072387C">
              <w:rPr>
                <w:rFonts w:ascii="Times New Roman" w:hAnsi="Times New Roman"/>
                <w:sz w:val="24"/>
                <w:szCs w:val="24"/>
              </w:rPr>
              <w:t>0,0</w:t>
            </w:r>
          </w:p>
        </w:tc>
        <w:tc>
          <w:tcPr>
            <w:tcW w:w="1181" w:type="dxa"/>
            <w:vAlign w:val="center"/>
          </w:tcPr>
          <w:p w:rsidR="008C3CE8" w:rsidRPr="0072387C" w:rsidRDefault="00AB6423" w:rsidP="00FD694B">
            <w:pPr>
              <w:spacing w:after="0" w:line="240" w:lineRule="auto"/>
              <w:jc w:val="center"/>
              <w:rPr>
                <w:rFonts w:ascii="Times New Roman" w:hAnsi="Times New Roman"/>
                <w:sz w:val="24"/>
                <w:szCs w:val="24"/>
              </w:rPr>
            </w:pPr>
            <w:r>
              <w:rPr>
                <w:rFonts w:ascii="Times New Roman" w:hAnsi="Times New Roman"/>
                <w:sz w:val="24"/>
                <w:szCs w:val="24"/>
              </w:rPr>
              <w:t>0,0</w:t>
            </w:r>
          </w:p>
        </w:tc>
        <w:tc>
          <w:tcPr>
            <w:tcW w:w="1182" w:type="dxa"/>
            <w:vAlign w:val="center"/>
          </w:tcPr>
          <w:p w:rsidR="008C3CE8" w:rsidRPr="0072387C" w:rsidRDefault="008C3CE8" w:rsidP="00FD694B">
            <w:pPr>
              <w:spacing w:after="0" w:line="240" w:lineRule="auto"/>
              <w:jc w:val="center"/>
              <w:rPr>
                <w:rFonts w:ascii="Times New Roman" w:hAnsi="Times New Roman"/>
                <w:sz w:val="24"/>
                <w:szCs w:val="24"/>
              </w:rPr>
            </w:pPr>
            <w:r w:rsidRPr="0072387C">
              <w:rPr>
                <w:rFonts w:ascii="Times New Roman" w:hAnsi="Times New Roman"/>
                <w:sz w:val="24"/>
                <w:szCs w:val="24"/>
              </w:rPr>
              <w:t>0,0</w:t>
            </w:r>
          </w:p>
        </w:tc>
      </w:tr>
      <w:tr w:rsidR="008C3CE8" w:rsidRPr="0072387C" w:rsidTr="00A50052">
        <w:trPr>
          <w:trHeight w:val="157"/>
        </w:trPr>
        <w:tc>
          <w:tcPr>
            <w:tcW w:w="675" w:type="dxa"/>
            <w:vMerge/>
          </w:tcPr>
          <w:p w:rsidR="008C3CE8" w:rsidRPr="0072387C" w:rsidRDefault="008C3CE8" w:rsidP="00FD694B">
            <w:pPr>
              <w:spacing w:after="0" w:line="240" w:lineRule="auto"/>
              <w:jc w:val="both"/>
              <w:rPr>
                <w:rFonts w:ascii="Times New Roman" w:hAnsi="Times New Roman"/>
                <w:sz w:val="24"/>
                <w:szCs w:val="24"/>
              </w:rPr>
            </w:pPr>
          </w:p>
        </w:tc>
        <w:tc>
          <w:tcPr>
            <w:tcW w:w="5387" w:type="dxa"/>
          </w:tcPr>
          <w:p w:rsidR="008C3CE8" w:rsidRPr="0072387C" w:rsidRDefault="008C3CE8" w:rsidP="00FD694B">
            <w:pPr>
              <w:spacing w:after="0" w:line="240" w:lineRule="auto"/>
              <w:rPr>
                <w:rFonts w:ascii="Times New Roman" w:hAnsi="Times New Roman"/>
                <w:sz w:val="24"/>
                <w:szCs w:val="24"/>
              </w:rPr>
            </w:pPr>
            <w:r w:rsidRPr="0072387C">
              <w:rPr>
                <w:rFonts w:ascii="Times New Roman" w:hAnsi="Times New Roman"/>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81" w:type="dxa"/>
            <w:vAlign w:val="center"/>
          </w:tcPr>
          <w:p w:rsidR="008C3CE8" w:rsidRPr="0072387C" w:rsidRDefault="008C3CE8" w:rsidP="00FD694B">
            <w:pPr>
              <w:spacing w:after="0" w:line="240" w:lineRule="auto"/>
              <w:jc w:val="center"/>
              <w:rPr>
                <w:rFonts w:ascii="Times New Roman" w:hAnsi="Times New Roman"/>
                <w:sz w:val="24"/>
                <w:szCs w:val="24"/>
              </w:rPr>
            </w:pPr>
            <w:r w:rsidRPr="0072387C">
              <w:rPr>
                <w:rFonts w:ascii="Times New Roman" w:hAnsi="Times New Roman"/>
                <w:sz w:val="24"/>
                <w:szCs w:val="24"/>
              </w:rPr>
              <w:t>0,0</w:t>
            </w:r>
          </w:p>
        </w:tc>
        <w:tc>
          <w:tcPr>
            <w:tcW w:w="1181" w:type="dxa"/>
            <w:vAlign w:val="center"/>
          </w:tcPr>
          <w:p w:rsidR="008C3CE8" w:rsidRPr="0072387C" w:rsidRDefault="00AB6423" w:rsidP="00FD694B">
            <w:pPr>
              <w:spacing w:after="0" w:line="240" w:lineRule="auto"/>
              <w:jc w:val="center"/>
              <w:rPr>
                <w:rFonts w:ascii="Times New Roman" w:hAnsi="Times New Roman"/>
                <w:sz w:val="24"/>
                <w:szCs w:val="24"/>
              </w:rPr>
            </w:pPr>
            <w:r>
              <w:rPr>
                <w:rFonts w:ascii="Times New Roman" w:hAnsi="Times New Roman"/>
                <w:sz w:val="24"/>
                <w:szCs w:val="24"/>
              </w:rPr>
              <w:t>0</w:t>
            </w:r>
            <w:r w:rsidR="008C3CE8" w:rsidRPr="0072387C">
              <w:rPr>
                <w:rFonts w:ascii="Times New Roman" w:hAnsi="Times New Roman"/>
                <w:sz w:val="24"/>
                <w:szCs w:val="24"/>
              </w:rPr>
              <w:t>,0</w:t>
            </w:r>
          </w:p>
        </w:tc>
        <w:tc>
          <w:tcPr>
            <w:tcW w:w="1182" w:type="dxa"/>
            <w:vAlign w:val="center"/>
          </w:tcPr>
          <w:p w:rsidR="008C3CE8" w:rsidRPr="0072387C" w:rsidRDefault="008C3CE8" w:rsidP="00FD694B">
            <w:pPr>
              <w:spacing w:after="0" w:line="240" w:lineRule="auto"/>
              <w:jc w:val="center"/>
              <w:rPr>
                <w:rFonts w:ascii="Times New Roman" w:hAnsi="Times New Roman"/>
                <w:sz w:val="24"/>
                <w:szCs w:val="24"/>
              </w:rPr>
            </w:pPr>
            <w:r w:rsidRPr="0072387C">
              <w:rPr>
                <w:rFonts w:ascii="Times New Roman" w:hAnsi="Times New Roman"/>
                <w:sz w:val="24"/>
                <w:szCs w:val="24"/>
              </w:rPr>
              <w:t>0,0</w:t>
            </w:r>
          </w:p>
        </w:tc>
      </w:tr>
      <w:tr w:rsidR="00DC7C06" w:rsidRPr="0072387C" w:rsidTr="00A50052">
        <w:trPr>
          <w:trHeight w:val="157"/>
        </w:trPr>
        <w:tc>
          <w:tcPr>
            <w:tcW w:w="675" w:type="dxa"/>
            <w:vMerge w:val="restart"/>
          </w:tcPr>
          <w:p w:rsidR="00DC7C06" w:rsidRPr="0072387C" w:rsidRDefault="00DC7C06" w:rsidP="00FD694B">
            <w:pPr>
              <w:spacing w:after="0" w:line="240" w:lineRule="auto"/>
              <w:jc w:val="both"/>
              <w:rPr>
                <w:rFonts w:ascii="Times New Roman" w:hAnsi="Times New Roman"/>
                <w:sz w:val="24"/>
                <w:szCs w:val="24"/>
              </w:rPr>
            </w:pPr>
            <w:r>
              <w:rPr>
                <w:rFonts w:ascii="Times New Roman" w:hAnsi="Times New Roman"/>
                <w:sz w:val="24"/>
                <w:szCs w:val="24"/>
              </w:rPr>
              <w:t>4</w:t>
            </w:r>
            <w:r w:rsidRPr="0072387C">
              <w:rPr>
                <w:rFonts w:ascii="Times New Roman" w:hAnsi="Times New Roman"/>
                <w:sz w:val="24"/>
                <w:szCs w:val="24"/>
              </w:rPr>
              <w:t>.</w:t>
            </w:r>
          </w:p>
        </w:tc>
        <w:tc>
          <w:tcPr>
            <w:tcW w:w="5387" w:type="dxa"/>
          </w:tcPr>
          <w:p w:rsidR="00DC7C06" w:rsidRPr="00E57816" w:rsidRDefault="00DC7C06" w:rsidP="00FD694B">
            <w:pPr>
              <w:spacing w:after="0" w:line="240" w:lineRule="auto"/>
              <w:rPr>
                <w:rFonts w:ascii="Times New Roman" w:hAnsi="Times New Roman"/>
                <w:b/>
                <w:sz w:val="24"/>
                <w:szCs w:val="24"/>
              </w:rPr>
            </w:pPr>
            <w:r w:rsidRPr="00E57816">
              <w:rPr>
                <w:rFonts w:ascii="Times New Roman" w:hAnsi="Times New Roman"/>
                <w:b/>
                <w:sz w:val="24"/>
                <w:szCs w:val="24"/>
              </w:rPr>
              <w:t>Подпрограмма «Стимулирование развития жилищного строительства»</w:t>
            </w:r>
          </w:p>
        </w:tc>
        <w:tc>
          <w:tcPr>
            <w:tcW w:w="1181" w:type="dxa"/>
            <w:vAlign w:val="center"/>
          </w:tcPr>
          <w:p w:rsidR="00DC7C06" w:rsidRPr="000D4866" w:rsidRDefault="00E46A50" w:rsidP="00FD694B">
            <w:pPr>
              <w:spacing w:after="0" w:line="240" w:lineRule="auto"/>
              <w:jc w:val="center"/>
              <w:rPr>
                <w:rFonts w:ascii="Times New Roman" w:hAnsi="Times New Roman"/>
                <w:sz w:val="24"/>
                <w:szCs w:val="24"/>
              </w:rPr>
            </w:pPr>
            <w:r>
              <w:rPr>
                <w:rFonts w:ascii="Times New Roman" w:hAnsi="Times New Roman"/>
                <w:sz w:val="24"/>
                <w:szCs w:val="24"/>
              </w:rPr>
              <w:t>733,5</w:t>
            </w:r>
          </w:p>
        </w:tc>
        <w:tc>
          <w:tcPr>
            <w:tcW w:w="1181" w:type="dxa"/>
            <w:vAlign w:val="center"/>
          </w:tcPr>
          <w:p w:rsidR="00DC7C06" w:rsidRPr="000D4866" w:rsidRDefault="00E46A50" w:rsidP="00FD694B">
            <w:pPr>
              <w:spacing w:after="0" w:line="240" w:lineRule="auto"/>
              <w:jc w:val="center"/>
              <w:rPr>
                <w:rFonts w:ascii="Times New Roman" w:hAnsi="Times New Roman"/>
                <w:sz w:val="24"/>
                <w:szCs w:val="24"/>
              </w:rPr>
            </w:pPr>
            <w:r>
              <w:rPr>
                <w:rFonts w:ascii="Times New Roman" w:hAnsi="Times New Roman"/>
                <w:sz w:val="24"/>
                <w:szCs w:val="24"/>
              </w:rPr>
              <w:t>690,8</w:t>
            </w:r>
          </w:p>
        </w:tc>
        <w:tc>
          <w:tcPr>
            <w:tcW w:w="1182" w:type="dxa"/>
            <w:vAlign w:val="center"/>
          </w:tcPr>
          <w:p w:rsidR="00DC7C06" w:rsidRPr="000D4866" w:rsidRDefault="00E46A50" w:rsidP="00FD694B">
            <w:pPr>
              <w:spacing w:after="0" w:line="240" w:lineRule="auto"/>
              <w:jc w:val="center"/>
              <w:rPr>
                <w:rFonts w:ascii="Times New Roman" w:hAnsi="Times New Roman"/>
                <w:sz w:val="24"/>
                <w:szCs w:val="24"/>
              </w:rPr>
            </w:pPr>
            <w:r>
              <w:rPr>
                <w:rFonts w:ascii="Times New Roman" w:hAnsi="Times New Roman"/>
                <w:sz w:val="24"/>
                <w:szCs w:val="24"/>
              </w:rPr>
              <w:t>733,2</w:t>
            </w:r>
          </w:p>
        </w:tc>
      </w:tr>
      <w:tr w:rsidR="00B97D1B" w:rsidRPr="0072387C" w:rsidTr="00A50052">
        <w:trPr>
          <w:trHeight w:val="157"/>
        </w:trPr>
        <w:tc>
          <w:tcPr>
            <w:tcW w:w="675" w:type="dxa"/>
            <w:vMerge/>
          </w:tcPr>
          <w:p w:rsidR="00B97D1B" w:rsidRPr="0072387C" w:rsidRDefault="00B97D1B" w:rsidP="00FD694B">
            <w:pPr>
              <w:spacing w:after="0" w:line="240" w:lineRule="auto"/>
              <w:jc w:val="both"/>
              <w:rPr>
                <w:rFonts w:ascii="Times New Roman" w:hAnsi="Times New Roman"/>
                <w:sz w:val="24"/>
                <w:szCs w:val="24"/>
              </w:rPr>
            </w:pPr>
          </w:p>
        </w:tc>
        <w:tc>
          <w:tcPr>
            <w:tcW w:w="5387" w:type="dxa"/>
          </w:tcPr>
          <w:p w:rsidR="00B97D1B" w:rsidRPr="0072387C" w:rsidRDefault="00B97D1B" w:rsidP="00FD694B">
            <w:pPr>
              <w:spacing w:after="0" w:line="240" w:lineRule="auto"/>
              <w:rPr>
                <w:rFonts w:ascii="Times New Roman" w:hAnsi="Times New Roman"/>
                <w:sz w:val="24"/>
                <w:szCs w:val="24"/>
              </w:rPr>
            </w:pPr>
            <w:r w:rsidRPr="0072387C">
              <w:rPr>
                <w:rFonts w:ascii="Times New Roman" w:hAnsi="Times New Roman"/>
                <w:sz w:val="24"/>
                <w:szCs w:val="24"/>
              </w:rPr>
              <w:t>- бюджет Фурмановского муниципального района</w:t>
            </w:r>
          </w:p>
        </w:tc>
        <w:tc>
          <w:tcPr>
            <w:tcW w:w="1181" w:type="dxa"/>
            <w:vAlign w:val="center"/>
          </w:tcPr>
          <w:p w:rsidR="00B97D1B" w:rsidRPr="000D4866" w:rsidRDefault="00E46A50" w:rsidP="00FD694B">
            <w:pPr>
              <w:spacing w:after="0" w:line="240" w:lineRule="auto"/>
              <w:jc w:val="center"/>
              <w:rPr>
                <w:rFonts w:ascii="Times New Roman" w:hAnsi="Times New Roman"/>
                <w:sz w:val="24"/>
                <w:szCs w:val="24"/>
              </w:rPr>
            </w:pPr>
            <w:r>
              <w:rPr>
                <w:rFonts w:ascii="Times New Roman" w:hAnsi="Times New Roman"/>
                <w:sz w:val="24"/>
                <w:szCs w:val="24"/>
              </w:rPr>
              <w:t>633,5</w:t>
            </w:r>
          </w:p>
        </w:tc>
        <w:tc>
          <w:tcPr>
            <w:tcW w:w="1181" w:type="dxa"/>
            <w:vAlign w:val="center"/>
          </w:tcPr>
          <w:p w:rsidR="00B97D1B" w:rsidRPr="000D4866" w:rsidRDefault="00E46A50" w:rsidP="00FD694B">
            <w:pPr>
              <w:spacing w:after="0" w:line="240" w:lineRule="auto"/>
              <w:jc w:val="center"/>
              <w:rPr>
                <w:rFonts w:ascii="Times New Roman" w:hAnsi="Times New Roman"/>
                <w:sz w:val="24"/>
                <w:szCs w:val="24"/>
              </w:rPr>
            </w:pPr>
            <w:r>
              <w:rPr>
                <w:rFonts w:ascii="Times New Roman" w:hAnsi="Times New Roman"/>
                <w:sz w:val="24"/>
                <w:szCs w:val="24"/>
              </w:rPr>
              <w:t>590,8</w:t>
            </w:r>
          </w:p>
        </w:tc>
        <w:tc>
          <w:tcPr>
            <w:tcW w:w="1182" w:type="dxa"/>
            <w:vAlign w:val="center"/>
          </w:tcPr>
          <w:p w:rsidR="00B97D1B" w:rsidRPr="000D4866" w:rsidRDefault="00E46A50" w:rsidP="00FD694B">
            <w:pPr>
              <w:spacing w:after="0" w:line="240" w:lineRule="auto"/>
              <w:jc w:val="center"/>
              <w:rPr>
                <w:rFonts w:ascii="Times New Roman" w:hAnsi="Times New Roman"/>
                <w:sz w:val="24"/>
                <w:szCs w:val="24"/>
              </w:rPr>
            </w:pPr>
            <w:r>
              <w:rPr>
                <w:rFonts w:ascii="Times New Roman" w:hAnsi="Times New Roman"/>
                <w:sz w:val="24"/>
                <w:szCs w:val="24"/>
              </w:rPr>
              <w:t>633,2</w:t>
            </w:r>
          </w:p>
        </w:tc>
      </w:tr>
      <w:tr w:rsidR="00111565" w:rsidRPr="0072387C" w:rsidTr="00A50052">
        <w:trPr>
          <w:trHeight w:val="157"/>
        </w:trPr>
        <w:tc>
          <w:tcPr>
            <w:tcW w:w="675" w:type="dxa"/>
            <w:vMerge/>
          </w:tcPr>
          <w:p w:rsidR="00111565" w:rsidRPr="0072387C" w:rsidRDefault="00111565" w:rsidP="00FD694B">
            <w:pPr>
              <w:spacing w:after="0" w:line="240" w:lineRule="auto"/>
              <w:jc w:val="both"/>
              <w:rPr>
                <w:rFonts w:ascii="Times New Roman" w:hAnsi="Times New Roman"/>
                <w:sz w:val="24"/>
                <w:szCs w:val="24"/>
              </w:rPr>
            </w:pPr>
          </w:p>
        </w:tc>
        <w:tc>
          <w:tcPr>
            <w:tcW w:w="8931" w:type="dxa"/>
            <w:gridSpan w:val="4"/>
          </w:tcPr>
          <w:p w:rsidR="00111565" w:rsidRPr="003E6EAB" w:rsidRDefault="00111565" w:rsidP="00FD694B">
            <w:pPr>
              <w:spacing w:after="0" w:line="240" w:lineRule="auto"/>
              <w:rPr>
                <w:rFonts w:ascii="Times New Roman" w:hAnsi="Times New Roman"/>
                <w:color w:val="FF0000"/>
                <w:sz w:val="24"/>
                <w:szCs w:val="24"/>
              </w:rPr>
            </w:pPr>
            <w:r w:rsidRPr="0072387C">
              <w:rPr>
                <w:rFonts w:ascii="Times New Roman" w:hAnsi="Times New Roman"/>
                <w:sz w:val="24"/>
                <w:szCs w:val="24"/>
              </w:rPr>
              <w:t>в том числе:</w:t>
            </w:r>
          </w:p>
        </w:tc>
      </w:tr>
      <w:tr w:rsidR="00665255" w:rsidRPr="0072387C" w:rsidTr="00A50052">
        <w:trPr>
          <w:trHeight w:val="157"/>
        </w:trPr>
        <w:tc>
          <w:tcPr>
            <w:tcW w:w="675" w:type="dxa"/>
            <w:vMerge/>
          </w:tcPr>
          <w:p w:rsidR="00665255" w:rsidRPr="0072387C" w:rsidRDefault="00665255" w:rsidP="00FD694B">
            <w:pPr>
              <w:spacing w:after="0" w:line="240" w:lineRule="auto"/>
              <w:jc w:val="both"/>
              <w:rPr>
                <w:rFonts w:ascii="Times New Roman" w:hAnsi="Times New Roman"/>
                <w:sz w:val="24"/>
                <w:szCs w:val="24"/>
              </w:rPr>
            </w:pPr>
          </w:p>
        </w:tc>
        <w:tc>
          <w:tcPr>
            <w:tcW w:w="5387" w:type="dxa"/>
          </w:tcPr>
          <w:p w:rsidR="00665255" w:rsidRPr="000D4866" w:rsidRDefault="00665255" w:rsidP="00FD694B">
            <w:pPr>
              <w:spacing w:after="0" w:line="240" w:lineRule="auto"/>
              <w:rPr>
                <w:rFonts w:ascii="Times New Roman" w:hAnsi="Times New Roman"/>
                <w:sz w:val="24"/>
                <w:szCs w:val="24"/>
                <w:lang w:eastAsia="en-US"/>
              </w:rPr>
            </w:pPr>
            <w:r w:rsidRPr="000D4866">
              <w:rPr>
                <w:rFonts w:ascii="Times New Roman" w:hAnsi="Times New Roman"/>
                <w:sz w:val="24"/>
                <w:szCs w:val="24"/>
                <w:lang w:eastAsia="en-US"/>
              </w:rPr>
              <w:t>Внесение изменений в Схему территориального планирования Фурмановского муниципального района</w:t>
            </w:r>
          </w:p>
        </w:tc>
        <w:tc>
          <w:tcPr>
            <w:tcW w:w="1181" w:type="dxa"/>
            <w:vAlign w:val="center"/>
          </w:tcPr>
          <w:p w:rsidR="00665255" w:rsidRPr="000D4866" w:rsidRDefault="00E46A50" w:rsidP="00FD694B">
            <w:pPr>
              <w:jc w:val="center"/>
              <w:rPr>
                <w:rFonts w:ascii="Times New Roman" w:hAnsi="Times New Roman"/>
                <w:sz w:val="24"/>
                <w:szCs w:val="24"/>
              </w:rPr>
            </w:pPr>
            <w:r>
              <w:rPr>
                <w:rFonts w:ascii="Times New Roman" w:hAnsi="Times New Roman"/>
                <w:sz w:val="24"/>
                <w:szCs w:val="24"/>
              </w:rPr>
              <w:t>100</w:t>
            </w:r>
            <w:r w:rsidR="00665255" w:rsidRPr="000D4866">
              <w:rPr>
                <w:rFonts w:ascii="Times New Roman" w:hAnsi="Times New Roman"/>
                <w:sz w:val="24"/>
                <w:szCs w:val="24"/>
              </w:rPr>
              <w:t>,0</w:t>
            </w:r>
          </w:p>
        </w:tc>
        <w:tc>
          <w:tcPr>
            <w:tcW w:w="1181" w:type="dxa"/>
            <w:vAlign w:val="center"/>
          </w:tcPr>
          <w:p w:rsidR="00665255" w:rsidRPr="000D4866" w:rsidRDefault="00E46A50" w:rsidP="00FD694B">
            <w:pPr>
              <w:jc w:val="center"/>
              <w:rPr>
                <w:rFonts w:ascii="Times New Roman" w:hAnsi="Times New Roman"/>
                <w:sz w:val="24"/>
                <w:szCs w:val="24"/>
              </w:rPr>
            </w:pPr>
            <w:r>
              <w:rPr>
                <w:rFonts w:ascii="Times New Roman" w:hAnsi="Times New Roman"/>
                <w:sz w:val="24"/>
                <w:szCs w:val="24"/>
              </w:rPr>
              <w:t>50,0</w:t>
            </w:r>
          </w:p>
        </w:tc>
        <w:tc>
          <w:tcPr>
            <w:tcW w:w="1182" w:type="dxa"/>
            <w:vAlign w:val="center"/>
          </w:tcPr>
          <w:p w:rsidR="00665255" w:rsidRPr="000D4866" w:rsidRDefault="00E46A50" w:rsidP="00FD694B">
            <w:pPr>
              <w:jc w:val="center"/>
              <w:rPr>
                <w:rFonts w:ascii="Times New Roman" w:hAnsi="Times New Roman"/>
                <w:sz w:val="24"/>
                <w:szCs w:val="24"/>
              </w:rPr>
            </w:pPr>
            <w:r>
              <w:rPr>
                <w:rFonts w:ascii="Times New Roman" w:hAnsi="Times New Roman"/>
                <w:sz w:val="24"/>
                <w:szCs w:val="24"/>
              </w:rPr>
              <w:t>50,0</w:t>
            </w:r>
          </w:p>
        </w:tc>
      </w:tr>
      <w:tr w:rsidR="00665255" w:rsidRPr="0072387C" w:rsidTr="00A50052">
        <w:trPr>
          <w:trHeight w:val="157"/>
        </w:trPr>
        <w:tc>
          <w:tcPr>
            <w:tcW w:w="675" w:type="dxa"/>
            <w:vMerge/>
          </w:tcPr>
          <w:p w:rsidR="00665255" w:rsidRPr="0072387C" w:rsidRDefault="00665255" w:rsidP="00FD694B">
            <w:pPr>
              <w:spacing w:after="0" w:line="240" w:lineRule="auto"/>
              <w:jc w:val="both"/>
              <w:rPr>
                <w:rFonts w:ascii="Times New Roman" w:hAnsi="Times New Roman"/>
                <w:sz w:val="24"/>
                <w:szCs w:val="24"/>
              </w:rPr>
            </w:pPr>
          </w:p>
        </w:tc>
        <w:tc>
          <w:tcPr>
            <w:tcW w:w="5387" w:type="dxa"/>
          </w:tcPr>
          <w:p w:rsidR="00665255" w:rsidRPr="000D4866" w:rsidRDefault="00665255" w:rsidP="00FD694B">
            <w:pPr>
              <w:widowControl w:val="0"/>
              <w:autoSpaceDE w:val="0"/>
              <w:autoSpaceDN w:val="0"/>
              <w:spacing w:after="0" w:line="240" w:lineRule="auto"/>
              <w:jc w:val="both"/>
              <w:rPr>
                <w:rFonts w:ascii="Times New Roman" w:hAnsi="Times New Roman"/>
                <w:sz w:val="24"/>
                <w:szCs w:val="24"/>
              </w:rPr>
            </w:pPr>
            <w:r w:rsidRPr="000D4866">
              <w:rPr>
                <w:rFonts w:ascii="Times New Roman" w:hAnsi="Times New Roman"/>
                <w:sz w:val="24"/>
                <w:szCs w:val="24"/>
              </w:rPr>
              <w:t>Внесение изменений в Ген</w:t>
            </w:r>
            <w:r>
              <w:rPr>
                <w:rFonts w:ascii="Times New Roman" w:hAnsi="Times New Roman"/>
                <w:sz w:val="24"/>
                <w:szCs w:val="24"/>
              </w:rPr>
              <w:t xml:space="preserve">еральные </w:t>
            </w:r>
            <w:r w:rsidRPr="000D4866">
              <w:rPr>
                <w:rFonts w:ascii="Times New Roman" w:hAnsi="Times New Roman"/>
                <w:sz w:val="24"/>
                <w:szCs w:val="24"/>
              </w:rPr>
              <w:t>план</w:t>
            </w:r>
            <w:r>
              <w:rPr>
                <w:rFonts w:ascii="Times New Roman" w:hAnsi="Times New Roman"/>
                <w:sz w:val="24"/>
                <w:szCs w:val="24"/>
              </w:rPr>
              <w:t>ы</w:t>
            </w:r>
            <w:r w:rsidRPr="000D4866">
              <w:rPr>
                <w:rFonts w:ascii="Times New Roman" w:hAnsi="Times New Roman"/>
                <w:sz w:val="24"/>
                <w:szCs w:val="24"/>
              </w:rPr>
              <w:t xml:space="preserve">  и  Правила землепользования и</w:t>
            </w:r>
            <w:r>
              <w:rPr>
                <w:rFonts w:ascii="Times New Roman" w:hAnsi="Times New Roman"/>
                <w:sz w:val="24"/>
                <w:szCs w:val="24"/>
              </w:rPr>
              <w:t xml:space="preserve"> застройки сельских  поселения </w:t>
            </w:r>
            <w:r w:rsidRPr="000D4866">
              <w:rPr>
                <w:rFonts w:ascii="Times New Roman" w:hAnsi="Times New Roman"/>
                <w:sz w:val="24"/>
                <w:szCs w:val="24"/>
              </w:rPr>
              <w:t>Фурмановского муниципального района</w:t>
            </w:r>
          </w:p>
        </w:tc>
        <w:tc>
          <w:tcPr>
            <w:tcW w:w="1181" w:type="dxa"/>
            <w:vAlign w:val="center"/>
          </w:tcPr>
          <w:p w:rsidR="00665255" w:rsidRPr="000D4866" w:rsidRDefault="00E46A50" w:rsidP="00FD694B">
            <w:pPr>
              <w:jc w:val="center"/>
              <w:rPr>
                <w:rFonts w:ascii="Times New Roman" w:hAnsi="Times New Roman"/>
                <w:sz w:val="24"/>
                <w:szCs w:val="24"/>
              </w:rPr>
            </w:pPr>
            <w:r>
              <w:rPr>
                <w:rFonts w:ascii="Times New Roman" w:hAnsi="Times New Roman"/>
                <w:sz w:val="24"/>
                <w:szCs w:val="24"/>
              </w:rPr>
              <w:t>300</w:t>
            </w:r>
            <w:r w:rsidR="00665255">
              <w:rPr>
                <w:rFonts w:ascii="Times New Roman" w:hAnsi="Times New Roman"/>
                <w:sz w:val="24"/>
                <w:szCs w:val="24"/>
              </w:rPr>
              <w:t>,</w:t>
            </w:r>
            <w:r w:rsidR="00665255" w:rsidRPr="000D4866">
              <w:rPr>
                <w:rFonts w:ascii="Times New Roman" w:hAnsi="Times New Roman"/>
                <w:sz w:val="24"/>
                <w:szCs w:val="24"/>
              </w:rPr>
              <w:t>0</w:t>
            </w:r>
          </w:p>
        </w:tc>
        <w:tc>
          <w:tcPr>
            <w:tcW w:w="1181" w:type="dxa"/>
            <w:vAlign w:val="center"/>
          </w:tcPr>
          <w:p w:rsidR="00665255" w:rsidRPr="000D4866" w:rsidRDefault="00E46A50" w:rsidP="00FD694B">
            <w:pPr>
              <w:jc w:val="center"/>
              <w:rPr>
                <w:rFonts w:ascii="Times New Roman" w:hAnsi="Times New Roman"/>
                <w:sz w:val="24"/>
                <w:szCs w:val="24"/>
              </w:rPr>
            </w:pPr>
            <w:r>
              <w:rPr>
                <w:rFonts w:ascii="Times New Roman" w:hAnsi="Times New Roman"/>
                <w:sz w:val="24"/>
                <w:szCs w:val="24"/>
              </w:rPr>
              <w:t>250,0</w:t>
            </w:r>
          </w:p>
        </w:tc>
        <w:tc>
          <w:tcPr>
            <w:tcW w:w="1182" w:type="dxa"/>
            <w:vAlign w:val="center"/>
          </w:tcPr>
          <w:p w:rsidR="00665255" w:rsidRPr="000D4866" w:rsidRDefault="00E46A50" w:rsidP="00FD694B">
            <w:pPr>
              <w:jc w:val="center"/>
              <w:rPr>
                <w:rFonts w:ascii="Times New Roman" w:hAnsi="Times New Roman"/>
                <w:sz w:val="24"/>
                <w:szCs w:val="24"/>
              </w:rPr>
            </w:pPr>
            <w:r>
              <w:rPr>
                <w:rFonts w:ascii="Times New Roman" w:hAnsi="Times New Roman"/>
                <w:sz w:val="24"/>
                <w:szCs w:val="24"/>
              </w:rPr>
              <w:t>250,0</w:t>
            </w:r>
          </w:p>
        </w:tc>
      </w:tr>
      <w:tr w:rsidR="00665255" w:rsidRPr="0072387C" w:rsidTr="00A50052">
        <w:trPr>
          <w:trHeight w:val="157"/>
        </w:trPr>
        <w:tc>
          <w:tcPr>
            <w:tcW w:w="675" w:type="dxa"/>
            <w:vMerge/>
          </w:tcPr>
          <w:p w:rsidR="00665255" w:rsidRPr="0072387C" w:rsidRDefault="00665255" w:rsidP="00FD694B">
            <w:pPr>
              <w:spacing w:after="0" w:line="240" w:lineRule="auto"/>
              <w:jc w:val="both"/>
              <w:rPr>
                <w:rFonts w:ascii="Times New Roman" w:hAnsi="Times New Roman"/>
                <w:sz w:val="24"/>
                <w:szCs w:val="24"/>
              </w:rPr>
            </w:pPr>
          </w:p>
        </w:tc>
        <w:tc>
          <w:tcPr>
            <w:tcW w:w="5387" w:type="dxa"/>
          </w:tcPr>
          <w:p w:rsidR="00665255" w:rsidRPr="000D4866" w:rsidRDefault="00665255" w:rsidP="00FD694B">
            <w:pPr>
              <w:spacing w:after="0" w:line="240" w:lineRule="auto"/>
              <w:rPr>
                <w:rFonts w:ascii="Times New Roman" w:hAnsi="Times New Roman"/>
                <w:sz w:val="24"/>
                <w:szCs w:val="24"/>
                <w:lang w:eastAsia="en-US"/>
              </w:rPr>
            </w:pPr>
            <w:r w:rsidRPr="000D4866">
              <w:rPr>
                <w:rFonts w:ascii="Times New Roman" w:hAnsi="Times New Roman"/>
                <w:sz w:val="24"/>
                <w:szCs w:val="24"/>
              </w:rPr>
              <w:t xml:space="preserve">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w:t>
            </w:r>
          </w:p>
        </w:tc>
        <w:tc>
          <w:tcPr>
            <w:tcW w:w="1181" w:type="dxa"/>
            <w:vAlign w:val="center"/>
          </w:tcPr>
          <w:p w:rsidR="00665255" w:rsidRPr="000D4866" w:rsidRDefault="00665255" w:rsidP="00FD694B">
            <w:pPr>
              <w:widowControl w:val="0"/>
              <w:autoSpaceDE w:val="0"/>
              <w:autoSpaceDN w:val="0"/>
              <w:spacing w:after="0" w:line="240" w:lineRule="auto"/>
              <w:jc w:val="center"/>
              <w:rPr>
                <w:rFonts w:ascii="Times New Roman" w:hAnsi="Times New Roman"/>
                <w:sz w:val="24"/>
                <w:szCs w:val="24"/>
              </w:rPr>
            </w:pPr>
            <w:r w:rsidRPr="000D4866">
              <w:rPr>
                <w:rFonts w:ascii="Times New Roman" w:hAnsi="Times New Roman"/>
                <w:sz w:val="24"/>
                <w:szCs w:val="24"/>
              </w:rPr>
              <w:t>233</w:t>
            </w:r>
            <w:r>
              <w:rPr>
                <w:rFonts w:ascii="Times New Roman" w:hAnsi="Times New Roman"/>
                <w:sz w:val="24"/>
                <w:szCs w:val="24"/>
              </w:rPr>
              <w:t>,</w:t>
            </w:r>
            <w:r w:rsidRPr="000D4866">
              <w:rPr>
                <w:rFonts w:ascii="Times New Roman" w:hAnsi="Times New Roman"/>
                <w:sz w:val="24"/>
                <w:szCs w:val="24"/>
              </w:rPr>
              <w:t>5</w:t>
            </w:r>
          </w:p>
        </w:tc>
        <w:tc>
          <w:tcPr>
            <w:tcW w:w="1181" w:type="dxa"/>
            <w:vAlign w:val="center"/>
          </w:tcPr>
          <w:p w:rsidR="00665255" w:rsidRPr="000D4866" w:rsidRDefault="00665255" w:rsidP="00FD694B">
            <w:pPr>
              <w:widowControl w:val="0"/>
              <w:autoSpaceDE w:val="0"/>
              <w:autoSpaceDN w:val="0"/>
              <w:spacing w:after="0" w:line="240" w:lineRule="auto"/>
              <w:jc w:val="center"/>
              <w:rPr>
                <w:rFonts w:ascii="Times New Roman" w:hAnsi="Times New Roman"/>
                <w:sz w:val="24"/>
                <w:szCs w:val="24"/>
              </w:rPr>
            </w:pPr>
            <w:r w:rsidRPr="000D4866">
              <w:rPr>
                <w:rFonts w:ascii="Times New Roman" w:hAnsi="Times New Roman"/>
                <w:sz w:val="24"/>
                <w:szCs w:val="24"/>
              </w:rPr>
              <w:t>290</w:t>
            </w:r>
            <w:r>
              <w:rPr>
                <w:rFonts w:ascii="Times New Roman" w:hAnsi="Times New Roman"/>
                <w:sz w:val="24"/>
                <w:szCs w:val="24"/>
              </w:rPr>
              <w:t>,8</w:t>
            </w:r>
          </w:p>
        </w:tc>
        <w:tc>
          <w:tcPr>
            <w:tcW w:w="1182" w:type="dxa"/>
            <w:vAlign w:val="center"/>
          </w:tcPr>
          <w:p w:rsidR="00665255" w:rsidRPr="000D4866" w:rsidRDefault="00665255" w:rsidP="00FD694B">
            <w:pPr>
              <w:widowControl w:val="0"/>
              <w:autoSpaceDE w:val="0"/>
              <w:autoSpaceDN w:val="0"/>
              <w:spacing w:after="0" w:line="240" w:lineRule="auto"/>
              <w:jc w:val="center"/>
              <w:rPr>
                <w:rFonts w:ascii="Times New Roman" w:hAnsi="Times New Roman"/>
                <w:sz w:val="24"/>
                <w:szCs w:val="24"/>
              </w:rPr>
            </w:pPr>
            <w:r w:rsidRPr="000D4866">
              <w:rPr>
                <w:rFonts w:ascii="Times New Roman" w:hAnsi="Times New Roman"/>
                <w:sz w:val="24"/>
                <w:szCs w:val="24"/>
              </w:rPr>
              <w:t>333</w:t>
            </w:r>
            <w:r>
              <w:rPr>
                <w:rFonts w:ascii="Times New Roman" w:hAnsi="Times New Roman"/>
                <w:sz w:val="24"/>
                <w:szCs w:val="24"/>
              </w:rPr>
              <w:t>,</w:t>
            </w:r>
            <w:r w:rsidRPr="000D4866">
              <w:rPr>
                <w:rFonts w:ascii="Times New Roman" w:hAnsi="Times New Roman"/>
                <w:sz w:val="24"/>
                <w:szCs w:val="24"/>
              </w:rPr>
              <w:t>2</w:t>
            </w:r>
          </w:p>
        </w:tc>
      </w:tr>
      <w:tr w:rsidR="00EA1373" w:rsidRPr="0072387C" w:rsidTr="00A50052">
        <w:trPr>
          <w:trHeight w:val="157"/>
        </w:trPr>
        <w:tc>
          <w:tcPr>
            <w:tcW w:w="675" w:type="dxa"/>
            <w:vMerge/>
          </w:tcPr>
          <w:p w:rsidR="00EA1373" w:rsidRPr="0072387C" w:rsidRDefault="00EA1373" w:rsidP="00FD694B">
            <w:pPr>
              <w:spacing w:after="0" w:line="240" w:lineRule="auto"/>
              <w:jc w:val="both"/>
              <w:rPr>
                <w:rFonts w:ascii="Times New Roman" w:hAnsi="Times New Roman"/>
                <w:sz w:val="24"/>
                <w:szCs w:val="24"/>
              </w:rPr>
            </w:pPr>
          </w:p>
        </w:tc>
        <w:tc>
          <w:tcPr>
            <w:tcW w:w="5387" w:type="dxa"/>
          </w:tcPr>
          <w:p w:rsidR="00EA1373" w:rsidRPr="0072387C" w:rsidRDefault="00EA1373" w:rsidP="00FD694B">
            <w:pPr>
              <w:spacing w:after="0" w:line="240" w:lineRule="auto"/>
              <w:rPr>
                <w:rFonts w:ascii="Times New Roman" w:hAnsi="Times New Roman"/>
                <w:sz w:val="24"/>
                <w:szCs w:val="24"/>
              </w:rPr>
            </w:pPr>
            <w:r>
              <w:rPr>
                <w:rFonts w:ascii="Times New Roman" w:hAnsi="Times New Roman"/>
                <w:sz w:val="24"/>
                <w:szCs w:val="24"/>
              </w:rPr>
              <w:t>- бюджет Фурмановского городского поселения</w:t>
            </w:r>
          </w:p>
        </w:tc>
        <w:tc>
          <w:tcPr>
            <w:tcW w:w="1181" w:type="dxa"/>
            <w:vAlign w:val="center"/>
          </w:tcPr>
          <w:p w:rsidR="00EA1373" w:rsidRPr="000D4866" w:rsidRDefault="00E46A50" w:rsidP="00FD694B">
            <w:pPr>
              <w:spacing w:after="0" w:line="240" w:lineRule="auto"/>
              <w:jc w:val="center"/>
              <w:rPr>
                <w:rFonts w:ascii="Times New Roman" w:hAnsi="Times New Roman"/>
                <w:sz w:val="24"/>
                <w:szCs w:val="24"/>
              </w:rPr>
            </w:pPr>
            <w:r>
              <w:rPr>
                <w:rFonts w:ascii="Times New Roman" w:hAnsi="Times New Roman"/>
                <w:sz w:val="24"/>
                <w:szCs w:val="24"/>
              </w:rPr>
              <w:t>100</w:t>
            </w:r>
            <w:r w:rsidR="00EA1373" w:rsidRPr="000D4866">
              <w:rPr>
                <w:rFonts w:ascii="Times New Roman" w:hAnsi="Times New Roman"/>
                <w:sz w:val="24"/>
                <w:szCs w:val="24"/>
              </w:rPr>
              <w:t>,0</w:t>
            </w:r>
          </w:p>
        </w:tc>
        <w:tc>
          <w:tcPr>
            <w:tcW w:w="1181" w:type="dxa"/>
            <w:vAlign w:val="center"/>
          </w:tcPr>
          <w:p w:rsidR="00EA1373" w:rsidRPr="000D4866" w:rsidRDefault="00E46A50" w:rsidP="00FD694B">
            <w:pPr>
              <w:spacing w:after="0" w:line="240" w:lineRule="auto"/>
              <w:jc w:val="center"/>
              <w:rPr>
                <w:rFonts w:ascii="Times New Roman" w:hAnsi="Times New Roman"/>
                <w:sz w:val="24"/>
                <w:szCs w:val="24"/>
              </w:rPr>
            </w:pPr>
            <w:r>
              <w:rPr>
                <w:rFonts w:ascii="Times New Roman" w:hAnsi="Times New Roman"/>
                <w:sz w:val="24"/>
                <w:szCs w:val="24"/>
              </w:rPr>
              <w:t>100</w:t>
            </w:r>
            <w:r w:rsidR="00EA1373" w:rsidRPr="000D4866">
              <w:rPr>
                <w:rFonts w:ascii="Times New Roman" w:hAnsi="Times New Roman"/>
                <w:sz w:val="24"/>
                <w:szCs w:val="24"/>
              </w:rPr>
              <w:t>,0</w:t>
            </w:r>
          </w:p>
        </w:tc>
        <w:tc>
          <w:tcPr>
            <w:tcW w:w="1182" w:type="dxa"/>
            <w:vAlign w:val="center"/>
          </w:tcPr>
          <w:p w:rsidR="00EA1373" w:rsidRPr="000D4866" w:rsidRDefault="00E46A50" w:rsidP="00FD694B">
            <w:pPr>
              <w:spacing w:after="0" w:line="240" w:lineRule="auto"/>
              <w:jc w:val="center"/>
              <w:rPr>
                <w:rFonts w:ascii="Times New Roman" w:hAnsi="Times New Roman"/>
                <w:sz w:val="24"/>
                <w:szCs w:val="24"/>
              </w:rPr>
            </w:pPr>
            <w:r>
              <w:rPr>
                <w:rFonts w:ascii="Times New Roman" w:hAnsi="Times New Roman"/>
                <w:sz w:val="24"/>
                <w:szCs w:val="24"/>
              </w:rPr>
              <w:t>100</w:t>
            </w:r>
            <w:r w:rsidR="00EA1373" w:rsidRPr="000D4866">
              <w:rPr>
                <w:rFonts w:ascii="Times New Roman" w:hAnsi="Times New Roman"/>
                <w:sz w:val="24"/>
                <w:szCs w:val="24"/>
              </w:rPr>
              <w:t>,0</w:t>
            </w:r>
          </w:p>
        </w:tc>
      </w:tr>
      <w:tr w:rsidR="00E46A50" w:rsidRPr="0072387C" w:rsidTr="00A50052">
        <w:trPr>
          <w:trHeight w:val="157"/>
        </w:trPr>
        <w:tc>
          <w:tcPr>
            <w:tcW w:w="675" w:type="dxa"/>
            <w:vMerge/>
          </w:tcPr>
          <w:p w:rsidR="00E46A50" w:rsidRPr="0072387C" w:rsidRDefault="00E46A50" w:rsidP="00FD694B">
            <w:pPr>
              <w:spacing w:after="0" w:line="240" w:lineRule="auto"/>
              <w:jc w:val="both"/>
              <w:rPr>
                <w:rFonts w:ascii="Times New Roman" w:hAnsi="Times New Roman"/>
                <w:sz w:val="24"/>
                <w:szCs w:val="24"/>
              </w:rPr>
            </w:pPr>
          </w:p>
        </w:tc>
        <w:tc>
          <w:tcPr>
            <w:tcW w:w="5387" w:type="dxa"/>
          </w:tcPr>
          <w:p w:rsidR="00E46A50" w:rsidRPr="000D4866" w:rsidRDefault="00E46A50" w:rsidP="00FD694B">
            <w:pPr>
              <w:spacing w:after="0" w:line="240" w:lineRule="auto"/>
              <w:rPr>
                <w:rFonts w:ascii="Times New Roman" w:hAnsi="Times New Roman"/>
                <w:sz w:val="24"/>
                <w:szCs w:val="24"/>
                <w:lang w:eastAsia="en-US"/>
              </w:rPr>
            </w:pPr>
            <w:r w:rsidRPr="000D4866">
              <w:rPr>
                <w:rFonts w:ascii="Times New Roman" w:hAnsi="Times New Roman"/>
                <w:sz w:val="24"/>
                <w:szCs w:val="24"/>
              </w:rPr>
              <w:t xml:space="preserve">Внесение изменений в </w:t>
            </w:r>
            <w:r w:rsidRPr="006C6371">
              <w:rPr>
                <w:rFonts w:ascii="Times New Roman" w:hAnsi="Times New Roman"/>
                <w:sz w:val="24"/>
                <w:szCs w:val="24"/>
              </w:rPr>
              <w:t xml:space="preserve">Генеральный план  </w:t>
            </w:r>
            <w:r w:rsidRPr="000D4866">
              <w:rPr>
                <w:rFonts w:ascii="Times New Roman" w:hAnsi="Times New Roman"/>
                <w:sz w:val="24"/>
                <w:szCs w:val="24"/>
              </w:rPr>
              <w:t xml:space="preserve"> и  Правила землепользования и застройки Фурмановского городского  поселения</w:t>
            </w:r>
          </w:p>
        </w:tc>
        <w:tc>
          <w:tcPr>
            <w:tcW w:w="1181" w:type="dxa"/>
            <w:vAlign w:val="center"/>
          </w:tcPr>
          <w:p w:rsidR="00E46A50" w:rsidRPr="000D4866" w:rsidRDefault="00E46A50" w:rsidP="00FD694B">
            <w:pPr>
              <w:spacing w:after="0" w:line="240" w:lineRule="auto"/>
              <w:jc w:val="center"/>
              <w:rPr>
                <w:rFonts w:ascii="Times New Roman" w:hAnsi="Times New Roman"/>
                <w:sz w:val="24"/>
                <w:szCs w:val="24"/>
              </w:rPr>
            </w:pPr>
            <w:r>
              <w:rPr>
                <w:rFonts w:ascii="Times New Roman" w:hAnsi="Times New Roman"/>
                <w:sz w:val="24"/>
                <w:szCs w:val="24"/>
              </w:rPr>
              <w:t>100</w:t>
            </w:r>
            <w:r w:rsidRPr="000D4866">
              <w:rPr>
                <w:rFonts w:ascii="Times New Roman" w:hAnsi="Times New Roman"/>
                <w:sz w:val="24"/>
                <w:szCs w:val="24"/>
              </w:rPr>
              <w:t>,0</w:t>
            </w:r>
          </w:p>
        </w:tc>
        <w:tc>
          <w:tcPr>
            <w:tcW w:w="1181" w:type="dxa"/>
            <w:vAlign w:val="center"/>
          </w:tcPr>
          <w:p w:rsidR="00E46A50" w:rsidRPr="000D4866" w:rsidRDefault="00E46A50" w:rsidP="00FD694B">
            <w:pPr>
              <w:spacing w:after="0" w:line="240" w:lineRule="auto"/>
              <w:jc w:val="center"/>
              <w:rPr>
                <w:rFonts w:ascii="Times New Roman" w:hAnsi="Times New Roman"/>
                <w:sz w:val="24"/>
                <w:szCs w:val="24"/>
              </w:rPr>
            </w:pPr>
            <w:r>
              <w:rPr>
                <w:rFonts w:ascii="Times New Roman" w:hAnsi="Times New Roman"/>
                <w:sz w:val="24"/>
                <w:szCs w:val="24"/>
              </w:rPr>
              <w:t>100</w:t>
            </w:r>
            <w:r w:rsidRPr="000D4866">
              <w:rPr>
                <w:rFonts w:ascii="Times New Roman" w:hAnsi="Times New Roman"/>
                <w:sz w:val="24"/>
                <w:szCs w:val="24"/>
              </w:rPr>
              <w:t>,0</w:t>
            </w:r>
          </w:p>
        </w:tc>
        <w:tc>
          <w:tcPr>
            <w:tcW w:w="1182" w:type="dxa"/>
            <w:vAlign w:val="center"/>
          </w:tcPr>
          <w:p w:rsidR="00E46A50" w:rsidRPr="000D4866" w:rsidRDefault="00E46A50" w:rsidP="00FD694B">
            <w:pPr>
              <w:spacing w:after="0" w:line="240" w:lineRule="auto"/>
              <w:jc w:val="center"/>
              <w:rPr>
                <w:rFonts w:ascii="Times New Roman" w:hAnsi="Times New Roman"/>
                <w:sz w:val="24"/>
                <w:szCs w:val="24"/>
              </w:rPr>
            </w:pPr>
            <w:r>
              <w:rPr>
                <w:rFonts w:ascii="Times New Roman" w:hAnsi="Times New Roman"/>
                <w:sz w:val="24"/>
                <w:szCs w:val="24"/>
              </w:rPr>
              <w:t>100</w:t>
            </w:r>
            <w:r w:rsidRPr="000D4866">
              <w:rPr>
                <w:rFonts w:ascii="Times New Roman" w:hAnsi="Times New Roman"/>
                <w:sz w:val="24"/>
                <w:szCs w:val="24"/>
              </w:rPr>
              <w:t>,0</w:t>
            </w:r>
          </w:p>
        </w:tc>
      </w:tr>
      <w:tr w:rsidR="006059EE" w:rsidRPr="0072387C" w:rsidTr="00A50052">
        <w:trPr>
          <w:trHeight w:val="157"/>
        </w:trPr>
        <w:tc>
          <w:tcPr>
            <w:tcW w:w="675" w:type="dxa"/>
            <w:vMerge/>
            <w:tcBorders>
              <w:bottom w:val="single" w:sz="4" w:space="0" w:color="auto"/>
            </w:tcBorders>
          </w:tcPr>
          <w:p w:rsidR="006059EE" w:rsidRPr="0072387C" w:rsidRDefault="006059EE" w:rsidP="00FD694B">
            <w:pPr>
              <w:spacing w:after="0" w:line="240" w:lineRule="auto"/>
              <w:jc w:val="both"/>
              <w:rPr>
                <w:rFonts w:ascii="Times New Roman" w:hAnsi="Times New Roman"/>
                <w:sz w:val="24"/>
                <w:szCs w:val="24"/>
              </w:rPr>
            </w:pPr>
          </w:p>
        </w:tc>
        <w:tc>
          <w:tcPr>
            <w:tcW w:w="5387" w:type="dxa"/>
            <w:tcBorders>
              <w:bottom w:val="single" w:sz="4" w:space="0" w:color="auto"/>
            </w:tcBorders>
          </w:tcPr>
          <w:p w:rsidR="006059EE" w:rsidRPr="0072387C" w:rsidRDefault="006059EE" w:rsidP="00FD694B">
            <w:pPr>
              <w:spacing w:after="0" w:line="240" w:lineRule="auto"/>
              <w:rPr>
                <w:rFonts w:ascii="Times New Roman" w:hAnsi="Times New Roman"/>
                <w:sz w:val="24"/>
                <w:szCs w:val="24"/>
              </w:rPr>
            </w:pPr>
            <w:r w:rsidRPr="0072387C">
              <w:rPr>
                <w:rFonts w:ascii="Times New Roman" w:hAnsi="Times New Roman"/>
                <w:sz w:val="24"/>
                <w:szCs w:val="24"/>
              </w:rPr>
              <w:t>- бюджет Ивановской области</w:t>
            </w:r>
          </w:p>
        </w:tc>
        <w:tc>
          <w:tcPr>
            <w:tcW w:w="1181" w:type="dxa"/>
            <w:tcBorders>
              <w:bottom w:val="single" w:sz="4" w:space="0" w:color="auto"/>
            </w:tcBorders>
            <w:vAlign w:val="center"/>
          </w:tcPr>
          <w:p w:rsidR="006059EE" w:rsidRPr="00EA1373" w:rsidRDefault="00E57816" w:rsidP="00FD694B">
            <w:pPr>
              <w:spacing w:after="0" w:line="240" w:lineRule="auto"/>
              <w:jc w:val="center"/>
              <w:rPr>
                <w:rFonts w:ascii="Times New Roman" w:hAnsi="Times New Roman"/>
                <w:sz w:val="24"/>
                <w:szCs w:val="24"/>
              </w:rPr>
            </w:pPr>
            <w:r w:rsidRPr="00EA1373">
              <w:rPr>
                <w:rFonts w:ascii="Times New Roman" w:hAnsi="Times New Roman"/>
                <w:sz w:val="24"/>
                <w:szCs w:val="24"/>
              </w:rPr>
              <w:t>0,0</w:t>
            </w:r>
          </w:p>
        </w:tc>
        <w:tc>
          <w:tcPr>
            <w:tcW w:w="1181" w:type="dxa"/>
            <w:tcBorders>
              <w:bottom w:val="single" w:sz="4" w:space="0" w:color="auto"/>
            </w:tcBorders>
            <w:vAlign w:val="center"/>
          </w:tcPr>
          <w:p w:rsidR="006059EE" w:rsidRPr="00EA1373" w:rsidRDefault="00E57816" w:rsidP="00FD694B">
            <w:pPr>
              <w:spacing w:after="0" w:line="240" w:lineRule="auto"/>
              <w:jc w:val="center"/>
              <w:rPr>
                <w:rFonts w:ascii="Times New Roman" w:hAnsi="Times New Roman"/>
                <w:sz w:val="24"/>
                <w:szCs w:val="24"/>
              </w:rPr>
            </w:pPr>
            <w:r w:rsidRPr="00EA1373">
              <w:rPr>
                <w:rFonts w:ascii="Times New Roman" w:hAnsi="Times New Roman"/>
                <w:sz w:val="24"/>
                <w:szCs w:val="24"/>
              </w:rPr>
              <w:t>0,0</w:t>
            </w:r>
          </w:p>
        </w:tc>
        <w:tc>
          <w:tcPr>
            <w:tcW w:w="1182" w:type="dxa"/>
            <w:tcBorders>
              <w:bottom w:val="single" w:sz="4" w:space="0" w:color="auto"/>
            </w:tcBorders>
            <w:vAlign w:val="center"/>
          </w:tcPr>
          <w:p w:rsidR="006059EE" w:rsidRPr="00EA1373" w:rsidRDefault="00E57816" w:rsidP="00FD694B">
            <w:pPr>
              <w:spacing w:after="0" w:line="240" w:lineRule="auto"/>
              <w:jc w:val="center"/>
              <w:rPr>
                <w:rFonts w:ascii="Times New Roman" w:hAnsi="Times New Roman"/>
                <w:sz w:val="24"/>
                <w:szCs w:val="24"/>
              </w:rPr>
            </w:pPr>
            <w:r w:rsidRPr="00EA1373">
              <w:rPr>
                <w:rFonts w:ascii="Times New Roman" w:hAnsi="Times New Roman"/>
                <w:sz w:val="24"/>
                <w:szCs w:val="24"/>
              </w:rPr>
              <w:t>0,0</w:t>
            </w:r>
          </w:p>
        </w:tc>
      </w:tr>
    </w:tbl>
    <w:p w:rsidR="007720AF" w:rsidRDefault="007720AF" w:rsidP="00FD694B">
      <w:pPr>
        <w:spacing w:after="0" w:line="240" w:lineRule="auto"/>
        <w:jc w:val="both"/>
        <w:rPr>
          <w:rFonts w:ascii="Times New Roman" w:hAnsi="Times New Roman"/>
          <w:sz w:val="16"/>
          <w:szCs w:val="16"/>
        </w:rPr>
      </w:pPr>
    </w:p>
    <w:p w:rsidR="007720AF" w:rsidRDefault="007720AF" w:rsidP="00FD694B">
      <w:pPr>
        <w:spacing w:after="0" w:line="240" w:lineRule="auto"/>
        <w:jc w:val="both"/>
        <w:rPr>
          <w:rFonts w:ascii="Times New Roman" w:hAnsi="Times New Roman"/>
          <w:sz w:val="16"/>
          <w:szCs w:val="16"/>
        </w:rPr>
      </w:pPr>
    </w:p>
    <w:p w:rsidR="007720AF" w:rsidRDefault="007720AF" w:rsidP="00FD694B">
      <w:pPr>
        <w:spacing w:after="0" w:line="240" w:lineRule="auto"/>
        <w:jc w:val="both"/>
        <w:rPr>
          <w:rFonts w:ascii="Times New Roman" w:hAnsi="Times New Roman"/>
          <w:sz w:val="16"/>
          <w:szCs w:val="16"/>
        </w:rPr>
      </w:pPr>
    </w:p>
    <w:p w:rsidR="007720AF" w:rsidRDefault="007720AF" w:rsidP="00FD694B">
      <w:pPr>
        <w:spacing w:after="0" w:line="240" w:lineRule="auto"/>
        <w:jc w:val="both"/>
        <w:rPr>
          <w:rFonts w:ascii="Times New Roman" w:hAnsi="Times New Roman"/>
          <w:sz w:val="16"/>
          <w:szCs w:val="16"/>
        </w:rPr>
      </w:pPr>
    </w:p>
    <w:p w:rsidR="007720AF" w:rsidRDefault="007720AF" w:rsidP="00FD694B">
      <w:pPr>
        <w:spacing w:after="0" w:line="240" w:lineRule="auto"/>
        <w:jc w:val="both"/>
        <w:rPr>
          <w:rFonts w:ascii="Times New Roman" w:hAnsi="Times New Roman"/>
          <w:sz w:val="16"/>
          <w:szCs w:val="16"/>
        </w:rPr>
      </w:pPr>
    </w:p>
    <w:p w:rsidR="007720AF" w:rsidRDefault="007720AF" w:rsidP="00FD694B">
      <w:pPr>
        <w:spacing w:after="0" w:line="240" w:lineRule="auto"/>
        <w:jc w:val="both"/>
        <w:rPr>
          <w:rFonts w:ascii="Times New Roman" w:hAnsi="Times New Roman"/>
          <w:sz w:val="16"/>
          <w:szCs w:val="16"/>
        </w:rPr>
      </w:pPr>
    </w:p>
    <w:p w:rsidR="007720AF" w:rsidRDefault="007720AF" w:rsidP="00FD694B">
      <w:pPr>
        <w:spacing w:after="0" w:line="240" w:lineRule="auto"/>
        <w:jc w:val="both"/>
        <w:rPr>
          <w:rFonts w:ascii="Times New Roman" w:hAnsi="Times New Roman"/>
          <w:sz w:val="16"/>
          <w:szCs w:val="16"/>
        </w:rPr>
      </w:pPr>
    </w:p>
    <w:p w:rsidR="007720AF" w:rsidRDefault="007720AF" w:rsidP="00FD694B">
      <w:pPr>
        <w:spacing w:after="0" w:line="240" w:lineRule="auto"/>
        <w:jc w:val="both"/>
        <w:rPr>
          <w:rFonts w:ascii="Times New Roman" w:hAnsi="Times New Roman"/>
          <w:sz w:val="16"/>
          <w:szCs w:val="16"/>
        </w:rPr>
      </w:pPr>
    </w:p>
    <w:p w:rsidR="007720AF" w:rsidRDefault="007720AF" w:rsidP="00FD694B">
      <w:pPr>
        <w:spacing w:after="0" w:line="240" w:lineRule="auto"/>
        <w:jc w:val="both"/>
        <w:rPr>
          <w:rFonts w:ascii="Times New Roman" w:hAnsi="Times New Roman"/>
          <w:sz w:val="16"/>
          <w:szCs w:val="16"/>
        </w:rPr>
      </w:pPr>
    </w:p>
    <w:p w:rsidR="007720AF" w:rsidRDefault="007720AF" w:rsidP="00FD694B">
      <w:pPr>
        <w:spacing w:after="0" w:line="240" w:lineRule="auto"/>
        <w:jc w:val="both"/>
        <w:rPr>
          <w:rFonts w:ascii="Times New Roman" w:hAnsi="Times New Roman"/>
          <w:sz w:val="16"/>
          <w:szCs w:val="16"/>
        </w:rPr>
      </w:pPr>
    </w:p>
    <w:p w:rsidR="007720AF" w:rsidRDefault="007720AF" w:rsidP="00FD694B">
      <w:pPr>
        <w:spacing w:after="0" w:line="240" w:lineRule="auto"/>
        <w:jc w:val="both"/>
        <w:rPr>
          <w:rFonts w:ascii="Times New Roman" w:hAnsi="Times New Roman"/>
          <w:sz w:val="16"/>
          <w:szCs w:val="16"/>
        </w:rPr>
      </w:pPr>
    </w:p>
    <w:p w:rsidR="007720AF" w:rsidRDefault="007720AF" w:rsidP="00FD694B">
      <w:pPr>
        <w:spacing w:after="0" w:line="240" w:lineRule="auto"/>
        <w:jc w:val="both"/>
        <w:rPr>
          <w:rFonts w:ascii="Times New Roman" w:hAnsi="Times New Roman"/>
          <w:sz w:val="16"/>
          <w:szCs w:val="16"/>
        </w:rPr>
      </w:pPr>
    </w:p>
    <w:p w:rsidR="007720AF" w:rsidRDefault="007720AF" w:rsidP="00FD694B">
      <w:pPr>
        <w:spacing w:after="0" w:line="240" w:lineRule="auto"/>
        <w:jc w:val="both"/>
        <w:rPr>
          <w:rFonts w:ascii="Times New Roman" w:hAnsi="Times New Roman"/>
          <w:sz w:val="16"/>
          <w:szCs w:val="16"/>
        </w:rPr>
      </w:pPr>
    </w:p>
    <w:p w:rsidR="007720AF" w:rsidRDefault="007720AF" w:rsidP="00FD694B">
      <w:pPr>
        <w:spacing w:after="0" w:line="240" w:lineRule="auto"/>
        <w:jc w:val="both"/>
        <w:rPr>
          <w:rFonts w:ascii="Times New Roman" w:hAnsi="Times New Roman"/>
          <w:sz w:val="16"/>
          <w:szCs w:val="16"/>
        </w:rPr>
      </w:pPr>
    </w:p>
    <w:p w:rsidR="007720AF" w:rsidRDefault="007720AF" w:rsidP="00FD694B">
      <w:pPr>
        <w:spacing w:after="0" w:line="240" w:lineRule="auto"/>
        <w:jc w:val="both"/>
        <w:rPr>
          <w:rFonts w:ascii="Times New Roman" w:hAnsi="Times New Roman"/>
          <w:sz w:val="16"/>
          <w:szCs w:val="16"/>
        </w:rPr>
      </w:pPr>
    </w:p>
    <w:p w:rsidR="007720AF" w:rsidRDefault="007720AF" w:rsidP="00FD694B">
      <w:pPr>
        <w:spacing w:after="0" w:line="240" w:lineRule="auto"/>
        <w:jc w:val="both"/>
        <w:rPr>
          <w:rFonts w:ascii="Times New Roman" w:hAnsi="Times New Roman"/>
          <w:sz w:val="16"/>
          <w:szCs w:val="16"/>
        </w:rPr>
      </w:pPr>
    </w:p>
    <w:p w:rsidR="007720AF" w:rsidRDefault="007720AF" w:rsidP="00FD694B">
      <w:pPr>
        <w:spacing w:after="0" w:line="240" w:lineRule="auto"/>
        <w:jc w:val="both"/>
        <w:rPr>
          <w:rFonts w:ascii="Times New Roman" w:hAnsi="Times New Roman"/>
          <w:sz w:val="16"/>
          <w:szCs w:val="16"/>
        </w:rPr>
      </w:pPr>
    </w:p>
    <w:p w:rsidR="007720AF" w:rsidRDefault="007720AF" w:rsidP="00FD694B">
      <w:pPr>
        <w:spacing w:after="0" w:line="240" w:lineRule="auto"/>
        <w:jc w:val="both"/>
        <w:rPr>
          <w:rFonts w:ascii="Times New Roman" w:hAnsi="Times New Roman"/>
          <w:sz w:val="16"/>
          <w:szCs w:val="16"/>
        </w:rPr>
      </w:pPr>
    </w:p>
    <w:p w:rsidR="007720AF" w:rsidRDefault="007720AF" w:rsidP="00FD694B">
      <w:pPr>
        <w:spacing w:after="0" w:line="240" w:lineRule="auto"/>
        <w:jc w:val="both"/>
        <w:rPr>
          <w:rFonts w:ascii="Times New Roman" w:hAnsi="Times New Roman"/>
          <w:sz w:val="16"/>
          <w:szCs w:val="16"/>
        </w:rPr>
      </w:pPr>
    </w:p>
    <w:p w:rsidR="007720AF" w:rsidRDefault="007720AF" w:rsidP="00FD694B">
      <w:pPr>
        <w:spacing w:after="0" w:line="240" w:lineRule="auto"/>
        <w:jc w:val="both"/>
        <w:rPr>
          <w:rFonts w:ascii="Times New Roman" w:hAnsi="Times New Roman"/>
          <w:sz w:val="16"/>
          <w:szCs w:val="16"/>
        </w:rPr>
      </w:pPr>
    </w:p>
    <w:p w:rsidR="007720AF" w:rsidRDefault="007720AF" w:rsidP="00FD694B">
      <w:pPr>
        <w:spacing w:after="0" w:line="240" w:lineRule="auto"/>
        <w:jc w:val="both"/>
        <w:rPr>
          <w:rFonts w:ascii="Times New Roman" w:hAnsi="Times New Roman"/>
          <w:sz w:val="16"/>
          <w:szCs w:val="16"/>
        </w:rPr>
      </w:pPr>
    </w:p>
    <w:p w:rsidR="00A50052" w:rsidRDefault="00A50052" w:rsidP="00FD694B">
      <w:pPr>
        <w:spacing w:after="0" w:line="240" w:lineRule="auto"/>
        <w:jc w:val="both"/>
        <w:rPr>
          <w:rFonts w:ascii="Times New Roman" w:hAnsi="Times New Roman"/>
          <w:sz w:val="16"/>
          <w:szCs w:val="16"/>
        </w:rPr>
      </w:pPr>
    </w:p>
    <w:p w:rsidR="00A50052" w:rsidRDefault="00A50052" w:rsidP="00FD694B">
      <w:pPr>
        <w:spacing w:after="0" w:line="240" w:lineRule="auto"/>
        <w:jc w:val="both"/>
        <w:rPr>
          <w:rFonts w:ascii="Times New Roman" w:hAnsi="Times New Roman"/>
          <w:sz w:val="16"/>
          <w:szCs w:val="16"/>
        </w:rPr>
      </w:pPr>
    </w:p>
    <w:p w:rsidR="0072387C" w:rsidRPr="0072387C" w:rsidRDefault="0072387C" w:rsidP="0067356B">
      <w:pPr>
        <w:spacing w:after="0" w:line="240" w:lineRule="auto"/>
        <w:ind w:left="5387"/>
        <w:jc w:val="center"/>
        <w:rPr>
          <w:rFonts w:ascii="Times New Roman" w:hAnsi="Times New Roman"/>
          <w:sz w:val="20"/>
          <w:szCs w:val="20"/>
        </w:rPr>
      </w:pPr>
      <w:r w:rsidRPr="0072387C">
        <w:rPr>
          <w:rFonts w:ascii="Times New Roman" w:hAnsi="Times New Roman"/>
          <w:sz w:val="20"/>
          <w:szCs w:val="20"/>
        </w:rPr>
        <w:lastRenderedPageBreak/>
        <w:t>Приложение 1</w:t>
      </w:r>
    </w:p>
    <w:p w:rsidR="0072387C" w:rsidRPr="0072387C" w:rsidRDefault="0056049E" w:rsidP="0067356B">
      <w:pPr>
        <w:spacing w:after="0" w:line="240" w:lineRule="auto"/>
        <w:ind w:left="5387"/>
        <w:jc w:val="both"/>
        <w:rPr>
          <w:rFonts w:ascii="Times New Roman" w:hAnsi="Times New Roman"/>
          <w:sz w:val="20"/>
          <w:szCs w:val="20"/>
        </w:rPr>
      </w:pPr>
      <w:r w:rsidRPr="0072387C">
        <w:rPr>
          <w:rFonts w:ascii="Times New Roman" w:hAnsi="Times New Roman"/>
          <w:sz w:val="20"/>
          <w:szCs w:val="20"/>
        </w:rPr>
        <w:t xml:space="preserve">к </w:t>
      </w:r>
      <w:r>
        <w:rPr>
          <w:rFonts w:ascii="Times New Roman" w:hAnsi="Times New Roman"/>
          <w:sz w:val="20"/>
          <w:szCs w:val="20"/>
        </w:rPr>
        <w:t>м</w:t>
      </w:r>
      <w:r w:rsidRPr="0072387C">
        <w:rPr>
          <w:rFonts w:ascii="Times New Roman" w:hAnsi="Times New Roman"/>
          <w:sz w:val="20"/>
          <w:szCs w:val="20"/>
        </w:rPr>
        <w:t xml:space="preserve">униципальной программе </w:t>
      </w:r>
      <w:r w:rsidRPr="0056049E">
        <w:rPr>
          <w:rFonts w:ascii="Times New Roman" w:hAnsi="Times New Roman"/>
          <w:sz w:val="20"/>
          <w:szCs w:val="20"/>
        </w:rPr>
        <w:t xml:space="preserve">Фурмановского муниципального района </w:t>
      </w:r>
      <w:r w:rsidRPr="0072387C">
        <w:rPr>
          <w:rFonts w:ascii="Times New Roman" w:hAnsi="Times New Roman"/>
          <w:sz w:val="20"/>
          <w:szCs w:val="20"/>
        </w:rPr>
        <w:t>«</w:t>
      </w:r>
      <w:r w:rsidRPr="0072387C">
        <w:rPr>
          <w:rFonts w:ascii="Times New Roman" w:hAnsi="Times New Roman"/>
          <w:bCs/>
          <w:sz w:val="20"/>
          <w:szCs w:val="20"/>
        </w:rPr>
        <w:t>Обеспечение доступным и комф</w:t>
      </w:r>
      <w:r>
        <w:rPr>
          <w:rFonts w:ascii="Times New Roman" w:hAnsi="Times New Roman"/>
          <w:bCs/>
          <w:sz w:val="20"/>
          <w:szCs w:val="20"/>
        </w:rPr>
        <w:t xml:space="preserve">ортным жильем </w:t>
      </w:r>
      <w:r w:rsidRPr="0072387C">
        <w:rPr>
          <w:rFonts w:ascii="Times New Roman" w:hAnsi="Times New Roman"/>
          <w:bCs/>
          <w:sz w:val="20"/>
          <w:szCs w:val="20"/>
        </w:rPr>
        <w:t>населения Фурмановского муниципального района</w:t>
      </w:r>
      <w:r w:rsidRPr="0072387C">
        <w:rPr>
          <w:rFonts w:ascii="Times New Roman" w:hAnsi="Times New Roman"/>
          <w:sz w:val="20"/>
          <w:szCs w:val="20"/>
        </w:rPr>
        <w:t>»</w:t>
      </w:r>
    </w:p>
    <w:p w:rsidR="0072387C" w:rsidRPr="0072387C" w:rsidRDefault="0072387C" w:rsidP="00FD694B">
      <w:pPr>
        <w:spacing w:after="0" w:line="240" w:lineRule="auto"/>
        <w:jc w:val="both"/>
        <w:rPr>
          <w:rFonts w:ascii="Times New Roman" w:hAnsi="Times New Roman"/>
          <w:sz w:val="24"/>
          <w:szCs w:val="24"/>
        </w:rPr>
      </w:pPr>
    </w:p>
    <w:p w:rsidR="0072387C" w:rsidRPr="0072387C" w:rsidRDefault="0072387C" w:rsidP="00FD694B">
      <w:pPr>
        <w:spacing w:after="0" w:line="240" w:lineRule="auto"/>
        <w:contextualSpacing/>
        <w:jc w:val="center"/>
        <w:outlineLvl w:val="2"/>
        <w:rPr>
          <w:rFonts w:ascii="Times New Roman" w:hAnsi="Times New Roman"/>
          <w:b/>
          <w:sz w:val="24"/>
          <w:szCs w:val="24"/>
        </w:rPr>
      </w:pPr>
      <w:r w:rsidRPr="0072387C">
        <w:rPr>
          <w:rFonts w:ascii="Times New Roman" w:hAnsi="Times New Roman"/>
          <w:b/>
          <w:sz w:val="24"/>
          <w:szCs w:val="24"/>
        </w:rPr>
        <w:t>Подпрограмма «Обеспечение жильем молодых семей»</w:t>
      </w:r>
    </w:p>
    <w:p w:rsidR="0072387C" w:rsidRPr="0072387C" w:rsidRDefault="0072387C" w:rsidP="00FD694B">
      <w:pPr>
        <w:spacing w:after="0" w:line="240" w:lineRule="auto"/>
        <w:ind w:firstLine="709"/>
        <w:jc w:val="both"/>
        <w:rPr>
          <w:rFonts w:ascii="Times New Roman" w:hAnsi="Times New Roman"/>
          <w:sz w:val="16"/>
          <w:szCs w:val="16"/>
        </w:rPr>
      </w:pPr>
    </w:p>
    <w:p w:rsidR="0072387C" w:rsidRPr="0072387C" w:rsidRDefault="0072387C" w:rsidP="00FD694B">
      <w:pPr>
        <w:tabs>
          <w:tab w:val="num" w:pos="720"/>
        </w:tabs>
        <w:spacing w:after="0" w:line="240" w:lineRule="auto"/>
        <w:ind w:hanging="720"/>
        <w:contextualSpacing/>
        <w:jc w:val="center"/>
        <w:outlineLvl w:val="3"/>
        <w:rPr>
          <w:rFonts w:ascii="Times New Roman" w:hAnsi="Times New Roman"/>
          <w:b/>
          <w:i/>
          <w:sz w:val="24"/>
          <w:szCs w:val="24"/>
        </w:rPr>
      </w:pPr>
      <w:r w:rsidRPr="0072387C">
        <w:rPr>
          <w:rFonts w:ascii="Times New Roman" w:hAnsi="Times New Roman"/>
          <w:b/>
          <w:i/>
          <w:sz w:val="24"/>
          <w:szCs w:val="24"/>
        </w:rPr>
        <w:t>1. Паспорт подпрограммы</w:t>
      </w:r>
    </w:p>
    <w:p w:rsidR="0072387C" w:rsidRPr="0072387C" w:rsidRDefault="0072387C" w:rsidP="00FD694B">
      <w:pPr>
        <w:spacing w:after="0" w:line="240" w:lineRule="auto"/>
        <w:ind w:firstLine="709"/>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7041"/>
      </w:tblGrid>
      <w:tr w:rsidR="0072387C" w:rsidRPr="0072387C" w:rsidTr="0072387C">
        <w:trPr>
          <w:cantSplit/>
        </w:trPr>
        <w:tc>
          <w:tcPr>
            <w:tcW w:w="2529" w:type="dxa"/>
          </w:tcPr>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Наименование подпрограммы</w:t>
            </w:r>
          </w:p>
        </w:tc>
        <w:tc>
          <w:tcPr>
            <w:tcW w:w="7041" w:type="dxa"/>
          </w:tcPr>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Обеспечение жильем молодых семей</w:t>
            </w:r>
          </w:p>
        </w:tc>
      </w:tr>
      <w:tr w:rsidR="0072387C" w:rsidRPr="0072387C" w:rsidTr="0072387C">
        <w:trPr>
          <w:cantSplit/>
        </w:trPr>
        <w:tc>
          <w:tcPr>
            <w:tcW w:w="2529" w:type="dxa"/>
          </w:tcPr>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 xml:space="preserve">Срок реализации подпрограммы </w:t>
            </w:r>
          </w:p>
        </w:tc>
        <w:tc>
          <w:tcPr>
            <w:tcW w:w="7041" w:type="dxa"/>
          </w:tcPr>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201</w:t>
            </w:r>
            <w:r w:rsidR="000A23EA">
              <w:rPr>
                <w:rFonts w:ascii="Times New Roman" w:hAnsi="Times New Roman"/>
                <w:sz w:val="24"/>
                <w:szCs w:val="24"/>
              </w:rPr>
              <w:t>8</w:t>
            </w:r>
            <w:r w:rsidRPr="0072387C">
              <w:rPr>
                <w:rFonts w:ascii="Times New Roman" w:hAnsi="Times New Roman"/>
                <w:sz w:val="24"/>
                <w:szCs w:val="24"/>
              </w:rPr>
              <w:t xml:space="preserve"> – 2020</w:t>
            </w:r>
          </w:p>
        </w:tc>
      </w:tr>
      <w:tr w:rsidR="0072387C" w:rsidRPr="0072387C" w:rsidTr="0072387C">
        <w:trPr>
          <w:cantSplit/>
        </w:trPr>
        <w:tc>
          <w:tcPr>
            <w:tcW w:w="2529" w:type="dxa"/>
          </w:tcPr>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Исполнители подпрограммы</w:t>
            </w:r>
          </w:p>
        </w:tc>
        <w:tc>
          <w:tcPr>
            <w:tcW w:w="7041" w:type="dxa"/>
          </w:tcPr>
          <w:p w:rsidR="0072387C" w:rsidRPr="0072387C" w:rsidRDefault="0072387C" w:rsidP="00FD694B">
            <w:pPr>
              <w:spacing w:after="0" w:line="240" w:lineRule="auto"/>
              <w:jc w:val="both"/>
              <w:rPr>
                <w:rFonts w:ascii="Times New Roman" w:hAnsi="Times New Roman"/>
                <w:sz w:val="24"/>
                <w:szCs w:val="24"/>
              </w:rPr>
            </w:pPr>
            <w:r w:rsidRPr="0072387C">
              <w:rPr>
                <w:rFonts w:ascii="Times New Roman" w:hAnsi="Times New Roman"/>
                <w:sz w:val="24"/>
                <w:szCs w:val="24"/>
              </w:rPr>
              <w:t xml:space="preserve">Отдел экономического развития и торговли администрации Фурмановского муниципального района </w:t>
            </w:r>
          </w:p>
          <w:p w:rsidR="0072387C" w:rsidRPr="0072387C" w:rsidRDefault="0072387C" w:rsidP="00FD694B">
            <w:pPr>
              <w:spacing w:after="0" w:line="240" w:lineRule="auto"/>
              <w:jc w:val="both"/>
              <w:rPr>
                <w:rFonts w:ascii="Times New Roman" w:hAnsi="Times New Roman"/>
                <w:sz w:val="24"/>
                <w:szCs w:val="24"/>
              </w:rPr>
            </w:pPr>
            <w:r w:rsidRPr="0072387C">
              <w:rPr>
                <w:rFonts w:ascii="Times New Roman" w:hAnsi="Times New Roman"/>
                <w:sz w:val="24"/>
                <w:szCs w:val="24"/>
              </w:rPr>
              <w:t>Отдел бюджетного учета и отчетности администрации Фурмановского муниципального района</w:t>
            </w:r>
          </w:p>
          <w:p w:rsidR="0072387C" w:rsidRPr="0072387C" w:rsidRDefault="0072387C" w:rsidP="00FD694B">
            <w:pPr>
              <w:spacing w:after="0" w:line="240" w:lineRule="auto"/>
              <w:jc w:val="both"/>
              <w:rPr>
                <w:rFonts w:ascii="Times New Roman" w:hAnsi="Times New Roman"/>
                <w:sz w:val="24"/>
                <w:szCs w:val="24"/>
              </w:rPr>
            </w:pPr>
            <w:r w:rsidRPr="0072387C">
              <w:rPr>
                <w:rFonts w:ascii="Times New Roman" w:hAnsi="Times New Roman"/>
                <w:sz w:val="24"/>
                <w:szCs w:val="24"/>
              </w:rPr>
              <w:t>Финансовый отдел администрации Фурмановского муниципального района</w:t>
            </w:r>
          </w:p>
        </w:tc>
      </w:tr>
      <w:tr w:rsidR="0072387C" w:rsidRPr="0072387C" w:rsidTr="0072387C">
        <w:trPr>
          <w:cantSplit/>
        </w:trPr>
        <w:tc>
          <w:tcPr>
            <w:tcW w:w="2529" w:type="dxa"/>
          </w:tcPr>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Цель (цели) подпрограммы</w:t>
            </w:r>
          </w:p>
        </w:tc>
        <w:tc>
          <w:tcPr>
            <w:tcW w:w="7041" w:type="dxa"/>
          </w:tcPr>
          <w:p w:rsidR="006C2D34" w:rsidRDefault="006C2D34" w:rsidP="00FD694B">
            <w:pPr>
              <w:spacing w:after="0" w:line="240" w:lineRule="auto"/>
              <w:jc w:val="both"/>
              <w:rPr>
                <w:rFonts w:ascii="Times New Roman" w:hAnsi="Times New Roman"/>
                <w:sz w:val="24"/>
                <w:szCs w:val="24"/>
              </w:rPr>
            </w:pPr>
            <w:r>
              <w:rPr>
                <w:rFonts w:ascii="Times New Roman" w:hAnsi="Times New Roman"/>
                <w:sz w:val="24"/>
                <w:szCs w:val="24"/>
              </w:rPr>
              <w:t xml:space="preserve">1. </w:t>
            </w:r>
            <w:r w:rsidR="0072387C" w:rsidRPr="0072387C">
              <w:rPr>
                <w:rFonts w:ascii="Times New Roman" w:hAnsi="Times New Roman"/>
                <w:sz w:val="24"/>
                <w:szCs w:val="24"/>
              </w:rPr>
              <w:t>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p w:rsidR="006C2D34" w:rsidRPr="006C2D34" w:rsidRDefault="006C2D34" w:rsidP="00FD694B">
            <w:pPr>
              <w:spacing w:after="0" w:line="240" w:lineRule="auto"/>
              <w:jc w:val="both"/>
              <w:rPr>
                <w:rFonts w:ascii="Times New Roman" w:hAnsi="Times New Roman"/>
                <w:sz w:val="24"/>
                <w:szCs w:val="24"/>
              </w:rPr>
            </w:pPr>
            <w:r>
              <w:rPr>
                <w:rFonts w:ascii="Times New Roman" w:hAnsi="Times New Roman"/>
                <w:sz w:val="24"/>
                <w:szCs w:val="24"/>
              </w:rPr>
              <w:t>2</w:t>
            </w:r>
            <w:r w:rsidRPr="006C2D34">
              <w:rPr>
                <w:rFonts w:ascii="Times New Roman" w:hAnsi="Times New Roman"/>
                <w:sz w:val="24"/>
                <w:szCs w:val="24"/>
              </w:rPr>
              <w:t>. Предоставление молодым семьям - участникам подпрограммы социальных выплат на приобретение жилья экономкласса или строительство жилого дома экономкласса.</w:t>
            </w:r>
          </w:p>
          <w:p w:rsidR="0072387C" w:rsidRPr="0072387C" w:rsidRDefault="006C2D34" w:rsidP="00FD694B">
            <w:pPr>
              <w:spacing w:after="0" w:line="240" w:lineRule="auto"/>
              <w:jc w:val="both"/>
              <w:rPr>
                <w:rFonts w:ascii="Times New Roman" w:hAnsi="Times New Roman"/>
                <w:sz w:val="24"/>
                <w:szCs w:val="24"/>
              </w:rPr>
            </w:pPr>
            <w:r>
              <w:rPr>
                <w:rFonts w:ascii="Times New Roman" w:hAnsi="Times New Roman"/>
                <w:sz w:val="24"/>
                <w:szCs w:val="24"/>
              </w:rPr>
              <w:t>3</w:t>
            </w:r>
            <w:r w:rsidRPr="006C2D34">
              <w:rPr>
                <w:rFonts w:ascii="Times New Roman" w:hAnsi="Times New Roman"/>
                <w:sz w:val="24"/>
                <w:szCs w:val="24"/>
              </w:rPr>
              <w:t>. Создание условий для привлечения молодыми семьями собственных средств, дополнительных финансовых сре</w:t>
            </w:r>
            <w:proofErr w:type="gramStart"/>
            <w:r w:rsidRPr="006C2D34">
              <w:rPr>
                <w:rFonts w:ascii="Times New Roman" w:hAnsi="Times New Roman"/>
                <w:sz w:val="24"/>
                <w:szCs w:val="24"/>
              </w:rPr>
              <w:t>дств кр</w:t>
            </w:r>
            <w:proofErr w:type="gramEnd"/>
            <w:r w:rsidRPr="006C2D34">
              <w:rPr>
                <w:rFonts w:ascii="Times New Roman" w:hAnsi="Times New Roman"/>
                <w:sz w:val="24"/>
                <w:szCs w:val="24"/>
              </w:rPr>
              <w:t>едитных и других организаций, предоставляющих жилищные кредиты и займы, в том числе ипотечные, для приобретения жилья или строительства жилого дома экономкласса</w:t>
            </w:r>
            <w:r>
              <w:rPr>
                <w:rFonts w:ascii="Times New Roman" w:hAnsi="Times New Roman"/>
                <w:sz w:val="24"/>
                <w:szCs w:val="24"/>
              </w:rPr>
              <w:t>.</w:t>
            </w:r>
          </w:p>
        </w:tc>
      </w:tr>
      <w:tr w:rsidR="0072387C" w:rsidRPr="0072387C" w:rsidTr="0072387C">
        <w:trPr>
          <w:cantSplit/>
        </w:trPr>
        <w:tc>
          <w:tcPr>
            <w:tcW w:w="2529" w:type="dxa"/>
          </w:tcPr>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Объемы ресурсного обеспечения подпрограммы</w:t>
            </w:r>
          </w:p>
        </w:tc>
        <w:tc>
          <w:tcPr>
            <w:tcW w:w="7041" w:type="dxa"/>
          </w:tcPr>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Общий объем бюджетных ассигнований:</w:t>
            </w:r>
          </w:p>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 xml:space="preserve">2018 –   </w:t>
            </w:r>
            <w:r w:rsidR="006C2D34">
              <w:rPr>
                <w:rFonts w:ascii="Times New Roman" w:hAnsi="Times New Roman"/>
                <w:sz w:val="24"/>
                <w:szCs w:val="24"/>
              </w:rPr>
              <w:t xml:space="preserve"> 5 050 067,00</w:t>
            </w:r>
            <w:r w:rsidRPr="0072387C">
              <w:rPr>
                <w:rFonts w:ascii="Times New Roman" w:hAnsi="Times New Roman"/>
                <w:sz w:val="24"/>
                <w:szCs w:val="24"/>
              </w:rPr>
              <w:t xml:space="preserve"> руб.</w:t>
            </w:r>
          </w:p>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 xml:space="preserve">2019 –    </w:t>
            </w:r>
            <w:r w:rsidR="006C2D34">
              <w:rPr>
                <w:rFonts w:ascii="Times New Roman" w:hAnsi="Times New Roman"/>
                <w:sz w:val="24"/>
                <w:szCs w:val="24"/>
              </w:rPr>
              <w:t>2 707 167,00</w:t>
            </w:r>
            <w:r w:rsidRPr="0072387C">
              <w:rPr>
                <w:rFonts w:ascii="Times New Roman" w:hAnsi="Times New Roman"/>
                <w:sz w:val="24"/>
                <w:szCs w:val="24"/>
              </w:rPr>
              <w:t xml:space="preserve"> руб.</w:t>
            </w:r>
          </w:p>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 xml:space="preserve">2020 –    </w:t>
            </w:r>
            <w:r w:rsidR="006C2D34">
              <w:rPr>
                <w:rFonts w:ascii="Times New Roman" w:hAnsi="Times New Roman"/>
                <w:sz w:val="24"/>
                <w:szCs w:val="24"/>
              </w:rPr>
              <w:t>2 707 167,00</w:t>
            </w:r>
            <w:r w:rsidR="006C2D34" w:rsidRPr="0072387C">
              <w:rPr>
                <w:rFonts w:ascii="Times New Roman" w:hAnsi="Times New Roman"/>
                <w:sz w:val="24"/>
                <w:szCs w:val="24"/>
              </w:rPr>
              <w:t xml:space="preserve"> </w:t>
            </w:r>
            <w:r w:rsidRPr="0072387C">
              <w:rPr>
                <w:rFonts w:ascii="Times New Roman" w:hAnsi="Times New Roman"/>
                <w:sz w:val="24"/>
                <w:szCs w:val="24"/>
              </w:rPr>
              <w:t>руб.</w:t>
            </w:r>
          </w:p>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в том числе:</w:t>
            </w:r>
          </w:p>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 бюджет Фурмановского муниципального района:</w:t>
            </w:r>
          </w:p>
          <w:p w:rsidR="006C2D34"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 xml:space="preserve">2018 –    </w:t>
            </w:r>
            <w:r w:rsidR="006C2D34">
              <w:rPr>
                <w:rFonts w:ascii="Times New Roman" w:hAnsi="Times New Roman"/>
                <w:sz w:val="24"/>
                <w:szCs w:val="24"/>
              </w:rPr>
              <w:t>5 050 067,00</w:t>
            </w:r>
            <w:r w:rsidR="006C2D34" w:rsidRPr="0072387C">
              <w:rPr>
                <w:rFonts w:ascii="Times New Roman" w:hAnsi="Times New Roman"/>
                <w:sz w:val="24"/>
                <w:szCs w:val="24"/>
              </w:rPr>
              <w:t xml:space="preserve"> руб.</w:t>
            </w:r>
          </w:p>
          <w:p w:rsidR="006C2D34" w:rsidRPr="0072387C" w:rsidRDefault="006C2D34" w:rsidP="00FD694B">
            <w:pPr>
              <w:spacing w:after="0" w:line="240" w:lineRule="auto"/>
              <w:rPr>
                <w:rFonts w:ascii="Times New Roman" w:hAnsi="Times New Roman"/>
                <w:sz w:val="24"/>
                <w:szCs w:val="24"/>
              </w:rPr>
            </w:pPr>
            <w:r w:rsidRPr="0072387C">
              <w:rPr>
                <w:rFonts w:ascii="Times New Roman" w:hAnsi="Times New Roman"/>
                <w:sz w:val="24"/>
                <w:szCs w:val="24"/>
              </w:rPr>
              <w:t xml:space="preserve">2019 –    </w:t>
            </w:r>
            <w:r>
              <w:rPr>
                <w:rFonts w:ascii="Times New Roman" w:hAnsi="Times New Roman"/>
                <w:sz w:val="24"/>
                <w:szCs w:val="24"/>
              </w:rPr>
              <w:t>2 707 167,00</w:t>
            </w:r>
            <w:r w:rsidRPr="0072387C">
              <w:rPr>
                <w:rFonts w:ascii="Times New Roman" w:hAnsi="Times New Roman"/>
                <w:sz w:val="24"/>
                <w:szCs w:val="24"/>
              </w:rPr>
              <w:t xml:space="preserve"> руб.</w:t>
            </w:r>
          </w:p>
          <w:p w:rsidR="006C2D34" w:rsidRPr="0072387C" w:rsidRDefault="006C2D34" w:rsidP="00FD694B">
            <w:pPr>
              <w:spacing w:after="0" w:line="240" w:lineRule="auto"/>
              <w:rPr>
                <w:rFonts w:ascii="Times New Roman" w:hAnsi="Times New Roman"/>
                <w:sz w:val="24"/>
                <w:szCs w:val="24"/>
              </w:rPr>
            </w:pPr>
            <w:r w:rsidRPr="0072387C">
              <w:rPr>
                <w:rFonts w:ascii="Times New Roman" w:hAnsi="Times New Roman"/>
                <w:sz w:val="24"/>
                <w:szCs w:val="24"/>
              </w:rPr>
              <w:t xml:space="preserve">2020 –    </w:t>
            </w:r>
            <w:r>
              <w:rPr>
                <w:rFonts w:ascii="Times New Roman" w:hAnsi="Times New Roman"/>
                <w:sz w:val="24"/>
                <w:szCs w:val="24"/>
              </w:rPr>
              <w:t>2 707 167,00</w:t>
            </w:r>
            <w:r w:rsidRPr="0072387C">
              <w:rPr>
                <w:rFonts w:ascii="Times New Roman" w:hAnsi="Times New Roman"/>
                <w:sz w:val="24"/>
                <w:szCs w:val="24"/>
              </w:rPr>
              <w:t xml:space="preserve"> руб.</w:t>
            </w:r>
          </w:p>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 бюджет Ивановской области:</w:t>
            </w:r>
          </w:p>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2018 –                  0,00 руб.</w:t>
            </w:r>
          </w:p>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2019 –                  0,00 руб.</w:t>
            </w:r>
          </w:p>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2020 –                  0,00 руб.</w:t>
            </w:r>
          </w:p>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 федеральный бюджет:</w:t>
            </w:r>
          </w:p>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 xml:space="preserve">2018 –               </w:t>
            </w:r>
            <w:r w:rsidR="006C2D34">
              <w:rPr>
                <w:rFonts w:ascii="Times New Roman" w:hAnsi="Times New Roman"/>
                <w:sz w:val="24"/>
                <w:szCs w:val="24"/>
              </w:rPr>
              <w:t xml:space="preserve"> </w:t>
            </w:r>
            <w:r w:rsidRPr="0072387C">
              <w:rPr>
                <w:rFonts w:ascii="Times New Roman" w:hAnsi="Times New Roman"/>
                <w:sz w:val="24"/>
                <w:szCs w:val="24"/>
              </w:rPr>
              <w:t xml:space="preserve"> </w:t>
            </w:r>
            <w:r w:rsidR="006C2D34">
              <w:rPr>
                <w:rFonts w:ascii="Times New Roman" w:hAnsi="Times New Roman"/>
                <w:sz w:val="24"/>
                <w:szCs w:val="24"/>
              </w:rPr>
              <w:t xml:space="preserve"> </w:t>
            </w:r>
            <w:r w:rsidRPr="0072387C">
              <w:rPr>
                <w:rFonts w:ascii="Times New Roman" w:hAnsi="Times New Roman"/>
                <w:sz w:val="24"/>
                <w:szCs w:val="24"/>
              </w:rPr>
              <w:t>0,00 руб.</w:t>
            </w:r>
          </w:p>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 xml:space="preserve">2019 –                </w:t>
            </w:r>
            <w:r w:rsidR="006C2D34">
              <w:rPr>
                <w:rFonts w:ascii="Times New Roman" w:hAnsi="Times New Roman"/>
                <w:sz w:val="24"/>
                <w:szCs w:val="24"/>
              </w:rPr>
              <w:t xml:space="preserve">  </w:t>
            </w:r>
            <w:r w:rsidRPr="0072387C">
              <w:rPr>
                <w:rFonts w:ascii="Times New Roman" w:hAnsi="Times New Roman"/>
                <w:sz w:val="24"/>
                <w:szCs w:val="24"/>
              </w:rPr>
              <w:t>0,00 руб.</w:t>
            </w:r>
          </w:p>
          <w:p w:rsidR="0072387C" w:rsidRPr="0072387C" w:rsidRDefault="0072387C" w:rsidP="00FD694B">
            <w:pPr>
              <w:tabs>
                <w:tab w:val="left" w:pos="993"/>
              </w:tabs>
              <w:spacing w:after="0" w:line="240" w:lineRule="auto"/>
              <w:jc w:val="both"/>
              <w:rPr>
                <w:rFonts w:ascii="Times New Roman" w:hAnsi="Times New Roman"/>
                <w:sz w:val="24"/>
                <w:szCs w:val="24"/>
              </w:rPr>
            </w:pPr>
            <w:r w:rsidRPr="0072387C">
              <w:rPr>
                <w:rFonts w:ascii="Times New Roman" w:hAnsi="Times New Roman"/>
                <w:sz w:val="24"/>
                <w:szCs w:val="24"/>
              </w:rPr>
              <w:t xml:space="preserve">2020 –               </w:t>
            </w:r>
            <w:r w:rsidR="006C2D34">
              <w:rPr>
                <w:rFonts w:ascii="Times New Roman" w:hAnsi="Times New Roman"/>
                <w:sz w:val="24"/>
                <w:szCs w:val="24"/>
              </w:rPr>
              <w:t xml:space="preserve">  </w:t>
            </w:r>
            <w:r w:rsidRPr="0072387C">
              <w:rPr>
                <w:rFonts w:ascii="Times New Roman" w:hAnsi="Times New Roman"/>
                <w:sz w:val="24"/>
                <w:szCs w:val="24"/>
              </w:rPr>
              <w:t>0,00 руб.</w:t>
            </w:r>
          </w:p>
        </w:tc>
      </w:tr>
      <w:tr w:rsidR="0072387C" w:rsidRPr="0072387C" w:rsidTr="0072387C">
        <w:trPr>
          <w:cantSplit/>
        </w:trPr>
        <w:tc>
          <w:tcPr>
            <w:tcW w:w="2529" w:type="dxa"/>
          </w:tcPr>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Ожидаемые результаты реализации подпрограммы</w:t>
            </w:r>
          </w:p>
        </w:tc>
        <w:tc>
          <w:tcPr>
            <w:tcW w:w="7041" w:type="dxa"/>
          </w:tcPr>
          <w:p w:rsidR="0072387C" w:rsidRPr="0072387C" w:rsidRDefault="0072387C" w:rsidP="00FD694B">
            <w:pPr>
              <w:spacing w:after="0" w:line="240" w:lineRule="auto"/>
              <w:jc w:val="both"/>
              <w:rPr>
                <w:rFonts w:ascii="Times New Roman" w:hAnsi="Times New Roman"/>
                <w:sz w:val="24"/>
                <w:szCs w:val="24"/>
              </w:rPr>
            </w:pPr>
            <w:r w:rsidRPr="0072387C">
              <w:rPr>
                <w:rFonts w:ascii="Times New Roman" w:hAnsi="Times New Roman"/>
                <w:sz w:val="24"/>
                <w:szCs w:val="24"/>
              </w:rPr>
              <w:t xml:space="preserve">За период реализации </w:t>
            </w:r>
            <w:r w:rsidR="0056049E">
              <w:rPr>
                <w:rFonts w:ascii="Times New Roman" w:hAnsi="Times New Roman"/>
                <w:sz w:val="24"/>
                <w:szCs w:val="24"/>
              </w:rPr>
              <w:t>п</w:t>
            </w:r>
            <w:r w:rsidRPr="0072387C">
              <w:rPr>
                <w:rFonts w:ascii="Times New Roman" w:hAnsi="Times New Roman"/>
                <w:sz w:val="24"/>
                <w:szCs w:val="24"/>
              </w:rPr>
              <w:t xml:space="preserve">одпрограммы к 2020 году не менее </w:t>
            </w:r>
            <w:r w:rsidR="00F94882" w:rsidRPr="00F94882">
              <w:rPr>
                <w:rFonts w:ascii="Times New Roman" w:hAnsi="Times New Roman"/>
                <w:sz w:val="24"/>
                <w:szCs w:val="24"/>
              </w:rPr>
              <w:t xml:space="preserve">58 молодых семей </w:t>
            </w:r>
            <w:r w:rsidRPr="0072387C">
              <w:rPr>
                <w:rFonts w:ascii="Times New Roman" w:hAnsi="Times New Roman"/>
                <w:sz w:val="24"/>
                <w:szCs w:val="24"/>
              </w:rPr>
              <w:t>Фурмановского муниципального района улучшат свои жилищные условия.</w:t>
            </w:r>
          </w:p>
        </w:tc>
      </w:tr>
    </w:tbl>
    <w:p w:rsidR="00D27746" w:rsidRDefault="00D27746" w:rsidP="00FD694B">
      <w:pPr>
        <w:tabs>
          <w:tab w:val="num" w:pos="720"/>
        </w:tabs>
        <w:spacing w:after="0" w:line="240" w:lineRule="auto"/>
        <w:ind w:hanging="720"/>
        <w:contextualSpacing/>
        <w:jc w:val="center"/>
        <w:outlineLvl w:val="3"/>
        <w:rPr>
          <w:rFonts w:ascii="Times New Roman" w:hAnsi="Times New Roman"/>
          <w:b/>
          <w:i/>
          <w:sz w:val="24"/>
          <w:szCs w:val="24"/>
        </w:rPr>
      </w:pPr>
    </w:p>
    <w:p w:rsidR="0072387C" w:rsidRPr="0072387C" w:rsidRDefault="0072387C" w:rsidP="00FD694B">
      <w:pPr>
        <w:tabs>
          <w:tab w:val="num" w:pos="720"/>
        </w:tabs>
        <w:spacing w:after="0" w:line="240" w:lineRule="auto"/>
        <w:ind w:hanging="720"/>
        <w:contextualSpacing/>
        <w:jc w:val="center"/>
        <w:outlineLvl w:val="3"/>
        <w:rPr>
          <w:rFonts w:ascii="Times New Roman" w:hAnsi="Times New Roman"/>
          <w:b/>
          <w:i/>
          <w:sz w:val="24"/>
          <w:szCs w:val="24"/>
        </w:rPr>
      </w:pPr>
      <w:r w:rsidRPr="0072387C">
        <w:rPr>
          <w:rFonts w:ascii="Times New Roman" w:hAnsi="Times New Roman"/>
          <w:b/>
          <w:i/>
          <w:sz w:val="24"/>
          <w:szCs w:val="24"/>
        </w:rPr>
        <w:lastRenderedPageBreak/>
        <w:t>2. Краткая характеристика сферы реализации подпрограммы</w:t>
      </w:r>
    </w:p>
    <w:p w:rsidR="0072387C" w:rsidRPr="0072387C" w:rsidRDefault="0072387C" w:rsidP="00FD694B">
      <w:pPr>
        <w:tabs>
          <w:tab w:val="num" w:pos="720"/>
        </w:tabs>
        <w:spacing w:after="0" w:line="240" w:lineRule="auto"/>
        <w:ind w:hanging="720"/>
        <w:contextualSpacing/>
        <w:jc w:val="center"/>
        <w:outlineLvl w:val="3"/>
        <w:rPr>
          <w:rFonts w:ascii="Times New Roman" w:hAnsi="Times New Roman"/>
          <w:b/>
          <w:i/>
          <w:sz w:val="16"/>
          <w:szCs w:val="16"/>
        </w:rPr>
      </w:pP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proofErr w:type="gramStart"/>
      <w:r w:rsidRPr="0072387C">
        <w:rPr>
          <w:rFonts w:ascii="Times New Roman" w:hAnsi="Times New Roman"/>
          <w:sz w:val="24"/>
          <w:szCs w:val="24"/>
        </w:rPr>
        <w:t xml:space="preserve">Настоящая подпрограмма (далее - </w:t>
      </w:r>
      <w:r w:rsidR="0056049E">
        <w:rPr>
          <w:rFonts w:ascii="Times New Roman" w:hAnsi="Times New Roman"/>
          <w:sz w:val="24"/>
          <w:szCs w:val="24"/>
        </w:rPr>
        <w:t>п</w:t>
      </w:r>
      <w:r w:rsidRPr="0072387C">
        <w:rPr>
          <w:rFonts w:ascii="Times New Roman" w:hAnsi="Times New Roman"/>
          <w:sz w:val="24"/>
          <w:szCs w:val="24"/>
        </w:rPr>
        <w:t>одпрограмма) предусматривает предоставление социальных выплат молодым семьям в соответствии с условиями подпрограммы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17.12.2010 №1050 и подпрограммы «Обеспечение жильем молодых семей» государственной программы Ивановской области «Обеспечение</w:t>
      </w:r>
      <w:r w:rsidR="00F94882">
        <w:rPr>
          <w:rFonts w:ascii="Times New Roman" w:hAnsi="Times New Roman"/>
          <w:sz w:val="24"/>
          <w:szCs w:val="24"/>
        </w:rPr>
        <w:t xml:space="preserve"> доступным и комфортным жильем населения Ивановской области»</w:t>
      </w:r>
      <w:r w:rsidR="00126139">
        <w:rPr>
          <w:rFonts w:ascii="Times New Roman" w:hAnsi="Times New Roman"/>
          <w:sz w:val="24"/>
          <w:szCs w:val="24"/>
        </w:rPr>
        <w:t>,</w:t>
      </w:r>
      <w:r w:rsidR="00126139" w:rsidRPr="00126139">
        <w:rPr>
          <w:rFonts w:ascii="Times New Roman" w:hAnsi="Times New Roman"/>
          <w:sz w:val="24"/>
          <w:szCs w:val="24"/>
        </w:rPr>
        <w:t xml:space="preserve"> </w:t>
      </w:r>
      <w:r w:rsidR="00126139" w:rsidRPr="0072387C">
        <w:rPr>
          <w:rFonts w:ascii="Times New Roman" w:hAnsi="Times New Roman"/>
          <w:sz w:val="24"/>
          <w:szCs w:val="24"/>
        </w:rPr>
        <w:t xml:space="preserve">утвержденной постановлением Правительства </w:t>
      </w:r>
      <w:r w:rsidR="00126139" w:rsidRPr="00126139">
        <w:rPr>
          <w:rFonts w:ascii="Times New Roman" w:hAnsi="Times New Roman"/>
          <w:sz w:val="24"/>
          <w:szCs w:val="24"/>
        </w:rPr>
        <w:t>Ивановской области</w:t>
      </w:r>
      <w:r w:rsidRPr="0072387C">
        <w:rPr>
          <w:rFonts w:ascii="Times New Roman" w:hAnsi="Times New Roman"/>
          <w:sz w:val="24"/>
          <w:szCs w:val="24"/>
          <w:lang w:eastAsia="ar-SA"/>
        </w:rPr>
        <w:t>.</w:t>
      </w:r>
      <w:proofErr w:type="gramEnd"/>
    </w:p>
    <w:p w:rsidR="0072387C" w:rsidRPr="0072387C" w:rsidRDefault="0072387C" w:rsidP="00FD694B">
      <w:pPr>
        <w:tabs>
          <w:tab w:val="num" w:pos="720"/>
        </w:tabs>
        <w:spacing w:after="0" w:line="240" w:lineRule="auto"/>
        <w:ind w:hanging="720"/>
        <w:contextualSpacing/>
        <w:jc w:val="center"/>
        <w:outlineLvl w:val="3"/>
        <w:rPr>
          <w:rFonts w:ascii="Times New Roman" w:hAnsi="Times New Roman"/>
          <w:b/>
          <w:i/>
          <w:sz w:val="16"/>
          <w:szCs w:val="16"/>
        </w:rPr>
      </w:pPr>
    </w:p>
    <w:p w:rsidR="0072387C" w:rsidRPr="0072387C" w:rsidRDefault="0072387C" w:rsidP="00FD694B">
      <w:pPr>
        <w:tabs>
          <w:tab w:val="num" w:pos="720"/>
        </w:tabs>
        <w:spacing w:after="0" w:line="240" w:lineRule="auto"/>
        <w:ind w:hanging="720"/>
        <w:contextualSpacing/>
        <w:jc w:val="center"/>
        <w:outlineLvl w:val="3"/>
        <w:rPr>
          <w:rFonts w:ascii="Times New Roman" w:hAnsi="Times New Roman"/>
          <w:b/>
          <w:i/>
          <w:sz w:val="24"/>
          <w:szCs w:val="24"/>
        </w:rPr>
      </w:pPr>
      <w:r w:rsidRPr="0072387C">
        <w:rPr>
          <w:rFonts w:ascii="Times New Roman" w:hAnsi="Times New Roman"/>
          <w:b/>
          <w:i/>
          <w:sz w:val="24"/>
          <w:szCs w:val="24"/>
        </w:rPr>
        <w:t>3. Ожидаемые результаты реализации подпрограммы</w:t>
      </w:r>
    </w:p>
    <w:p w:rsidR="0072387C" w:rsidRPr="0072387C" w:rsidRDefault="0072387C" w:rsidP="00FD694B">
      <w:pPr>
        <w:tabs>
          <w:tab w:val="num" w:pos="720"/>
        </w:tabs>
        <w:spacing w:after="0" w:line="240" w:lineRule="auto"/>
        <w:ind w:hanging="720"/>
        <w:contextualSpacing/>
        <w:jc w:val="center"/>
        <w:outlineLvl w:val="3"/>
        <w:rPr>
          <w:rFonts w:ascii="Times New Roman" w:hAnsi="Times New Roman"/>
          <w:b/>
          <w:i/>
          <w:sz w:val="16"/>
          <w:szCs w:val="16"/>
        </w:rPr>
      </w:pPr>
    </w:p>
    <w:p w:rsidR="0072387C" w:rsidRPr="0072387C" w:rsidRDefault="0072387C" w:rsidP="00FD694B">
      <w:pPr>
        <w:tabs>
          <w:tab w:val="left" w:pos="993"/>
        </w:tabs>
        <w:spacing w:after="0" w:line="240" w:lineRule="auto"/>
        <w:ind w:firstLine="709"/>
        <w:jc w:val="both"/>
        <w:rPr>
          <w:rFonts w:ascii="Times New Roman" w:hAnsi="Times New Roman"/>
          <w:sz w:val="24"/>
          <w:szCs w:val="24"/>
        </w:rPr>
      </w:pPr>
      <w:r w:rsidRPr="0072387C">
        <w:rPr>
          <w:rFonts w:ascii="Times New Roman" w:hAnsi="Times New Roman"/>
          <w:sz w:val="24"/>
          <w:szCs w:val="24"/>
        </w:rPr>
        <w:t xml:space="preserve">За период реализации </w:t>
      </w:r>
      <w:r w:rsidR="0056049E">
        <w:rPr>
          <w:rFonts w:ascii="Times New Roman" w:hAnsi="Times New Roman"/>
          <w:sz w:val="24"/>
          <w:szCs w:val="24"/>
        </w:rPr>
        <w:t>п</w:t>
      </w:r>
      <w:r w:rsidRPr="0072387C">
        <w:rPr>
          <w:rFonts w:ascii="Times New Roman" w:hAnsi="Times New Roman"/>
          <w:sz w:val="24"/>
          <w:szCs w:val="24"/>
        </w:rPr>
        <w:t xml:space="preserve">одпрограммы к 2020 году не менее </w:t>
      </w:r>
      <w:r w:rsidR="00F94882" w:rsidRPr="00F94882">
        <w:rPr>
          <w:rFonts w:ascii="Times New Roman" w:hAnsi="Times New Roman"/>
          <w:sz w:val="24"/>
          <w:szCs w:val="24"/>
        </w:rPr>
        <w:t xml:space="preserve">58 молодых семей </w:t>
      </w:r>
      <w:r w:rsidRPr="0072387C">
        <w:rPr>
          <w:rFonts w:ascii="Times New Roman" w:hAnsi="Times New Roman"/>
          <w:sz w:val="24"/>
          <w:szCs w:val="24"/>
        </w:rPr>
        <w:t>Фурмановского муниципального района улучшат свои жилищные условия.</w:t>
      </w:r>
    </w:p>
    <w:p w:rsidR="0072387C" w:rsidRPr="0072387C" w:rsidRDefault="0072387C" w:rsidP="00FD694B">
      <w:pPr>
        <w:tabs>
          <w:tab w:val="left" w:pos="993"/>
        </w:tabs>
        <w:spacing w:after="0" w:line="240" w:lineRule="auto"/>
        <w:ind w:firstLine="709"/>
        <w:jc w:val="both"/>
        <w:rPr>
          <w:rFonts w:ascii="Times New Roman" w:hAnsi="Times New Roman"/>
          <w:sz w:val="16"/>
          <w:szCs w:val="16"/>
        </w:rPr>
      </w:pPr>
    </w:p>
    <w:p w:rsidR="0072387C" w:rsidRPr="0072387C" w:rsidRDefault="0072387C" w:rsidP="00FD694B">
      <w:pPr>
        <w:spacing w:after="0" w:line="240" w:lineRule="auto"/>
        <w:rPr>
          <w:rFonts w:ascii="Times New Roman" w:hAnsi="Times New Roman"/>
          <w:i/>
          <w:sz w:val="24"/>
          <w:szCs w:val="24"/>
        </w:rPr>
      </w:pPr>
      <w:r w:rsidRPr="0072387C">
        <w:rPr>
          <w:rFonts w:ascii="Times New Roman" w:hAnsi="Times New Roman"/>
          <w:i/>
          <w:sz w:val="24"/>
          <w:szCs w:val="24"/>
        </w:rPr>
        <w:t>Таблица 1. Сведения о целевых индикаторах (показателях) реализации подпрограммы</w:t>
      </w:r>
    </w:p>
    <w:p w:rsidR="0072387C" w:rsidRPr="0072387C" w:rsidRDefault="0072387C" w:rsidP="00FD694B">
      <w:pPr>
        <w:spacing w:after="0"/>
        <w:jc w:val="center"/>
        <w:rPr>
          <w:rFonts w:ascii="Times New Roman" w:hAnsi="Times New Roman"/>
          <w:i/>
          <w:sz w:val="10"/>
          <w:szCs w:val="10"/>
        </w:rPr>
      </w:pPr>
    </w:p>
    <w:tbl>
      <w:tblPr>
        <w:tblW w:w="952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27"/>
        <w:gridCol w:w="4164"/>
        <w:gridCol w:w="1159"/>
        <w:gridCol w:w="1159"/>
        <w:gridCol w:w="1159"/>
        <w:gridCol w:w="1159"/>
      </w:tblGrid>
      <w:tr w:rsidR="00F94882" w:rsidRPr="0072387C" w:rsidTr="00FC2C36">
        <w:trPr>
          <w:trHeight w:val="256"/>
          <w:tblHeader/>
        </w:trPr>
        <w:tc>
          <w:tcPr>
            <w:tcW w:w="727" w:type="dxa"/>
            <w:vMerge w:val="restart"/>
            <w:tcBorders>
              <w:top w:val="single" w:sz="4" w:space="0" w:color="auto"/>
            </w:tcBorders>
          </w:tcPr>
          <w:p w:rsidR="00F94882" w:rsidRPr="0072387C" w:rsidRDefault="00F94882" w:rsidP="00FD694B">
            <w:pPr>
              <w:spacing w:after="0" w:line="240" w:lineRule="auto"/>
              <w:rPr>
                <w:rFonts w:ascii="Times New Roman" w:hAnsi="Times New Roman"/>
                <w:b/>
                <w:sz w:val="24"/>
                <w:szCs w:val="24"/>
              </w:rPr>
            </w:pPr>
            <w:r w:rsidRPr="0072387C">
              <w:rPr>
                <w:rFonts w:ascii="Times New Roman" w:hAnsi="Times New Roman"/>
                <w:b/>
                <w:sz w:val="24"/>
                <w:szCs w:val="24"/>
              </w:rPr>
              <w:t xml:space="preserve">№ </w:t>
            </w:r>
            <w:proofErr w:type="gramStart"/>
            <w:r w:rsidRPr="0072387C">
              <w:rPr>
                <w:rFonts w:ascii="Times New Roman" w:hAnsi="Times New Roman"/>
                <w:b/>
                <w:sz w:val="24"/>
                <w:szCs w:val="24"/>
              </w:rPr>
              <w:t>п</w:t>
            </w:r>
            <w:proofErr w:type="gramEnd"/>
            <w:r w:rsidRPr="0072387C">
              <w:rPr>
                <w:rFonts w:ascii="Times New Roman" w:hAnsi="Times New Roman"/>
                <w:b/>
                <w:sz w:val="24"/>
                <w:szCs w:val="24"/>
              </w:rPr>
              <w:t>/п</w:t>
            </w:r>
          </w:p>
        </w:tc>
        <w:tc>
          <w:tcPr>
            <w:tcW w:w="4164" w:type="dxa"/>
            <w:vMerge w:val="restart"/>
            <w:tcBorders>
              <w:top w:val="single" w:sz="4" w:space="0" w:color="auto"/>
            </w:tcBorders>
          </w:tcPr>
          <w:p w:rsidR="00F94882" w:rsidRPr="0072387C" w:rsidRDefault="00F94882" w:rsidP="00FD694B">
            <w:pPr>
              <w:spacing w:after="0" w:line="240" w:lineRule="auto"/>
              <w:rPr>
                <w:rFonts w:ascii="Times New Roman" w:hAnsi="Times New Roman"/>
                <w:b/>
                <w:sz w:val="24"/>
                <w:szCs w:val="24"/>
              </w:rPr>
            </w:pPr>
            <w:r w:rsidRPr="0072387C">
              <w:rPr>
                <w:rFonts w:ascii="Times New Roman" w:hAnsi="Times New Roman"/>
                <w:b/>
                <w:sz w:val="24"/>
                <w:szCs w:val="24"/>
              </w:rPr>
              <w:t>Наименование целевого индикатора (показателя)</w:t>
            </w:r>
          </w:p>
        </w:tc>
        <w:tc>
          <w:tcPr>
            <w:tcW w:w="1159" w:type="dxa"/>
            <w:vMerge w:val="restart"/>
            <w:tcBorders>
              <w:top w:val="single" w:sz="4" w:space="0" w:color="auto"/>
            </w:tcBorders>
          </w:tcPr>
          <w:p w:rsidR="00F94882" w:rsidRPr="0072387C" w:rsidRDefault="00F94882" w:rsidP="00FD694B">
            <w:pPr>
              <w:spacing w:after="0" w:line="240" w:lineRule="auto"/>
              <w:jc w:val="center"/>
              <w:rPr>
                <w:rFonts w:ascii="Times New Roman" w:hAnsi="Times New Roman"/>
                <w:b/>
                <w:sz w:val="24"/>
                <w:szCs w:val="24"/>
              </w:rPr>
            </w:pPr>
            <w:r w:rsidRPr="0072387C">
              <w:rPr>
                <w:rFonts w:ascii="Times New Roman" w:hAnsi="Times New Roman"/>
                <w:b/>
                <w:sz w:val="24"/>
                <w:szCs w:val="24"/>
              </w:rPr>
              <w:t>Ед. изм.</w:t>
            </w:r>
          </w:p>
        </w:tc>
        <w:tc>
          <w:tcPr>
            <w:tcW w:w="3477" w:type="dxa"/>
            <w:gridSpan w:val="3"/>
            <w:tcBorders>
              <w:top w:val="single" w:sz="4" w:space="0" w:color="auto"/>
            </w:tcBorders>
          </w:tcPr>
          <w:p w:rsidR="00F94882" w:rsidRPr="0072387C" w:rsidRDefault="00F94882" w:rsidP="00FD694B">
            <w:pPr>
              <w:spacing w:after="0" w:line="240" w:lineRule="auto"/>
              <w:jc w:val="center"/>
              <w:rPr>
                <w:rFonts w:ascii="Times New Roman" w:hAnsi="Times New Roman"/>
                <w:b/>
                <w:sz w:val="24"/>
                <w:szCs w:val="24"/>
              </w:rPr>
            </w:pPr>
            <w:r w:rsidRPr="0072387C">
              <w:rPr>
                <w:rFonts w:ascii="Times New Roman" w:hAnsi="Times New Roman"/>
                <w:b/>
                <w:sz w:val="24"/>
                <w:szCs w:val="24"/>
              </w:rPr>
              <w:t>Значения показателей</w:t>
            </w:r>
          </w:p>
        </w:tc>
      </w:tr>
      <w:tr w:rsidR="00F94882" w:rsidRPr="0072387C" w:rsidTr="00FC2C36">
        <w:trPr>
          <w:cantSplit/>
          <w:trHeight w:val="134"/>
        </w:trPr>
        <w:tc>
          <w:tcPr>
            <w:tcW w:w="727" w:type="dxa"/>
            <w:vMerge/>
          </w:tcPr>
          <w:p w:rsidR="00F94882" w:rsidRPr="0072387C" w:rsidRDefault="00F94882" w:rsidP="00FD694B">
            <w:pPr>
              <w:spacing w:after="0" w:line="240" w:lineRule="auto"/>
              <w:rPr>
                <w:rFonts w:ascii="Times New Roman" w:hAnsi="Times New Roman"/>
                <w:b/>
                <w:sz w:val="24"/>
                <w:szCs w:val="24"/>
              </w:rPr>
            </w:pPr>
          </w:p>
        </w:tc>
        <w:tc>
          <w:tcPr>
            <w:tcW w:w="4164" w:type="dxa"/>
            <w:vMerge/>
          </w:tcPr>
          <w:p w:rsidR="00F94882" w:rsidRPr="0072387C" w:rsidRDefault="00F94882" w:rsidP="00FD694B">
            <w:pPr>
              <w:spacing w:after="0" w:line="240" w:lineRule="auto"/>
              <w:rPr>
                <w:rFonts w:ascii="Times New Roman" w:hAnsi="Times New Roman"/>
                <w:b/>
                <w:sz w:val="24"/>
                <w:szCs w:val="24"/>
              </w:rPr>
            </w:pPr>
          </w:p>
        </w:tc>
        <w:tc>
          <w:tcPr>
            <w:tcW w:w="1159" w:type="dxa"/>
            <w:vMerge/>
          </w:tcPr>
          <w:p w:rsidR="00F94882" w:rsidRPr="0072387C" w:rsidRDefault="00F94882" w:rsidP="00FD694B">
            <w:pPr>
              <w:spacing w:after="0" w:line="240" w:lineRule="auto"/>
              <w:rPr>
                <w:rFonts w:ascii="Times New Roman" w:hAnsi="Times New Roman"/>
                <w:b/>
                <w:sz w:val="24"/>
                <w:szCs w:val="24"/>
              </w:rPr>
            </w:pPr>
          </w:p>
        </w:tc>
        <w:tc>
          <w:tcPr>
            <w:tcW w:w="1159" w:type="dxa"/>
            <w:vAlign w:val="center"/>
          </w:tcPr>
          <w:p w:rsidR="00F94882" w:rsidRPr="0072387C" w:rsidRDefault="00F94882" w:rsidP="00FD694B">
            <w:pPr>
              <w:spacing w:after="0" w:line="240" w:lineRule="auto"/>
              <w:jc w:val="center"/>
              <w:rPr>
                <w:rFonts w:ascii="Times New Roman" w:hAnsi="Times New Roman"/>
                <w:b/>
                <w:sz w:val="24"/>
                <w:szCs w:val="24"/>
              </w:rPr>
            </w:pPr>
            <w:r w:rsidRPr="0072387C">
              <w:rPr>
                <w:rFonts w:ascii="Times New Roman" w:hAnsi="Times New Roman"/>
                <w:b/>
                <w:sz w:val="24"/>
                <w:szCs w:val="24"/>
              </w:rPr>
              <w:t>2018</w:t>
            </w:r>
          </w:p>
        </w:tc>
        <w:tc>
          <w:tcPr>
            <w:tcW w:w="1159" w:type="dxa"/>
            <w:vAlign w:val="center"/>
          </w:tcPr>
          <w:p w:rsidR="00F94882" w:rsidRPr="0072387C" w:rsidRDefault="00F94882" w:rsidP="00FD694B">
            <w:pPr>
              <w:spacing w:after="0" w:line="240" w:lineRule="auto"/>
              <w:jc w:val="center"/>
              <w:rPr>
                <w:rFonts w:ascii="Times New Roman" w:hAnsi="Times New Roman"/>
                <w:b/>
                <w:sz w:val="24"/>
                <w:szCs w:val="24"/>
              </w:rPr>
            </w:pPr>
            <w:r w:rsidRPr="0072387C">
              <w:rPr>
                <w:rFonts w:ascii="Times New Roman" w:hAnsi="Times New Roman"/>
                <w:b/>
                <w:sz w:val="24"/>
                <w:szCs w:val="24"/>
              </w:rPr>
              <w:t>2019</w:t>
            </w:r>
          </w:p>
        </w:tc>
        <w:tc>
          <w:tcPr>
            <w:tcW w:w="1159" w:type="dxa"/>
            <w:vAlign w:val="center"/>
          </w:tcPr>
          <w:p w:rsidR="00F94882" w:rsidRPr="0072387C" w:rsidRDefault="00F94882" w:rsidP="00FD694B">
            <w:pPr>
              <w:spacing w:after="0" w:line="240" w:lineRule="auto"/>
              <w:jc w:val="center"/>
              <w:rPr>
                <w:rFonts w:ascii="Times New Roman" w:hAnsi="Times New Roman"/>
                <w:b/>
                <w:sz w:val="24"/>
                <w:szCs w:val="24"/>
              </w:rPr>
            </w:pPr>
            <w:r w:rsidRPr="0072387C">
              <w:rPr>
                <w:rFonts w:ascii="Times New Roman" w:hAnsi="Times New Roman"/>
                <w:b/>
                <w:sz w:val="24"/>
                <w:szCs w:val="24"/>
              </w:rPr>
              <w:t>2020</w:t>
            </w:r>
          </w:p>
        </w:tc>
      </w:tr>
      <w:tr w:rsidR="00F94882" w:rsidRPr="0072387C" w:rsidTr="00FC2C36">
        <w:trPr>
          <w:cantSplit/>
          <w:trHeight w:val="1338"/>
        </w:trPr>
        <w:tc>
          <w:tcPr>
            <w:tcW w:w="727" w:type="dxa"/>
            <w:tcBorders>
              <w:bottom w:val="single" w:sz="4" w:space="0" w:color="auto"/>
            </w:tcBorders>
          </w:tcPr>
          <w:p w:rsidR="00F94882" w:rsidRPr="0072387C" w:rsidRDefault="00F94882" w:rsidP="00FD694B">
            <w:pPr>
              <w:spacing w:after="0" w:line="240" w:lineRule="auto"/>
              <w:rPr>
                <w:rFonts w:ascii="Times New Roman" w:hAnsi="Times New Roman"/>
                <w:sz w:val="24"/>
                <w:szCs w:val="24"/>
              </w:rPr>
            </w:pPr>
            <w:r w:rsidRPr="0072387C">
              <w:rPr>
                <w:rFonts w:ascii="Times New Roman" w:hAnsi="Times New Roman"/>
                <w:sz w:val="24"/>
                <w:szCs w:val="24"/>
              </w:rPr>
              <w:t>1.</w:t>
            </w:r>
          </w:p>
        </w:tc>
        <w:tc>
          <w:tcPr>
            <w:tcW w:w="4164" w:type="dxa"/>
            <w:tcBorders>
              <w:bottom w:val="single" w:sz="4" w:space="0" w:color="auto"/>
            </w:tcBorders>
          </w:tcPr>
          <w:p w:rsidR="00F94882" w:rsidRPr="0072387C" w:rsidRDefault="00F94882" w:rsidP="00FD694B">
            <w:pPr>
              <w:spacing w:after="0" w:line="240" w:lineRule="auto"/>
              <w:jc w:val="both"/>
              <w:rPr>
                <w:rFonts w:ascii="Times New Roman" w:hAnsi="Times New Roman"/>
                <w:sz w:val="24"/>
                <w:szCs w:val="24"/>
              </w:rPr>
            </w:pPr>
            <w:r w:rsidRPr="0072387C">
              <w:rPr>
                <w:rFonts w:ascii="Times New Roman" w:hAnsi="Times New Roman"/>
                <w:sz w:val="24"/>
                <w:szCs w:val="24"/>
              </w:rPr>
              <w:t>Показатель «Количество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1159" w:type="dxa"/>
            <w:tcBorders>
              <w:bottom w:val="single" w:sz="4" w:space="0" w:color="auto"/>
            </w:tcBorders>
            <w:vAlign w:val="center"/>
          </w:tcPr>
          <w:p w:rsidR="00F94882" w:rsidRPr="0072387C" w:rsidRDefault="00F94882" w:rsidP="00FD694B">
            <w:pPr>
              <w:spacing w:after="0" w:line="240" w:lineRule="auto"/>
              <w:jc w:val="center"/>
              <w:rPr>
                <w:rFonts w:ascii="Times New Roman" w:hAnsi="Times New Roman"/>
                <w:sz w:val="24"/>
                <w:szCs w:val="24"/>
              </w:rPr>
            </w:pPr>
            <w:r w:rsidRPr="0072387C">
              <w:rPr>
                <w:rFonts w:ascii="Times New Roman" w:hAnsi="Times New Roman"/>
                <w:sz w:val="24"/>
                <w:szCs w:val="24"/>
              </w:rPr>
              <w:t>семей</w:t>
            </w:r>
          </w:p>
        </w:tc>
        <w:tc>
          <w:tcPr>
            <w:tcW w:w="1159" w:type="dxa"/>
            <w:tcBorders>
              <w:bottom w:val="single" w:sz="4" w:space="0" w:color="auto"/>
            </w:tcBorders>
            <w:vAlign w:val="center"/>
          </w:tcPr>
          <w:p w:rsidR="00F94882" w:rsidRPr="0072387C" w:rsidRDefault="00F94882" w:rsidP="00FD694B">
            <w:pPr>
              <w:spacing w:before="60" w:after="0" w:line="240" w:lineRule="auto"/>
              <w:jc w:val="center"/>
              <w:rPr>
                <w:rFonts w:ascii="Times New Roman" w:hAnsi="Times New Roman"/>
                <w:sz w:val="24"/>
                <w:szCs w:val="24"/>
              </w:rPr>
            </w:pPr>
            <w:r>
              <w:rPr>
                <w:rFonts w:ascii="Times New Roman" w:hAnsi="Times New Roman"/>
                <w:sz w:val="24"/>
                <w:szCs w:val="24"/>
              </w:rPr>
              <w:t>18</w:t>
            </w:r>
          </w:p>
        </w:tc>
        <w:tc>
          <w:tcPr>
            <w:tcW w:w="1159" w:type="dxa"/>
            <w:tcBorders>
              <w:bottom w:val="single" w:sz="4" w:space="0" w:color="auto"/>
            </w:tcBorders>
            <w:vAlign w:val="center"/>
          </w:tcPr>
          <w:p w:rsidR="00F94882" w:rsidRPr="0072387C" w:rsidRDefault="00F94882" w:rsidP="00FD694B">
            <w:pPr>
              <w:spacing w:after="0" w:line="240" w:lineRule="auto"/>
              <w:jc w:val="center"/>
              <w:rPr>
                <w:rFonts w:ascii="Times New Roman" w:hAnsi="Times New Roman"/>
                <w:sz w:val="24"/>
                <w:szCs w:val="24"/>
              </w:rPr>
            </w:pPr>
            <w:r>
              <w:rPr>
                <w:rFonts w:ascii="Times New Roman" w:hAnsi="Times New Roman"/>
                <w:sz w:val="24"/>
                <w:szCs w:val="24"/>
              </w:rPr>
              <w:t>20</w:t>
            </w:r>
          </w:p>
        </w:tc>
        <w:tc>
          <w:tcPr>
            <w:tcW w:w="1159" w:type="dxa"/>
            <w:tcBorders>
              <w:bottom w:val="single" w:sz="4" w:space="0" w:color="auto"/>
            </w:tcBorders>
            <w:vAlign w:val="center"/>
          </w:tcPr>
          <w:p w:rsidR="00F94882" w:rsidRPr="0072387C" w:rsidRDefault="00F94882" w:rsidP="00FD694B">
            <w:pPr>
              <w:spacing w:after="0" w:line="240" w:lineRule="auto"/>
              <w:jc w:val="center"/>
              <w:rPr>
                <w:rFonts w:ascii="Times New Roman" w:hAnsi="Times New Roman"/>
                <w:sz w:val="24"/>
                <w:szCs w:val="24"/>
              </w:rPr>
            </w:pPr>
            <w:r>
              <w:rPr>
                <w:rFonts w:ascii="Times New Roman" w:hAnsi="Times New Roman"/>
                <w:sz w:val="24"/>
                <w:szCs w:val="24"/>
              </w:rPr>
              <w:t>2</w:t>
            </w:r>
            <w:r w:rsidRPr="0072387C">
              <w:rPr>
                <w:rFonts w:ascii="Times New Roman" w:hAnsi="Times New Roman"/>
                <w:sz w:val="24"/>
                <w:szCs w:val="24"/>
              </w:rPr>
              <w:t>0</w:t>
            </w:r>
          </w:p>
        </w:tc>
      </w:tr>
    </w:tbl>
    <w:p w:rsidR="0072387C" w:rsidRPr="0072387C" w:rsidRDefault="0072387C" w:rsidP="00FD694B">
      <w:pPr>
        <w:tabs>
          <w:tab w:val="left" w:pos="993"/>
        </w:tabs>
        <w:spacing w:after="0"/>
        <w:ind w:firstLine="709"/>
        <w:jc w:val="both"/>
        <w:rPr>
          <w:rFonts w:ascii="Times New Roman" w:hAnsi="Times New Roman"/>
          <w:sz w:val="24"/>
          <w:szCs w:val="24"/>
        </w:rPr>
      </w:pPr>
      <w:r w:rsidRPr="0072387C">
        <w:rPr>
          <w:rFonts w:ascii="Times New Roman" w:hAnsi="Times New Roman"/>
          <w:sz w:val="24"/>
          <w:szCs w:val="24"/>
        </w:rPr>
        <w:t>Пояснения к таблице:</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отчетные значения целевого индикатора (показателя) 1 определяются по данным управленческого учета, осуществляемого администрацией Фурмановского муниципального района.</w:t>
      </w:r>
    </w:p>
    <w:p w:rsidR="0072387C" w:rsidRPr="0072387C" w:rsidRDefault="0072387C" w:rsidP="00FD694B">
      <w:pPr>
        <w:spacing w:after="0" w:line="240" w:lineRule="auto"/>
        <w:contextualSpacing/>
        <w:jc w:val="center"/>
        <w:outlineLvl w:val="3"/>
        <w:rPr>
          <w:rFonts w:ascii="Times New Roman" w:hAnsi="Times New Roman"/>
          <w:b/>
          <w:i/>
          <w:sz w:val="24"/>
          <w:szCs w:val="24"/>
        </w:rPr>
      </w:pPr>
      <w:r w:rsidRPr="0072387C">
        <w:rPr>
          <w:rFonts w:ascii="Times New Roman" w:hAnsi="Times New Roman"/>
          <w:b/>
          <w:i/>
          <w:sz w:val="24"/>
          <w:szCs w:val="24"/>
        </w:rPr>
        <w:t>4. Мероприятия подпрограммы</w:t>
      </w:r>
    </w:p>
    <w:p w:rsidR="0072387C" w:rsidRPr="0072387C" w:rsidRDefault="0072387C" w:rsidP="00FD694B">
      <w:pPr>
        <w:spacing w:after="0" w:line="240" w:lineRule="auto"/>
        <w:ind w:firstLine="709"/>
        <w:jc w:val="both"/>
        <w:rPr>
          <w:rFonts w:ascii="Times New Roman" w:hAnsi="Times New Roman"/>
          <w:sz w:val="16"/>
          <w:szCs w:val="16"/>
        </w:rPr>
      </w:pP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Подпрограмма подразумевает предоставление молодым семьям, признанным нуждающимися в улучшении жилищных условий:</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 социальной выплаты на приобретение жилого помещения или создание объекта индивидуального жилищного строительства;</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 дополнительной социальной выплаты при рождении (усыновлении) одного и более ребенка. Размер дополнительной социальной выплаты составляет 5% расчетной (средней) стоимости жилья, рассчитанной в соответствии с Правилами предоставления молодым семьям социальных выплат на приобретение (строительство) жилья и их использования, использованной при расчете размера социальной выплаты.</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Порядок предоставления указанных социальных выплат устанавливается приложениями 1,2 к настоящей Подпрограмме.</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Условия признания молодых семей нуждающимися в улучшении жилищных условий установлены Жилищным кодексом Российской Федерации.</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Финансовое обеспечение подпрограммы осуществляется за счет:</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 бюджетных ассигнований бюджета</w:t>
      </w:r>
      <w:r w:rsidRPr="0072387C">
        <w:rPr>
          <w:rFonts w:ascii="Times New Roman" w:hAnsi="Times New Roman"/>
          <w:sz w:val="28"/>
          <w:szCs w:val="28"/>
        </w:rPr>
        <w:t xml:space="preserve"> </w:t>
      </w:r>
      <w:r w:rsidRPr="0072387C">
        <w:rPr>
          <w:rFonts w:ascii="Times New Roman" w:hAnsi="Times New Roman"/>
          <w:sz w:val="24"/>
          <w:szCs w:val="24"/>
        </w:rPr>
        <w:t>Фурмановского муниципального района;</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 субсидии областного бюджета, предоставленной бюджету Фурмановского муниципального района в целях предоставления социальных выплат молодым семьям на приобретение (строительство) жилого помещения;</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 бюджетных ассигнований федерального бюджета.</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Перечень административных процедур, осуществляемых в рамках реализации подпрограммы:</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 организация информационно-разъяснительной работы среди населения по освещению целей и задач мероприятия;</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lastRenderedPageBreak/>
        <w:t>- прием документов от семей, изъявивших желание получить социальную выплату в рамках мероприятия;</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 участие в конкурсном отборе муниципальных образований Ивановской области в целях получения субсидии для софинансирования реализации подпрограммы;</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 заключение соглашения о реализации подпрограммы с Департаментом строительства и архитектуры Ивановской области;</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 заключение соглашения с банком, отобранным для обслуживания средств социальных выплат молодых семей - участников подпрограммы;</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 подготовка предложений по объемам финансирования мероприятия из средств бюджета Фурмановского муниципального района на очередной финансовый год;</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 формирование списков молодых семей - участников подпрограммы;</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 xml:space="preserve">- признание молодых семей </w:t>
      </w:r>
      <w:proofErr w:type="gramStart"/>
      <w:r w:rsidRPr="0072387C">
        <w:rPr>
          <w:rFonts w:ascii="Times New Roman" w:hAnsi="Times New Roman"/>
          <w:sz w:val="24"/>
          <w:szCs w:val="24"/>
        </w:rPr>
        <w:t>имеющими</w:t>
      </w:r>
      <w:proofErr w:type="gramEnd"/>
      <w:r w:rsidRPr="0072387C">
        <w:rPr>
          <w:rFonts w:ascii="Times New Roman" w:hAnsi="Times New Roman"/>
          <w:sz w:val="24"/>
          <w:szCs w:val="24"/>
        </w:rPr>
        <w:t xml:space="preserve">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 xml:space="preserve">- </w:t>
      </w:r>
      <w:r w:rsidR="00E43D59" w:rsidRPr="00E43D59">
        <w:rPr>
          <w:rFonts w:ascii="Times New Roman" w:hAnsi="Times New Roman"/>
          <w:sz w:val="24"/>
          <w:szCs w:val="24"/>
        </w:rPr>
        <w:t xml:space="preserve">признание в установленном порядке молодых семей, изъявивших желание участвовать в </w:t>
      </w:r>
      <w:r w:rsidR="00E43D59">
        <w:rPr>
          <w:rFonts w:ascii="Times New Roman" w:hAnsi="Times New Roman"/>
          <w:sz w:val="24"/>
          <w:szCs w:val="24"/>
        </w:rPr>
        <w:t>п</w:t>
      </w:r>
      <w:r w:rsidR="00E43D59" w:rsidRPr="00E43D59">
        <w:rPr>
          <w:rFonts w:ascii="Times New Roman" w:hAnsi="Times New Roman"/>
          <w:sz w:val="24"/>
          <w:szCs w:val="24"/>
        </w:rPr>
        <w:t xml:space="preserve">одпрограмме, нуждающимися в улучшении жилищных условий и участниками </w:t>
      </w:r>
      <w:r w:rsidR="00E43D59">
        <w:rPr>
          <w:rFonts w:ascii="Times New Roman" w:hAnsi="Times New Roman"/>
          <w:sz w:val="24"/>
          <w:szCs w:val="24"/>
        </w:rPr>
        <w:t>п</w:t>
      </w:r>
      <w:r w:rsidR="00E43D59" w:rsidRPr="00E43D59">
        <w:rPr>
          <w:rFonts w:ascii="Times New Roman" w:hAnsi="Times New Roman"/>
          <w:sz w:val="24"/>
          <w:szCs w:val="24"/>
        </w:rPr>
        <w:t>одпрограммы</w:t>
      </w:r>
      <w:r w:rsidRPr="0072387C">
        <w:rPr>
          <w:rFonts w:ascii="Times New Roman" w:hAnsi="Times New Roman"/>
          <w:sz w:val="24"/>
          <w:szCs w:val="24"/>
        </w:rPr>
        <w:t>;</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 оформление и выдача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 предоставление отчетов об использовании бюджетных средств, выделенных на предоставление социальных выплат;</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 установление норматива стоимости 1 кв. м общей площади жилых помещений для расчета размера социальных выплат на приобретение жилья.</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Срок реализации мероприятия - 201</w:t>
      </w:r>
      <w:r w:rsidR="00F94882">
        <w:rPr>
          <w:rFonts w:ascii="Times New Roman" w:hAnsi="Times New Roman"/>
          <w:sz w:val="24"/>
          <w:szCs w:val="24"/>
        </w:rPr>
        <w:t>8</w:t>
      </w:r>
      <w:r w:rsidRPr="0072387C">
        <w:rPr>
          <w:rFonts w:ascii="Times New Roman" w:hAnsi="Times New Roman"/>
          <w:sz w:val="24"/>
          <w:szCs w:val="24"/>
        </w:rPr>
        <w:t xml:space="preserve"> - 2020 годы.</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Ответственным исполнителем всех мероприятий подпрограммы является Отдел экономического развития и торговли администрации Фурмановского муниципального района.</w:t>
      </w:r>
    </w:p>
    <w:p w:rsidR="0072387C" w:rsidRPr="0072387C" w:rsidRDefault="0072387C" w:rsidP="00FD694B">
      <w:pPr>
        <w:spacing w:after="0" w:line="240" w:lineRule="auto"/>
        <w:ind w:firstLine="709"/>
        <w:jc w:val="center"/>
        <w:rPr>
          <w:rFonts w:ascii="Times New Roman" w:hAnsi="Times New Roman"/>
          <w:b/>
          <w:i/>
          <w:sz w:val="24"/>
          <w:szCs w:val="24"/>
        </w:rPr>
      </w:pPr>
      <w:r w:rsidRPr="0072387C">
        <w:rPr>
          <w:rFonts w:ascii="Times New Roman" w:hAnsi="Times New Roman"/>
          <w:b/>
          <w:i/>
          <w:sz w:val="24"/>
          <w:szCs w:val="24"/>
        </w:rPr>
        <w:t>5. Ресурсное обеспечение реализации мероприятий подпрограммы.</w:t>
      </w:r>
    </w:p>
    <w:p w:rsidR="0072387C" w:rsidRPr="0072387C" w:rsidRDefault="0072387C" w:rsidP="00FD694B">
      <w:pPr>
        <w:spacing w:after="0" w:line="240" w:lineRule="auto"/>
        <w:ind w:firstLine="709"/>
        <w:jc w:val="both"/>
        <w:rPr>
          <w:rFonts w:ascii="Times New Roman" w:hAnsi="Times New Roman"/>
          <w:sz w:val="16"/>
          <w:szCs w:val="16"/>
        </w:rPr>
      </w:pPr>
    </w:p>
    <w:p w:rsidR="0072387C" w:rsidRDefault="0072387C" w:rsidP="00FD694B">
      <w:pPr>
        <w:spacing w:after="0" w:line="240" w:lineRule="auto"/>
        <w:rPr>
          <w:rFonts w:ascii="Times New Roman" w:hAnsi="Times New Roman"/>
          <w:i/>
          <w:sz w:val="24"/>
          <w:szCs w:val="24"/>
        </w:rPr>
      </w:pPr>
      <w:r w:rsidRPr="0072387C">
        <w:rPr>
          <w:rFonts w:ascii="Times New Roman" w:hAnsi="Times New Roman"/>
          <w:i/>
          <w:sz w:val="24"/>
          <w:szCs w:val="24"/>
        </w:rPr>
        <w:t>Таблица 2. Ресурсное обеспечение реализации мероприятий подпрограммы (тыс. руб.)</w:t>
      </w:r>
    </w:p>
    <w:p w:rsidR="00FC2C36" w:rsidRPr="00FC2C36" w:rsidRDefault="00FC2C36" w:rsidP="00FD694B">
      <w:pPr>
        <w:spacing w:after="0" w:line="240" w:lineRule="auto"/>
        <w:jc w:val="center"/>
        <w:rPr>
          <w:rFonts w:ascii="Times New Roman" w:hAnsi="Times New Roman"/>
          <w:i/>
          <w:sz w:val="12"/>
          <w:szCs w:val="12"/>
        </w:rPr>
      </w:pPr>
    </w:p>
    <w:tbl>
      <w:tblPr>
        <w:tblW w:w="947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99"/>
        <w:gridCol w:w="4543"/>
        <w:gridCol w:w="1678"/>
        <w:gridCol w:w="1259"/>
        <w:gridCol w:w="1400"/>
      </w:tblGrid>
      <w:tr w:rsidR="00EF3BEF" w:rsidRPr="0072387C" w:rsidTr="00FC2C36">
        <w:trPr>
          <w:trHeight w:val="814"/>
          <w:tblHeader/>
        </w:trPr>
        <w:tc>
          <w:tcPr>
            <w:tcW w:w="599" w:type="dxa"/>
            <w:tcBorders>
              <w:top w:val="single" w:sz="4" w:space="0" w:color="auto"/>
            </w:tcBorders>
            <w:vAlign w:val="center"/>
          </w:tcPr>
          <w:p w:rsidR="00EF3BEF" w:rsidRPr="0072387C" w:rsidRDefault="00EF3BEF" w:rsidP="00FD694B">
            <w:pPr>
              <w:spacing w:after="0" w:line="240" w:lineRule="auto"/>
              <w:jc w:val="center"/>
              <w:rPr>
                <w:rFonts w:ascii="Times New Roman" w:hAnsi="Times New Roman"/>
                <w:b/>
                <w:sz w:val="24"/>
                <w:szCs w:val="24"/>
                <w:lang w:eastAsia="en-US"/>
              </w:rPr>
            </w:pPr>
            <w:r w:rsidRPr="0072387C">
              <w:rPr>
                <w:rFonts w:ascii="Times New Roman" w:hAnsi="Times New Roman"/>
                <w:b/>
                <w:sz w:val="24"/>
                <w:szCs w:val="24"/>
                <w:lang w:val="en-US" w:eastAsia="en-US"/>
              </w:rPr>
              <w:t>№</w:t>
            </w:r>
            <w:r w:rsidRPr="0072387C">
              <w:rPr>
                <w:rFonts w:ascii="Times New Roman" w:hAnsi="Times New Roman"/>
                <w:b/>
                <w:sz w:val="24"/>
                <w:szCs w:val="24"/>
                <w:lang w:eastAsia="en-US"/>
              </w:rPr>
              <w:t xml:space="preserve"> п/п</w:t>
            </w:r>
          </w:p>
        </w:tc>
        <w:tc>
          <w:tcPr>
            <w:tcW w:w="4543" w:type="dxa"/>
            <w:tcBorders>
              <w:top w:val="single" w:sz="4" w:space="0" w:color="auto"/>
            </w:tcBorders>
            <w:vAlign w:val="center"/>
          </w:tcPr>
          <w:p w:rsidR="00EF3BEF" w:rsidRPr="0072387C" w:rsidRDefault="00EF3BEF" w:rsidP="00FD694B">
            <w:pPr>
              <w:spacing w:after="0" w:line="240" w:lineRule="auto"/>
              <w:jc w:val="center"/>
              <w:rPr>
                <w:rFonts w:ascii="Times New Roman" w:hAnsi="Times New Roman"/>
                <w:b/>
                <w:sz w:val="24"/>
                <w:szCs w:val="24"/>
                <w:lang w:eastAsia="en-US"/>
              </w:rPr>
            </w:pPr>
            <w:r w:rsidRPr="0072387C">
              <w:rPr>
                <w:rFonts w:ascii="Times New Roman" w:hAnsi="Times New Roman"/>
                <w:b/>
                <w:sz w:val="24"/>
                <w:szCs w:val="24"/>
                <w:lang w:eastAsia="en-US"/>
              </w:rPr>
              <w:t>Наименование мероприятия/ Источник ресурсного обеспечения</w:t>
            </w:r>
          </w:p>
        </w:tc>
        <w:tc>
          <w:tcPr>
            <w:tcW w:w="1678" w:type="dxa"/>
            <w:tcBorders>
              <w:top w:val="single" w:sz="4" w:space="0" w:color="auto"/>
            </w:tcBorders>
            <w:vAlign w:val="center"/>
          </w:tcPr>
          <w:p w:rsidR="00EF3BEF" w:rsidRPr="0072387C" w:rsidRDefault="00EF3BEF" w:rsidP="00FD694B">
            <w:pPr>
              <w:spacing w:after="0" w:line="240" w:lineRule="auto"/>
              <w:jc w:val="center"/>
              <w:rPr>
                <w:rFonts w:ascii="Times New Roman" w:hAnsi="Times New Roman"/>
                <w:b/>
                <w:sz w:val="24"/>
                <w:szCs w:val="24"/>
                <w:lang w:eastAsia="en-US"/>
              </w:rPr>
            </w:pPr>
            <w:r w:rsidRPr="0072387C">
              <w:rPr>
                <w:rFonts w:ascii="Times New Roman" w:hAnsi="Times New Roman"/>
                <w:b/>
                <w:sz w:val="24"/>
                <w:szCs w:val="24"/>
                <w:lang w:eastAsia="en-US"/>
              </w:rPr>
              <w:t>2018</w:t>
            </w:r>
          </w:p>
        </w:tc>
        <w:tc>
          <w:tcPr>
            <w:tcW w:w="1259" w:type="dxa"/>
            <w:tcBorders>
              <w:top w:val="single" w:sz="4" w:space="0" w:color="auto"/>
            </w:tcBorders>
            <w:vAlign w:val="center"/>
          </w:tcPr>
          <w:p w:rsidR="00EF3BEF" w:rsidRPr="0072387C" w:rsidRDefault="00EF3BEF" w:rsidP="00FD694B">
            <w:pPr>
              <w:spacing w:after="0" w:line="240" w:lineRule="auto"/>
              <w:jc w:val="center"/>
              <w:rPr>
                <w:rFonts w:ascii="Times New Roman" w:hAnsi="Times New Roman"/>
                <w:b/>
                <w:sz w:val="24"/>
                <w:szCs w:val="24"/>
                <w:lang w:eastAsia="en-US"/>
              </w:rPr>
            </w:pPr>
            <w:r w:rsidRPr="0072387C">
              <w:rPr>
                <w:rFonts w:ascii="Times New Roman" w:hAnsi="Times New Roman"/>
                <w:b/>
                <w:sz w:val="24"/>
                <w:szCs w:val="24"/>
                <w:lang w:eastAsia="en-US"/>
              </w:rPr>
              <w:t>2019</w:t>
            </w:r>
          </w:p>
        </w:tc>
        <w:tc>
          <w:tcPr>
            <w:tcW w:w="1400" w:type="dxa"/>
            <w:tcBorders>
              <w:top w:val="single" w:sz="4" w:space="0" w:color="auto"/>
            </w:tcBorders>
            <w:vAlign w:val="center"/>
          </w:tcPr>
          <w:p w:rsidR="00EF3BEF" w:rsidRPr="0072387C" w:rsidRDefault="00EF3BEF" w:rsidP="00FD694B">
            <w:pPr>
              <w:spacing w:after="0" w:line="240" w:lineRule="auto"/>
              <w:jc w:val="center"/>
              <w:rPr>
                <w:rFonts w:ascii="Times New Roman" w:hAnsi="Times New Roman"/>
                <w:b/>
                <w:sz w:val="24"/>
                <w:szCs w:val="24"/>
                <w:lang w:eastAsia="en-US"/>
              </w:rPr>
            </w:pPr>
            <w:r w:rsidRPr="0072387C">
              <w:rPr>
                <w:rFonts w:ascii="Times New Roman" w:hAnsi="Times New Roman"/>
                <w:b/>
                <w:sz w:val="24"/>
                <w:szCs w:val="24"/>
                <w:lang w:eastAsia="en-US"/>
              </w:rPr>
              <w:t>2020</w:t>
            </w:r>
          </w:p>
        </w:tc>
      </w:tr>
      <w:tr w:rsidR="00F94882" w:rsidRPr="0072387C" w:rsidTr="00FC2C36">
        <w:trPr>
          <w:cantSplit/>
          <w:trHeight w:val="389"/>
        </w:trPr>
        <w:tc>
          <w:tcPr>
            <w:tcW w:w="5142" w:type="dxa"/>
            <w:gridSpan w:val="2"/>
          </w:tcPr>
          <w:p w:rsidR="00F94882" w:rsidRPr="0072387C" w:rsidRDefault="00F94882" w:rsidP="00FD694B">
            <w:pPr>
              <w:spacing w:after="0" w:line="240" w:lineRule="auto"/>
              <w:rPr>
                <w:rFonts w:ascii="Times New Roman" w:hAnsi="Times New Roman"/>
                <w:sz w:val="24"/>
                <w:szCs w:val="24"/>
                <w:lang w:eastAsia="en-US"/>
              </w:rPr>
            </w:pPr>
            <w:r w:rsidRPr="0072387C">
              <w:rPr>
                <w:rFonts w:ascii="Times New Roman" w:hAnsi="Times New Roman"/>
                <w:sz w:val="24"/>
                <w:szCs w:val="24"/>
                <w:lang w:eastAsia="en-US"/>
              </w:rPr>
              <w:t>Подпрограмма, бюджетные ассигнования</w:t>
            </w:r>
            <w:r w:rsidR="0077376E">
              <w:rPr>
                <w:rFonts w:ascii="Times New Roman" w:hAnsi="Times New Roman"/>
                <w:sz w:val="24"/>
                <w:szCs w:val="24"/>
                <w:lang w:eastAsia="en-US"/>
              </w:rPr>
              <w:t>,</w:t>
            </w:r>
            <w:r w:rsidRPr="0072387C">
              <w:rPr>
                <w:rFonts w:ascii="Times New Roman" w:hAnsi="Times New Roman"/>
                <w:sz w:val="24"/>
                <w:szCs w:val="24"/>
                <w:lang w:eastAsia="en-US"/>
              </w:rPr>
              <w:t xml:space="preserve"> всего</w:t>
            </w:r>
          </w:p>
        </w:tc>
        <w:tc>
          <w:tcPr>
            <w:tcW w:w="1678" w:type="dxa"/>
            <w:vAlign w:val="center"/>
          </w:tcPr>
          <w:p w:rsidR="00F94882" w:rsidRPr="0072387C" w:rsidRDefault="00F94882" w:rsidP="00FD694B">
            <w:pPr>
              <w:spacing w:after="0" w:line="240" w:lineRule="auto"/>
              <w:jc w:val="center"/>
              <w:rPr>
                <w:rFonts w:ascii="Times New Roman" w:hAnsi="Times New Roman"/>
                <w:sz w:val="24"/>
                <w:szCs w:val="24"/>
              </w:rPr>
            </w:pPr>
            <w:r>
              <w:rPr>
                <w:rFonts w:ascii="Times New Roman" w:hAnsi="Times New Roman"/>
                <w:sz w:val="24"/>
                <w:szCs w:val="24"/>
              </w:rPr>
              <w:t>5 050,1</w:t>
            </w:r>
          </w:p>
        </w:tc>
        <w:tc>
          <w:tcPr>
            <w:tcW w:w="1259" w:type="dxa"/>
            <w:vAlign w:val="center"/>
          </w:tcPr>
          <w:p w:rsidR="00F94882" w:rsidRPr="0072387C" w:rsidRDefault="00F94882" w:rsidP="00FD694B">
            <w:pPr>
              <w:spacing w:after="0" w:line="240" w:lineRule="auto"/>
              <w:jc w:val="center"/>
              <w:rPr>
                <w:rFonts w:ascii="Times New Roman" w:hAnsi="Times New Roman"/>
                <w:sz w:val="24"/>
                <w:szCs w:val="24"/>
              </w:rPr>
            </w:pPr>
            <w:r>
              <w:rPr>
                <w:rFonts w:ascii="Times New Roman" w:hAnsi="Times New Roman"/>
                <w:sz w:val="24"/>
                <w:szCs w:val="24"/>
              </w:rPr>
              <w:t>2 707,2</w:t>
            </w:r>
          </w:p>
        </w:tc>
        <w:tc>
          <w:tcPr>
            <w:tcW w:w="1400" w:type="dxa"/>
            <w:vAlign w:val="center"/>
          </w:tcPr>
          <w:p w:rsidR="00F94882" w:rsidRPr="0072387C" w:rsidRDefault="00F94882" w:rsidP="00FD694B">
            <w:pPr>
              <w:spacing w:after="0" w:line="240" w:lineRule="auto"/>
              <w:jc w:val="center"/>
              <w:rPr>
                <w:rFonts w:ascii="Times New Roman" w:hAnsi="Times New Roman"/>
                <w:sz w:val="24"/>
                <w:szCs w:val="24"/>
              </w:rPr>
            </w:pPr>
            <w:r>
              <w:rPr>
                <w:rFonts w:ascii="Times New Roman" w:hAnsi="Times New Roman"/>
                <w:sz w:val="24"/>
                <w:szCs w:val="24"/>
              </w:rPr>
              <w:t>2 707,2</w:t>
            </w:r>
          </w:p>
        </w:tc>
      </w:tr>
      <w:tr w:rsidR="00EF3BEF" w:rsidRPr="0072387C" w:rsidTr="00FC2C36">
        <w:trPr>
          <w:cantSplit/>
          <w:trHeight w:val="277"/>
        </w:trPr>
        <w:tc>
          <w:tcPr>
            <w:tcW w:w="5142" w:type="dxa"/>
            <w:gridSpan w:val="2"/>
          </w:tcPr>
          <w:p w:rsidR="00EF3BEF" w:rsidRPr="0072387C" w:rsidRDefault="00EF3BEF" w:rsidP="00FD694B">
            <w:pPr>
              <w:spacing w:after="0" w:line="240" w:lineRule="auto"/>
              <w:rPr>
                <w:rFonts w:ascii="Times New Roman" w:hAnsi="Times New Roman"/>
                <w:sz w:val="24"/>
                <w:szCs w:val="24"/>
                <w:lang w:eastAsia="en-US"/>
              </w:rPr>
            </w:pPr>
            <w:r w:rsidRPr="0072387C">
              <w:rPr>
                <w:rFonts w:ascii="Times New Roman" w:hAnsi="Times New Roman"/>
                <w:sz w:val="24"/>
                <w:szCs w:val="24"/>
                <w:lang w:eastAsia="en-US"/>
              </w:rPr>
              <w:t>в том числе:</w:t>
            </w:r>
          </w:p>
        </w:tc>
        <w:tc>
          <w:tcPr>
            <w:tcW w:w="4337" w:type="dxa"/>
            <w:gridSpan w:val="3"/>
            <w:vAlign w:val="center"/>
          </w:tcPr>
          <w:p w:rsidR="00EF3BEF" w:rsidRPr="0072387C" w:rsidRDefault="00EF3BEF" w:rsidP="00FD694B">
            <w:pPr>
              <w:spacing w:after="0" w:line="240" w:lineRule="auto"/>
              <w:jc w:val="center"/>
              <w:rPr>
                <w:rFonts w:ascii="Times New Roman" w:hAnsi="Times New Roman"/>
                <w:sz w:val="24"/>
                <w:szCs w:val="24"/>
                <w:lang w:eastAsia="en-US"/>
              </w:rPr>
            </w:pPr>
          </w:p>
        </w:tc>
      </w:tr>
      <w:tr w:rsidR="00EF3BEF" w:rsidRPr="0072387C" w:rsidTr="00FC2C36">
        <w:trPr>
          <w:cantSplit/>
          <w:trHeight w:val="549"/>
        </w:trPr>
        <w:tc>
          <w:tcPr>
            <w:tcW w:w="5142" w:type="dxa"/>
            <w:gridSpan w:val="2"/>
          </w:tcPr>
          <w:p w:rsidR="00EF3BEF" w:rsidRPr="0072387C" w:rsidRDefault="00EF3BEF" w:rsidP="00FD694B">
            <w:pPr>
              <w:spacing w:after="0" w:line="240" w:lineRule="auto"/>
              <w:rPr>
                <w:rFonts w:ascii="Times New Roman" w:hAnsi="Times New Roman"/>
                <w:sz w:val="24"/>
                <w:szCs w:val="24"/>
                <w:lang w:eastAsia="en-US"/>
              </w:rPr>
            </w:pPr>
            <w:r w:rsidRPr="0072387C">
              <w:rPr>
                <w:rFonts w:ascii="Times New Roman" w:hAnsi="Times New Roman"/>
                <w:sz w:val="24"/>
                <w:szCs w:val="24"/>
                <w:lang w:eastAsia="en-US"/>
              </w:rPr>
              <w:t>- бюджет Фурмановского муниципального района</w:t>
            </w:r>
          </w:p>
        </w:tc>
        <w:tc>
          <w:tcPr>
            <w:tcW w:w="1678" w:type="dxa"/>
            <w:vAlign w:val="center"/>
          </w:tcPr>
          <w:p w:rsidR="00EF3BEF" w:rsidRPr="0072387C" w:rsidRDefault="00F94882" w:rsidP="00FD694B">
            <w:pPr>
              <w:spacing w:after="0" w:line="240" w:lineRule="auto"/>
              <w:jc w:val="center"/>
              <w:rPr>
                <w:rFonts w:ascii="Times New Roman" w:hAnsi="Times New Roman"/>
                <w:sz w:val="24"/>
                <w:szCs w:val="24"/>
              </w:rPr>
            </w:pPr>
            <w:r>
              <w:rPr>
                <w:rFonts w:ascii="Times New Roman" w:hAnsi="Times New Roman"/>
                <w:sz w:val="24"/>
                <w:szCs w:val="24"/>
              </w:rPr>
              <w:t>5 050,1</w:t>
            </w:r>
          </w:p>
        </w:tc>
        <w:tc>
          <w:tcPr>
            <w:tcW w:w="1259" w:type="dxa"/>
            <w:vAlign w:val="center"/>
          </w:tcPr>
          <w:p w:rsidR="00EF3BEF" w:rsidRPr="0072387C" w:rsidRDefault="00F94882" w:rsidP="00FD694B">
            <w:pPr>
              <w:spacing w:after="0" w:line="240" w:lineRule="auto"/>
              <w:jc w:val="center"/>
              <w:rPr>
                <w:rFonts w:ascii="Times New Roman" w:hAnsi="Times New Roman"/>
                <w:sz w:val="24"/>
                <w:szCs w:val="24"/>
              </w:rPr>
            </w:pPr>
            <w:r>
              <w:rPr>
                <w:rFonts w:ascii="Times New Roman" w:hAnsi="Times New Roman"/>
                <w:sz w:val="24"/>
                <w:szCs w:val="24"/>
              </w:rPr>
              <w:t>2 707,2</w:t>
            </w:r>
          </w:p>
        </w:tc>
        <w:tc>
          <w:tcPr>
            <w:tcW w:w="1400" w:type="dxa"/>
            <w:vAlign w:val="center"/>
          </w:tcPr>
          <w:p w:rsidR="00EF3BEF" w:rsidRPr="0072387C" w:rsidRDefault="00F94882" w:rsidP="00FD694B">
            <w:pPr>
              <w:spacing w:after="0" w:line="240" w:lineRule="auto"/>
              <w:jc w:val="center"/>
              <w:rPr>
                <w:rFonts w:ascii="Times New Roman" w:hAnsi="Times New Roman"/>
                <w:sz w:val="24"/>
                <w:szCs w:val="24"/>
              </w:rPr>
            </w:pPr>
            <w:r>
              <w:rPr>
                <w:rFonts w:ascii="Times New Roman" w:hAnsi="Times New Roman"/>
                <w:sz w:val="24"/>
                <w:szCs w:val="24"/>
              </w:rPr>
              <w:t>2 707,2</w:t>
            </w:r>
          </w:p>
        </w:tc>
      </w:tr>
      <w:tr w:rsidR="00EF3BEF" w:rsidRPr="0072387C" w:rsidTr="00FC2C36">
        <w:trPr>
          <w:cantSplit/>
          <w:trHeight w:val="293"/>
        </w:trPr>
        <w:tc>
          <w:tcPr>
            <w:tcW w:w="5142" w:type="dxa"/>
            <w:gridSpan w:val="2"/>
          </w:tcPr>
          <w:p w:rsidR="00EF3BEF" w:rsidRPr="0072387C" w:rsidRDefault="00EF3BEF" w:rsidP="00FD694B">
            <w:pPr>
              <w:spacing w:after="0" w:line="240" w:lineRule="auto"/>
              <w:rPr>
                <w:rFonts w:ascii="Times New Roman" w:hAnsi="Times New Roman"/>
                <w:sz w:val="24"/>
                <w:szCs w:val="24"/>
                <w:lang w:eastAsia="en-US"/>
              </w:rPr>
            </w:pPr>
            <w:r w:rsidRPr="0072387C">
              <w:rPr>
                <w:rFonts w:ascii="Times New Roman" w:hAnsi="Times New Roman"/>
                <w:sz w:val="24"/>
                <w:szCs w:val="24"/>
                <w:lang w:eastAsia="en-US"/>
              </w:rPr>
              <w:t>из них:</w:t>
            </w:r>
          </w:p>
        </w:tc>
        <w:tc>
          <w:tcPr>
            <w:tcW w:w="4337" w:type="dxa"/>
            <w:gridSpan w:val="3"/>
            <w:vAlign w:val="center"/>
          </w:tcPr>
          <w:p w:rsidR="00EF3BEF" w:rsidRPr="0072387C" w:rsidRDefault="00EF3BEF" w:rsidP="00FD694B">
            <w:pPr>
              <w:spacing w:after="0" w:line="240" w:lineRule="auto"/>
              <w:jc w:val="center"/>
              <w:rPr>
                <w:rFonts w:ascii="Times New Roman" w:hAnsi="Times New Roman"/>
                <w:sz w:val="24"/>
                <w:szCs w:val="24"/>
                <w:lang w:eastAsia="en-US"/>
              </w:rPr>
            </w:pPr>
          </w:p>
        </w:tc>
      </w:tr>
      <w:tr w:rsidR="00941E41" w:rsidRPr="0072387C" w:rsidTr="00FC2C36">
        <w:trPr>
          <w:cantSplit/>
          <w:trHeight w:val="792"/>
        </w:trPr>
        <w:tc>
          <w:tcPr>
            <w:tcW w:w="599" w:type="dxa"/>
            <w:vAlign w:val="center"/>
          </w:tcPr>
          <w:p w:rsidR="00941E41" w:rsidRPr="0072387C" w:rsidRDefault="00941E41" w:rsidP="00FD694B">
            <w:pPr>
              <w:spacing w:after="0" w:line="240" w:lineRule="auto"/>
              <w:jc w:val="center"/>
              <w:rPr>
                <w:rFonts w:ascii="Times New Roman" w:hAnsi="Times New Roman"/>
                <w:sz w:val="24"/>
                <w:szCs w:val="24"/>
                <w:lang w:eastAsia="en-US"/>
              </w:rPr>
            </w:pPr>
            <w:r w:rsidRPr="0072387C">
              <w:rPr>
                <w:rFonts w:ascii="Times New Roman" w:hAnsi="Times New Roman"/>
                <w:sz w:val="24"/>
                <w:szCs w:val="24"/>
                <w:lang w:eastAsia="en-US"/>
              </w:rPr>
              <w:t>1.</w:t>
            </w:r>
          </w:p>
        </w:tc>
        <w:tc>
          <w:tcPr>
            <w:tcW w:w="4543" w:type="dxa"/>
          </w:tcPr>
          <w:p w:rsidR="00941E41" w:rsidRPr="0072387C" w:rsidRDefault="00941E41" w:rsidP="00FD694B">
            <w:pPr>
              <w:spacing w:after="0" w:line="240" w:lineRule="auto"/>
              <w:rPr>
                <w:rFonts w:ascii="Times New Roman" w:hAnsi="Times New Roman"/>
                <w:sz w:val="24"/>
                <w:szCs w:val="24"/>
                <w:lang w:eastAsia="en-US"/>
              </w:rPr>
            </w:pPr>
            <w:r w:rsidRPr="0072387C">
              <w:rPr>
                <w:rFonts w:ascii="Times New Roman" w:hAnsi="Times New Roman"/>
                <w:sz w:val="24"/>
                <w:szCs w:val="24"/>
                <w:lang w:eastAsia="en-US"/>
              </w:rPr>
              <w:t>Предоставление социальных выплат молодым семьям на приобретение жилья или строительство индивидуального жилого дома</w:t>
            </w:r>
          </w:p>
        </w:tc>
        <w:tc>
          <w:tcPr>
            <w:tcW w:w="1678" w:type="dxa"/>
            <w:vAlign w:val="center"/>
          </w:tcPr>
          <w:p w:rsidR="00941E41" w:rsidRPr="0072387C" w:rsidRDefault="00F94882" w:rsidP="00FD694B">
            <w:pPr>
              <w:spacing w:after="0" w:line="240" w:lineRule="auto"/>
              <w:jc w:val="center"/>
              <w:rPr>
                <w:rFonts w:ascii="Times New Roman" w:hAnsi="Times New Roman"/>
                <w:sz w:val="24"/>
                <w:szCs w:val="24"/>
              </w:rPr>
            </w:pPr>
            <w:r>
              <w:rPr>
                <w:rFonts w:ascii="Times New Roman" w:hAnsi="Times New Roman"/>
                <w:sz w:val="24"/>
                <w:szCs w:val="24"/>
              </w:rPr>
              <w:t>4 987,3</w:t>
            </w:r>
          </w:p>
        </w:tc>
        <w:tc>
          <w:tcPr>
            <w:tcW w:w="1259" w:type="dxa"/>
            <w:vAlign w:val="center"/>
          </w:tcPr>
          <w:p w:rsidR="00941E41" w:rsidRPr="0072387C" w:rsidRDefault="00F94882" w:rsidP="00FD694B">
            <w:pPr>
              <w:spacing w:after="0" w:line="240" w:lineRule="auto"/>
              <w:jc w:val="center"/>
              <w:rPr>
                <w:rFonts w:ascii="Times New Roman" w:hAnsi="Times New Roman"/>
                <w:sz w:val="24"/>
                <w:szCs w:val="24"/>
              </w:rPr>
            </w:pPr>
            <w:r>
              <w:rPr>
                <w:rFonts w:ascii="Times New Roman" w:hAnsi="Times New Roman"/>
                <w:sz w:val="24"/>
                <w:szCs w:val="24"/>
              </w:rPr>
              <w:t>2 644,4</w:t>
            </w:r>
          </w:p>
        </w:tc>
        <w:tc>
          <w:tcPr>
            <w:tcW w:w="1400" w:type="dxa"/>
            <w:vAlign w:val="center"/>
          </w:tcPr>
          <w:p w:rsidR="00941E41" w:rsidRPr="0072387C" w:rsidRDefault="00F94882" w:rsidP="00FD694B">
            <w:pPr>
              <w:spacing w:after="0" w:line="240" w:lineRule="auto"/>
              <w:jc w:val="center"/>
              <w:rPr>
                <w:rFonts w:ascii="Times New Roman" w:hAnsi="Times New Roman"/>
                <w:sz w:val="24"/>
                <w:szCs w:val="24"/>
              </w:rPr>
            </w:pPr>
            <w:r>
              <w:rPr>
                <w:rFonts w:ascii="Times New Roman" w:hAnsi="Times New Roman"/>
                <w:sz w:val="24"/>
                <w:szCs w:val="24"/>
              </w:rPr>
              <w:t>2 644,4</w:t>
            </w:r>
          </w:p>
        </w:tc>
      </w:tr>
      <w:tr w:rsidR="00941E41" w:rsidRPr="0072387C" w:rsidTr="00FC2C36">
        <w:trPr>
          <w:cantSplit/>
          <w:trHeight w:val="767"/>
        </w:trPr>
        <w:tc>
          <w:tcPr>
            <w:tcW w:w="599" w:type="dxa"/>
            <w:vAlign w:val="center"/>
          </w:tcPr>
          <w:p w:rsidR="00941E41" w:rsidRPr="0072387C" w:rsidRDefault="00941E41" w:rsidP="00FD694B">
            <w:pPr>
              <w:spacing w:after="0" w:line="240" w:lineRule="auto"/>
              <w:jc w:val="center"/>
              <w:rPr>
                <w:rFonts w:ascii="Times New Roman" w:hAnsi="Times New Roman"/>
                <w:sz w:val="24"/>
                <w:szCs w:val="24"/>
                <w:lang w:eastAsia="en-US"/>
              </w:rPr>
            </w:pPr>
            <w:r w:rsidRPr="0072387C">
              <w:rPr>
                <w:rFonts w:ascii="Times New Roman" w:hAnsi="Times New Roman"/>
                <w:sz w:val="24"/>
                <w:szCs w:val="24"/>
                <w:lang w:eastAsia="en-US"/>
              </w:rPr>
              <w:t>2.</w:t>
            </w:r>
          </w:p>
        </w:tc>
        <w:tc>
          <w:tcPr>
            <w:tcW w:w="4543" w:type="dxa"/>
          </w:tcPr>
          <w:p w:rsidR="00941E41" w:rsidRPr="0072387C" w:rsidRDefault="00941E41" w:rsidP="00FD694B">
            <w:pPr>
              <w:spacing w:after="0" w:line="240" w:lineRule="auto"/>
              <w:rPr>
                <w:rFonts w:ascii="Times New Roman" w:hAnsi="Times New Roman"/>
                <w:sz w:val="24"/>
                <w:szCs w:val="24"/>
                <w:lang w:eastAsia="en-US"/>
              </w:rPr>
            </w:pPr>
            <w:r w:rsidRPr="0072387C">
              <w:rPr>
                <w:rFonts w:ascii="Times New Roman" w:hAnsi="Times New Roman"/>
                <w:sz w:val="24"/>
                <w:szCs w:val="24"/>
                <w:lang w:eastAsia="en-US"/>
              </w:rPr>
              <w:t>Предоставление дополнительных социальных выплат молодым семьям на приобретение жилья или строительство индивидуального жилого дома</w:t>
            </w:r>
          </w:p>
        </w:tc>
        <w:tc>
          <w:tcPr>
            <w:tcW w:w="1678" w:type="dxa"/>
            <w:vAlign w:val="center"/>
          </w:tcPr>
          <w:p w:rsidR="00941E41" w:rsidRPr="0072387C" w:rsidRDefault="00F94882" w:rsidP="00FD694B">
            <w:pPr>
              <w:spacing w:after="0" w:line="240" w:lineRule="auto"/>
              <w:jc w:val="center"/>
              <w:rPr>
                <w:rFonts w:ascii="Times New Roman" w:hAnsi="Times New Roman"/>
                <w:sz w:val="24"/>
                <w:szCs w:val="24"/>
              </w:rPr>
            </w:pPr>
            <w:r>
              <w:rPr>
                <w:rFonts w:ascii="Times New Roman" w:hAnsi="Times New Roman"/>
                <w:sz w:val="24"/>
                <w:szCs w:val="24"/>
              </w:rPr>
              <w:t>62,8</w:t>
            </w:r>
          </w:p>
        </w:tc>
        <w:tc>
          <w:tcPr>
            <w:tcW w:w="1259" w:type="dxa"/>
            <w:vAlign w:val="center"/>
          </w:tcPr>
          <w:p w:rsidR="00941E41" w:rsidRPr="0072387C" w:rsidRDefault="00F94882" w:rsidP="00FD694B">
            <w:pPr>
              <w:spacing w:after="0" w:line="240" w:lineRule="auto"/>
              <w:jc w:val="center"/>
              <w:rPr>
                <w:rFonts w:ascii="Times New Roman" w:hAnsi="Times New Roman"/>
                <w:sz w:val="24"/>
                <w:szCs w:val="24"/>
              </w:rPr>
            </w:pPr>
            <w:r>
              <w:rPr>
                <w:rFonts w:ascii="Times New Roman" w:hAnsi="Times New Roman"/>
                <w:sz w:val="24"/>
                <w:szCs w:val="24"/>
              </w:rPr>
              <w:t>62,8</w:t>
            </w:r>
          </w:p>
        </w:tc>
        <w:tc>
          <w:tcPr>
            <w:tcW w:w="1400" w:type="dxa"/>
            <w:vAlign w:val="center"/>
          </w:tcPr>
          <w:p w:rsidR="00941E41" w:rsidRPr="0072387C" w:rsidRDefault="00F94882" w:rsidP="00FD694B">
            <w:pPr>
              <w:spacing w:after="0" w:line="240" w:lineRule="auto"/>
              <w:jc w:val="center"/>
              <w:rPr>
                <w:rFonts w:ascii="Times New Roman" w:hAnsi="Times New Roman"/>
                <w:sz w:val="24"/>
                <w:szCs w:val="24"/>
              </w:rPr>
            </w:pPr>
            <w:r>
              <w:rPr>
                <w:rFonts w:ascii="Times New Roman" w:hAnsi="Times New Roman"/>
                <w:sz w:val="24"/>
                <w:szCs w:val="24"/>
              </w:rPr>
              <w:t>62,8</w:t>
            </w:r>
          </w:p>
        </w:tc>
      </w:tr>
      <w:tr w:rsidR="00941E41" w:rsidRPr="0072387C" w:rsidTr="00FC2C36">
        <w:trPr>
          <w:cantSplit/>
          <w:trHeight w:val="414"/>
        </w:trPr>
        <w:tc>
          <w:tcPr>
            <w:tcW w:w="5142" w:type="dxa"/>
            <w:gridSpan w:val="2"/>
            <w:vAlign w:val="center"/>
          </w:tcPr>
          <w:p w:rsidR="00941E41" w:rsidRPr="0072387C" w:rsidRDefault="00941E41" w:rsidP="00FD694B">
            <w:pPr>
              <w:spacing w:after="0" w:line="240" w:lineRule="auto"/>
              <w:rPr>
                <w:rFonts w:ascii="Times New Roman" w:hAnsi="Times New Roman"/>
                <w:sz w:val="24"/>
                <w:szCs w:val="24"/>
                <w:lang w:eastAsia="en-US"/>
              </w:rPr>
            </w:pPr>
            <w:r w:rsidRPr="0072387C">
              <w:rPr>
                <w:rFonts w:ascii="Times New Roman" w:hAnsi="Times New Roman"/>
                <w:sz w:val="24"/>
                <w:szCs w:val="24"/>
                <w:lang w:eastAsia="en-US"/>
              </w:rPr>
              <w:t>- бюджет Ивановской области</w:t>
            </w:r>
            <w:r>
              <w:rPr>
                <w:rFonts w:ascii="Times New Roman" w:hAnsi="Times New Roman"/>
                <w:sz w:val="24"/>
                <w:szCs w:val="24"/>
                <w:lang w:eastAsia="en-US"/>
              </w:rPr>
              <w:t>*</w:t>
            </w:r>
            <w:r w:rsidRPr="0072387C">
              <w:rPr>
                <w:rFonts w:ascii="Times New Roman" w:hAnsi="Times New Roman"/>
                <w:sz w:val="24"/>
                <w:szCs w:val="24"/>
                <w:lang w:eastAsia="en-US"/>
              </w:rPr>
              <w:t>:</w:t>
            </w:r>
          </w:p>
        </w:tc>
        <w:tc>
          <w:tcPr>
            <w:tcW w:w="1678" w:type="dxa"/>
            <w:vAlign w:val="center"/>
          </w:tcPr>
          <w:p w:rsidR="00941E41" w:rsidRPr="0072387C" w:rsidRDefault="00941E41" w:rsidP="00FD694B">
            <w:pPr>
              <w:spacing w:after="0" w:line="240" w:lineRule="auto"/>
              <w:jc w:val="center"/>
              <w:rPr>
                <w:rFonts w:ascii="Times New Roman" w:hAnsi="Times New Roman"/>
                <w:sz w:val="24"/>
                <w:szCs w:val="24"/>
              </w:rPr>
            </w:pPr>
            <w:r>
              <w:rPr>
                <w:rFonts w:ascii="Times New Roman" w:hAnsi="Times New Roman"/>
                <w:sz w:val="24"/>
                <w:szCs w:val="24"/>
              </w:rPr>
              <w:t>0,0</w:t>
            </w:r>
          </w:p>
        </w:tc>
        <w:tc>
          <w:tcPr>
            <w:tcW w:w="1259" w:type="dxa"/>
            <w:vAlign w:val="center"/>
          </w:tcPr>
          <w:p w:rsidR="00941E41" w:rsidRPr="0072387C" w:rsidRDefault="00941E41" w:rsidP="00FD694B">
            <w:pPr>
              <w:spacing w:after="0" w:line="240" w:lineRule="auto"/>
              <w:jc w:val="center"/>
              <w:rPr>
                <w:rFonts w:ascii="Times New Roman" w:hAnsi="Times New Roman"/>
                <w:sz w:val="24"/>
                <w:szCs w:val="24"/>
              </w:rPr>
            </w:pPr>
            <w:r w:rsidRPr="0072387C">
              <w:rPr>
                <w:rFonts w:ascii="Times New Roman" w:hAnsi="Times New Roman"/>
                <w:sz w:val="24"/>
                <w:szCs w:val="24"/>
              </w:rPr>
              <w:t>0,0</w:t>
            </w:r>
          </w:p>
        </w:tc>
        <w:tc>
          <w:tcPr>
            <w:tcW w:w="1400" w:type="dxa"/>
            <w:vAlign w:val="center"/>
          </w:tcPr>
          <w:p w:rsidR="00941E41" w:rsidRPr="0072387C" w:rsidRDefault="00941E41" w:rsidP="00FD694B">
            <w:pPr>
              <w:spacing w:after="0" w:line="240" w:lineRule="auto"/>
              <w:jc w:val="center"/>
              <w:rPr>
                <w:rFonts w:ascii="Times New Roman" w:hAnsi="Times New Roman"/>
                <w:sz w:val="24"/>
                <w:szCs w:val="24"/>
              </w:rPr>
            </w:pPr>
            <w:r w:rsidRPr="0072387C">
              <w:rPr>
                <w:rFonts w:ascii="Times New Roman" w:hAnsi="Times New Roman"/>
                <w:sz w:val="24"/>
                <w:szCs w:val="24"/>
              </w:rPr>
              <w:t>0,0</w:t>
            </w:r>
          </w:p>
        </w:tc>
      </w:tr>
      <w:tr w:rsidR="00941E41" w:rsidRPr="0072387C" w:rsidTr="00FC2C36">
        <w:trPr>
          <w:cantSplit/>
          <w:trHeight w:val="1366"/>
        </w:trPr>
        <w:tc>
          <w:tcPr>
            <w:tcW w:w="599" w:type="dxa"/>
            <w:vAlign w:val="center"/>
          </w:tcPr>
          <w:p w:rsidR="00941E41" w:rsidRPr="0072387C" w:rsidRDefault="00941E41" w:rsidP="00FD694B">
            <w:pPr>
              <w:spacing w:after="0" w:line="240" w:lineRule="auto"/>
              <w:jc w:val="center"/>
              <w:rPr>
                <w:rFonts w:ascii="Times New Roman" w:hAnsi="Times New Roman"/>
                <w:sz w:val="24"/>
                <w:szCs w:val="24"/>
                <w:lang w:eastAsia="en-US"/>
              </w:rPr>
            </w:pPr>
          </w:p>
        </w:tc>
        <w:tc>
          <w:tcPr>
            <w:tcW w:w="4543" w:type="dxa"/>
          </w:tcPr>
          <w:p w:rsidR="00941E41" w:rsidRPr="0072387C" w:rsidRDefault="00941E41" w:rsidP="00FD694B">
            <w:pPr>
              <w:spacing w:after="0" w:line="240" w:lineRule="auto"/>
              <w:rPr>
                <w:rFonts w:ascii="Times New Roman" w:hAnsi="Times New Roman"/>
                <w:sz w:val="24"/>
                <w:szCs w:val="24"/>
                <w:lang w:eastAsia="en-US"/>
              </w:rPr>
            </w:pPr>
            <w:r w:rsidRPr="0072387C">
              <w:rPr>
                <w:rFonts w:ascii="Times New Roman" w:hAnsi="Times New Roman"/>
                <w:sz w:val="24"/>
                <w:szCs w:val="24"/>
                <w:lang w:eastAsia="en-US"/>
              </w:rPr>
              <w:t xml:space="preserve">Расходы за счет субсидии бюджетам муниципальных образований в целях предоставления социальных выплат молодым семьям на приобретение (строительство)  жилого помещения </w:t>
            </w:r>
          </w:p>
        </w:tc>
        <w:tc>
          <w:tcPr>
            <w:tcW w:w="1678" w:type="dxa"/>
            <w:vAlign w:val="center"/>
          </w:tcPr>
          <w:p w:rsidR="00941E41" w:rsidRPr="0072387C" w:rsidRDefault="00941E41" w:rsidP="00FD694B">
            <w:pPr>
              <w:spacing w:after="0" w:line="240" w:lineRule="auto"/>
              <w:jc w:val="center"/>
              <w:rPr>
                <w:rFonts w:ascii="Times New Roman" w:hAnsi="Times New Roman"/>
                <w:sz w:val="24"/>
                <w:szCs w:val="24"/>
              </w:rPr>
            </w:pPr>
            <w:r w:rsidRPr="0072387C">
              <w:rPr>
                <w:rFonts w:ascii="Times New Roman" w:hAnsi="Times New Roman"/>
                <w:sz w:val="24"/>
                <w:szCs w:val="24"/>
              </w:rPr>
              <w:t>0,0</w:t>
            </w:r>
          </w:p>
        </w:tc>
        <w:tc>
          <w:tcPr>
            <w:tcW w:w="1259" w:type="dxa"/>
            <w:vAlign w:val="center"/>
          </w:tcPr>
          <w:p w:rsidR="00941E41" w:rsidRPr="0072387C" w:rsidRDefault="00941E41" w:rsidP="00FD694B">
            <w:pPr>
              <w:spacing w:after="0" w:line="240" w:lineRule="auto"/>
              <w:jc w:val="center"/>
              <w:rPr>
                <w:rFonts w:ascii="Times New Roman" w:hAnsi="Times New Roman"/>
                <w:sz w:val="24"/>
                <w:szCs w:val="24"/>
              </w:rPr>
            </w:pPr>
            <w:r>
              <w:rPr>
                <w:rFonts w:ascii="Times New Roman" w:hAnsi="Times New Roman"/>
                <w:sz w:val="24"/>
                <w:szCs w:val="24"/>
              </w:rPr>
              <w:t>0,0</w:t>
            </w:r>
          </w:p>
        </w:tc>
        <w:tc>
          <w:tcPr>
            <w:tcW w:w="1400" w:type="dxa"/>
            <w:vAlign w:val="center"/>
          </w:tcPr>
          <w:p w:rsidR="00941E41" w:rsidRPr="0072387C" w:rsidRDefault="00941E41" w:rsidP="00FD694B">
            <w:pPr>
              <w:spacing w:after="0" w:line="240" w:lineRule="auto"/>
              <w:jc w:val="center"/>
              <w:rPr>
                <w:rFonts w:ascii="Times New Roman" w:hAnsi="Times New Roman"/>
                <w:sz w:val="24"/>
                <w:szCs w:val="24"/>
              </w:rPr>
            </w:pPr>
            <w:r w:rsidRPr="0072387C">
              <w:rPr>
                <w:rFonts w:ascii="Times New Roman" w:hAnsi="Times New Roman"/>
                <w:sz w:val="24"/>
                <w:szCs w:val="24"/>
              </w:rPr>
              <w:t>0,0</w:t>
            </w:r>
          </w:p>
        </w:tc>
      </w:tr>
      <w:tr w:rsidR="00941E41" w:rsidRPr="0072387C" w:rsidTr="00FC2C36">
        <w:trPr>
          <w:cantSplit/>
          <w:trHeight w:val="433"/>
        </w:trPr>
        <w:tc>
          <w:tcPr>
            <w:tcW w:w="5142" w:type="dxa"/>
            <w:gridSpan w:val="2"/>
            <w:vAlign w:val="center"/>
          </w:tcPr>
          <w:p w:rsidR="00941E41" w:rsidRPr="0072387C" w:rsidRDefault="00941E41" w:rsidP="00FD694B">
            <w:pPr>
              <w:spacing w:after="0" w:line="240" w:lineRule="auto"/>
              <w:rPr>
                <w:rFonts w:ascii="Times New Roman" w:hAnsi="Times New Roman"/>
                <w:sz w:val="24"/>
                <w:szCs w:val="24"/>
                <w:lang w:eastAsia="en-US"/>
              </w:rPr>
            </w:pPr>
            <w:r w:rsidRPr="0072387C">
              <w:rPr>
                <w:rFonts w:ascii="Times New Roman" w:hAnsi="Times New Roman"/>
                <w:sz w:val="24"/>
                <w:szCs w:val="24"/>
                <w:lang w:eastAsia="en-US"/>
              </w:rPr>
              <w:t>- федеральный бюджет</w:t>
            </w:r>
            <w:r>
              <w:rPr>
                <w:rFonts w:ascii="Times New Roman" w:hAnsi="Times New Roman"/>
                <w:sz w:val="24"/>
                <w:szCs w:val="24"/>
                <w:lang w:eastAsia="en-US"/>
              </w:rPr>
              <w:t>*</w:t>
            </w:r>
            <w:r w:rsidRPr="0072387C">
              <w:rPr>
                <w:rFonts w:ascii="Times New Roman" w:hAnsi="Times New Roman"/>
                <w:sz w:val="24"/>
                <w:szCs w:val="24"/>
                <w:lang w:eastAsia="en-US"/>
              </w:rPr>
              <w:t>:</w:t>
            </w:r>
          </w:p>
        </w:tc>
        <w:tc>
          <w:tcPr>
            <w:tcW w:w="1678" w:type="dxa"/>
            <w:vAlign w:val="center"/>
          </w:tcPr>
          <w:p w:rsidR="00941E41" w:rsidRPr="0072387C" w:rsidRDefault="00941E41" w:rsidP="00FD694B">
            <w:pPr>
              <w:spacing w:after="0" w:line="240" w:lineRule="auto"/>
              <w:jc w:val="center"/>
              <w:rPr>
                <w:rFonts w:ascii="Times New Roman" w:hAnsi="Times New Roman"/>
                <w:sz w:val="24"/>
                <w:szCs w:val="24"/>
              </w:rPr>
            </w:pPr>
            <w:r>
              <w:rPr>
                <w:rFonts w:ascii="Times New Roman" w:hAnsi="Times New Roman"/>
                <w:sz w:val="24"/>
                <w:szCs w:val="24"/>
              </w:rPr>
              <w:t>0,0</w:t>
            </w:r>
          </w:p>
        </w:tc>
        <w:tc>
          <w:tcPr>
            <w:tcW w:w="1259" w:type="dxa"/>
            <w:vAlign w:val="center"/>
          </w:tcPr>
          <w:p w:rsidR="00941E41" w:rsidRPr="0072387C" w:rsidRDefault="00941E41" w:rsidP="00FD694B">
            <w:pPr>
              <w:spacing w:after="0" w:line="240" w:lineRule="auto"/>
              <w:jc w:val="center"/>
              <w:rPr>
                <w:rFonts w:ascii="Times New Roman" w:hAnsi="Times New Roman"/>
                <w:sz w:val="24"/>
                <w:szCs w:val="24"/>
              </w:rPr>
            </w:pPr>
            <w:r w:rsidRPr="0072387C">
              <w:rPr>
                <w:rFonts w:ascii="Times New Roman" w:hAnsi="Times New Roman"/>
                <w:sz w:val="24"/>
                <w:szCs w:val="24"/>
              </w:rPr>
              <w:t>0,0</w:t>
            </w:r>
          </w:p>
        </w:tc>
        <w:tc>
          <w:tcPr>
            <w:tcW w:w="1400" w:type="dxa"/>
            <w:vAlign w:val="center"/>
          </w:tcPr>
          <w:p w:rsidR="00941E41" w:rsidRPr="0072387C" w:rsidRDefault="00941E41" w:rsidP="00FD694B">
            <w:pPr>
              <w:spacing w:after="0" w:line="240" w:lineRule="auto"/>
              <w:jc w:val="center"/>
              <w:rPr>
                <w:rFonts w:ascii="Times New Roman" w:hAnsi="Times New Roman"/>
                <w:sz w:val="24"/>
                <w:szCs w:val="24"/>
              </w:rPr>
            </w:pPr>
            <w:r w:rsidRPr="0072387C">
              <w:rPr>
                <w:rFonts w:ascii="Times New Roman" w:hAnsi="Times New Roman"/>
                <w:sz w:val="24"/>
                <w:szCs w:val="24"/>
              </w:rPr>
              <w:t>0,0</w:t>
            </w:r>
          </w:p>
        </w:tc>
      </w:tr>
      <w:tr w:rsidR="00941E41" w:rsidRPr="0072387C" w:rsidTr="00FC2C36">
        <w:trPr>
          <w:cantSplit/>
          <w:trHeight w:val="1022"/>
        </w:trPr>
        <w:tc>
          <w:tcPr>
            <w:tcW w:w="599" w:type="dxa"/>
            <w:tcBorders>
              <w:bottom w:val="single" w:sz="4" w:space="0" w:color="auto"/>
            </w:tcBorders>
            <w:vAlign w:val="center"/>
          </w:tcPr>
          <w:p w:rsidR="00941E41" w:rsidRPr="0072387C" w:rsidRDefault="00941E41" w:rsidP="00FD694B">
            <w:pPr>
              <w:spacing w:after="0" w:line="240" w:lineRule="auto"/>
              <w:jc w:val="center"/>
              <w:rPr>
                <w:rFonts w:ascii="Times New Roman" w:hAnsi="Times New Roman"/>
                <w:sz w:val="24"/>
                <w:szCs w:val="24"/>
                <w:lang w:eastAsia="en-US"/>
              </w:rPr>
            </w:pPr>
          </w:p>
        </w:tc>
        <w:tc>
          <w:tcPr>
            <w:tcW w:w="4543" w:type="dxa"/>
            <w:tcBorders>
              <w:bottom w:val="single" w:sz="4" w:space="0" w:color="auto"/>
            </w:tcBorders>
          </w:tcPr>
          <w:p w:rsidR="00941E41" w:rsidRPr="0072387C" w:rsidRDefault="00941E41" w:rsidP="00FD694B">
            <w:pPr>
              <w:spacing w:after="0" w:line="240" w:lineRule="auto"/>
              <w:rPr>
                <w:rFonts w:ascii="Times New Roman" w:hAnsi="Times New Roman"/>
                <w:sz w:val="24"/>
                <w:szCs w:val="24"/>
                <w:lang w:eastAsia="en-US"/>
              </w:rPr>
            </w:pPr>
            <w:r w:rsidRPr="0072387C">
              <w:rPr>
                <w:rFonts w:ascii="Times New Roman" w:hAnsi="Times New Roman"/>
                <w:sz w:val="24"/>
                <w:szCs w:val="24"/>
                <w:lang w:eastAsia="en-US"/>
              </w:rPr>
              <w:t>Расходы на выполнение мероприятий подпрограммы «Обеспечение жильем молодых семей» федеральной целевой программы «Жилище»</w:t>
            </w:r>
          </w:p>
        </w:tc>
        <w:tc>
          <w:tcPr>
            <w:tcW w:w="1678" w:type="dxa"/>
            <w:tcBorders>
              <w:bottom w:val="single" w:sz="4" w:space="0" w:color="auto"/>
            </w:tcBorders>
            <w:vAlign w:val="center"/>
          </w:tcPr>
          <w:p w:rsidR="00941E41" w:rsidRPr="0072387C" w:rsidRDefault="00941E41" w:rsidP="00FD694B">
            <w:pPr>
              <w:spacing w:after="0" w:line="240" w:lineRule="auto"/>
              <w:jc w:val="center"/>
              <w:rPr>
                <w:rFonts w:ascii="Times New Roman" w:hAnsi="Times New Roman"/>
                <w:sz w:val="24"/>
                <w:szCs w:val="24"/>
              </w:rPr>
            </w:pPr>
            <w:r w:rsidRPr="0072387C">
              <w:rPr>
                <w:rFonts w:ascii="Times New Roman" w:hAnsi="Times New Roman"/>
                <w:sz w:val="24"/>
                <w:szCs w:val="24"/>
              </w:rPr>
              <w:t>0,0</w:t>
            </w:r>
          </w:p>
        </w:tc>
        <w:tc>
          <w:tcPr>
            <w:tcW w:w="1259" w:type="dxa"/>
            <w:tcBorders>
              <w:bottom w:val="single" w:sz="4" w:space="0" w:color="auto"/>
            </w:tcBorders>
            <w:vAlign w:val="center"/>
          </w:tcPr>
          <w:p w:rsidR="00941E41" w:rsidRPr="0072387C" w:rsidRDefault="00941E41" w:rsidP="00FD694B">
            <w:pPr>
              <w:spacing w:after="0" w:line="240" w:lineRule="auto"/>
              <w:jc w:val="center"/>
              <w:rPr>
                <w:rFonts w:ascii="Times New Roman" w:hAnsi="Times New Roman"/>
                <w:sz w:val="24"/>
                <w:szCs w:val="24"/>
              </w:rPr>
            </w:pPr>
            <w:r>
              <w:rPr>
                <w:rFonts w:ascii="Times New Roman" w:hAnsi="Times New Roman"/>
                <w:sz w:val="24"/>
                <w:szCs w:val="24"/>
              </w:rPr>
              <w:t>0,0</w:t>
            </w:r>
          </w:p>
        </w:tc>
        <w:tc>
          <w:tcPr>
            <w:tcW w:w="1400" w:type="dxa"/>
            <w:tcBorders>
              <w:bottom w:val="single" w:sz="4" w:space="0" w:color="auto"/>
            </w:tcBorders>
            <w:vAlign w:val="center"/>
          </w:tcPr>
          <w:p w:rsidR="00941E41" w:rsidRPr="0072387C" w:rsidRDefault="00941E41" w:rsidP="00FD694B">
            <w:pPr>
              <w:spacing w:after="0" w:line="240" w:lineRule="auto"/>
              <w:jc w:val="center"/>
              <w:rPr>
                <w:rFonts w:ascii="Times New Roman" w:hAnsi="Times New Roman"/>
                <w:sz w:val="24"/>
                <w:szCs w:val="24"/>
              </w:rPr>
            </w:pPr>
            <w:r w:rsidRPr="0072387C">
              <w:rPr>
                <w:rFonts w:ascii="Times New Roman" w:hAnsi="Times New Roman"/>
                <w:sz w:val="24"/>
                <w:szCs w:val="24"/>
              </w:rPr>
              <w:t>0,0</w:t>
            </w:r>
          </w:p>
        </w:tc>
      </w:tr>
    </w:tbl>
    <w:p w:rsidR="0072387C" w:rsidRPr="0072387C" w:rsidRDefault="0072387C" w:rsidP="00FD694B">
      <w:pPr>
        <w:spacing w:after="0" w:line="240" w:lineRule="auto"/>
        <w:jc w:val="both"/>
        <w:rPr>
          <w:rFonts w:ascii="Times New Roman" w:hAnsi="Times New Roman"/>
          <w:sz w:val="24"/>
          <w:szCs w:val="24"/>
        </w:rPr>
      </w:pPr>
      <w:r w:rsidRPr="0072387C">
        <w:rPr>
          <w:rFonts w:ascii="Times New Roman" w:hAnsi="Times New Roman"/>
          <w:sz w:val="24"/>
          <w:szCs w:val="24"/>
        </w:rPr>
        <w:t xml:space="preserve">* </w:t>
      </w:r>
      <w:r w:rsidRPr="0072387C">
        <w:rPr>
          <w:rFonts w:ascii="Times New Roman" w:hAnsi="Times New Roman"/>
          <w:b/>
          <w:sz w:val="24"/>
          <w:szCs w:val="24"/>
        </w:rPr>
        <w:t>Примечание:</w:t>
      </w:r>
      <w:r w:rsidRPr="0072387C">
        <w:rPr>
          <w:rFonts w:ascii="Times New Roman" w:hAnsi="Times New Roman"/>
          <w:sz w:val="24"/>
          <w:szCs w:val="24"/>
        </w:rPr>
        <w:t xml:space="preserve"> объем бюджетных ассигнований за счет средств федерального и областного бюджетов будет уточняться после подведения результатов ежегодно проводимого конкурсного отбора муниципальных образований. </w:t>
      </w:r>
    </w:p>
    <w:p w:rsidR="0072387C" w:rsidRPr="0072387C" w:rsidRDefault="0072387C" w:rsidP="00FD694B">
      <w:pPr>
        <w:spacing w:after="0" w:line="240" w:lineRule="auto"/>
        <w:jc w:val="both"/>
        <w:rPr>
          <w:rFonts w:ascii="Times New Roman" w:hAnsi="Times New Roman"/>
          <w:sz w:val="20"/>
          <w:szCs w:val="20"/>
        </w:rPr>
      </w:pPr>
      <w:r w:rsidRPr="0072387C">
        <w:rPr>
          <w:rFonts w:ascii="Times New Roman" w:hAnsi="Times New Roman"/>
          <w:sz w:val="24"/>
          <w:szCs w:val="24"/>
        </w:rPr>
        <w:t xml:space="preserve">                                                                              </w:t>
      </w:r>
      <w:r w:rsidRPr="0072387C">
        <w:rPr>
          <w:rFonts w:ascii="Times New Roman" w:hAnsi="Times New Roman"/>
          <w:sz w:val="20"/>
          <w:szCs w:val="20"/>
        </w:rPr>
        <w:t xml:space="preserve">                                     </w:t>
      </w: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r w:rsidRPr="0072387C">
        <w:rPr>
          <w:rFonts w:ascii="Times New Roman" w:hAnsi="Times New Roman"/>
          <w:sz w:val="20"/>
          <w:szCs w:val="20"/>
        </w:rPr>
        <w:t xml:space="preserve">  </w:t>
      </w: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p>
    <w:p w:rsidR="0056049E" w:rsidRDefault="0056049E" w:rsidP="00FD694B">
      <w:pPr>
        <w:spacing w:after="0" w:line="240" w:lineRule="auto"/>
        <w:jc w:val="both"/>
        <w:rPr>
          <w:rFonts w:ascii="Times New Roman" w:hAnsi="Times New Roman"/>
          <w:sz w:val="20"/>
          <w:szCs w:val="20"/>
        </w:rPr>
      </w:pPr>
    </w:p>
    <w:p w:rsidR="0056049E" w:rsidRDefault="0056049E" w:rsidP="00FD694B">
      <w:pPr>
        <w:spacing w:after="0" w:line="240" w:lineRule="auto"/>
        <w:jc w:val="both"/>
        <w:rPr>
          <w:rFonts w:ascii="Times New Roman" w:hAnsi="Times New Roman"/>
          <w:sz w:val="20"/>
          <w:szCs w:val="20"/>
        </w:rPr>
      </w:pPr>
    </w:p>
    <w:p w:rsidR="0056049E" w:rsidRDefault="0056049E" w:rsidP="00FD694B">
      <w:pPr>
        <w:spacing w:after="0" w:line="240" w:lineRule="auto"/>
        <w:jc w:val="both"/>
        <w:rPr>
          <w:rFonts w:ascii="Times New Roman" w:hAnsi="Times New Roman"/>
          <w:sz w:val="20"/>
          <w:szCs w:val="20"/>
        </w:rPr>
      </w:pPr>
    </w:p>
    <w:p w:rsidR="0056049E" w:rsidRDefault="0056049E" w:rsidP="00FD694B">
      <w:pPr>
        <w:spacing w:after="0" w:line="240" w:lineRule="auto"/>
        <w:jc w:val="both"/>
        <w:rPr>
          <w:rFonts w:ascii="Times New Roman" w:hAnsi="Times New Roman"/>
          <w:sz w:val="20"/>
          <w:szCs w:val="20"/>
        </w:rPr>
      </w:pPr>
    </w:p>
    <w:p w:rsidR="0056049E" w:rsidRDefault="0056049E" w:rsidP="00FD694B">
      <w:pPr>
        <w:spacing w:after="0" w:line="240" w:lineRule="auto"/>
        <w:jc w:val="both"/>
        <w:rPr>
          <w:rFonts w:ascii="Times New Roman" w:hAnsi="Times New Roman"/>
          <w:sz w:val="20"/>
          <w:szCs w:val="20"/>
        </w:rPr>
      </w:pPr>
    </w:p>
    <w:p w:rsidR="0056049E" w:rsidRDefault="0056049E" w:rsidP="00FD694B">
      <w:pPr>
        <w:spacing w:after="0" w:line="240" w:lineRule="auto"/>
        <w:jc w:val="both"/>
        <w:rPr>
          <w:rFonts w:ascii="Times New Roman" w:hAnsi="Times New Roman"/>
          <w:sz w:val="20"/>
          <w:szCs w:val="20"/>
        </w:rPr>
      </w:pPr>
    </w:p>
    <w:p w:rsidR="0056049E" w:rsidRDefault="0056049E" w:rsidP="00FD694B">
      <w:pPr>
        <w:spacing w:after="0" w:line="240" w:lineRule="auto"/>
        <w:jc w:val="both"/>
        <w:rPr>
          <w:rFonts w:ascii="Times New Roman" w:hAnsi="Times New Roman"/>
          <w:sz w:val="20"/>
          <w:szCs w:val="20"/>
        </w:rPr>
      </w:pPr>
    </w:p>
    <w:p w:rsidR="0056049E" w:rsidRDefault="0056049E" w:rsidP="00FD694B">
      <w:pPr>
        <w:spacing w:after="0" w:line="240" w:lineRule="auto"/>
        <w:jc w:val="both"/>
        <w:rPr>
          <w:rFonts w:ascii="Times New Roman" w:hAnsi="Times New Roman"/>
          <w:sz w:val="20"/>
          <w:szCs w:val="20"/>
        </w:rPr>
      </w:pPr>
    </w:p>
    <w:p w:rsidR="0056049E" w:rsidRDefault="0056049E" w:rsidP="00FD694B">
      <w:pPr>
        <w:spacing w:after="0" w:line="240" w:lineRule="auto"/>
        <w:jc w:val="both"/>
        <w:rPr>
          <w:rFonts w:ascii="Times New Roman" w:hAnsi="Times New Roman"/>
          <w:sz w:val="20"/>
          <w:szCs w:val="20"/>
        </w:rPr>
      </w:pPr>
    </w:p>
    <w:p w:rsidR="0056049E" w:rsidRDefault="0056049E" w:rsidP="00FD694B">
      <w:pPr>
        <w:spacing w:after="0" w:line="240" w:lineRule="auto"/>
        <w:jc w:val="both"/>
        <w:rPr>
          <w:rFonts w:ascii="Times New Roman" w:hAnsi="Times New Roman"/>
          <w:sz w:val="20"/>
          <w:szCs w:val="20"/>
        </w:rPr>
      </w:pPr>
    </w:p>
    <w:p w:rsidR="0056049E" w:rsidRDefault="0056049E" w:rsidP="00FD694B">
      <w:pPr>
        <w:spacing w:after="0" w:line="240" w:lineRule="auto"/>
        <w:jc w:val="both"/>
        <w:rPr>
          <w:rFonts w:ascii="Times New Roman" w:hAnsi="Times New Roman"/>
          <w:sz w:val="20"/>
          <w:szCs w:val="20"/>
        </w:rPr>
      </w:pPr>
    </w:p>
    <w:p w:rsidR="0056049E" w:rsidRDefault="0056049E" w:rsidP="00FD694B">
      <w:pPr>
        <w:spacing w:after="0" w:line="240" w:lineRule="auto"/>
        <w:jc w:val="both"/>
        <w:rPr>
          <w:rFonts w:ascii="Times New Roman" w:hAnsi="Times New Roman"/>
          <w:sz w:val="20"/>
          <w:szCs w:val="20"/>
        </w:rPr>
      </w:pPr>
    </w:p>
    <w:p w:rsidR="0056049E" w:rsidRDefault="0056049E" w:rsidP="00FD694B">
      <w:pPr>
        <w:spacing w:after="0" w:line="240" w:lineRule="auto"/>
        <w:jc w:val="both"/>
        <w:rPr>
          <w:rFonts w:ascii="Times New Roman" w:hAnsi="Times New Roman"/>
          <w:sz w:val="20"/>
          <w:szCs w:val="20"/>
        </w:rPr>
      </w:pPr>
    </w:p>
    <w:p w:rsidR="0056049E" w:rsidRDefault="0056049E" w:rsidP="00FD694B">
      <w:pPr>
        <w:spacing w:after="0" w:line="240" w:lineRule="auto"/>
        <w:jc w:val="both"/>
        <w:rPr>
          <w:rFonts w:ascii="Times New Roman" w:hAnsi="Times New Roman"/>
          <w:sz w:val="20"/>
          <w:szCs w:val="20"/>
        </w:rPr>
      </w:pPr>
    </w:p>
    <w:p w:rsidR="0056049E" w:rsidRDefault="0056049E" w:rsidP="00FD694B">
      <w:pPr>
        <w:spacing w:after="0" w:line="240" w:lineRule="auto"/>
        <w:jc w:val="both"/>
        <w:rPr>
          <w:rFonts w:ascii="Times New Roman" w:hAnsi="Times New Roman"/>
          <w:sz w:val="20"/>
          <w:szCs w:val="20"/>
        </w:rPr>
      </w:pPr>
    </w:p>
    <w:p w:rsidR="0056049E" w:rsidRDefault="0056049E" w:rsidP="00FD694B">
      <w:pPr>
        <w:spacing w:after="0" w:line="240" w:lineRule="auto"/>
        <w:jc w:val="both"/>
        <w:rPr>
          <w:rFonts w:ascii="Times New Roman" w:hAnsi="Times New Roman"/>
          <w:sz w:val="20"/>
          <w:szCs w:val="20"/>
        </w:rPr>
      </w:pPr>
    </w:p>
    <w:p w:rsidR="0056049E" w:rsidRDefault="0056049E" w:rsidP="00FD694B">
      <w:pPr>
        <w:spacing w:after="0" w:line="240" w:lineRule="auto"/>
        <w:jc w:val="both"/>
        <w:rPr>
          <w:rFonts w:ascii="Times New Roman" w:hAnsi="Times New Roman"/>
          <w:sz w:val="20"/>
          <w:szCs w:val="20"/>
        </w:rPr>
      </w:pPr>
    </w:p>
    <w:p w:rsidR="007720AF" w:rsidRDefault="007720AF" w:rsidP="00FD694B">
      <w:pPr>
        <w:spacing w:after="0" w:line="240" w:lineRule="auto"/>
        <w:jc w:val="both"/>
        <w:rPr>
          <w:rFonts w:ascii="Times New Roman" w:hAnsi="Times New Roman"/>
          <w:sz w:val="20"/>
          <w:szCs w:val="20"/>
        </w:rPr>
      </w:pPr>
    </w:p>
    <w:p w:rsidR="007720AF" w:rsidRDefault="007720AF" w:rsidP="00FD694B">
      <w:pPr>
        <w:spacing w:after="0" w:line="240" w:lineRule="auto"/>
        <w:jc w:val="both"/>
        <w:rPr>
          <w:rFonts w:ascii="Times New Roman" w:hAnsi="Times New Roman"/>
          <w:sz w:val="20"/>
          <w:szCs w:val="20"/>
        </w:rPr>
      </w:pPr>
    </w:p>
    <w:p w:rsidR="0072387C" w:rsidRPr="0072387C" w:rsidRDefault="0072387C" w:rsidP="0067356B">
      <w:pPr>
        <w:spacing w:after="0" w:line="240" w:lineRule="auto"/>
        <w:ind w:left="4678"/>
        <w:jc w:val="center"/>
        <w:rPr>
          <w:rFonts w:ascii="Times New Roman" w:hAnsi="Times New Roman"/>
          <w:sz w:val="20"/>
          <w:szCs w:val="20"/>
        </w:rPr>
      </w:pPr>
      <w:r w:rsidRPr="0072387C">
        <w:rPr>
          <w:rFonts w:ascii="Times New Roman" w:hAnsi="Times New Roman"/>
          <w:sz w:val="20"/>
          <w:szCs w:val="20"/>
        </w:rPr>
        <w:lastRenderedPageBreak/>
        <w:t>Приложение 1</w:t>
      </w:r>
    </w:p>
    <w:p w:rsidR="0072387C" w:rsidRPr="0072387C" w:rsidRDefault="0072387C" w:rsidP="0067356B">
      <w:pPr>
        <w:spacing w:after="0" w:line="240" w:lineRule="auto"/>
        <w:ind w:left="4678"/>
        <w:jc w:val="both"/>
        <w:rPr>
          <w:rFonts w:ascii="Times New Roman" w:hAnsi="Times New Roman"/>
          <w:sz w:val="20"/>
          <w:szCs w:val="20"/>
        </w:rPr>
      </w:pPr>
      <w:r w:rsidRPr="0072387C">
        <w:rPr>
          <w:rFonts w:ascii="Times New Roman" w:hAnsi="Times New Roman"/>
          <w:sz w:val="20"/>
          <w:szCs w:val="20"/>
        </w:rPr>
        <w:t>к подпрограмме «Обеспечение жильем молодых семей»</w:t>
      </w:r>
    </w:p>
    <w:p w:rsidR="0072387C" w:rsidRPr="0072387C" w:rsidRDefault="0072387C" w:rsidP="00FD694B">
      <w:pPr>
        <w:spacing w:after="0" w:line="240" w:lineRule="auto"/>
        <w:jc w:val="both"/>
        <w:rPr>
          <w:rFonts w:ascii="Times New Roman" w:hAnsi="Times New Roman"/>
          <w:sz w:val="24"/>
          <w:szCs w:val="24"/>
        </w:rPr>
      </w:pPr>
    </w:p>
    <w:p w:rsidR="0072387C" w:rsidRPr="0072387C" w:rsidRDefault="0072387C" w:rsidP="00FD694B">
      <w:pPr>
        <w:spacing w:after="0" w:line="240" w:lineRule="auto"/>
        <w:ind w:firstLine="709"/>
        <w:jc w:val="both"/>
        <w:rPr>
          <w:rFonts w:ascii="Times New Roman" w:hAnsi="Times New Roman"/>
          <w:sz w:val="24"/>
          <w:szCs w:val="24"/>
        </w:rPr>
      </w:pPr>
    </w:p>
    <w:p w:rsidR="0072387C" w:rsidRPr="0072387C" w:rsidRDefault="0072387C" w:rsidP="00FD694B">
      <w:pPr>
        <w:keepNext/>
        <w:tabs>
          <w:tab w:val="num" w:pos="432"/>
        </w:tabs>
        <w:suppressAutoHyphens/>
        <w:spacing w:after="0" w:line="240" w:lineRule="auto"/>
        <w:ind w:hanging="432"/>
        <w:jc w:val="center"/>
        <w:outlineLvl w:val="0"/>
        <w:rPr>
          <w:rFonts w:ascii="Times New Roman" w:hAnsi="Times New Roman"/>
          <w:b/>
          <w:spacing w:val="20"/>
          <w:sz w:val="24"/>
          <w:szCs w:val="24"/>
          <w:lang w:eastAsia="ar-SA"/>
        </w:rPr>
      </w:pPr>
      <w:r w:rsidRPr="0072387C">
        <w:rPr>
          <w:rFonts w:ascii="Times New Roman" w:hAnsi="Times New Roman"/>
          <w:b/>
          <w:spacing w:val="20"/>
          <w:sz w:val="24"/>
          <w:szCs w:val="24"/>
          <w:lang w:eastAsia="ar-SA"/>
        </w:rPr>
        <w:t>ПРАВИЛА</w:t>
      </w:r>
      <w:r w:rsidRPr="0072387C">
        <w:rPr>
          <w:rFonts w:ascii="Times New Roman" w:hAnsi="Times New Roman"/>
          <w:b/>
          <w:spacing w:val="20"/>
          <w:sz w:val="24"/>
          <w:szCs w:val="24"/>
          <w:lang w:eastAsia="ar-SA"/>
        </w:rPr>
        <w:br/>
        <w:t>предоставления молодым семьям социальных выплат на приобретение (строительство) жилья и их использования</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 xml:space="preserve">1. </w:t>
      </w:r>
      <w:proofErr w:type="gramStart"/>
      <w:r w:rsidRPr="0072387C">
        <w:rPr>
          <w:rFonts w:ascii="Times New Roman" w:hAnsi="Times New Roman"/>
          <w:sz w:val="24"/>
          <w:szCs w:val="24"/>
          <w:lang w:eastAsia="ar-SA"/>
        </w:rPr>
        <w:t>Настоящие Правила устанавливают порядок и цели предоставления молодым семьям - участникам подпрограммы «Обеспечение жильем молодых семей» муниципальной программы Фурмановского муниципального района «Обеспечение</w:t>
      </w:r>
      <w:r w:rsidR="00D121D7">
        <w:rPr>
          <w:rFonts w:ascii="Times New Roman" w:hAnsi="Times New Roman"/>
          <w:sz w:val="24"/>
          <w:szCs w:val="24"/>
          <w:lang w:eastAsia="ar-SA"/>
        </w:rPr>
        <w:t xml:space="preserve"> доступным и комфортным жильем </w:t>
      </w:r>
      <w:r w:rsidRPr="0072387C">
        <w:rPr>
          <w:rFonts w:ascii="Times New Roman" w:hAnsi="Times New Roman"/>
          <w:sz w:val="24"/>
          <w:szCs w:val="24"/>
          <w:lang w:eastAsia="ar-SA"/>
        </w:rPr>
        <w:t>населения Фурмановского муниципального района» (далее - Мероприятие)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 в рамках реализации подпрограммы «Обеспечение жильем</w:t>
      </w:r>
      <w:proofErr w:type="gramEnd"/>
      <w:r w:rsidRPr="0072387C">
        <w:rPr>
          <w:rFonts w:ascii="Times New Roman" w:hAnsi="Times New Roman"/>
          <w:sz w:val="24"/>
          <w:szCs w:val="24"/>
          <w:lang w:eastAsia="ar-SA"/>
        </w:rPr>
        <w:t xml:space="preserve"> молодых семей» государственной программы Ивановской области «Обеспечение</w:t>
      </w:r>
      <w:r w:rsidR="00D121D7">
        <w:rPr>
          <w:rFonts w:ascii="Times New Roman" w:hAnsi="Times New Roman"/>
          <w:sz w:val="24"/>
          <w:szCs w:val="24"/>
          <w:lang w:eastAsia="ar-SA"/>
        </w:rPr>
        <w:t xml:space="preserve"> доступным и комфортным жильем </w:t>
      </w:r>
      <w:r w:rsidRPr="0072387C">
        <w:rPr>
          <w:rFonts w:ascii="Times New Roman" w:hAnsi="Times New Roman"/>
          <w:sz w:val="24"/>
          <w:szCs w:val="24"/>
          <w:lang w:eastAsia="ar-SA"/>
        </w:rPr>
        <w:t>населения Ивановской области» (далее - подпрограмма).</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Все молодые семьи - участники Мероприятия признаются участниками подпрограммы.</w:t>
      </w:r>
    </w:p>
    <w:p w:rsidR="0072387C" w:rsidRPr="0072387C" w:rsidRDefault="0072387C" w:rsidP="00FD694B">
      <w:pPr>
        <w:suppressAutoHyphens/>
        <w:autoSpaceDE w:val="0"/>
        <w:spacing w:after="0" w:line="240" w:lineRule="auto"/>
        <w:ind w:firstLine="540"/>
        <w:jc w:val="both"/>
        <w:rPr>
          <w:rFonts w:ascii="Times New Roman" w:hAnsi="Times New Roman"/>
          <w:b/>
          <w:sz w:val="24"/>
          <w:szCs w:val="24"/>
          <w:lang w:eastAsia="ar-SA"/>
        </w:rPr>
      </w:pPr>
      <w:r w:rsidRPr="0072387C">
        <w:rPr>
          <w:rFonts w:ascii="Times New Roman" w:hAnsi="Times New Roman"/>
          <w:sz w:val="24"/>
          <w:szCs w:val="24"/>
          <w:lang w:eastAsia="ar-SA"/>
        </w:rPr>
        <w:t>2.</w:t>
      </w:r>
      <w:r w:rsidRPr="0072387C">
        <w:rPr>
          <w:rFonts w:ascii="Times New Roman" w:hAnsi="Times New Roman"/>
          <w:b/>
          <w:sz w:val="24"/>
          <w:szCs w:val="24"/>
          <w:lang w:eastAsia="ar-SA"/>
        </w:rPr>
        <w:t xml:space="preserve"> Социальные выплаты используются:</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б) для оплаты цены договора строительного подряда на строительство жилого дома (далее - договор строительного подряда);</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 xml:space="preserve">в) для осуществления последнего платежа в счет уплаты паевого взноса в полном размере, после </w:t>
      </w:r>
      <w:proofErr w:type="gramStart"/>
      <w:r w:rsidRPr="0072387C">
        <w:rPr>
          <w:rFonts w:ascii="Times New Roman" w:hAnsi="Times New Roman"/>
          <w:sz w:val="24"/>
          <w:szCs w:val="24"/>
          <w:lang w:eastAsia="ar-SA"/>
        </w:rPr>
        <w:t>уплаты</w:t>
      </w:r>
      <w:proofErr w:type="gramEnd"/>
      <w:r w:rsidRPr="0072387C">
        <w:rPr>
          <w:rFonts w:ascii="Times New Roman" w:hAnsi="Times New Roman"/>
          <w:sz w:val="24"/>
          <w:szCs w:val="24"/>
          <w:lang w:eastAsia="ar-SA"/>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rP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 xml:space="preserve">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w:t>
      </w:r>
      <w:r w:rsidRPr="0072387C">
        <w:rPr>
          <w:rFonts w:ascii="Times New Roman" w:hAnsi="Times New Roman"/>
          <w:sz w:val="24"/>
          <w:szCs w:val="24"/>
          <w:lang w:eastAsia="ar-SA"/>
        </w:rPr>
        <w:lastRenderedPageBreak/>
        <w:t>дополнительных средств молодой семьей также могут быть использованы средства (часть средств) материнского (семейного) капитала.</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Ивановской области, персональных данных о членах молодой семьи.</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Согласие должно быть оформлено в соответствии со статьей 9 Федерального закона от 27.07.2006 № 152-ФЗ «О персональных данных».</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3. 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 xml:space="preserve">4. </w:t>
      </w:r>
      <w:proofErr w:type="gramStart"/>
      <w:r w:rsidRPr="0072387C">
        <w:rPr>
          <w:rFonts w:ascii="Times New Roman" w:hAnsi="Times New Roman"/>
          <w:sz w:val="24"/>
          <w:szCs w:val="24"/>
          <w:lang w:eastAsia="ar-SA"/>
        </w:rPr>
        <w:t xml:space="preserve">Выдача свидетельства, форма которого утверждена постановлением Правительства Российской Федерации от 17.12.2010 № 1050, на основании решения о включении молодой семьи в список участников подпрограммы осуществляется администрацией Фурмановского муниципального района в лице главы Фурмановского муниципального района или уполномоченным им лицом в соответствии с выпиской из утвержденного Департаментом строительства и </w:t>
      </w:r>
      <w:r w:rsidR="007720AF">
        <w:rPr>
          <w:rFonts w:ascii="Times New Roman" w:hAnsi="Times New Roman"/>
          <w:sz w:val="24"/>
          <w:szCs w:val="24"/>
          <w:lang w:eastAsia="ar-SA"/>
        </w:rPr>
        <w:t xml:space="preserve">архитектуры Ивановской области </w:t>
      </w:r>
      <w:r w:rsidRPr="0072387C">
        <w:rPr>
          <w:rFonts w:ascii="Times New Roman" w:hAnsi="Times New Roman"/>
          <w:sz w:val="24"/>
          <w:szCs w:val="24"/>
          <w:lang w:eastAsia="ar-SA"/>
        </w:rPr>
        <w:t>списка молодых семей – претендентов на получение социальных выплат в соответствующем</w:t>
      </w:r>
      <w:proofErr w:type="gramEnd"/>
      <w:r w:rsidRPr="0072387C">
        <w:rPr>
          <w:rFonts w:ascii="Times New Roman" w:hAnsi="Times New Roman"/>
          <w:sz w:val="24"/>
          <w:szCs w:val="24"/>
          <w:lang w:eastAsia="ar-SA"/>
        </w:rPr>
        <w:t xml:space="preserve"> </w:t>
      </w:r>
      <w:proofErr w:type="gramStart"/>
      <w:r w:rsidR="007720AF">
        <w:rPr>
          <w:rFonts w:ascii="Times New Roman" w:hAnsi="Times New Roman"/>
          <w:sz w:val="24"/>
          <w:szCs w:val="24"/>
          <w:lang w:eastAsia="ar-SA"/>
        </w:rPr>
        <w:t xml:space="preserve">финансовом </w:t>
      </w:r>
      <w:r w:rsidRPr="0072387C">
        <w:rPr>
          <w:rFonts w:ascii="Times New Roman" w:hAnsi="Times New Roman"/>
          <w:sz w:val="24"/>
          <w:szCs w:val="24"/>
          <w:lang w:eastAsia="ar-SA"/>
        </w:rPr>
        <w:t>году.</w:t>
      </w:r>
      <w:proofErr w:type="gramEnd"/>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 xml:space="preserve">Оплата изготовления бланков свидетельств осуществляется Департаментом строительства и архитектуры Ивановской области за счет средств бюджета Ивановской области, предусматриваемых на финансирование подпрограммы. Бланки свидетельств передаются в администрацию Фурмановского муниципального района в соответствии с количеством молодых семей – претендентов на получение социальных выплат в соответствующем </w:t>
      </w:r>
      <w:r w:rsidR="007720AF">
        <w:rPr>
          <w:rFonts w:ascii="Times New Roman" w:hAnsi="Times New Roman"/>
          <w:sz w:val="24"/>
          <w:szCs w:val="24"/>
          <w:lang w:eastAsia="ar-SA"/>
        </w:rPr>
        <w:t>финансовом</w:t>
      </w:r>
      <w:r w:rsidR="007720AF" w:rsidRPr="0072387C">
        <w:rPr>
          <w:rFonts w:ascii="Times New Roman" w:hAnsi="Times New Roman"/>
          <w:sz w:val="24"/>
          <w:szCs w:val="24"/>
          <w:lang w:eastAsia="ar-SA"/>
        </w:rPr>
        <w:t xml:space="preserve"> </w:t>
      </w:r>
      <w:r w:rsidRPr="0072387C">
        <w:rPr>
          <w:rFonts w:ascii="Times New Roman" w:hAnsi="Times New Roman"/>
          <w:sz w:val="24"/>
          <w:szCs w:val="24"/>
          <w:lang w:eastAsia="ar-SA"/>
        </w:rPr>
        <w:t>году.</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 xml:space="preserve">5. Срок действия свидетельства о праве на получение социальной выплаты составляет не более 7 месяцев </w:t>
      </w:r>
      <w:proofErr w:type="gramStart"/>
      <w:r w:rsidRPr="0072387C">
        <w:rPr>
          <w:rFonts w:ascii="Times New Roman" w:hAnsi="Times New Roman"/>
          <w:sz w:val="24"/>
          <w:szCs w:val="24"/>
          <w:lang w:eastAsia="ar-SA"/>
        </w:rPr>
        <w:t>с даты выдачи</w:t>
      </w:r>
      <w:proofErr w:type="gramEnd"/>
      <w:r w:rsidRPr="0072387C">
        <w:rPr>
          <w:rFonts w:ascii="Times New Roman" w:hAnsi="Times New Roman"/>
          <w:sz w:val="24"/>
          <w:szCs w:val="24"/>
          <w:lang w:eastAsia="ar-SA"/>
        </w:rPr>
        <w:t>, указанной в этом свидетельстве.</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6. 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а) возраст каждого из супругов либо одного родителя в неполной семье на день принятия Департаментом строительства и архитектуры Ивановской области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б) молодая семья признана нуждающейся в жилом помещении в соответствии с пунктом 7 настоящих Правил;</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 xml:space="preserve">7. </w:t>
      </w:r>
      <w:proofErr w:type="gramStart"/>
      <w:r w:rsidRPr="0072387C">
        <w:rPr>
          <w:rFonts w:ascii="Times New Roman" w:hAnsi="Times New Roman"/>
          <w:sz w:val="24"/>
          <w:szCs w:val="24"/>
          <w:lang w:eastAsia="ar-SA"/>
        </w:rPr>
        <w:t>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статьей 51 Жилищного кодекса Российской Федерации</w:t>
      </w:r>
      <w:proofErr w:type="gramEnd"/>
      <w:r w:rsidRPr="0072387C">
        <w:rPr>
          <w:rFonts w:ascii="Times New Roman" w:hAnsi="Times New Roman"/>
          <w:sz w:val="24"/>
          <w:szCs w:val="24"/>
          <w:lang w:eastAsia="ar-SA"/>
        </w:rPr>
        <w:t xml:space="preserve"> для признания граждан </w:t>
      </w:r>
      <w:proofErr w:type="gramStart"/>
      <w:r w:rsidRPr="0072387C">
        <w:rPr>
          <w:rFonts w:ascii="Times New Roman" w:hAnsi="Times New Roman"/>
          <w:sz w:val="24"/>
          <w:szCs w:val="24"/>
          <w:lang w:eastAsia="ar-SA"/>
        </w:rPr>
        <w:t>нуждающимися</w:t>
      </w:r>
      <w:proofErr w:type="gramEnd"/>
      <w:r w:rsidRPr="0072387C">
        <w:rPr>
          <w:rFonts w:ascii="Times New Roman" w:hAnsi="Times New Roman"/>
          <w:sz w:val="24"/>
          <w:szCs w:val="24"/>
          <w:lang w:eastAsia="ar-SA"/>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72387C" w:rsidRPr="00E57816"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lastRenderedPageBreak/>
        <w:t xml:space="preserve">8. </w:t>
      </w:r>
      <w:proofErr w:type="gramStart"/>
      <w:r w:rsidRPr="0072387C">
        <w:rPr>
          <w:rFonts w:ascii="Times New Roman" w:hAnsi="Times New Roman"/>
          <w:sz w:val="24"/>
          <w:szCs w:val="24"/>
          <w:lang w:eastAsia="ar-SA"/>
        </w:rPr>
        <w:t xml:space="preserve">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утверждены </w:t>
      </w:r>
      <w:r w:rsidR="00E57816">
        <w:rPr>
          <w:rFonts w:ascii="Times New Roman" w:hAnsi="Times New Roman"/>
          <w:sz w:val="24"/>
          <w:szCs w:val="24"/>
          <w:lang w:eastAsia="ar-SA"/>
        </w:rPr>
        <w:t>п</w:t>
      </w:r>
      <w:r w:rsidR="00E57816" w:rsidRPr="00E57816">
        <w:rPr>
          <w:rFonts w:ascii="Times New Roman" w:hAnsi="Times New Roman"/>
          <w:sz w:val="24"/>
          <w:szCs w:val="24"/>
          <w:lang w:eastAsia="ar-SA"/>
        </w:rPr>
        <w:t>риложение</w:t>
      </w:r>
      <w:r w:rsidR="00E57816">
        <w:rPr>
          <w:rFonts w:ascii="Times New Roman" w:hAnsi="Times New Roman"/>
          <w:sz w:val="24"/>
          <w:szCs w:val="24"/>
          <w:lang w:eastAsia="ar-SA"/>
        </w:rPr>
        <w:t>м</w:t>
      </w:r>
      <w:r w:rsidR="00E57816" w:rsidRPr="00E57816">
        <w:rPr>
          <w:rFonts w:ascii="Times New Roman" w:hAnsi="Times New Roman"/>
          <w:sz w:val="24"/>
          <w:szCs w:val="24"/>
          <w:lang w:eastAsia="ar-SA"/>
        </w:rPr>
        <w:t xml:space="preserve"> 2</w:t>
      </w:r>
      <w:r w:rsidR="00E57816">
        <w:rPr>
          <w:rFonts w:ascii="Times New Roman" w:hAnsi="Times New Roman"/>
          <w:sz w:val="24"/>
          <w:szCs w:val="24"/>
          <w:lang w:eastAsia="ar-SA"/>
        </w:rPr>
        <w:t xml:space="preserve"> </w:t>
      </w:r>
      <w:r w:rsidR="00E57816" w:rsidRPr="00E57816">
        <w:rPr>
          <w:rFonts w:ascii="Times New Roman" w:hAnsi="Times New Roman"/>
          <w:sz w:val="24"/>
          <w:szCs w:val="24"/>
          <w:lang w:eastAsia="ar-SA"/>
        </w:rPr>
        <w:t>к подпрограмме</w:t>
      </w:r>
      <w:r w:rsidR="00E57816">
        <w:rPr>
          <w:rFonts w:ascii="Times New Roman" w:hAnsi="Times New Roman"/>
          <w:sz w:val="24"/>
          <w:szCs w:val="24"/>
          <w:lang w:eastAsia="ar-SA"/>
        </w:rPr>
        <w:t xml:space="preserve"> </w:t>
      </w:r>
      <w:r w:rsidR="00E57816" w:rsidRPr="00E57816">
        <w:rPr>
          <w:rFonts w:ascii="Times New Roman" w:hAnsi="Times New Roman"/>
          <w:sz w:val="24"/>
          <w:szCs w:val="24"/>
          <w:lang w:eastAsia="ar-SA"/>
        </w:rPr>
        <w:t>«Обеспечение жильем молодых семей»</w:t>
      </w:r>
      <w:r w:rsidR="00E57816">
        <w:rPr>
          <w:rFonts w:ascii="Times New Roman" w:hAnsi="Times New Roman"/>
          <w:sz w:val="24"/>
          <w:szCs w:val="24"/>
          <w:lang w:eastAsia="ar-SA"/>
        </w:rPr>
        <w:t xml:space="preserve"> </w:t>
      </w:r>
      <w:r w:rsidR="00E57816" w:rsidRPr="00E57816">
        <w:rPr>
          <w:rFonts w:ascii="Times New Roman" w:hAnsi="Times New Roman"/>
          <w:sz w:val="24"/>
          <w:szCs w:val="24"/>
          <w:lang w:eastAsia="ar-SA"/>
        </w:rPr>
        <w:t>государственной программы Ивановской области «Обеспечение доступным и комфортным жильем населения Ивановской области»</w:t>
      </w:r>
      <w:r w:rsidR="00E57816">
        <w:rPr>
          <w:rFonts w:ascii="Times New Roman" w:hAnsi="Times New Roman"/>
          <w:sz w:val="24"/>
          <w:szCs w:val="24"/>
          <w:lang w:eastAsia="ar-SA"/>
        </w:rPr>
        <w:t xml:space="preserve">, утвержденной </w:t>
      </w:r>
      <w:r w:rsidRPr="00E57816">
        <w:rPr>
          <w:rFonts w:ascii="Times New Roman" w:hAnsi="Times New Roman"/>
          <w:sz w:val="24"/>
          <w:szCs w:val="24"/>
          <w:lang w:eastAsia="ar-SA"/>
        </w:rPr>
        <w:t>постановлением Правительства Ивановской области.</w:t>
      </w:r>
      <w:proofErr w:type="gramEnd"/>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proofErr w:type="gramStart"/>
      <w:r w:rsidRPr="0072387C">
        <w:rPr>
          <w:rFonts w:ascii="Times New Roman" w:hAnsi="Times New Roman"/>
          <w:sz w:val="24"/>
          <w:szCs w:val="24"/>
          <w:lang w:eastAsia="ar-SA"/>
        </w:rPr>
        <w:t>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осуществляется на основании заявления, подаваемого в администрацию Фурмановского муниципального района в лице отдела экономического развития и торговли (далее – Отдел), по форме согласно приложению 1 к настоящим Правилам.</w:t>
      </w:r>
      <w:proofErr w:type="gramEnd"/>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10. Социальная выплата предоставляется в размере не менее:</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 xml:space="preserve">а) </w:t>
      </w:r>
      <w:r w:rsidRPr="0072387C">
        <w:rPr>
          <w:rFonts w:ascii="Times New Roman" w:hAnsi="Times New Roman"/>
          <w:b/>
          <w:sz w:val="24"/>
          <w:szCs w:val="24"/>
          <w:lang w:eastAsia="ar-SA"/>
        </w:rPr>
        <w:t>30 процентов</w:t>
      </w:r>
      <w:r w:rsidRPr="0072387C">
        <w:rPr>
          <w:rFonts w:ascii="Times New Roman" w:hAnsi="Times New Roman"/>
          <w:sz w:val="24"/>
          <w:szCs w:val="24"/>
          <w:lang w:eastAsia="ar-SA"/>
        </w:rPr>
        <w:t xml:space="preserve"> расчетной (средней) стоимости жилья, определяемой в соответствии с настоящими Правилами, - для молодых семей, не имеющих детей;</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 xml:space="preserve">б) </w:t>
      </w:r>
      <w:r w:rsidRPr="0072387C">
        <w:rPr>
          <w:rFonts w:ascii="Times New Roman" w:hAnsi="Times New Roman"/>
          <w:b/>
          <w:sz w:val="24"/>
          <w:szCs w:val="24"/>
          <w:lang w:eastAsia="ar-SA"/>
        </w:rPr>
        <w:t>35 процентов</w:t>
      </w:r>
      <w:r w:rsidRPr="0072387C">
        <w:rPr>
          <w:rFonts w:ascii="Times New Roman" w:hAnsi="Times New Roman"/>
          <w:sz w:val="24"/>
          <w:szCs w:val="24"/>
          <w:lang w:eastAsia="ar-SA"/>
        </w:rPr>
        <w:t xml:space="preserve">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11. В случае использования социальной выплаты на цель, предусмотренную подпунктом «в» пункта 2 настоящих Правил, ее размер устанавливается в соответствии с пунктом 10 настоящих Правил и ограничивается суммой остатка задолженности по выплате остатка пая.</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 xml:space="preserve">12. </w:t>
      </w:r>
      <w:proofErr w:type="gramStart"/>
      <w:r w:rsidRPr="0072387C">
        <w:rPr>
          <w:rFonts w:ascii="Times New Roman" w:hAnsi="Times New Roman"/>
          <w:sz w:val="24"/>
          <w:szCs w:val="24"/>
          <w:lang w:eastAsia="ar-SA"/>
        </w:rPr>
        <w:t>В случае использования социальной выплаты на цель, предусмотренную подпунктом «е» пункта 2 настоящих Правил, размер социальной выплаты устанавливается в соответствии с пунктом 10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w:t>
      </w:r>
      <w:proofErr w:type="gramEnd"/>
      <w:r w:rsidRPr="0072387C">
        <w:rPr>
          <w:rFonts w:ascii="Times New Roman" w:hAnsi="Times New Roman"/>
          <w:sz w:val="24"/>
          <w:szCs w:val="24"/>
          <w:lang w:eastAsia="ar-SA"/>
        </w:rPr>
        <w:t xml:space="preserve"> займам.</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13. Расчет размера социальной выплаты производится исходя из размера общей площади жилого помещения, установленного в соответствии с пунктом 15 настоящих Правил, количества членов молодой семьи - участницы подпрограммы и норматива стоимости 1 кв. метра общей площади жилья по Фурмановскому муниципальному району. Норматив стоимости 1 кв. метра общей площади жилья по Фурмановскому муниципальному району для расчета размера социальной выплаты устанавливается соответствующим постановлением</w:t>
      </w:r>
      <w:r w:rsidRPr="0072387C">
        <w:rPr>
          <w:rFonts w:ascii="Times New Roman" w:hAnsi="Times New Roman"/>
          <w:sz w:val="24"/>
          <w:szCs w:val="24"/>
        </w:rPr>
        <w:t xml:space="preserve"> администрации</w:t>
      </w:r>
      <w:r w:rsidRPr="0072387C">
        <w:rPr>
          <w:rFonts w:ascii="Times New Roman" w:hAnsi="Times New Roman"/>
          <w:sz w:val="28"/>
          <w:szCs w:val="28"/>
        </w:rPr>
        <w:t xml:space="preserve"> </w:t>
      </w:r>
      <w:r w:rsidRPr="0072387C">
        <w:rPr>
          <w:rFonts w:ascii="Times New Roman" w:hAnsi="Times New Roman"/>
          <w:sz w:val="24"/>
          <w:szCs w:val="24"/>
          <w:lang w:eastAsia="ar-SA"/>
        </w:rPr>
        <w:t>Фурмановского муниципального района, но не выше средней рыночной стоимости 1 кв. метра общей площади жилья по Ивановской области, определяемой Министерством строительства и жилищно-коммунального хозяйства Российской Федерации.</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13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15. Размер общей площади жилого помещения, с учетом которого определяется размер социальной выплаты, составляет:</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 xml:space="preserve">а) для семьи, состоящей из 2 человек (молодые супруги или один молодой родитель и ребенок), - </w:t>
      </w:r>
      <w:r w:rsidRPr="0072387C">
        <w:rPr>
          <w:rFonts w:ascii="Times New Roman" w:hAnsi="Times New Roman"/>
          <w:b/>
          <w:sz w:val="24"/>
          <w:szCs w:val="24"/>
          <w:lang w:eastAsia="ar-SA"/>
        </w:rPr>
        <w:t>42 кв. метра</w:t>
      </w:r>
      <w:r w:rsidRPr="0072387C">
        <w:rPr>
          <w:rFonts w:ascii="Times New Roman" w:hAnsi="Times New Roman"/>
          <w:sz w:val="24"/>
          <w:szCs w:val="24"/>
          <w:lang w:eastAsia="ar-SA"/>
        </w:rPr>
        <w:t>;</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lastRenderedPageBreak/>
        <w:t xml:space="preserve">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w:t>
      </w:r>
      <w:r w:rsidRPr="0072387C">
        <w:rPr>
          <w:rFonts w:ascii="Times New Roman" w:hAnsi="Times New Roman"/>
          <w:b/>
          <w:sz w:val="24"/>
          <w:szCs w:val="24"/>
          <w:lang w:eastAsia="ar-SA"/>
        </w:rPr>
        <w:t>по 18 кв. метров на одного человека</w:t>
      </w:r>
      <w:r w:rsidRPr="0072387C">
        <w:rPr>
          <w:rFonts w:ascii="Times New Roman" w:hAnsi="Times New Roman"/>
          <w:sz w:val="24"/>
          <w:szCs w:val="24"/>
          <w:lang w:eastAsia="ar-SA"/>
        </w:rPr>
        <w:t>.</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16. Расчетная (средняя) стоимость жилья, используемая при расчете размера социальной выплаты, определяется по формуле:</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b/>
          <w:sz w:val="24"/>
          <w:szCs w:val="24"/>
          <w:lang w:eastAsia="ar-SA"/>
        </w:rPr>
        <w:t>СтЖ = Н x РЖ</w:t>
      </w:r>
      <w:r w:rsidRPr="0072387C">
        <w:rPr>
          <w:rFonts w:ascii="Times New Roman" w:hAnsi="Times New Roman"/>
          <w:sz w:val="24"/>
          <w:szCs w:val="24"/>
          <w:lang w:eastAsia="ar-SA"/>
        </w:rPr>
        <w:t>,</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где:</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b/>
          <w:sz w:val="24"/>
          <w:szCs w:val="24"/>
          <w:lang w:eastAsia="ar-SA"/>
        </w:rPr>
        <w:t>Н</w:t>
      </w:r>
      <w:r w:rsidRPr="0072387C">
        <w:rPr>
          <w:rFonts w:ascii="Times New Roman" w:hAnsi="Times New Roman"/>
          <w:sz w:val="24"/>
          <w:szCs w:val="24"/>
          <w:lang w:eastAsia="ar-SA"/>
        </w:rPr>
        <w:t xml:space="preserve"> - норматив стоимости 1 кв. метра общей площади жилья по Фурмановскому муниципальному району, определяемый в соответствии с требованиями, установленными пунктом 13 настоящих Правил;</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b/>
          <w:sz w:val="24"/>
          <w:szCs w:val="24"/>
          <w:lang w:eastAsia="ar-SA"/>
        </w:rPr>
        <w:t>РЖ</w:t>
      </w:r>
      <w:r w:rsidRPr="0072387C">
        <w:rPr>
          <w:rFonts w:ascii="Times New Roman" w:hAnsi="Times New Roman"/>
          <w:sz w:val="24"/>
          <w:szCs w:val="24"/>
          <w:lang w:eastAsia="ar-SA"/>
        </w:rPr>
        <w:t xml:space="preserve"> - размер общей площади жилого помещения, определяемый в соответствии с пунктом 15 настоящих Правил.</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17. Размер социальной выплаты рассчитывается на дату утверждения Департаментом строительства и архитектуры Ивановской области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 xml:space="preserve">18. Для участия в подпрограмме в целях использования социальной выплаты в соответствии с подпунктами «а» - «д» пункта 2 настоящих </w:t>
      </w:r>
      <w:proofErr w:type="gramStart"/>
      <w:r w:rsidRPr="0072387C">
        <w:rPr>
          <w:rFonts w:ascii="Times New Roman" w:hAnsi="Times New Roman"/>
          <w:sz w:val="24"/>
          <w:szCs w:val="24"/>
          <w:lang w:eastAsia="ar-SA"/>
        </w:rPr>
        <w:t>Правил</w:t>
      </w:r>
      <w:proofErr w:type="gramEnd"/>
      <w:r w:rsidRPr="0072387C">
        <w:rPr>
          <w:rFonts w:ascii="Times New Roman" w:hAnsi="Times New Roman"/>
          <w:sz w:val="24"/>
          <w:szCs w:val="24"/>
          <w:lang w:eastAsia="ar-SA"/>
        </w:rPr>
        <w:t xml:space="preserve"> молодая семья подает в администрацию Фурмановского муниципального района в лице Отдела следующие документы:</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а) заявление по форме согласно приложению 2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б) копии документов, удостоверяющих личность каждого члена семьи;</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в) копия свидетельства о заключении брака (на неполную семью не распространяется);</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г) документ, подтверждающий признание молодой семьи нуждающейся в жилых помещениях;</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proofErr w:type="gramStart"/>
      <w:r w:rsidRPr="0072387C">
        <w:rPr>
          <w:rFonts w:ascii="Times New Roman" w:hAnsi="Times New Roman"/>
          <w:sz w:val="24"/>
          <w:szCs w:val="24"/>
          <w:lang w:eastAsia="ar-SA"/>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Копии документов, указанных в подпунктах «б», «в» настоящего пункта, представляются с подлинниками для сверки.</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 xml:space="preserve">19. Для участия в подпрограмме в целях использования социальной выплаты в соответствии с подпунктом «е» пункта 2 настоящих </w:t>
      </w:r>
      <w:proofErr w:type="gramStart"/>
      <w:r w:rsidRPr="0072387C">
        <w:rPr>
          <w:rFonts w:ascii="Times New Roman" w:hAnsi="Times New Roman"/>
          <w:sz w:val="24"/>
          <w:szCs w:val="24"/>
          <w:lang w:eastAsia="ar-SA"/>
        </w:rPr>
        <w:t>Правил</w:t>
      </w:r>
      <w:proofErr w:type="gramEnd"/>
      <w:r w:rsidRPr="0072387C">
        <w:rPr>
          <w:rFonts w:ascii="Times New Roman" w:hAnsi="Times New Roman"/>
          <w:sz w:val="24"/>
          <w:szCs w:val="24"/>
          <w:lang w:eastAsia="ar-SA"/>
        </w:rPr>
        <w:t xml:space="preserve"> молодая семья подает в администрацию Фурмановского муниципального района в лице Отдела следующие документы:</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а) заявление по форме согласно приложению 2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б) копии документов, удостоверяющих личность каждого члена семьи;</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в) копия свидетельства о заключении брака (на неполную семью не распространяется);</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д) копия кредитного договора (договора займа);</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lastRenderedPageBreak/>
        <w:t>е) документ, подтверждающий, что молодая семья была признана нуждающейся в жилом помещении в соответствии с пунктом 7 настоящих Правил на момент заключения кредитного договора (договора займа), указанного в подпункте «д» настоящего пункта;</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Копии документов, указанных в подпунктах «б», «в» настоящего пункта, представляются с подлинниками для сверки.</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20. Документы, предусмотренные пунктами 18 или 19, 29 и 30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21. Администрация Фурмановского муниципального района в лице Отдела организует работу по проверке сведений, содержащихся в документах, предусмотренных  пунктами 18 или 19 настоящих Правил. После получения необходимых документов/сведений специалист Отдела формирует учетное дело и готовит предложение на рассмотрение комиссии по реализации жилищных программ, действующих на территории Фурмановского муниципального района заявления о включении молодой семьи в состав участников подпрограммы. Данное предложение согласовывается с руководителем Отдела.</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 xml:space="preserve">Комиссия по реализации </w:t>
      </w:r>
      <w:proofErr w:type="gramStart"/>
      <w:r w:rsidRPr="0072387C">
        <w:rPr>
          <w:rFonts w:ascii="Times New Roman" w:hAnsi="Times New Roman"/>
          <w:sz w:val="24"/>
          <w:szCs w:val="24"/>
          <w:lang w:eastAsia="ar-SA"/>
        </w:rPr>
        <w:t>жилищных программ, действующих на территории Фурмановского муниципального района на основании представленных Заявителем документов в 10-дневный срок со дня предоставления в Отдел заявления принимает</w:t>
      </w:r>
      <w:proofErr w:type="gramEnd"/>
      <w:r w:rsidRPr="0072387C">
        <w:rPr>
          <w:rFonts w:ascii="Times New Roman" w:hAnsi="Times New Roman"/>
          <w:sz w:val="24"/>
          <w:szCs w:val="24"/>
          <w:lang w:eastAsia="ar-SA"/>
        </w:rPr>
        <w:t xml:space="preserve"> одно из решений:</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 о наличии правовых оснований для принятия решения о признании молодой семьи участницей подпрограммы;</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 о наличии правовых оснований для принятия решения об отказе в признании молодой семьи участницей подпрограммы.</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Окончательное решение о признании (либо об отказе в признании) молодой семьи участницей подпрограммы принимается на основании рекомендации комиссии по реализации жилищных программ, действующих на территории Фурмановского муниципального района путем издания соответствующего постановления администрации Фурмановского муниципального района.</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 xml:space="preserve">О принятом решении молодая семья письменно уведомляется администрацией Фурмановского муниципального района в лице Отдела в течение пяти дней </w:t>
      </w:r>
      <w:proofErr w:type="gramStart"/>
      <w:r w:rsidRPr="0072387C">
        <w:rPr>
          <w:rFonts w:ascii="Times New Roman" w:hAnsi="Times New Roman"/>
          <w:sz w:val="24"/>
          <w:szCs w:val="24"/>
          <w:lang w:eastAsia="ar-SA"/>
        </w:rPr>
        <w:t>с даты издания</w:t>
      </w:r>
      <w:proofErr w:type="gramEnd"/>
      <w:r w:rsidRPr="0072387C">
        <w:rPr>
          <w:rFonts w:ascii="Times New Roman" w:hAnsi="Times New Roman"/>
          <w:sz w:val="24"/>
          <w:szCs w:val="24"/>
          <w:lang w:eastAsia="ar-SA"/>
        </w:rPr>
        <w:t xml:space="preserve"> указанного постановления путем направления письменного уведомления по почте или выдачи решения на руки.</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 xml:space="preserve"> 22. Основаниями для отказа в признании молодой семьи участницей подпрограммы являются:</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а) несоответствие молодой семьи требованиям, предусмотренным пунктом 6 настоящих Правил;</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б) непредставление или представление не в полном объеме документов, предусмотренных пунктами 18 или 19 настоящих Правил;</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в) недостоверность сведений, содержащихся в представленных документах;</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23. Повторное обращение с заявлением об участии в подпрограмме допускается после устранения оснований для отказа, предусмотренных пунктом 22 настоящих Правил.</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 xml:space="preserve">24. </w:t>
      </w:r>
      <w:proofErr w:type="gramStart"/>
      <w:r w:rsidR="008C1E09" w:rsidRPr="008C1E09">
        <w:rPr>
          <w:rFonts w:ascii="Times New Roman" w:hAnsi="Times New Roman"/>
          <w:sz w:val="24"/>
          <w:szCs w:val="24"/>
          <w:lang w:eastAsia="ar-SA"/>
        </w:rPr>
        <w:t xml:space="preserve">Администрация Фурмановского муниципального района формирует и утверждает список молодых семей - участников подпрограммы, изъявивших желание получить социальную выплату в планируемом году и представляет до 1 сентября года, </w:t>
      </w:r>
      <w:r w:rsidR="008C1E09" w:rsidRPr="008C1E09">
        <w:rPr>
          <w:rFonts w:ascii="Times New Roman" w:hAnsi="Times New Roman"/>
          <w:sz w:val="24"/>
          <w:szCs w:val="24"/>
          <w:lang w:eastAsia="ar-SA"/>
        </w:rPr>
        <w:lastRenderedPageBreak/>
        <w:t>предшествующего планируемому, в Департамент строительства и архитектуры Ивановской области.</w:t>
      </w:r>
      <w:proofErr w:type="gramEnd"/>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 xml:space="preserve">25. </w:t>
      </w:r>
      <w:proofErr w:type="gramStart"/>
      <w:r w:rsidRPr="0072387C">
        <w:rPr>
          <w:rFonts w:ascii="Times New Roman" w:hAnsi="Times New Roman"/>
          <w:sz w:val="24"/>
          <w:szCs w:val="24"/>
          <w:lang w:eastAsia="ar-SA"/>
        </w:rPr>
        <w:t xml:space="preserve">Порядок формирования органом местного самоуправления списка молодых семей - участников подпрограммы, изъявивших желание получить социальную выплату в планируемом году, и форма этого списка </w:t>
      </w:r>
      <w:r w:rsidRPr="00E57816">
        <w:rPr>
          <w:rFonts w:ascii="Times New Roman" w:hAnsi="Times New Roman"/>
          <w:sz w:val="24"/>
          <w:szCs w:val="24"/>
          <w:lang w:eastAsia="ar-SA"/>
        </w:rPr>
        <w:t xml:space="preserve">утверждены </w:t>
      </w:r>
      <w:r w:rsidR="00E57816" w:rsidRPr="00E57816">
        <w:rPr>
          <w:rFonts w:ascii="Times New Roman" w:hAnsi="Times New Roman"/>
          <w:sz w:val="24"/>
          <w:szCs w:val="24"/>
          <w:lang w:eastAsia="ar-SA"/>
        </w:rPr>
        <w:t>приложением 3 к подпрограмме «Обеспечение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 утвержденной постановлением Правительства Ивановской области.</w:t>
      </w:r>
      <w:proofErr w:type="gramEnd"/>
      <w:r w:rsidRPr="0072387C">
        <w:rPr>
          <w:rFonts w:ascii="Times New Roman" w:hAnsi="Times New Roman"/>
          <w:sz w:val="24"/>
          <w:szCs w:val="24"/>
          <w:lang w:eastAsia="ar-SA"/>
        </w:rPr>
        <w:t xml:space="preserve">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proofErr w:type="gramStart"/>
      <w:r w:rsidRPr="0072387C">
        <w:rPr>
          <w:rFonts w:ascii="Times New Roman" w:hAnsi="Times New Roman"/>
          <w:sz w:val="24"/>
          <w:szCs w:val="24"/>
          <w:lang w:eastAsia="ar-SA"/>
        </w:rPr>
        <w:t>В случае если на момент формирования Департаментом строительства и архитектуры Ивановской области списка молодых семей - претендентов на получение социальных выплат в планируемом году возраст одного из членов молодой семьи превышает 35 лет, такая семья подлежит исключению администрацией Фурмановского муниципального района из данного Списка, в течение 30 дней со дня получения выписок из списка молодых семей - претендентов на получение социальных выплат</w:t>
      </w:r>
      <w:proofErr w:type="gramEnd"/>
      <w:r w:rsidRPr="0072387C">
        <w:rPr>
          <w:rFonts w:ascii="Times New Roman" w:hAnsi="Times New Roman"/>
          <w:sz w:val="24"/>
          <w:szCs w:val="24"/>
          <w:lang w:eastAsia="ar-SA"/>
        </w:rPr>
        <w:t xml:space="preserve"> в соответствующем финансовом году. О принятом решении молодая семья письменно уведомляется администрацией Фурмановского муниципального района в лице Отдела в 10-дневный срок со дня принятия решения.</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 xml:space="preserve">26. Департамент строительства и архитектуры Ивановской области в течение 10 дней со дня утверждения списков молодых семей - претендентов на получение социальных выплат в соответствующем </w:t>
      </w:r>
      <w:r w:rsidR="007720AF">
        <w:rPr>
          <w:rFonts w:ascii="Times New Roman" w:hAnsi="Times New Roman"/>
          <w:sz w:val="24"/>
          <w:szCs w:val="24"/>
          <w:lang w:eastAsia="ar-SA"/>
        </w:rPr>
        <w:t>финансовом</w:t>
      </w:r>
      <w:r w:rsidR="007720AF" w:rsidRPr="0072387C">
        <w:rPr>
          <w:rFonts w:ascii="Times New Roman" w:hAnsi="Times New Roman"/>
          <w:sz w:val="24"/>
          <w:szCs w:val="24"/>
          <w:lang w:eastAsia="ar-SA"/>
        </w:rPr>
        <w:t xml:space="preserve"> </w:t>
      </w:r>
      <w:r w:rsidRPr="0072387C">
        <w:rPr>
          <w:rFonts w:ascii="Times New Roman" w:hAnsi="Times New Roman"/>
          <w:sz w:val="24"/>
          <w:szCs w:val="24"/>
          <w:lang w:eastAsia="ar-SA"/>
        </w:rPr>
        <w:t xml:space="preserve">году доводит до администрации Фурмановского муниципального района выписки из утвержденного списка молодых семей - претендентов на получение социальных выплат в соответствующем </w:t>
      </w:r>
      <w:r w:rsidR="007720AF">
        <w:rPr>
          <w:rFonts w:ascii="Times New Roman" w:hAnsi="Times New Roman"/>
          <w:sz w:val="24"/>
          <w:szCs w:val="24"/>
          <w:lang w:eastAsia="ar-SA"/>
        </w:rPr>
        <w:t>финансовом</w:t>
      </w:r>
      <w:r w:rsidR="007720AF" w:rsidRPr="0072387C">
        <w:rPr>
          <w:rFonts w:ascii="Times New Roman" w:hAnsi="Times New Roman"/>
          <w:sz w:val="24"/>
          <w:szCs w:val="24"/>
          <w:lang w:eastAsia="ar-SA"/>
        </w:rPr>
        <w:t xml:space="preserve"> </w:t>
      </w:r>
      <w:r w:rsidRPr="0072387C">
        <w:rPr>
          <w:rFonts w:ascii="Times New Roman" w:hAnsi="Times New Roman"/>
          <w:sz w:val="24"/>
          <w:szCs w:val="24"/>
          <w:lang w:eastAsia="ar-SA"/>
        </w:rPr>
        <w:t>году.</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 xml:space="preserve">Администрация Фурмановского муниципального района в лице Отдела доводит до сведения молодых семей - участников подпрограммы, изъявивших желание получить социальную выплату в соответствующем </w:t>
      </w:r>
      <w:r w:rsidR="007720AF">
        <w:rPr>
          <w:rFonts w:ascii="Times New Roman" w:hAnsi="Times New Roman"/>
          <w:sz w:val="24"/>
          <w:szCs w:val="24"/>
          <w:lang w:eastAsia="ar-SA"/>
        </w:rPr>
        <w:t>финансовом</w:t>
      </w:r>
      <w:r w:rsidR="007720AF" w:rsidRPr="0072387C">
        <w:rPr>
          <w:rFonts w:ascii="Times New Roman" w:hAnsi="Times New Roman"/>
          <w:sz w:val="24"/>
          <w:szCs w:val="24"/>
          <w:lang w:eastAsia="ar-SA"/>
        </w:rPr>
        <w:t xml:space="preserve"> </w:t>
      </w:r>
      <w:r w:rsidRPr="0072387C">
        <w:rPr>
          <w:rFonts w:ascii="Times New Roman" w:hAnsi="Times New Roman"/>
          <w:sz w:val="24"/>
          <w:szCs w:val="24"/>
          <w:lang w:eastAsia="ar-SA"/>
        </w:rPr>
        <w:t xml:space="preserve">году, решение Департамента строительства и архитектуры Ивановской области по вопросу включения их в список молодых семей - претендентов на получение социальных выплат в соответствующем </w:t>
      </w:r>
      <w:r w:rsidR="007720AF">
        <w:rPr>
          <w:rFonts w:ascii="Times New Roman" w:hAnsi="Times New Roman"/>
          <w:sz w:val="24"/>
          <w:szCs w:val="24"/>
          <w:lang w:eastAsia="ar-SA"/>
        </w:rPr>
        <w:t>финансовом</w:t>
      </w:r>
      <w:r w:rsidR="007720AF" w:rsidRPr="0072387C">
        <w:rPr>
          <w:rFonts w:ascii="Times New Roman" w:hAnsi="Times New Roman"/>
          <w:sz w:val="24"/>
          <w:szCs w:val="24"/>
          <w:lang w:eastAsia="ar-SA"/>
        </w:rPr>
        <w:t xml:space="preserve"> </w:t>
      </w:r>
      <w:r w:rsidRPr="0072387C">
        <w:rPr>
          <w:rFonts w:ascii="Times New Roman" w:hAnsi="Times New Roman"/>
          <w:sz w:val="24"/>
          <w:szCs w:val="24"/>
          <w:lang w:eastAsia="ar-SA"/>
        </w:rPr>
        <w:t>году.</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rPr>
        <w:t xml:space="preserve">26(1). </w:t>
      </w:r>
      <w:proofErr w:type="gramStart"/>
      <w:r w:rsidRPr="0072387C">
        <w:rPr>
          <w:rFonts w:ascii="Times New Roman" w:hAnsi="Times New Roman"/>
          <w:sz w:val="24"/>
          <w:szCs w:val="24"/>
        </w:rPr>
        <w:t>Департамент строительства и архитектуры Ивановской области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в администрацию Фурмановского муниципального района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w:t>
      </w:r>
      <w:proofErr w:type="gramEnd"/>
      <w:r w:rsidRPr="0072387C">
        <w:rPr>
          <w:rFonts w:ascii="Times New Roman" w:hAnsi="Times New Roman"/>
          <w:sz w:val="24"/>
          <w:szCs w:val="24"/>
        </w:rPr>
        <w:t xml:space="preserve"> выплат.</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 xml:space="preserve">27. </w:t>
      </w:r>
      <w:proofErr w:type="gramStart"/>
      <w:r w:rsidRPr="0072387C">
        <w:rPr>
          <w:rFonts w:ascii="Times New Roman" w:hAnsi="Times New Roman"/>
          <w:sz w:val="24"/>
          <w:szCs w:val="24"/>
          <w:lang w:eastAsia="ar-SA"/>
        </w:rPr>
        <w:t xml:space="preserve">Администрация Фурмановского муниципального района в лице Отдела в течение 5 рабочих дней после получения уведомления о лимитах бюджетных обязательств, предусмотренных на предоставление субсидий из бюджета Ивановской области,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w:t>
      </w:r>
      <w:r w:rsidR="007720AF">
        <w:rPr>
          <w:rFonts w:ascii="Times New Roman" w:hAnsi="Times New Roman"/>
          <w:sz w:val="24"/>
          <w:szCs w:val="24"/>
          <w:lang w:eastAsia="ar-SA"/>
        </w:rPr>
        <w:t>финансовом</w:t>
      </w:r>
      <w:r w:rsidR="007720AF" w:rsidRPr="0072387C">
        <w:rPr>
          <w:rFonts w:ascii="Times New Roman" w:hAnsi="Times New Roman"/>
          <w:sz w:val="24"/>
          <w:szCs w:val="24"/>
          <w:lang w:eastAsia="ar-SA"/>
        </w:rPr>
        <w:t xml:space="preserve"> </w:t>
      </w:r>
      <w:r w:rsidRPr="0072387C">
        <w:rPr>
          <w:rFonts w:ascii="Times New Roman" w:hAnsi="Times New Roman"/>
          <w:sz w:val="24"/>
          <w:szCs w:val="24"/>
          <w:lang w:eastAsia="ar-SA"/>
        </w:rPr>
        <w:t>году о необходимости представления документов для получения свидетельства о праве</w:t>
      </w:r>
      <w:proofErr w:type="gramEnd"/>
      <w:r w:rsidRPr="0072387C">
        <w:rPr>
          <w:rFonts w:ascii="Times New Roman" w:hAnsi="Times New Roman"/>
          <w:sz w:val="24"/>
          <w:szCs w:val="24"/>
          <w:lang w:eastAsia="ar-SA"/>
        </w:rPr>
        <w:t xml:space="preserve">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 xml:space="preserve">28. В течение одного месяца после получения уведомления о лимитах бюджетных ассигнований из бюджета Ивановской области, предназначенных для предоставления социальных выплат, администрация Фурмановского муниципального района производит оформление свидетельств о праве на получение социальной выплаты и выдачу их молодым </w:t>
      </w:r>
      <w:r w:rsidRPr="0072387C">
        <w:rPr>
          <w:rFonts w:ascii="Times New Roman" w:hAnsi="Times New Roman"/>
          <w:sz w:val="24"/>
          <w:szCs w:val="24"/>
          <w:lang w:eastAsia="ar-SA"/>
        </w:rPr>
        <w:lastRenderedPageBreak/>
        <w:t xml:space="preserve">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w:t>
      </w:r>
      <w:r w:rsidR="007720AF">
        <w:rPr>
          <w:rFonts w:ascii="Times New Roman" w:hAnsi="Times New Roman"/>
          <w:sz w:val="24"/>
          <w:szCs w:val="24"/>
          <w:lang w:eastAsia="ar-SA"/>
        </w:rPr>
        <w:t>финансовом</w:t>
      </w:r>
      <w:r w:rsidR="007720AF" w:rsidRPr="0072387C">
        <w:rPr>
          <w:rFonts w:ascii="Times New Roman" w:hAnsi="Times New Roman"/>
          <w:sz w:val="24"/>
          <w:szCs w:val="24"/>
          <w:lang w:eastAsia="ar-SA"/>
        </w:rPr>
        <w:t xml:space="preserve"> </w:t>
      </w:r>
      <w:r w:rsidRPr="0072387C">
        <w:rPr>
          <w:rFonts w:ascii="Times New Roman" w:hAnsi="Times New Roman"/>
          <w:sz w:val="24"/>
          <w:szCs w:val="24"/>
          <w:lang w:eastAsia="ar-SA"/>
        </w:rPr>
        <w:t>году, утвержденным Департаментом строительства и архитектуры Ивановской области.</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 xml:space="preserve">Департамент строительства и архитектуры Ивановской области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w:t>
      </w:r>
      <w:r w:rsidR="007720AF">
        <w:rPr>
          <w:rFonts w:ascii="Times New Roman" w:hAnsi="Times New Roman"/>
          <w:sz w:val="24"/>
          <w:szCs w:val="24"/>
          <w:lang w:eastAsia="ar-SA"/>
        </w:rPr>
        <w:t>финансовом</w:t>
      </w:r>
      <w:r w:rsidR="007720AF" w:rsidRPr="0072387C">
        <w:rPr>
          <w:rFonts w:ascii="Times New Roman" w:hAnsi="Times New Roman"/>
          <w:sz w:val="24"/>
          <w:szCs w:val="24"/>
          <w:lang w:eastAsia="ar-SA"/>
        </w:rPr>
        <w:t xml:space="preserve"> </w:t>
      </w:r>
      <w:r w:rsidRPr="0072387C">
        <w:rPr>
          <w:rFonts w:ascii="Times New Roman" w:hAnsi="Times New Roman"/>
          <w:sz w:val="24"/>
          <w:szCs w:val="24"/>
          <w:lang w:eastAsia="ar-SA"/>
        </w:rPr>
        <w:t xml:space="preserve">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пунктом 29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 </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 xml:space="preserve">29. Для получения свидетельства о праве на получение социальной выплаты молодая семья - претендент на получение социальной выплаты в соответствующем </w:t>
      </w:r>
      <w:r w:rsidR="007720AF">
        <w:rPr>
          <w:rFonts w:ascii="Times New Roman" w:hAnsi="Times New Roman"/>
          <w:sz w:val="24"/>
          <w:szCs w:val="24"/>
          <w:lang w:eastAsia="ar-SA"/>
        </w:rPr>
        <w:t>финансовом</w:t>
      </w:r>
      <w:r w:rsidR="007720AF" w:rsidRPr="0072387C">
        <w:rPr>
          <w:rFonts w:ascii="Times New Roman" w:hAnsi="Times New Roman"/>
          <w:sz w:val="24"/>
          <w:szCs w:val="24"/>
          <w:lang w:eastAsia="ar-SA"/>
        </w:rPr>
        <w:t xml:space="preserve"> </w:t>
      </w:r>
      <w:r w:rsidRPr="0072387C">
        <w:rPr>
          <w:rFonts w:ascii="Times New Roman" w:hAnsi="Times New Roman"/>
          <w:sz w:val="24"/>
          <w:szCs w:val="24"/>
          <w:lang w:eastAsia="ar-SA"/>
        </w:rPr>
        <w:t>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Фурмановского муниципального района в лице Отдела заявление о выдаче такого свидетельства (в произвольной форме) и документы:</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а) предусмотренные подпунктами «б» - «д» пункта 18 настоящих Правил, - в случае использования социальных выплат в соответствии с подпунктами «а» - «д» пункта 2 настоящих Правил;</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б) предусмотренные подпунктами «б» - «д» и «ж» пункта 19 настоящих Правил, - в случае использования социальных выплат в соответствии с подпунктом «е» пункта 2 настоящих Правил.</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30.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31. Администрация Фурмановского муниципального района в лице Отдела организует работу по проверке сведений, содержащихся в документах, указанных в пункте 29 настоящих Правил.</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Основаниями для отказа в выдаче свидетельства о праве на получение социальной выплаты являются нарушение установленного пунктом 29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пункта 36 настоящих Правил.</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32. При возникновении у молодой семьи - участницы подпрограммы обстоятельств, потребовавших замены выданного свидетельства о праве на получение социальной выплаты, молодая семья представляет в администрацию Фурмановского муниципального района в лице Отдела,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подпрограммы (далее - банк).</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 xml:space="preserve">В течение 30 дней со дня получения заявления о замене свидетельства о праве на получение социальной выплаты администрация Фурмановского муниципального района, выдает новое свидетельство о праве на получение социальной выплаты, в котором </w:t>
      </w:r>
      <w:r w:rsidRPr="0072387C">
        <w:rPr>
          <w:rFonts w:ascii="Times New Roman" w:hAnsi="Times New Roman"/>
          <w:sz w:val="24"/>
          <w:szCs w:val="24"/>
          <w:lang w:eastAsia="ar-SA"/>
        </w:rPr>
        <w:lastRenderedPageBreak/>
        <w:t>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33.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Владелец свидетельства о праве на получение социальной выплаты в течение 1 месяца со дня его выдачи сдает это свидетельство в банк.</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пунктом 32 настоящих Правил, в администрацию Фурмановского муниципального района в лице Отдела, с заявлением о его замене.</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34.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35. Банк представляет ежемесячно, до 10-го числа, в администрацию Фурмановского муниципального района в лице Отдела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36.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lastRenderedPageBreak/>
        <w:t>Приобретаемое жилое помещение должно находиться или строительство жилого дома должно осуществляться на территории Ивановской области.</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В случае использования социальной выплаты в соответствии с подпунктами «а» - «д» пункта 2 настоящих Правил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В случае использования социальной выплаты в соответствии с подпунктом «е» пункта 2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37.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38. В случае приобретения жилого помещения экономкласса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39. В случае использования социальной выплаты на цель, предусмотренную подпунктом «г» пункта 2 настоящих Правил, распорядитель счета представляет в банк:</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а) договор банковского счета;</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б) кредитный договор (договор займа);</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lastRenderedPageBreak/>
        <w:t>в) в случае приобретения жилого помещения - договор купли-продажи жилого помещения;</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г) в случае строительства жилого дома - договор строительного подряда.</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40. В случае использования социальной выплаты на цель, предусмотренную подпунктом «е» пункта 2 настоящих Правил, распорядитель счета представляет в банк следующие документы:</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а) договор банковского счета;</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б) кредитный договор (договор займа);</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в) выписку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41.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В случае использования средств социальной выплаты на цели, предусмотренные подпунктами «г» и «е» пункта 2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администрацию Фурмановского муниципального района в лице Отдела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42. В случае направления социальной выплаты на цель, предусмотренную подпунктом «в» пункта 2 настоящих Правил, распорядитель счета представляет в банк:</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б) копию устава кооператива;</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в) выписку из реестра членов кооператива, подтверждающую его членство в кооперативе;</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д) копию решения о передаче жилого помещения в пользование члена кооператива.</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43. В случае направления социальной выплаты на цель, предусмотренную подпунктом «б» пункта 2 настоящих Правил, распорядитель счета представляет в банк:</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б) разрешение на строительство, выданное одному из членов молодой семьи;</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 xml:space="preserve">44. Банк в течение 5 рабочих дней со дня получения документов, предусмотренных пунктами 37 - 40, 42 и подпунктами «а» и «б» пункта 43 настоящих Правил, осуществляет проверку содержащихся в них сведений, включающую проверку соответствия </w:t>
      </w:r>
      <w:r w:rsidRPr="0072387C">
        <w:rPr>
          <w:rFonts w:ascii="Times New Roman" w:hAnsi="Times New Roman"/>
          <w:sz w:val="24"/>
          <w:szCs w:val="24"/>
          <w:lang w:eastAsia="ar-SA"/>
        </w:rPr>
        <w:lastRenderedPageBreak/>
        <w:t>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39, 40, 42 и подпунктами «а» и «б» пункта 43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Оригиналы договора купли-продажи жилого помещения, документов на строительство и документов, предусмотренных пунктами 39, 40, 42 и подпунктами «а» и «б» пункта 43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39, 40, 42 и подпунктами «а» и «б» пункта 43 настоящих Правил, направляет в администрацию Фурмановского муниципального района заявку на перечисление бюджетных средств в счет оплаты расходов на основании указанных документов.</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45. Отдел совместно с отделом бюджетного учета и отчетности администрации Фурмановского муниципального района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несоответствии данных перечисление указанных средств не производится, о чем администрация Фурмановского муниципального района в лице Отдела в указанный срок письменно уведомляет банк.</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46.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47. По соглашению сторон договор банковского счета может быть продлен, если:</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пунктами 39, 40, 42 и подпунктами «а» и «б» пункта 43 настоящих Правил, но оплата не произведена;</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44 настоящих Правил.</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48.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 настоящих Правил.</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lastRenderedPageBreak/>
        <w:t>49.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50.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72387C" w:rsidRPr="007670BE" w:rsidRDefault="0072387C" w:rsidP="00FD694B">
      <w:pPr>
        <w:suppressAutoHyphens/>
        <w:autoSpaceDE w:val="0"/>
        <w:spacing w:after="0" w:line="240" w:lineRule="auto"/>
        <w:ind w:firstLine="540"/>
        <w:jc w:val="both"/>
        <w:rPr>
          <w:rFonts w:ascii="Times New Roman" w:hAnsi="Times New Roman"/>
          <w:sz w:val="16"/>
          <w:szCs w:val="16"/>
          <w:lang w:eastAsia="ar-SA"/>
        </w:rPr>
      </w:pPr>
    </w:p>
    <w:p w:rsidR="0072387C" w:rsidRPr="0072387C" w:rsidRDefault="0072387C" w:rsidP="00FD694B">
      <w:pPr>
        <w:suppressAutoHyphens/>
        <w:autoSpaceDE w:val="0"/>
        <w:spacing w:after="0" w:line="240" w:lineRule="auto"/>
        <w:ind w:firstLine="540"/>
        <w:jc w:val="center"/>
        <w:rPr>
          <w:rFonts w:ascii="Times New Roman" w:hAnsi="Times New Roman"/>
          <w:b/>
          <w:sz w:val="24"/>
          <w:szCs w:val="24"/>
          <w:lang w:eastAsia="ar-SA"/>
        </w:rPr>
      </w:pPr>
      <w:r w:rsidRPr="0072387C">
        <w:rPr>
          <w:rFonts w:ascii="Times New Roman" w:hAnsi="Times New Roman"/>
          <w:b/>
          <w:sz w:val="24"/>
          <w:szCs w:val="24"/>
          <w:lang w:eastAsia="ar-SA"/>
        </w:rPr>
        <w:t xml:space="preserve">Обеспечение преемственности мероприятий </w:t>
      </w:r>
      <w:r w:rsidR="007670BE">
        <w:rPr>
          <w:rFonts w:ascii="Times New Roman" w:hAnsi="Times New Roman"/>
          <w:b/>
          <w:sz w:val="24"/>
          <w:szCs w:val="24"/>
          <w:lang w:eastAsia="ar-SA"/>
        </w:rPr>
        <w:t>под</w:t>
      </w:r>
      <w:r w:rsidRPr="0072387C">
        <w:rPr>
          <w:rFonts w:ascii="Times New Roman" w:hAnsi="Times New Roman"/>
          <w:b/>
          <w:sz w:val="24"/>
          <w:szCs w:val="24"/>
          <w:lang w:eastAsia="ar-SA"/>
        </w:rPr>
        <w:t xml:space="preserve">программы «Обеспечение жильем молодых семей» </w:t>
      </w:r>
      <w:r w:rsidR="007670BE" w:rsidRPr="007670BE">
        <w:rPr>
          <w:rFonts w:ascii="Times New Roman" w:hAnsi="Times New Roman"/>
          <w:b/>
          <w:sz w:val="24"/>
          <w:szCs w:val="24"/>
          <w:lang w:eastAsia="ar-SA"/>
        </w:rPr>
        <w:t>муниципальной программы Фурмановского муниципального района «Обеспечение доступным и комфортным жильем, объектами инженерной инфраструктуры и услугами жилищно-коммунального хозяйства населения Фурмановского муниципального района»</w:t>
      </w:r>
    </w:p>
    <w:p w:rsidR="007670BE" w:rsidRPr="00201793" w:rsidRDefault="007670BE" w:rsidP="00FD694B">
      <w:pPr>
        <w:pStyle w:val="ConsPlusNormal"/>
        <w:ind w:firstLine="709"/>
        <w:contextualSpacing/>
        <w:jc w:val="center"/>
        <w:rPr>
          <w:sz w:val="28"/>
          <w:szCs w:val="28"/>
        </w:rPr>
      </w:pPr>
    </w:p>
    <w:p w:rsidR="007670BE" w:rsidRPr="007670BE" w:rsidRDefault="007670BE" w:rsidP="00FD694B">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 xml:space="preserve">51. </w:t>
      </w:r>
      <w:r w:rsidRPr="007670BE">
        <w:rPr>
          <w:rFonts w:ascii="Times New Roman" w:hAnsi="Times New Roman"/>
          <w:sz w:val="24"/>
          <w:szCs w:val="24"/>
          <w:lang w:eastAsia="ar-SA"/>
        </w:rPr>
        <w:t>Все молодые семьи, включенные по состоянию на 31 декабря 2017 года в Список и не получившие Свидетельство, с 1 января 2018 года признаются участниками Подпрограммы.</w:t>
      </w:r>
    </w:p>
    <w:p w:rsidR="007670BE" w:rsidRPr="007670BE" w:rsidRDefault="007670BE" w:rsidP="00FD694B">
      <w:pPr>
        <w:suppressAutoHyphens/>
        <w:autoSpaceDE w:val="0"/>
        <w:spacing w:after="0" w:line="240" w:lineRule="auto"/>
        <w:ind w:firstLine="540"/>
        <w:jc w:val="both"/>
        <w:rPr>
          <w:rFonts w:ascii="Times New Roman" w:hAnsi="Times New Roman"/>
          <w:sz w:val="24"/>
          <w:szCs w:val="24"/>
        </w:rPr>
      </w:pPr>
      <w:r>
        <w:rPr>
          <w:rFonts w:ascii="Times New Roman" w:hAnsi="Times New Roman"/>
          <w:sz w:val="24"/>
          <w:szCs w:val="24"/>
          <w:lang w:eastAsia="ar-SA"/>
        </w:rPr>
        <w:t xml:space="preserve">52. </w:t>
      </w:r>
      <w:r w:rsidRPr="007670BE">
        <w:rPr>
          <w:rFonts w:ascii="Times New Roman" w:hAnsi="Times New Roman"/>
          <w:sz w:val="24"/>
          <w:szCs w:val="24"/>
          <w:lang w:eastAsia="ar-SA"/>
        </w:rPr>
        <w:t xml:space="preserve">В качестве списка молодых семей - участников Подпрограммы, изъявивших желание получить социальные выплаты в 2018 году, признается список молодых семей - участников </w:t>
      </w:r>
      <w:hyperlink r:id="rId12" w:history="1">
        <w:r w:rsidRPr="007670BE">
          <w:rPr>
            <w:rFonts w:ascii="Times New Roman" w:hAnsi="Times New Roman"/>
            <w:sz w:val="24"/>
            <w:szCs w:val="24"/>
            <w:lang w:eastAsia="ar-SA"/>
          </w:rPr>
          <w:t>подпрограммы</w:t>
        </w:r>
      </w:hyperlink>
      <w:r w:rsidRPr="007670BE">
        <w:rPr>
          <w:rFonts w:ascii="Times New Roman" w:hAnsi="Times New Roman"/>
          <w:sz w:val="24"/>
          <w:szCs w:val="24"/>
          <w:lang w:eastAsia="ar-SA"/>
        </w:rPr>
        <w:t xml:space="preserve"> «Обеспечение жильем молодых семей» государственной программы</w:t>
      </w:r>
      <w:r w:rsidRPr="007670BE">
        <w:rPr>
          <w:rFonts w:ascii="Times New Roman" w:hAnsi="Times New Roman"/>
          <w:sz w:val="24"/>
          <w:szCs w:val="24"/>
        </w:rPr>
        <w:t xml:space="preserve">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w:t>
      </w:r>
      <w:r w:rsidRPr="00E83C62">
        <w:rPr>
          <w:rFonts w:ascii="Times New Roman" w:hAnsi="Times New Roman"/>
          <w:sz w:val="24"/>
          <w:szCs w:val="24"/>
        </w:rPr>
        <w:t>.</w:t>
      </w:r>
    </w:p>
    <w:p w:rsidR="007670BE" w:rsidRPr="00FC2C36" w:rsidRDefault="007670BE" w:rsidP="00FD694B">
      <w:pPr>
        <w:pStyle w:val="ConsPlusNormal"/>
        <w:ind w:firstLine="709"/>
        <w:contextualSpacing/>
        <w:jc w:val="right"/>
        <w:outlineLvl w:val="3"/>
        <w:rPr>
          <w:rFonts w:ascii="Times New Roman" w:hAnsi="Times New Roman" w:cs="Times New Roman"/>
          <w:sz w:val="24"/>
          <w:szCs w:val="24"/>
        </w:rPr>
      </w:pPr>
    </w:p>
    <w:p w:rsidR="007670BE" w:rsidRPr="00FC2C36" w:rsidRDefault="007670BE" w:rsidP="00FD694B">
      <w:pPr>
        <w:pStyle w:val="ConsPlusNormal"/>
        <w:ind w:firstLine="709"/>
        <w:contextualSpacing/>
        <w:jc w:val="right"/>
        <w:outlineLvl w:val="3"/>
        <w:rPr>
          <w:rFonts w:ascii="Times New Roman" w:hAnsi="Times New Roman" w:cs="Times New Roman"/>
          <w:sz w:val="24"/>
          <w:szCs w:val="24"/>
        </w:rPr>
        <w:sectPr w:rsidR="007670BE" w:rsidRPr="00FC2C36" w:rsidSect="001374CF">
          <w:footerReference w:type="even" r:id="rId13"/>
          <w:pgSz w:w="11906" w:h="16838"/>
          <w:pgMar w:top="1134" w:right="851" w:bottom="1134" w:left="1559" w:header="720" w:footer="720" w:gutter="0"/>
          <w:cols w:space="720"/>
          <w:docGrid w:linePitch="299"/>
        </w:sectPr>
      </w:pPr>
    </w:p>
    <w:p w:rsidR="00FC2C36" w:rsidRDefault="00FC2C36" w:rsidP="00FD694B">
      <w:pPr>
        <w:suppressAutoHyphens/>
        <w:autoSpaceDE w:val="0"/>
        <w:spacing w:after="0" w:line="240" w:lineRule="auto"/>
        <w:jc w:val="both"/>
        <w:rPr>
          <w:rFonts w:ascii="Times New Roman" w:hAnsi="Times New Roman"/>
          <w:sz w:val="20"/>
          <w:szCs w:val="20"/>
          <w:lang w:eastAsia="ar-SA"/>
        </w:rPr>
      </w:pPr>
    </w:p>
    <w:p w:rsidR="00FC2C36" w:rsidRDefault="00FC2C36" w:rsidP="00FD694B">
      <w:pPr>
        <w:suppressAutoHyphens/>
        <w:autoSpaceDE w:val="0"/>
        <w:spacing w:after="0" w:line="240" w:lineRule="auto"/>
        <w:jc w:val="both"/>
        <w:rPr>
          <w:rFonts w:ascii="Times New Roman" w:hAnsi="Times New Roman"/>
          <w:sz w:val="20"/>
          <w:szCs w:val="20"/>
          <w:lang w:eastAsia="ar-SA"/>
        </w:rPr>
      </w:pPr>
    </w:p>
    <w:p w:rsidR="00FC2C36" w:rsidRDefault="00FC2C36" w:rsidP="00FD694B">
      <w:pPr>
        <w:suppressAutoHyphens/>
        <w:autoSpaceDE w:val="0"/>
        <w:spacing w:after="0" w:line="240" w:lineRule="auto"/>
        <w:jc w:val="both"/>
        <w:rPr>
          <w:rFonts w:ascii="Times New Roman" w:hAnsi="Times New Roman"/>
          <w:sz w:val="20"/>
          <w:szCs w:val="20"/>
          <w:lang w:eastAsia="ar-SA"/>
        </w:rPr>
      </w:pPr>
    </w:p>
    <w:p w:rsidR="00FC2C36" w:rsidRDefault="00FC2C36" w:rsidP="00FD694B">
      <w:pPr>
        <w:suppressAutoHyphens/>
        <w:autoSpaceDE w:val="0"/>
        <w:spacing w:after="0" w:line="240" w:lineRule="auto"/>
        <w:jc w:val="both"/>
        <w:rPr>
          <w:rFonts w:ascii="Times New Roman" w:hAnsi="Times New Roman"/>
          <w:sz w:val="20"/>
          <w:szCs w:val="20"/>
          <w:lang w:eastAsia="ar-SA"/>
        </w:rPr>
      </w:pPr>
    </w:p>
    <w:p w:rsidR="00FC2C36" w:rsidRDefault="00FC2C36" w:rsidP="00FD694B">
      <w:pPr>
        <w:suppressAutoHyphens/>
        <w:autoSpaceDE w:val="0"/>
        <w:spacing w:after="0" w:line="240" w:lineRule="auto"/>
        <w:jc w:val="both"/>
        <w:rPr>
          <w:rFonts w:ascii="Times New Roman" w:hAnsi="Times New Roman"/>
          <w:sz w:val="20"/>
          <w:szCs w:val="20"/>
          <w:lang w:eastAsia="ar-SA"/>
        </w:rPr>
      </w:pPr>
    </w:p>
    <w:p w:rsidR="00FC2C36" w:rsidRDefault="00FC2C36" w:rsidP="00FD694B">
      <w:pPr>
        <w:suppressAutoHyphens/>
        <w:autoSpaceDE w:val="0"/>
        <w:spacing w:after="0" w:line="240" w:lineRule="auto"/>
        <w:jc w:val="both"/>
        <w:rPr>
          <w:rFonts w:ascii="Times New Roman" w:hAnsi="Times New Roman"/>
          <w:sz w:val="20"/>
          <w:szCs w:val="20"/>
          <w:lang w:eastAsia="ar-SA"/>
        </w:rPr>
      </w:pPr>
    </w:p>
    <w:p w:rsidR="00FC2C36" w:rsidRDefault="00FC2C36" w:rsidP="00FD694B">
      <w:pPr>
        <w:suppressAutoHyphens/>
        <w:autoSpaceDE w:val="0"/>
        <w:spacing w:after="0" w:line="240" w:lineRule="auto"/>
        <w:jc w:val="both"/>
        <w:rPr>
          <w:rFonts w:ascii="Times New Roman" w:hAnsi="Times New Roman"/>
          <w:sz w:val="20"/>
          <w:szCs w:val="20"/>
          <w:lang w:eastAsia="ar-SA"/>
        </w:rPr>
      </w:pPr>
    </w:p>
    <w:p w:rsidR="00FC2C36" w:rsidRDefault="00FC2C36" w:rsidP="00FD694B">
      <w:pPr>
        <w:suppressAutoHyphens/>
        <w:autoSpaceDE w:val="0"/>
        <w:spacing w:after="0" w:line="240" w:lineRule="auto"/>
        <w:jc w:val="both"/>
        <w:rPr>
          <w:rFonts w:ascii="Times New Roman" w:hAnsi="Times New Roman"/>
          <w:sz w:val="20"/>
          <w:szCs w:val="20"/>
          <w:lang w:eastAsia="ar-SA"/>
        </w:rPr>
      </w:pPr>
    </w:p>
    <w:p w:rsidR="00FC2C36" w:rsidRDefault="00FC2C36" w:rsidP="00FD694B">
      <w:pPr>
        <w:suppressAutoHyphens/>
        <w:autoSpaceDE w:val="0"/>
        <w:spacing w:after="0" w:line="240" w:lineRule="auto"/>
        <w:jc w:val="both"/>
        <w:rPr>
          <w:rFonts w:ascii="Times New Roman" w:hAnsi="Times New Roman"/>
          <w:sz w:val="20"/>
          <w:szCs w:val="20"/>
          <w:lang w:eastAsia="ar-SA"/>
        </w:rPr>
      </w:pPr>
    </w:p>
    <w:p w:rsidR="00FC2C36" w:rsidRDefault="00FC2C36" w:rsidP="00FD694B">
      <w:pPr>
        <w:suppressAutoHyphens/>
        <w:autoSpaceDE w:val="0"/>
        <w:spacing w:after="0" w:line="240" w:lineRule="auto"/>
        <w:jc w:val="both"/>
        <w:rPr>
          <w:rFonts w:ascii="Times New Roman" w:hAnsi="Times New Roman"/>
          <w:sz w:val="20"/>
          <w:szCs w:val="20"/>
          <w:lang w:eastAsia="ar-SA"/>
        </w:rPr>
      </w:pPr>
    </w:p>
    <w:p w:rsidR="00FC2C36" w:rsidRDefault="00FC2C36" w:rsidP="00FD694B">
      <w:pPr>
        <w:suppressAutoHyphens/>
        <w:autoSpaceDE w:val="0"/>
        <w:spacing w:after="0" w:line="240" w:lineRule="auto"/>
        <w:jc w:val="both"/>
        <w:rPr>
          <w:rFonts w:ascii="Times New Roman" w:hAnsi="Times New Roman"/>
          <w:sz w:val="20"/>
          <w:szCs w:val="20"/>
          <w:lang w:eastAsia="ar-SA"/>
        </w:rPr>
      </w:pPr>
    </w:p>
    <w:p w:rsidR="00FC2C36" w:rsidRDefault="00FC2C36" w:rsidP="00FD694B">
      <w:pPr>
        <w:suppressAutoHyphens/>
        <w:autoSpaceDE w:val="0"/>
        <w:spacing w:after="0" w:line="240" w:lineRule="auto"/>
        <w:jc w:val="both"/>
        <w:rPr>
          <w:rFonts w:ascii="Times New Roman" w:hAnsi="Times New Roman"/>
          <w:sz w:val="20"/>
          <w:szCs w:val="20"/>
          <w:lang w:eastAsia="ar-SA"/>
        </w:rPr>
      </w:pPr>
    </w:p>
    <w:p w:rsidR="00FC2C36" w:rsidRDefault="00FC2C36" w:rsidP="00FD694B">
      <w:pPr>
        <w:suppressAutoHyphens/>
        <w:autoSpaceDE w:val="0"/>
        <w:spacing w:after="0" w:line="240" w:lineRule="auto"/>
        <w:jc w:val="both"/>
        <w:rPr>
          <w:rFonts w:ascii="Times New Roman" w:hAnsi="Times New Roman"/>
          <w:sz w:val="20"/>
          <w:szCs w:val="20"/>
          <w:lang w:eastAsia="ar-SA"/>
        </w:rPr>
      </w:pPr>
    </w:p>
    <w:p w:rsidR="00FC2C36" w:rsidRDefault="00FC2C36" w:rsidP="00FD694B">
      <w:pPr>
        <w:suppressAutoHyphens/>
        <w:autoSpaceDE w:val="0"/>
        <w:spacing w:after="0" w:line="240" w:lineRule="auto"/>
        <w:jc w:val="both"/>
        <w:rPr>
          <w:rFonts w:ascii="Times New Roman" w:hAnsi="Times New Roman"/>
          <w:sz w:val="20"/>
          <w:szCs w:val="20"/>
          <w:lang w:eastAsia="ar-SA"/>
        </w:rPr>
      </w:pPr>
    </w:p>
    <w:p w:rsidR="00FC2C36" w:rsidRDefault="00FC2C36" w:rsidP="00FD694B">
      <w:pPr>
        <w:suppressAutoHyphens/>
        <w:autoSpaceDE w:val="0"/>
        <w:spacing w:after="0" w:line="240" w:lineRule="auto"/>
        <w:jc w:val="both"/>
        <w:rPr>
          <w:rFonts w:ascii="Times New Roman" w:hAnsi="Times New Roman"/>
          <w:sz w:val="20"/>
          <w:szCs w:val="20"/>
          <w:lang w:eastAsia="ar-SA"/>
        </w:rPr>
      </w:pPr>
    </w:p>
    <w:p w:rsidR="00FC2C36" w:rsidRDefault="00FC2C36" w:rsidP="00FD694B">
      <w:pPr>
        <w:suppressAutoHyphens/>
        <w:autoSpaceDE w:val="0"/>
        <w:spacing w:after="0" w:line="240" w:lineRule="auto"/>
        <w:jc w:val="both"/>
        <w:rPr>
          <w:rFonts w:ascii="Times New Roman" w:hAnsi="Times New Roman"/>
          <w:sz w:val="20"/>
          <w:szCs w:val="20"/>
          <w:lang w:eastAsia="ar-SA"/>
        </w:rPr>
      </w:pPr>
    </w:p>
    <w:p w:rsidR="00FC2C36" w:rsidRDefault="00FC2C36" w:rsidP="00FD694B">
      <w:pPr>
        <w:suppressAutoHyphens/>
        <w:autoSpaceDE w:val="0"/>
        <w:spacing w:after="0" w:line="240" w:lineRule="auto"/>
        <w:jc w:val="both"/>
        <w:rPr>
          <w:rFonts w:ascii="Times New Roman" w:hAnsi="Times New Roman"/>
          <w:sz w:val="20"/>
          <w:szCs w:val="20"/>
          <w:lang w:eastAsia="ar-SA"/>
        </w:rPr>
      </w:pPr>
    </w:p>
    <w:p w:rsidR="00FC2C36" w:rsidRDefault="00FC2C36" w:rsidP="00FD694B">
      <w:pPr>
        <w:suppressAutoHyphens/>
        <w:autoSpaceDE w:val="0"/>
        <w:spacing w:after="0" w:line="240" w:lineRule="auto"/>
        <w:jc w:val="both"/>
        <w:rPr>
          <w:rFonts w:ascii="Times New Roman" w:hAnsi="Times New Roman"/>
          <w:sz w:val="20"/>
          <w:szCs w:val="20"/>
          <w:lang w:eastAsia="ar-SA"/>
        </w:rPr>
      </w:pPr>
    </w:p>
    <w:p w:rsidR="00FC2C36" w:rsidRDefault="00FC2C36" w:rsidP="00FD694B">
      <w:pPr>
        <w:suppressAutoHyphens/>
        <w:autoSpaceDE w:val="0"/>
        <w:spacing w:after="0" w:line="240" w:lineRule="auto"/>
        <w:jc w:val="both"/>
        <w:rPr>
          <w:rFonts w:ascii="Times New Roman" w:hAnsi="Times New Roman"/>
          <w:sz w:val="20"/>
          <w:szCs w:val="20"/>
          <w:lang w:eastAsia="ar-SA"/>
        </w:rPr>
      </w:pPr>
    </w:p>
    <w:p w:rsidR="00FC2C36" w:rsidRDefault="00FC2C36" w:rsidP="00FD694B">
      <w:pPr>
        <w:suppressAutoHyphens/>
        <w:autoSpaceDE w:val="0"/>
        <w:spacing w:after="0" w:line="240" w:lineRule="auto"/>
        <w:jc w:val="both"/>
        <w:rPr>
          <w:rFonts w:ascii="Times New Roman" w:hAnsi="Times New Roman"/>
          <w:sz w:val="20"/>
          <w:szCs w:val="20"/>
          <w:lang w:eastAsia="ar-SA"/>
        </w:rPr>
      </w:pPr>
    </w:p>
    <w:p w:rsidR="00FC2C36" w:rsidRDefault="00FC2C36" w:rsidP="00FD694B">
      <w:pPr>
        <w:suppressAutoHyphens/>
        <w:autoSpaceDE w:val="0"/>
        <w:spacing w:after="0" w:line="240" w:lineRule="auto"/>
        <w:jc w:val="both"/>
        <w:rPr>
          <w:rFonts w:ascii="Times New Roman" w:hAnsi="Times New Roman"/>
          <w:sz w:val="20"/>
          <w:szCs w:val="20"/>
          <w:lang w:eastAsia="ar-SA"/>
        </w:rPr>
      </w:pPr>
    </w:p>
    <w:p w:rsidR="00FC2C36" w:rsidRDefault="00FC2C36" w:rsidP="00FD694B">
      <w:pPr>
        <w:suppressAutoHyphens/>
        <w:autoSpaceDE w:val="0"/>
        <w:spacing w:after="0" w:line="240" w:lineRule="auto"/>
        <w:jc w:val="both"/>
        <w:rPr>
          <w:rFonts w:ascii="Times New Roman" w:hAnsi="Times New Roman"/>
          <w:sz w:val="20"/>
          <w:szCs w:val="20"/>
          <w:lang w:eastAsia="ar-SA"/>
        </w:rPr>
      </w:pPr>
    </w:p>
    <w:p w:rsidR="00FC2C36" w:rsidRDefault="00FC2C36" w:rsidP="00FD694B">
      <w:pPr>
        <w:suppressAutoHyphens/>
        <w:autoSpaceDE w:val="0"/>
        <w:spacing w:after="0" w:line="240" w:lineRule="auto"/>
        <w:jc w:val="both"/>
        <w:rPr>
          <w:rFonts w:ascii="Times New Roman" w:hAnsi="Times New Roman"/>
          <w:sz w:val="20"/>
          <w:szCs w:val="20"/>
          <w:lang w:eastAsia="ar-SA"/>
        </w:rPr>
      </w:pPr>
    </w:p>
    <w:p w:rsidR="00FC2C36" w:rsidRDefault="00FC2C36" w:rsidP="00FD694B">
      <w:pPr>
        <w:suppressAutoHyphens/>
        <w:autoSpaceDE w:val="0"/>
        <w:spacing w:after="0" w:line="240" w:lineRule="auto"/>
        <w:jc w:val="both"/>
        <w:rPr>
          <w:rFonts w:ascii="Times New Roman" w:hAnsi="Times New Roman"/>
          <w:sz w:val="20"/>
          <w:szCs w:val="20"/>
          <w:lang w:eastAsia="ar-SA"/>
        </w:rPr>
      </w:pPr>
    </w:p>
    <w:p w:rsidR="00FC2C36" w:rsidRDefault="00FC2C36" w:rsidP="00FD694B">
      <w:pPr>
        <w:suppressAutoHyphens/>
        <w:autoSpaceDE w:val="0"/>
        <w:spacing w:after="0" w:line="240" w:lineRule="auto"/>
        <w:jc w:val="both"/>
        <w:rPr>
          <w:rFonts w:ascii="Times New Roman" w:hAnsi="Times New Roman"/>
          <w:sz w:val="20"/>
          <w:szCs w:val="20"/>
          <w:lang w:eastAsia="ar-SA"/>
        </w:rPr>
      </w:pPr>
    </w:p>
    <w:p w:rsidR="00FC2C36" w:rsidRDefault="00FC2C36" w:rsidP="00FD694B">
      <w:pPr>
        <w:suppressAutoHyphens/>
        <w:autoSpaceDE w:val="0"/>
        <w:spacing w:after="0" w:line="240" w:lineRule="auto"/>
        <w:jc w:val="both"/>
        <w:rPr>
          <w:rFonts w:ascii="Times New Roman" w:hAnsi="Times New Roman"/>
          <w:sz w:val="20"/>
          <w:szCs w:val="20"/>
          <w:lang w:eastAsia="ar-SA"/>
        </w:rPr>
      </w:pPr>
    </w:p>
    <w:p w:rsidR="00FC2C36" w:rsidRDefault="00FC2C36" w:rsidP="00FD694B">
      <w:pPr>
        <w:suppressAutoHyphens/>
        <w:autoSpaceDE w:val="0"/>
        <w:spacing w:after="0" w:line="240" w:lineRule="auto"/>
        <w:jc w:val="both"/>
        <w:rPr>
          <w:rFonts w:ascii="Times New Roman" w:hAnsi="Times New Roman"/>
          <w:sz w:val="20"/>
          <w:szCs w:val="20"/>
          <w:lang w:eastAsia="ar-SA"/>
        </w:rPr>
      </w:pPr>
    </w:p>
    <w:p w:rsidR="00FC2C36" w:rsidRDefault="00FC2C36" w:rsidP="00FD694B">
      <w:pPr>
        <w:suppressAutoHyphens/>
        <w:autoSpaceDE w:val="0"/>
        <w:spacing w:after="0" w:line="240" w:lineRule="auto"/>
        <w:jc w:val="both"/>
        <w:rPr>
          <w:rFonts w:ascii="Times New Roman" w:hAnsi="Times New Roman"/>
          <w:sz w:val="20"/>
          <w:szCs w:val="20"/>
          <w:lang w:eastAsia="ar-SA"/>
        </w:rPr>
      </w:pPr>
    </w:p>
    <w:p w:rsidR="0072387C" w:rsidRPr="0072387C" w:rsidRDefault="0072387C" w:rsidP="0067356B">
      <w:pPr>
        <w:suppressAutoHyphens/>
        <w:autoSpaceDE w:val="0"/>
        <w:spacing w:after="0" w:line="240" w:lineRule="auto"/>
        <w:ind w:left="5529"/>
        <w:jc w:val="center"/>
        <w:rPr>
          <w:rFonts w:ascii="Times New Roman" w:hAnsi="Times New Roman"/>
          <w:sz w:val="20"/>
          <w:szCs w:val="20"/>
          <w:lang w:eastAsia="ar-SA"/>
        </w:rPr>
      </w:pPr>
      <w:r w:rsidRPr="0072387C">
        <w:rPr>
          <w:rFonts w:ascii="Times New Roman" w:hAnsi="Times New Roman"/>
          <w:sz w:val="20"/>
          <w:szCs w:val="20"/>
          <w:lang w:eastAsia="ar-SA"/>
        </w:rPr>
        <w:t>Приложение 1</w:t>
      </w:r>
    </w:p>
    <w:p w:rsidR="0072387C" w:rsidRPr="0072387C" w:rsidRDefault="0072387C" w:rsidP="0067356B">
      <w:pPr>
        <w:suppressAutoHyphens/>
        <w:autoSpaceDE w:val="0"/>
        <w:spacing w:after="0" w:line="240" w:lineRule="auto"/>
        <w:ind w:left="5529"/>
        <w:jc w:val="both"/>
        <w:rPr>
          <w:rFonts w:ascii="Times New Roman" w:hAnsi="Times New Roman"/>
          <w:sz w:val="20"/>
          <w:szCs w:val="20"/>
          <w:lang w:eastAsia="ar-SA"/>
        </w:rPr>
      </w:pPr>
      <w:r w:rsidRPr="0072387C">
        <w:rPr>
          <w:rFonts w:ascii="Times New Roman" w:hAnsi="Times New Roman"/>
          <w:sz w:val="20"/>
          <w:szCs w:val="20"/>
          <w:lang w:eastAsia="ar-SA"/>
        </w:rPr>
        <w:t xml:space="preserve">к Правилам предоставления молодым семьям </w:t>
      </w:r>
    </w:p>
    <w:p w:rsidR="0072387C" w:rsidRPr="0067356B" w:rsidRDefault="0072387C" w:rsidP="0067356B">
      <w:pPr>
        <w:suppressAutoHyphens/>
        <w:autoSpaceDE w:val="0"/>
        <w:spacing w:after="0" w:line="240" w:lineRule="auto"/>
        <w:ind w:left="5529"/>
        <w:jc w:val="both"/>
        <w:rPr>
          <w:rFonts w:ascii="Times New Roman" w:hAnsi="Times New Roman"/>
          <w:sz w:val="20"/>
          <w:szCs w:val="20"/>
          <w:lang w:eastAsia="ar-SA"/>
        </w:rPr>
      </w:pPr>
      <w:r w:rsidRPr="0072387C">
        <w:rPr>
          <w:rFonts w:ascii="Times New Roman" w:hAnsi="Times New Roman"/>
          <w:sz w:val="20"/>
          <w:szCs w:val="20"/>
          <w:lang w:eastAsia="ar-SA"/>
        </w:rPr>
        <w:t>социальных выплат на приобретение (строительство)</w:t>
      </w:r>
      <w:r w:rsidR="0067356B">
        <w:rPr>
          <w:rFonts w:ascii="Times New Roman" w:hAnsi="Times New Roman"/>
          <w:sz w:val="20"/>
          <w:szCs w:val="20"/>
          <w:lang w:eastAsia="ar-SA"/>
        </w:rPr>
        <w:t xml:space="preserve"> </w:t>
      </w:r>
      <w:r w:rsidRPr="0072387C">
        <w:rPr>
          <w:rFonts w:ascii="Times New Roman" w:hAnsi="Times New Roman"/>
          <w:sz w:val="20"/>
          <w:szCs w:val="20"/>
          <w:lang w:eastAsia="ar-SA"/>
        </w:rPr>
        <w:t>жилья и их использования</w:t>
      </w:r>
    </w:p>
    <w:p w:rsidR="00992AFD" w:rsidRPr="0067356B" w:rsidRDefault="00992AFD" w:rsidP="00FD694B">
      <w:pPr>
        <w:suppressAutoHyphens/>
        <w:autoSpaceDE w:val="0"/>
        <w:spacing w:after="0" w:line="240" w:lineRule="auto"/>
        <w:jc w:val="both"/>
        <w:rPr>
          <w:rFonts w:ascii="Times New Roman" w:hAnsi="Times New Roman"/>
          <w:sz w:val="20"/>
          <w:szCs w:val="20"/>
          <w:lang w:eastAsia="ar-SA"/>
        </w:rPr>
      </w:pPr>
    </w:p>
    <w:p w:rsidR="0072387C" w:rsidRPr="0072387C" w:rsidRDefault="0072387C" w:rsidP="00FD694B">
      <w:pPr>
        <w:suppressAutoHyphens/>
        <w:autoSpaceDE w:val="0"/>
        <w:spacing w:after="0" w:line="240" w:lineRule="auto"/>
        <w:rPr>
          <w:rFonts w:ascii="Times New Roman" w:hAnsi="Times New Roman"/>
          <w:sz w:val="24"/>
          <w:szCs w:val="24"/>
          <w:lang w:eastAsia="ar-SA"/>
        </w:rPr>
      </w:pPr>
    </w:p>
    <w:tbl>
      <w:tblPr>
        <w:tblW w:w="0" w:type="auto"/>
        <w:jc w:val="right"/>
        <w:tblInd w:w="281" w:type="dxa"/>
        <w:tblLayout w:type="fixed"/>
        <w:tblCellMar>
          <w:left w:w="0" w:type="dxa"/>
          <w:right w:w="0" w:type="dxa"/>
        </w:tblCellMar>
        <w:tblLook w:val="0000" w:firstRow="0" w:lastRow="0" w:firstColumn="0" w:lastColumn="0" w:noHBand="0" w:noVBand="0"/>
      </w:tblPr>
      <w:tblGrid>
        <w:gridCol w:w="4704"/>
      </w:tblGrid>
      <w:tr w:rsidR="0072387C" w:rsidRPr="0072387C" w:rsidTr="0072387C">
        <w:trPr>
          <w:cantSplit/>
          <w:trHeight w:val="100"/>
          <w:jc w:val="right"/>
        </w:trPr>
        <w:tc>
          <w:tcPr>
            <w:tcW w:w="4704" w:type="dxa"/>
            <w:vAlign w:val="center"/>
          </w:tcPr>
          <w:p w:rsidR="0072387C" w:rsidRDefault="0072387C" w:rsidP="00FD694B">
            <w:pPr>
              <w:suppressAutoHyphens/>
              <w:autoSpaceDE w:val="0"/>
              <w:snapToGrid w:val="0"/>
              <w:spacing w:after="0" w:line="240" w:lineRule="auto"/>
              <w:rPr>
                <w:rFonts w:ascii="Times New Roman" w:hAnsi="Times New Roman"/>
                <w:sz w:val="20"/>
                <w:szCs w:val="24"/>
                <w:lang w:val="en-US" w:eastAsia="ar-SA"/>
              </w:rPr>
            </w:pPr>
            <w:r w:rsidRPr="0072387C">
              <w:rPr>
                <w:rFonts w:ascii="Times New Roman" w:hAnsi="Times New Roman"/>
                <w:sz w:val="20"/>
                <w:szCs w:val="24"/>
                <w:lang w:eastAsia="ar-SA"/>
              </w:rPr>
              <w:t>Главе Фурмановского муниципального района</w:t>
            </w:r>
          </w:p>
          <w:p w:rsidR="00992AFD" w:rsidRPr="00992AFD" w:rsidRDefault="00992AFD" w:rsidP="00FD694B">
            <w:pPr>
              <w:suppressAutoHyphens/>
              <w:autoSpaceDE w:val="0"/>
              <w:snapToGrid w:val="0"/>
              <w:spacing w:after="0" w:line="240" w:lineRule="auto"/>
              <w:rPr>
                <w:rFonts w:ascii="Times New Roman" w:hAnsi="Times New Roman"/>
                <w:sz w:val="20"/>
                <w:szCs w:val="24"/>
                <w:lang w:val="en-US" w:eastAsia="ar-SA"/>
              </w:rPr>
            </w:pPr>
          </w:p>
        </w:tc>
      </w:tr>
      <w:tr w:rsidR="0072387C" w:rsidRPr="0072387C" w:rsidTr="0072387C">
        <w:trPr>
          <w:cantSplit/>
          <w:trHeight w:val="100"/>
          <w:jc w:val="right"/>
        </w:trPr>
        <w:tc>
          <w:tcPr>
            <w:tcW w:w="4704" w:type="dxa"/>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от гражданина(ки)_______________________________</w:t>
            </w:r>
          </w:p>
        </w:tc>
      </w:tr>
      <w:tr w:rsidR="0072387C" w:rsidRPr="0072387C" w:rsidTr="0072387C">
        <w:trPr>
          <w:cantSplit/>
          <w:trHeight w:val="80"/>
          <w:jc w:val="right"/>
        </w:trPr>
        <w:tc>
          <w:tcPr>
            <w:tcW w:w="4704" w:type="dxa"/>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0"/>
                <w:vertAlign w:val="superscript"/>
                <w:lang w:eastAsia="ar-SA"/>
              </w:rPr>
            </w:pPr>
            <w:r w:rsidRPr="0072387C">
              <w:rPr>
                <w:rFonts w:ascii="Courier New" w:hAnsi="Courier New" w:cs="Courier New"/>
                <w:sz w:val="20"/>
                <w:szCs w:val="20"/>
                <w:vertAlign w:val="superscript"/>
                <w:lang w:eastAsia="ar-SA"/>
              </w:rPr>
              <w:t xml:space="preserve">               </w:t>
            </w:r>
            <w:r w:rsidRPr="0072387C">
              <w:rPr>
                <w:rFonts w:ascii="Times New Roman" w:hAnsi="Times New Roman"/>
                <w:sz w:val="20"/>
                <w:szCs w:val="20"/>
                <w:vertAlign w:val="superscript"/>
                <w:lang w:eastAsia="ar-SA"/>
              </w:rPr>
              <w:t>(Ф.И.О.)</w:t>
            </w:r>
          </w:p>
        </w:tc>
      </w:tr>
      <w:tr w:rsidR="0072387C" w:rsidRPr="0072387C" w:rsidTr="0072387C">
        <w:trPr>
          <w:cantSplit/>
          <w:trHeight w:val="100"/>
          <w:jc w:val="right"/>
        </w:trPr>
        <w:tc>
          <w:tcPr>
            <w:tcW w:w="4704" w:type="dxa"/>
            <w:vAlign w:val="center"/>
          </w:tcPr>
          <w:p w:rsidR="0072387C" w:rsidRPr="0072387C" w:rsidRDefault="0072387C" w:rsidP="00FD694B">
            <w:pPr>
              <w:suppressAutoHyphens/>
              <w:autoSpaceDE w:val="0"/>
              <w:snapToGrid w:val="0"/>
              <w:spacing w:after="0" w:line="240" w:lineRule="auto"/>
              <w:rPr>
                <w:rFonts w:ascii="Times New Roman" w:hAnsi="Times New Roman"/>
                <w:sz w:val="18"/>
                <w:szCs w:val="18"/>
                <w:lang w:eastAsia="ar-SA"/>
              </w:rPr>
            </w:pPr>
            <w:r w:rsidRPr="0072387C">
              <w:rPr>
                <w:rFonts w:ascii="Times New Roman" w:hAnsi="Times New Roman"/>
                <w:sz w:val="18"/>
                <w:szCs w:val="18"/>
                <w:lang w:eastAsia="ar-SA"/>
              </w:rPr>
              <w:t>проживающего(ей) по адресу:______________________________________________</w:t>
            </w:r>
          </w:p>
        </w:tc>
      </w:tr>
      <w:tr w:rsidR="0072387C" w:rsidRPr="0072387C" w:rsidTr="0072387C">
        <w:trPr>
          <w:cantSplit/>
          <w:trHeight w:val="100"/>
          <w:jc w:val="right"/>
        </w:trPr>
        <w:tc>
          <w:tcPr>
            <w:tcW w:w="4704" w:type="dxa"/>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0"/>
                <w:vertAlign w:val="superscript"/>
                <w:lang w:eastAsia="ar-SA"/>
              </w:rPr>
            </w:pPr>
            <w:r w:rsidRPr="0072387C">
              <w:rPr>
                <w:rFonts w:ascii="Times New Roman" w:hAnsi="Times New Roman"/>
                <w:sz w:val="20"/>
                <w:szCs w:val="20"/>
                <w:vertAlign w:val="superscript"/>
                <w:lang w:eastAsia="ar-SA"/>
              </w:rPr>
              <w:t xml:space="preserve">        (почтовый адрес места жительства)</w:t>
            </w:r>
          </w:p>
        </w:tc>
      </w:tr>
    </w:tbl>
    <w:p w:rsidR="0072387C" w:rsidRPr="008C1E09" w:rsidRDefault="0072387C" w:rsidP="00FD694B">
      <w:pPr>
        <w:tabs>
          <w:tab w:val="left" w:pos="10260"/>
        </w:tabs>
        <w:suppressAutoHyphens/>
        <w:autoSpaceDE w:val="0"/>
        <w:spacing w:after="0" w:line="240" w:lineRule="auto"/>
        <w:rPr>
          <w:rFonts w:ascii="Times New Roman" w:hAnsi="Times New Roman"/>
          <w:sz w:val="20"/>
          <w:szCs w:val="20"/>
          <w:lang w:eastAsia="ar-SA"/>
        </w:rPr>
      </w:pPr>
    </w:p>
    <w:p w:rsidR="0072387C" w:rsidRPr="0072387C" w:rsidRDefault="0072387C" w:rsidP="00FD694B">
      <w:pPr>
        <w:tabs>
          <w:tab w:val="left" w:pos="10260"/>
        </w:tabs>
        <w:suppressAutoHyphens/>
        <w:autoSpaceDE w:val="0"/>
        <w:spacing w:after="0" w:line="240" w:lineRule="auto"/>
        <w:jc w:val="center"/>
        <w:rPr>
          <w:rFonts w:ascii="Times New Roman" w:hAnsi="Times New Roman"/>
          <w:b/>
          <w:sz w:val="20"/>
          <w:szCs w:val="20"/>
          <w:lang w:eastAsia="ar-SA"/>
        </w:rPr>
      </w:pPr>
      <w:r w:rsidRPr="0072387C">
        <w:rPr>
          <w:rFonts w:ascii="Times New Roman" w:hAnsi="Times New Roman"/>
          <w:b/>
          <w:sz w:val="20"/>
          <w:szCs w:val="20"/>
          <w:lang w:eastAsia="ar-SA"/>
        </w:rPr>
        <w:t>ЗАЯВЛЕНИЕ</w:t>
      </w:r>
    </w:p>
    <w:p w:rsidR="0072387C" w:rsidRPr="0072387C" w:rsidRDefault="0072387C" w:rsidP="00FD694B">
      <w:pPr>
        <w:tabs>
          <w:tab w:val="left" w:pos="10260"/>
        </w:tabs>
        <w:suppressAutoHyphens/>
        <w:autoSpaceDE w:val="0"/>
        <w:spacing w:after="0" w:line="240" w:lineRule="auto"/>
        <w:rPr>
          <w:rFonts w:ascii="Times New Roman" w:hAnsi="Times New Roman"/>
          <w:sz w:val="20"/>
          <w:szCs w:val="20"/>
          <w:lang w:eastAsia="ar-SA"/>
        </w:rPr>
      </w:pPr>
    </w:p>
    <w:p w:rsidR="0072387C" w:rsidRPr="0072387C" w:rsidRDefault="0072387C" w:rsidP="00FD694B">
      <w:pPr>
        <w:widowControl w:val="0"/>
        <w:tabs>
          <w:tab w:val="left" w:pos="10260"/>
        </w:tabs>
        <w:suppressAutoHyphens/>
        <w:autoSpaceDE w:val="0"/>
        <w:spacing w:after="0" w:line="240" w:lineRule="auto"/>
        <w:ind w:firstLine="720"/>
        <w:jc w:val="both"/>
        <w:rPr>
          <w:rFonts w:ascii="Times New Roman" w:hAnsi="Times New Roman"/>
          <w:sz w:val="20"/>
          <w:szCs w:val="20"/>
          <w:lang w:eastAsia="ar-SA"/>
        </w:rPr>
      </w:pPr>
      <w:r w:rsidRPr="0072387C">
        <w:rPr>
          <w:rFonts w:ascii="Times New Roman" w:hAnsi="Times New Roman"/>
          <w:sz w:val="20"/>
          <w:szCs w:val="20"/>
          <w:lang w:eastAsia="ar-SA"/>
        </w:rPr>
        <w:t>Прошу осуществить оценку наличия доходов, позволяющих получить кредит, или иных денежных средств для признания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подпрограммы «Обеспечение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 и направить мне,</w:t>
      </w:r>
    </w:p>
    <w:tbl>
      <w:tblPr>
        <w:tblW w:w="0" w:type="auto"/>
        <w:tblLayout w:type="fixed"/>
        <w:tblCellMar>
          <w:left w:w="0" w:type="dxa"/>
          <w:right w:w="0" w:type="dxa"/>
        </w:tblCellMar>
        <w:tblLook w:val="0000" w:firstRow="0" w:lastRow="0" w:firstColumn="0" w:lastColumn="0" w:noHBand="0" w:noVBand="0"/>
      </w:tblPr>
      <w:tblGrid>
        <w:gridCol w:w="1531"/>
        <w:gridCol w:w="540"/>
        <w:gridCol w:w="2110"/>
        <w:gridCol w:w="280"/>
        <w:gridCol w:w="1091"/>
        <w:gridCol w:w="210"/>
        <w:gridCol w:w="420"/>
        <w:gridCol w:w="280"/>
        <w:gridCol w:w="1680"/>
        <w:gridCol w:w="224"/>
        <w:gridCol w:w="770"/>
        <w:gridCol w:w="140"/>
        <w:gridCol w:w="129"/>
      </w:tblGrid>
      <w:tr w:rsidR="0072387C" w:rsidRPr="0072387C" w:rsidTr="0072387C">
        <w:trPr>
          <w:cantSplit/>
          <w:trHeight w:val="100"/>
        </w:trPr>
        <w:tc>
          <w:tcPr>
            <w:tcW w:w="9276" w:type="dxa"/>
            <w:gridSpan w:val="12"/>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29"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r>
      <w:tr w:rsidR="0072387C" w:rsidRPr="0072387C" w:rsidTr="0072387C">
        <w:trPr>
          <w:cantSplit/>
          <w:trHeight w:val="70"/>
        </w:trPr>
        <w:tc>
          <w:tcPr>
            <w:tcW w:w="9276" w:type="dxa"/>
            <w:gridSpan w:val="12"/>
            <w:tcBorders>
              <w:top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w:t>
            </w:r>
            <w:r w:rsidR="002B3EB2">
              <w:rPr>
                <w:rFonts w:ascii="Times New Roman" w:hAnsi="Times New Roman"/>
                <w:caps/>
                <w:sz w:val="14"/>
                <w:szCs w:val="14"/>
                <w:lang w:eastAsia="ar-SA"/>
              </w:rPr>
              <w:t>ф.и.</w:t>
            </w:r>
            <w:r w:rsidRPr="008C1E09">
              <w:rPr>
                <w:rFonts w:ascii="Times New Roman" w:hAnsi="Times New Roman"/>
                <w:caps/>
                <w:sz w:val="14"/>
                <w:szCs w:val="14"/>
                <w:lang w:eastAsia="ar-SA"/>
              </w:rPr>
              <w:t>о</w:t>
            </w:r>
            <w:r w:rsidRPr="0072387C">
              <w:rPr>
                <w:rFonts w:ascii="Times New Roman" w:hAnsi="Times New Roman"/>
                <w:sz w:val="14"/>
                <w:szCs w:val="14"/>
                <w:lang w:eastAsia="ar-SA"/>
              </w:rPr>
              <w:t>.</w:t>
            </w:r>
            <w:r w:rsidR="008C1E09">
              <w:rPr>
                <w:rFonts w:ascii="Times New Roman" w:hAnsi="Times New Roman"/>
                <w:sz w:val="14"/>
                <w:szCs w:val="14"/>
                <w:lang w:eastAsia="ar-SA"/>
              </w:rPr>
              <w:t>,</w:t>
            </w:r>
            <w:r w:rsidRPr="0072387C">
              <w:rPr>
                <w:rFonts w:ascii="Times New Roman" w:hAnsi="Times New Roman"/>
                <w:sz w:val="14"/>
                <w:szCs w:val="14"/>
                <w:lang w:eastAsia="ar-SA"/>
              </w:rPr>
              <w:t xml:space="preserve"> дата рождения)</w:t>
            </w:r>
          </w:p>
        </w:tc>
        <w:tc>
          <w:tcPr>
            <w:tcW w:w="129" w:type="dxa"/>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p>
        </w:tc>
      </w:tr>
      <w:tr w:rsidR="0072387C" w:rsidRPr="0072387C" w:rsidTr="0072387C">
        <w:trPr>
          <w:cantSplit/>
          <w:trHeight w:val="100"/>
        </w:trPr>
        <w:tc>
          <w:tcPr>
            <w:tcW w:w="1531" w:type="dxa"/>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паспорт: серия</w:t>
            </w:r>
          </w:p>
        </w:tc>
        <w:tc>
          <w:tcPr>
            <w:tcW w:w="2650" w:type="dxa"/>
            <w:gridSpan w:val="2"/>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80"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c>
          <w:tcPr>
            <w:tcW w:w="3905" w:type="dxa"/>
            <w:gridSpan w:val="6"/>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039" w:type="dxa"/>
            <w:gridSpan w:val="3"/>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 выданный</w:t>
            </w:r>
          </w:p>
        </w:tc>
      </w:tr>
      <w:tr w:rsidR="0072387C" w:rsidRPr="0072387C" w:rsidTr="0072387C">
        <w:trPr>
          <w:cantSplit/>
          <w:trHeight w:val="100"/>
        </w:trPr>
        <w:tc>
          <w:tcPr>
            <w:tcW w:w="5552" w:type="dxa"/>
            <w:gridSpan w:val="5"/>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10"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c>
          <w:tcPr>
            <w:tcW w:w="420"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80" w:type="dxa"/>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w:t>
            </w:r>
          </w:p>
        </w:tc>
        <w:tc>
          <w:tcPr>
            <w:tcW w:w="1680"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24" w:type="dxa"/>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770"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69" w:type="dxa"/>
            <w:gridSpan w:val="2"/>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г.,</w:t>
            </w:r>
          </w:p>
        </w:tc>
      </w:tr>
      <w:tr w:rsidR="0072387C" w:rsidRPr="0072387C" w:rsidTr="0072387C">
        <w:trPr>
          <w:cantSplit/>
          <w:trHeight w:val="100"/>
        </w:trPr>
        <w:tc>
          <w:tcPr>
            <w:tcW w:w="2071" w:type="dxa"/>
            <w:gridSpan w:val="2"/>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проживает по адресу</w:t>
            </w:r>
          </w:p>
        </w:tc>
        <w:tc>
          <w:tcPr>
            <w:tcW w:w="7334" w:type="dxa"/>
            <w:gridSpan w:val="11"/>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r>
    </w:tbl>
    <w:p w:rsidR="0072387C" w:rsidRPr="0072387C" w:rsidRDefault="0072387C" w:rsidP="00FD694B">
      <w:pPr>
        <w:suppressAutoHyphens/>
        <w:autoSpaceDE w:val="0"/>
        <w:spacing w:after="0" w:line="240" w:lineRule="auto"/>
        <w:jc w:val="both"/>
        <w:rPr>
          <w:rFonts w:ascii="Times New Roman" w:hAnsi="Times New Roman"/>
          <w:sz w:val="20"/>
          <w:szCs w:val="20"/>
          <w:lang w:eastAsia="ar-SA"/>
        </w:rPr>
      </w:pPr>
      <w:r w:rsidRPr="0072387C">
        <w:rPr>
          <w:rFonts w:ascii="Times New Roman" w:hAnsi="Times New Roman"/>
          <w:sz w:val="20"/>
          <w:szCs w:val="20"/>
          <w:lang w:eastAsia="ar-SA"/>
        </w:rPr>
        <w:t>уведомление о признании (отказе в признании) моей семьи имеющей достаточные доходы либо иные денежные средства для оплаты расчетной (средней) стоимости жилья в части, превышающей размер социальной выплаты.</w:t>
      </w:r>
    </w:p>
    <w:p w:rsidR="0072387C" w:rsidRPr="0072387C" w:rsidRDefault="0072387C" w:rsidP="00FD694B">
      <w:pPr>
        <w:suppressAutoHyphens/>
        <w:autoSpaceDE w:val="0"/>
        <w:spacing w:after="0" w:line="240" w:lineRule="auto"/>
        <w:rPr>
          <w:rFonts w:ascii="Times New Roman" w:hAnsi="Times New Roman"/>
          <w:sz w:val="20"/>
          <w:szCs w:val="20"/>
          <w:lang w:eastAsia="ar-SA"/>
        </w:rPr>
      </w:pPr>
      <w:r w:rsidRPr="0072387C">
        <w:rPr>
          <w:rFonts w:ascii="Times New Roman" w:hAnsi="Times New Roman"/>
          <w:sz w:val="20"/>
          <w:szCs w:val="20"/>
          <w:lang w:eastAsia="ar-SA"/>
        </w:rPr>
        <w:t>Состав семьи:</w:t>
      </w:r>
    </w:p>
    <w:tbl>
      <w:tblPr>
        <w:tblW w:w="0" w:type="auto"/>
        <w:tblLayout w:type="fixed"/>
        <w:tblCellMar>
          <w:left w:w="0" w:type="dxa"/>
          <w:right w:w="0" w:type="dxa"/>
        </w:tblCellMar>
        <w:tblLook w:val="0000" w:firstRow="0" w:lastRow="0" w:firstColumn="0" w:lastColumn="0" w:noHBand="0" w:noVBand="0"/>
      </w:tblPr>
      <w:tblGrid>
        <w:gridCol w:w="1259"/>
        <w:gridCol w:w="180"/>
        <w:gridCol w:w="1080"/>
        <w:gridCol w:w="1149"/>
        <w:gridCol w:w="294"/>
        <w:gridCol w:w="307"/>
        <w:gridCol w:w="280"/>
        <w:gridCol w:w="1091"/>
        <w:gridCol w:w="210"/>
        <w:gridCol w:w="420"/>
        <w:gridCol w:w="280"/>
        <w:gridCol w:w="1527"/>
        <w:gridCol w:w="153"/>
        <w:gridCol w:w="224"/>
        <w:gridCol w:w="770"/>
        <w:gridCol w:w="141"/>
        <w:gridCol w:w="129"/>
      </w:tblGrid>
      <w:tr w:rsidR="0072387C" w:rsidRPr="0072387C" w:rsidTr="0072387C">
        <w:trPr>
          <w:cantSplit/>
          <w:trHeight w:val="100"/>
        </w:trPr>
        <w:tc>
          <w:tcPr>
            <w:tcW w:w="1259" w:type="dxa"/>
            <w:vAlign w:val="center"/>
          </w:tcPr>
          <w:p w:rsidR="0072387C" w:rsidRPr="0072387C" w:rsidRDefault="0072387C" w:rsidP="00FD694B">
            <w:pPr>
              <w:suppressAutoHyphens/>
              <w:autoSpaceDE w:val="0"/>
              <w:snapToGrid w:val="0"/>
              <w:spacing w:after="0" w:line="240" w:lineRule="auto"/>
              <w:rPr>
                <w:rFonts w:ascii="Times New Roman" w:hAnsi="Times New Roman"/>
                <w:b/>
                <w:sz w:val="20"/>
                <w:szCs w:val="24"/>
                <w:lang w:eastAsia="ar-SA"/>
              </w:rPr>
            </w:pPr>
            <w:r w:rsidRPr="0072387C">
              <w:rPr>
                <w:rFonts w:ascii="Times New Roman" w:hAnsi="Times New Roman"/>
                <w:b/>
                <w:sz w:val="20"/>
                <w:szCs w:val="24"/>
                <w:lang w:eastAsia="ar-SA"/>
              </w:rPr>
              <w:t>супруг (а)</w:t>
            </w:r>
          </w:p>
        </w:tc>
        <w:tc>
          <w:tcPr>
            <w:tcW w:w="8106" w:type="dxa"/>
            <w:gridSpan w:val="15"/>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29"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r>
      <w:tr w:rsidR="0072387C" w:rsidRPr="0072387C" w:rsidTr="0072387C">
        <w:trPr>
          <w:cantSplit/>
          <w:trHeight w:val="70"/>
        </w:trPr>
        <w:tc>
          <w:tcPr>
            <w:tcW w:w="1259" w:type="dxa"/>
            <w:vAlign w:val="center"/>
          </w:tcPr>
          <w:p w:rsidR="0072387C" w:rsidRPr="0072387C" w:rsidRDefault="0072387C" w:rsidP="00FD694B">
            <w:pPr>
              <w:suppressAutoHyphens/>
              <w:autoSpaceDE w:val="0"/>
              <w:snapToGrid w:val="0"/>
              <w:spacing w:after="0" w:line="240" w:lineRule="auto"/>
              <w:rPr>
                <w:rFonts w:ascii="Times New Roman" w:hAnsi="Times New Roman"/>
                <w:sz w:val="14"/>
                <w:szCs w:val="14"/>
                <w:lang w:eastAsia="ar-SA"/>
              </w:rPr>
            </w:pPr>
          </w:p>
        </w:tc>
        <w:tc>
          <w:tcPr>
            <w:tcW w:w="8106" w:type="dxa"/>
            <w:gridSpan w:val="15"/>
            <w:tcBorders>
              <w:top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w:t>
            </w:r>
            <w:r w:rsidR="002B3EB2">
              <w:rPr>
                <w:rFonts w:ascii="Times New Roman" w:hAnsi="Times New Roman"/>
                <w:sz w:val="14"/>
                <w:szCs w:val="14"/>
                <w:lang w:eastAsia="ar-SA"/>
              </w:rPr>
              <w:t>Ф.И.</w:t>
            </w:r>
            <w:r w:rsidR="008C1E09" w:rsidRPr="008C1E09">
              <w:rPr>
                <w:rFonts w:ascii="Times New Roman" w:hAnsi="Times New Roman"/>
                <w:sz w:val="14"/>
                <w:szCs w:val="14"/>
                <w:lang w:eastAsia="ar-SA"/>
              </w:rPr>
              <w:t xml:space="preserve">О., </w:t>
            </w:r>
            <w:r w:rsidRPr="0072387C">
              <w:rPr>
                <w:rFonts w:ascii="Times New Roman" w:hAnsi="Times New Roman"/>
                <w:sz w:val="14"/>
                <w:szCs w:val="14"/>
                <w:lang w:eastAsia="ar-SA"/>
              </w:rPr>
              <w:t>дата рождения)</w:t>
            </w:r>
          </w:p>
        </w:tc>
        <w:tc>
          <w:tcPr>
            <w:tcW w:w="129" w:type="dxa"/>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p>
        </w:tc>
      </w:tr>
      <w:tr w:rsidR="0072387C" w:rsidRPr="0072387C" w:rsidTr="0072387C">
        <w:trPr>
          <w:cantSplit/>
          <w:trHeight w:val="100"/>
        </w:trPr>
        <w:tc>
          <w:tcPr>
            <w:tcW w:w="1439" w:type="dxa"/>
            <w:gridSpan w:val="2"/>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паспорт: серия</w:t>
            </w:r>
          </w:p>
        </w:tc>
        <w:tc>
          <w:tcPr>
            <w:tcW w:w="2830" w:type="dxa"/>
            <w:gridSpan w:val="4"/>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80"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c>
          <w:tcPr>
            <w:tcW w:w="3905" w:type="dxa"/>
            <w:gridSpan w:val="7"/>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040" w:type="dxa"/>
            <w:gridSpan w:val="3"/>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 выданный</w:t>
            </w:r>
          </w:p>
        </w:tc>
      </w:tr>
      <w:tr w:rsidR="0072387C" w:rsidRPr="0072387C" w:rsidTr="0072387C">
        <w:trPr>
          <w:cantSplit/>
          <w:trHeight w:val="100"/>
        </w:trPr>
        <w:tc>
          <w:tcPr>
            <w:tcW w:w="5640" w:type="dxa"/>
            <w:gridSpan w:val="8"/>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10"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c>
          <w:tcPr>
            <w:tcW w:w="420"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80" w:type="dxa"/>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w:t>
            </w:r>
          </w:p>
        </w:tc>
        <w:tc>
          <w:tcPr>
            <w:tcW w:w="1680" w:type="dxa"/>
            <w:gridSpan w:val="2"/>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24" w:type="dxa"/>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770"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70" w:type="dxa"/>
            <w:gridSpan w:val="2"/>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г.,</w:t>
            </w:r>
          </w:p>
        </w:tc>
      </w:tr>
      <w:tr w:rsidR="0072387C" w:rsidRPr="0072387C" w:rsidTr="0072387C">
        <w:trPr>
          <w:cantSplit/>
          <w:trHeight w:val="100"/>
        </w:trPr>
        <w:tc>
          <w:tcPr>
            <w:tcW w:w="2519" w:type="dxa"/>
            <w:gridSpan w:val="3"/>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проживает по адресу</w:t>
            </w:r>
          </w:p>
        </w:tc>
        <w:tc>
          <w:tcPr>
            <w:tcW w:w="6975" w:type="dxa"/>
            <w:gridSpan w:val="14"/>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r>
      <w:tr w:rsidR="0072387C" w:rsidRPr="0072387C" w:rsidTr="0072387C">
        <w:trPr>
          <w:cantSplit/>
          <w:trHeight w:val="100"/>
        </w:trPr>
        <w:tc>
          <w:tcPr>
            <w:tcW w:w="1259" w:type="dxa"/>
            <w:vAlign w:val="center"/>
          </w:tcPr>
          <w:p w:rsidR="0072387C" w:rsidRPr="0072387C" w:rsidRDefault="0072387C" w:rsidP="00FD694B">
            <w:pPr>
              <w:suppressAutoHyphens/>
              <w:autoSpaceDE w:val="0"/>
              <w:snapToGrid w:val="0"/>
              <w:spacing w:after="0" w:line="240" w:lineRule="auto"/>
              <w:rPr>
                <w:rFonts w:ascii="Times New Roman" w:hAnsi="Times New Roman"/>
                <w:b/>
                <w:sz w:val="20"/>
                <w:szCs w:val="24"/>
                <w:lang w:eastAsia="ar-SA"/>
              </w:rPr>
            </w:pPr>
            <w:r w:rsidRPr="0072387C">
              <w:rPr>
                <w:rFonts w:ascii="Times New Roman" w:hAnsi="Times New Roman"/>
                <w:b/>
                <w:sz w:val="20"/>
                <w:szCs w:val="24"/>
                <w:lang w:eastAsia="ar-SA"/>
              </w:rPr>
              <w:t>дети:</w:t>
            </w:r>
          </w:p>
        </w:tc>
        <w:tc>
          <w:tcPr>
            <w:tcW w:w="8106" w:type="dxa"/>
            <w:gridSpan w:val="15"/>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29"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r>
      <w:tr w:rsidR="0072387C" w:rsidRPr="0072387C" w:rsidTr="002B3EB2">
        <w:trPr>
          <w:cantSplit/>
          <w:trHeight w:val="100"/>
        </w:trPr>
        <w:tc>
          <w:tcPr>
            <w:tcW w:w="1259" w:type="dxa"/>
            <w:vAlign w:val="center"/>
          </w:tcPr>
          <w:p w:rsidR="0072387C" w:rsidRPr="0072387C" w:rsidRDefault="0072387C" w:rsidP="00FD694B">
            <w:pPr>
              <w:suppressAutoHyphens/>
              <w:autoSpaceDE w:val="0"/>
              <w:snapToGrid w:val="0"/>
              <w:spacing w:after="0" w:line="240" w:lineRule="auto"/>
              <w:rPr>
                <w:rFonts w:ascii="Times New Roman" w:hAnsi="Times New Roman"/>
                <w:sz w:val="14"/>
                <w:szCs w:val="14"/>
                <w:lang w:eastAsia="ar-SA"/>
              </w:rPr>
            </w:pPr>
          </w:p>
        </w:tc>
        <w:tc>
          <w:tcPr>
            <w:tcW w:w="8106" w:type="dxa"/>
            <w:gridSpan w:val="15"/>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w:t>
            </w:r>
            <w:r w:rsidR="002B3EB2">
              <w:rPr>
                <w:rFonts w:ascii="Times New Roman" w:hAnsi="Times New Roman"/>
                <w:sz w:val="14"/>
                <w:szCs w:val="14"/>
                <w:lang w:eastAsia="ar-SA"/>
              </w:rPr>
              <w:t>Ф.И.</w:t>
            </w:r>
            <w:r w:rsidR="008C1E09" w:rsidRPr="008C1E09">
              <w:rPr>
                <w:rFonts w:ascii="Times New Roman" w:hAnsi="Times New Roman"/>
                <w:sz w:val="14"/>
                <w:szCs w:val="14"/>
                <w:lang w:eastAsia="ar-SA"/>
              </w:rPr>
              <w:t xml:space="preserve">О., </w:t>
            </w:r>
            <w:r w:rsidRPr="0072387C">
              <w:rPr>
                <w:rFonts w:ascii="Times New Roman" w:hAnsi="Times New Roman"/>
                <w:sz w:val="14"/>
                <w:szCs w:val="14"/>
                <w:lang w:eastAsia="ar-SA"/>
              </w:rPr>
              <w:t>дата рождения)</w:t>
            </w:r>
          </w:p>
        </w:tc>
        <w:tc>
          <w:tcPr>
            <w:tcW w:w="129"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14"/>
                <w:szCs w:val="14"/>
                <w:lang w:eastAsia="ar-SA"/>
              </w:rPr>
            </w:pPr>
          </w:p>
        </w:tc>
      </w:tr>
      <w:tr w:rsidR="0072387C" w:rsidRPr="0072387C" w:rsidTr="002B3EB2">
        <w:trPr>
          <w:cantSplit/>
          <w:trHeight w:val="100"/>
        </w:trPr>
        <w:tc>
          <w:tcPr>
            <w:tcW w:w="9494" w:type="dxa"/>
            <w:gridSpan w:val="17"/>
            <w:tcBorders>
              <w:bottom w:val="dashSmallGap" w:sz="2" w:space="0" w:color="auto"/>
            </w:tcBorders>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свидетельство о рождении (паспорт для ребенка, достигшего 14 лет)</w:t>
            </w:r>
          </w:p>
        </w:tc>
      </w:tr>
      <w:tr w:rsidR="0072387C" w:rsidRPr="0072387C" w:rsidTr="002B3EB2">
        <w:trPr>
          <w:cantSplit/>
          <w:trHeight w:val="100"/>
        </w:trPr>
        <w:tc>
          <w:tcPr>
            <w:tcW w:w="9494" w:type="dxa"/>
            <w:gridSpan w:val="17"/>
            <w:tcBorders>
              <w:top w:val="dashSmallGap" w:sz="2" w:space="0" w:color="auto"/>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(ненужное вычеркнуть)</w:t>
            </w:r>
          </w:p>
        </w:tc>
      </w:tr>
      <w:tr w:rsidR="0072387C" w:rsidRPr="0072387C" w:rsidTr="0072387C">
        <w:trPr>
          <w:cantSplit/>
          <w:trHeight w:val="100"/>
        </w:trPr>
        <w:tc>
          <w:tcPr>
            <w:tcW w:w="1259" w:type="dxa"/>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серия</w:t>
            </w:r>
          </w:p>
        </w:tc>
        <w:tc>
          <w:tcPr>
            <w:tcW w:w="2409" w:type="dxa"/>
            <w:gridSpan w:val="3"/>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94"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c>
          <w:tcPr>
            <w:tcW w:w="4115" w:type="dxa"/>
            <w:gridSpan w:val="7"/>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417" w:type="dxa"/>
            <w:gridSpan w:val="5"/>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 выданное (ый)</w:t>
            </w:r>
          </w:p>
        </w:tc>
      </w:tr>
      <w:tr w:rsidR="0072387C" w:rsidRPr="0072387C" w:rsidTr="0072387C">
        <w:trPr>
          <w:cantSplit/>
          <w:trHeight w:val="100"/>
        </w:trPr>
        <w:tc>
          <w:tcPr>
            <w:tcW w:w="5640" w:type="dxa"/>
            <w:gridSpan w:val="8"/>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10"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c>
          <w:tcPr>
            <w:tcW w:w="420"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80" w:type="dxa"/>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w:t>
            </w:r>
          </w:p>
        </w:tc>
        <w:tc>
          <w:tcPr>
            <w:tcW w:w="1680" w:type="dxa"/>
            <w:gridSpan w:val="2"/>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24" w:type="dxa"/>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770"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70" w:type="dxa"/>
            <w:gridSpan w:val="2"/>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г.,</w:t>
            </w:r>
          </w:p>
        </w:tc>
      </w:tr>
      <w:tr w:rsidR="0072387C" w:rsidRPr="0072387C" w:rsidTr="0072387C">
        <w:trPr>
          <w:cantSplit/>
          <w:trHeight w:val="100"/>
        </w:trPr>
        <w:tc>
          <w:tcPr>
            <w:tcW w:w="2519" w:type="dxa"/>
            <w:gridSpan w:val="3"/>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проживает по адресу</w:t>
            </w:r>
          </w:p>
        </w:tc>
        <w:tc>
          <w:tcPr>
            <w:tcW w:w="6975" w:type="dxa"/>
            <w:gridSpan w:val="14"/>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r>
    </w:tbl>
    <w:p w:rsidR="0072387C" w:rsidRPr="0072387C" w:rsidRDefault="0072387C" w:rsidP="00FD694B">
      <w:pPr>
        <w:suppressAutoHyphens/>
        <w:autoSpaceDE w:val="0"/>
        <w:spacing w:after="0" w:line="240" w:lineRule="auto"/>
        <w:rPr>
          <w:rFonts w:ascii="Times New Roman" w:hAnsi="Times New Roman"/>
          <w:sz w:val="20"/>
          <w:szCs w:val="24"/>
          <w:lang w:eastAsia="ar-SA"/>
        </w:rPr>
      </w:pPr>
    </w:p>
    <w:p w:rsidR="0072387C" w:rsidRPr="0072387C" w:rsidRDefault="0072387C" w:rsidP="00FD694B">
      <w:pPr>
        <w:suppressAutoHyphens/>
        <w:autoSpaceDE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К заявлению прилагаются следующие документы:</w:t>
      </w:r>
    </w:p>
    <w:tbl>
      <w:tblPr>
        <w:tblW w:w="9540" w:type="dxa"/>
        <w:tblLayout w:type="fixed"/>
        <w:tblCellMar>
          <w:left w:w="0" w:type="dxa"/>
          <w:right w:w="0" w:type="dxa"/>
        </w:tblCellMar>
        <w:tblLook w:val="0000" w:firstRow="0" w:lastRow="0" w:firstColumn="0" w:lastColumn="0" w:noHBand="0" w:noVBand="0"/>
      </w:tblPr>
      <w:tblGrid>
        <w:gridCol w:w="297"/>
        <w:gridCol w:w="9063"/>
        <w:gridCol w:w="180"/>
      </w:tblGrid>
      <w:tr w:rsidR="0072387C" w:rsidRPr="0072387C" w:rsidTr="0072387C">
        <w:trPr>
          <w:cantSplit/>
          <w:trHeight w:val="100"/>
        </w:trPr>
        <w:tc>
          <w:tcPr>
            <w:tcW w:w="297" w:type="dxa"/>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1)</w:t>
            </w:r>
          </w:p>
        </w:tc>
        <w:tc>
          <w:tcPr>
            <w:tcW w:w="9063"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80"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r>
      <w:tr w:rsidR="0072387C" w:rsidRPr="0072387C" w:rsidTr="0072387C">
        <w:trPr>
          <w:cantSplit/>
          <w:trHeight w:val="100"/>
        </w:trPr>
        <w:tc>
          <w:tcPr>
            <w:tcW w:w="297" w:type="dxa"/>
            <w:vAlign w:val="center"/>
          </w:tcPr>
          <w:p w:rsidR="0072387C" w:rsidRPr="0072387C" w:rsidRDefault="0072387C" w:rsidP="00FD694B">
            <w:pPr>
              <w:suppressAutoHyphens/>
              <w:autoSpaceDE w:val="0"/>
              <w:snapToGrid w:val="0"/>
              <w:spacing w:after="0" w:line="240" w:lineRule="auto"/>
              <w:rPr>
                <w:rFonts w:ascii="Times New Roman" w:hAnsi="Times New Roman"/>
                <w:sz w:val="14"/>
                <w:szCs w:val="14"/>
                <w:lang w:eastAsia="ar-SA"/>
              </w:rPr>
            </w:pPr>
          </w:p>
        </w:tc>
        <w:tc>
          <w:tcPr>
            <w:tcW w:w="9063" w:type="dxa"/>
            <w:tcBorders>
              <w:top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(наименование и номер документа, кем и когда выдан)</w:t>
            </w:r>
          </w:p>
        </w:tc>
        <w:tc>
          <w:tcPr>
            <w:tcW w:w="180"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14"/>
                <w:szCs w:val="14"/>
                <w:lang w:eastAsia="ar-SA"/>
              </w:rPr>
            </w:pPr>
          </w:p>
        </w:tc>
      </w:tr>
      <w:tr w:rsidR="0072387C" w:rsidRPr="0072387C" w:rsidTr="0072387C">
        <w:trPr>
          <w:cantSplit/>
          <w:trHeight w:val="100"/>
        </w:trPr>
        <w:tc>
          <w:tcPr>
            <w:tcW w:w="297" w:type="dxa"/>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2)</w:t>
            </w:r>
          </w:p>
        </w:tc>
        <w:tc>
          <w:tcPr>
            <w:tcW w:w="9063"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80"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r>
      <w:tr w:rsidR="0072387C" w:rsidRPr="0072387C" w:rsidTr="00992AFD">
        <w:trPr>
          <w:cantSplit/>
          <w:trHeight w:val="100"/>
        </w:trPr>
        <w:tc>
          <w:tcPr>
            <w:tcW w:w="297" w:type="dxa"/>
            <w:vAlign w:val="center"/>
          </w:tcPr>
          <w:p w:rsidR="0072387C" w:rsidRPr="0072387C" w:rsidRDefault="0072387C" w:rsidP="00FD694B">
            <w:pPr>
              <w:suppressAutoHyphens/>
              <w:autoSpaceDE w:val="0"/>
              <w:snapToGrid w:val="0"/>
              <w:spacing w:after="0" w:line="240" w:lineRule="auto"/>
              <w:rPr>
                <w:rFonts w:ascii="Times New Roman" w:hAnsi="Times New Roman"/>
                <w:sz w:val="14"/>
                <w:szCs w:val="14"/>
                <w:lang w:eastAsia="ar-SA"/>
              </w:rPr>
            </w:pPr>
          </w:p>
        </w:tc>
        <w:tc>
          <w:tcPr>
            <w:tcW w:w="9063" w:type="dxa"/>
            <w:tcBorders>
              <w:top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(наименование и номер документа, кем и когда выдан)</w:t>
            </w:r>
          </w:p>
        </w:tc>
        <w:tc>
          <w:tcPr>
            <w:tcW w:w="180" w:type="dxa"/>
            <w:tcBorders>
              <w:bottom w:val="single" w:sz="4" w:space="0" w:color="auto"/>
            </w:tcBorders>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14"/>
                <w:szCs w:val="14"/>
                <w:lang w:eastAsia="ar-SA"/>
              </w:rPr>
            </w:pPr>
          </w:p>
        </w:tc>
      </w:tr>
      <w:tr w:rsidR="00992AFD" w:rsidRPr="00992AFD" w:rsidTr="00992AFD">
        <w:trPr>
          <w:cantSplit/>
          <w:trHeight w:val="100"/>
        </w:trPr>
        <w:tc>
          <w:tcPr>
            <w:tcW w:w="297" w:type="dxa"/>
            <w:vAlign w:val="center"/>
          </w:tcPr>
          <w:p w:rsidR="00992AFD" w:rsidRPr="00992AFD" w:rsidRDefault="00992AFD" w:rsidP="00FD694B">
            <w:pPr>
              <w:suppressAutoHyphens/>
              <w:autoSpaceDE w:val="0"/>
              <w:snapToGrid w:val="0"/>
              <w:spacing w:after="0" w:line="240" w:lineRule="auto"/>
              <w:rPr>
                <w:rFonts w:ascii="Times New Roman" w:hAnsi="Times New Roman"/>
                <w:sz w:val="20"/>
                <w:szCs w:val="20"/>
                <w:lang w:val="en-US" w:eastAsia="ar-SA"/>
              </w:rPr>
            </w:pPr>
            <w:r>
              <w:rPr>
                <w:rFonts w:ascii="Times New Roman" w:hAnsi="Times New Roman"/>
                <w:sz w:val="20"/>
                <w:szCs w:val="20"/>
                <w:lang w:val="en-US" w:eastAsia="ar-SA"/>
              </w:rPr>
              <w:t>n)</w:t>
            </w:r>
          </w:p>
        </w:tc>
        <w:tc>
          <w:tcPr>
            <w:tcW w:w="9063" w:type="dxa"/>
            <w:tcBorders>
              <w:bottom w:val="single" w:sz="4" w:space="0" w:color="000000"/>
            </w:tcBorders>
            <w:vAlign w:val="center"/>
          </w:tcPr>
          <w:p w:rsidR="00992AFD" w:rsidRPr="00992AFD" w:rsidRDefault="00992AFD" w:rsidP="00FD694B">
            <w:pPr>
              <w:suppressAutoHyphens/>
              <w:autoSpaceDE w:val="0"/>
              <w:snapToGrid w:val="0"/>
              <w:spacing w:after="0" w:line="240" w:lineRule="auto"/>
              <w:jc w:val="center"/>
              <w:rPr>
                <w:rFonts w:ascii="Times New Roman" w:hAnsi="Times New Roman"/>
                <w:sz w:val="20"/>
                <w:szCs w:val="20"/>
                <w:lang w:eastAsia="ar-SA"/>
              </w:rPr>
            </w:pPr>
          </w:p>
        </w:tc>
        <w:tc>
          <w:tcPr>
            <w:tcW w:w="180" w:type="dxa"/>
            <w:tcBorders>
              <w:top w:val="single" w:sz="4" w:space="0" w:color="auto"/>
            </w:tcBorders>
            <w:vAlign w:val="center"/>
          </w:tcPr>
          <w:p w:rsidR="00992AFD" w:rsidRPr="00992AFD" w:rsidRDefault="00992AFD" w:rsidP="00FD694B">
            <w:pPr>
              <w:suppressAutoHyphens/>
              <w:autoSpaceDE w:val="0"/>
              <w:snapToGrid w:val="0"/>
              <w:spacing w:after="0" w:line="240" w:lineRule="auto"/>
              <w:jc w:val="right"/>
              <w:rPr>
                <w:rFonts w:ascii="Times New Roman" w:hAnsi="Times New Roman"/>
                <w:sz w:val="20"/>
                <w:szCs w:val="20"/>
                <w:lang w:eastAsia="ar-SA"/>
              </w:rPr>
            </w:pPr>
          </w:p>
        </w:tc>
      </w:tr>
      <w:tr w:rsidR="00992AFD" w:rsidRPr="0072387C" w:rsidTr="0072387C">
        <w:trPr>
          <w:cantSplit/>
          <w:trHeight w:val="100"/>
        </w:trPr>
        <w:tc>
          <w:tcPr>
            <w:tcW w:w="297" w:type="dxa"/>
            <w:vAlign w:val="center"/>
          </w:tcPr>
          <w:p w:rsidR="00992AFD" w:rsidRPr="0072387C" w:rsidRDefault="00992AFD" w:rsidP="00FD694B">
            <w:pPr>
              <w:suppressAutoHyphens/>
              <w:autoSpaceDE w:val="0"/>
              <w:snapToGrid w:val="0"/>
              <w:spacing w:after="0" w:line="240" w:lineRule="auto"/>
              <w:rPr>
                <w:rFonts w:ascii="Times New Roman" w:hAnsi="Times New Roman"/>
                <w:sz w:val="14"/>
                <w:szCs w:val="14"/>
                <w:lang w:eastAsia="ar-SA"/>
              </w:rPr>
            </w:pPr>
          </w:p>
        </w:tc>
        <w:tc>
          <w:tcPr>
            <w:tcW w:w="9063" w:type="dxa"/>
            <w:tcBorders>
              <w:top w:val="single" w:sz="4" w:space="0" w:color="000000"/>
            </w:tcBorders>
            <w:vAlign w:val="center"/>
          </w:tcPr>
          <w:p w:rsidR="00992AFD" w:rsidRPr="0072387C" w:rsidRDefault="00992AFD"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(наименование и номер документа, кем и когда выдан)</w:t>
            </w:r>
          </w:p>
        </w:tc>
        <w:tc>
          <w:tcPr>
            <w:tcW w:w="180" w:type="dxa"/>
            <w:vAlign w:val="center"/>
          </w:tcPr>
          <w:p w:rsidR="00992AFD" w:rsidRPr="0072387C" w:rsidRDefault="00992AFD" w:rsidP="00FD694B">
            <w:pPr>
              <w:suppressAutoHyphens/>
              <w:autoSpaceDE w:val="0"/>
              <w:snapToGrid w:val="0"/>
              <w:spacing w:after="0" w:line="240" w:lineRule="auto"/>
              <w:jc w:val="right"/>
              <w:rPr>
                <w:rFonts w:ascii="Times New Roman" w:hAnsi="Times New Roman"/>
                <w:sz w:val="14"/>
                <w:szCs w:val="14"/>
                <w:lang w:eastAsia="ar-SA"/>
              </w:rPr>
            </w:pPr>
          </w:p>
        </w:tc>
      </w:tr>
    </w:tbl>
    <w:p w:rsidR="0072387C" w:rsidRPr="0072387C" w:rsidRDefault="0072387C" w:rsidP="00FD694B">
      <w:pPr>
        <w:suppressAutoHyphens/>
        <w:autoSpaceDE w:val="0"/>
        <w:spacing w:after="0" w:line="240" w:lineRule="auto"/>
        <w:rPr>
          <w:rFonts w:ascii="Courier New" w:hAnsi="Courier New" w:cs="Courier New"/>
          <w:sz w:val="20"/>
          <w:szCs w:val="20"/>
          <w:lang w:eastAsia="ar-SA"/>
        </w:rPr>
      </w:pPr>
    </w:p>
    <w:tbl>
      <w:tblPr>
        <w:tblW w:w="0" w:type="auto"/>
        <w:tblLayout w:type="fixed"/>
        <w:tblCellMar>
          <w:left w:w="0" w:type="dxa"/>
          <w:right w:w="0" w:type="dxa"/>
        </w:tblCellMar>
        <w:tblLook w:val="0000" w:firstRow="0" w:lastRow="0" w:firstColumn="0" w:lastColumn="0" w:noHBand="0" w:noVBand="0"/>
      </w:tblPr>
      <w:tblGrid>
        <w:gridCol w:w="140"/>
        <w:gridCol w:w="462"/>
        <w:gridCol w:w="252"/>
        <w:gridCol w:w="1081"/>
        <w:gridCol w:w="599"/>
        <w:gridCol w:w="308"/>
        <w:gridCol w:w="434"/>
        <w:gridCol w:w="238"/>
        <w:gridCol w:w="356"/>
        <w:gridCol w:w="1935"/>
        <w:gridCol w:w="1935"/>
      </w:tblGrid>
      <w:tr w:rsidR="0072387C" w:rsidRPr="0072387C" w:rsidTr="0072387C">
        <w:trPr>
          <w:cantSplit/>
          <w:trHeight w:val="80"/>
        </w:trPr>
        <w:tc>
          <w:tcPr>
            <w:tcW w:w="140" w:type="dxa"/>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w:t>
            </w:r>
          </w:p>
        </w:tc>
        <w:tc>
          <w:tcPr>
            <w:tcW w:w="462"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52" w:type="dxa"/>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w:t>
            </w:r>
          </w:p>
        </w:tc>
        <w:tc>
          <w:tcPr>
            <w:tcW w:w="1680" w:type="dxa"/>
            <w:gridSpan w:val="2"/>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308"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20</w:t>
            </w:r>
          </w:p>
        </w:tc>
        <w:tc>
          <w:tcPr>
            <w:tcW w:w="434" w:type="dxa"/>
            <w:tcBorders>
              <w:bottom w:val="single" w:sz="4" w:space="0" w:color="000000"/>
            </w:tcBorders>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p>
        </w:tc>
        <w:tc>
          <w:tcPr>
            <w:tcW w:w="238" w:type="dxa"/>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г.</w:t>
            </w:r>
          </w:p>
        </w:tc>
        <w:tc>
          <w:tcPr>
            <w:tcW w:w="4226" w:type="dxa"/>
            <w:gridSpan w:val="3"/>
          </w:tcPr>
          <w:p w:rsidR="0072387C" w:rsidRPr="0072387C" w:rsidRDefault="0072387C" w:rsidP="00FD694B">
            <w:pPr>
              <w:suppressAutoHyphens/>
              <w:snapToGrid w:val="0"/>
              <w:spacing w:after="0" w:line="240" w:lineRule="auto"/>
              <w:rPr>
                <w:rFonts w:ascii="Times New Roman" w:hAnsi="Times New Roman"/>
                <w:sz w:val="20"/>
                <w:szCs w:val="24"/>
                <w:lang w:eastAsia="ar-SA"/>
              </w:rPr>
            </w:pPr>
          </w:p>
        </w:tc>
      </w:tr>
      <w:tr w:rsidR="0072387C" w:rsidRPr="0072387C" w:rsidTr="0072387C">
        <w:tc>
          <w:tcPr>
            <w:tcW w:w="1935" w:type="dxa"/>
            <w:gridSpan w:val="4"/>
          </w:tcPr>
          <w:p w:rsidR="0072387C" w:rsidRPr="0072387C" w:rsidRDefault="0072387C" w:rsidP="00FD694B">
            <w:pPr>
              <w:suppressLineNumbers/>
              <w:suppressAutoHyphens/>
              <w:spacing w:after="0" w:line="240" w:lineRule="auto"/>
              <w:rPr>
                <w:rFonts w:ascii="Times New Roman" w:hAnsi="Times New Roman"/>
                <w:sz w:val="24"/>
                <w:szCs w:val="24"/>
                <w:lang w:eastAsia="ar-SA"/>
              </w:rPr>
            </w:pPr>
          </w:p>
        </w:tc>
        <w:tc>
          <w:tcPr>
            <w:tcW w:w="1935" w:type="dxa"/>
            <w:gridSpan w:val="5"/>
          </w:tcPr>
          <w:p w:rsidR="0072387C" w:rsidRPr="0072387C" w:rsidRDefault="0072387C" w:rsidP="00FD694B">
            <w:pPr>
              <w:suppressLineNumbers/>
              <w:suppressAutoHyphens/>
              <w:spacing w:after="0" w:line="240" w:lineRule="auto"/>
              <w:rPr>
                <w:rFonts w:ascii="Times New Roman" w:hAnsi="Times New Roman"/>
                <w:sz w:val="24"/>
                <w:szCs w:val="24"/>
                <w:lang w:eastAsia="ar-SA"/>
              </w:rPr>
            </w:pPr>
          </w:p>
        </w:tc>
        <w:tc>
          <w:tcPr>
            <w:tcW w:w="1935" w:type="dxa"/>
          </w:tcPr>
          <w:p w:rsidR="0072387C" w:rsidRPr="0072387C" w:rsidRDefault="0072387C" w:rsidP="00FD694B">
            <w:pPr>
              <w:suppressLineNumbers/>
              <w:suppressAutoHyphens/>
              <w:spacing w:after="0" w:line="240" w:lineRule="auto"/>
              <w:rPr>
                <w:rFonts w:ascii="Times New Roman" w:hAnsi="Times New Roman"/>
                <w:sz w:val="24"/>
                <w:szCs w:val="24"/>
                <w:lang w:eastAsia="ar-SA"/>
              </w:rPr>
            </w:pPr>
          </w:p>
        </w:tc>
        <w:tc>
          <w:tcPr>
            <w:tcW w:w="1935" w:type="dxa"/>
          </w:tcPr>
          <w:p w:rsidR="0072387C" w:rsidRPr="0072387C" w:rsidRDefault="0072387C" w:rsidP="00FD694B">
            <w:pPr>
              <w:suppressLineNumbers/>
              <w:suppressAutoHyphens/>
              <w:spacing w:after="0" w:line="240" w:lineRule="auto"/>
              <w:rPr>
                <w:rFonts w:ascii="Times New Roman" w:hAnsi="Times New Roman"/>
                <w:sz w:val="24"/>
                <w:szCs w:val="24"/>
                <w:lang w:eastAsia="ar-SA"/>
              </w:rPr>
            </w:pPr>
          </w:p>
        </w:tc>
      </w:tr>
    </w:tbl>
    <w:p w:rsidR="0072387C" w:rsidRPr="0072387C" w:rsidRDefault="00992AFD" w:rsidP="00FD694B">
      <w:pPr>
        <w:suppressAutoHyphens/>
        <w:autoSpaceDE w:val="0"/>
        <w:spacing w:after="0" w:line="240" w:lineRule="auto"/>
        <w:rPr>
          <w:rFonts w:ascii="Courier New" w:hAnsi="Courier New" w:cs="Courier New"/>
          <w:sz w:val="20"/>
          <w:szCs w:val="20"/>
          <w:lang w:eastAsia="ar-SA"/>
        </w:rPr>
      </w:pPr>
      <w:r w:rsidRPr="0072387C">
        <w:rPr>
          <w:rFonts w:ascii="Times New Roman" w:hAnsi="Times New Roman"/>
          <w:noProof/>
          <w:sz w:val="28"/>
          <w:szCs w:val="28"/>
        </w:rPr>
        <w:pict>
          <v:shape id="_x0000_s1037" type="#_x0000_t202" style="position:absolute;margin-left:172.65pt;margin-top:.7pt;width:379.05pt;height:34.5pt;z-index:3;mso-position-horizontal-relative:page;mso-position-vertical-relative:text" stroked="f">
            <v:fill opacity="0" color2="black"/>
            <v:textbox style="mso-next-textbox:#_x0000_s1037" inset="0,0,0,0">
              <w:txbxContent>
                <w:tbl>
                  <w:tblPr>
                    <w:tblW w:w="0" w:type="auto"/>
                    <w:tblInd w:w="142" w:type="dxa"/>
                    <w:tblLayout w:type="fixed"/>
                    <w:tblCellMar>
                      <w:left w:w="0" w:type="dxa"/>
                      <w:right w:w="0" w:type="dxa"/>
                    </w:tblCellMar>
                    <w:tblLook w:val="0000" w:firstRow="0" w:lastRow="0" w:firstColumn="0" w:lastColumn="0" w:noHBand="0" w:noVBand="0"/>
                  </w:tblPr>
                  <w:tblGrid>
                    <w:gridCol w:w="3458"/>
                    <w:gridCol w:w="180"/>
                    <w:gridCol w:w="3600"/>
                    <w:gridCol w:w="360"/>
                  </w:tblGrid>
                  <w:tr w:rsidR="00256116" w:rsidTr="0072387C">
                    <w:trPr>
                      <w:cantSplit/>
                      <w:trHeight w:val="100"/>
                    </w:trPr>
                    <w:tc>
                      <w:tcPr>
                        <w:tcW w:w="3458" w:type="dxa"/>
                        <w:tcBorders>
                          <w:bottom w:val="single" w:sz="4" w:space="0" w:color="000000"/>
                        </w:tcBorders>
                        <w:vAlign w:val="center"/>
                      </w:tcPr>
                      <w:p w:rsidR="00256116" w:rsidRDefault="00256116">
                        <w:pPr>
                          <w:autoSpaceDE w:val="0"/>
                          <w:snapToGrid w:val="0"/>
                          <w:jc w:val="center"/>
                          <w:rPr>
                            <w:sz w:val="20"/>
                          </w:rPr>
                        </w:pPr>
                      </w:p>
                    </w:tc>
                    <w:tc>
                      <w:tcPr>
                        <w:tcW w:w="180" w:type="dxa"/>
                        <w:vAlign w:val="center"/>
                      </w:tcPr>
                      <w:p w:rsidR="00256116" w:rsidRDefault="00256116">
                        <w:pPr>
                          <w:autoSpaceDE w:val="0"/>
                          <w:snapToGrid w:val="0"/>
                          <w:jc w:val="center"/>
                          <w:rPr>
                            <w:sz w:val="20"/>
                          </w:rPr>
                        </w:pPr>
                      </w:p>
                    </w:tc>
                    <w:tc>
                      <w:tcPr>
                        <w:tcW w:w="3600" w:type="dxa"/>
                        <w:tcBorders>
                          <w:bottom w:val="single" w:sz="4" w:space="0" w:color="000000"/>
                        </w:tcBorders>
                        <w:vAlign w:val="center"/>
                      </w:tcPr>
                      <w:p w:rsidR="00256116" w:rsidRDefault="00256116">
                        <w:pPr>
                          <w:autoSpaceDE w:val="0"/>
                          <w:snapToGrid w:val="0"/>
                          <w:jc w:val="center"/>
                          <w:rPr>
                            <w:sz w:val="20"/>
                          </w:rPr>
                        </w:pPr>
                      </w:p>
                    </w:tc>
                    <w:tc>
                      <w:tcPr>
                        <w:tcW w:w="360" w:type="dxa"/>
                        <w:vAlign w:val="center"/>
                      </w:tcPr>
                      <w:p w:rsidR="00256116" w:rsidRDefault="00256116">
                        <w:pPr>
                          <w:autoSpaceDE w:val="0"/>
                          <w:snapToGrid w:val="0"/>
                          <w:jc w:val="center"/>
                          <w:rPr>
                            <w:sz w:val="20"/>
                          </w:rPr>
                        </w:pPr>
                      </w:p>
                    </w:tc>
                  </w:tr>
                  <w:tr w:rsidR="00256116" w:rsidTr="0072387C">
                    <w:trPr>
                      <w:cantSplit/>
                      <w:trHeight w:val="100"/>
                    </w:trPr>
                    <w:tc>
                      <w:tcPr>
                        <w:tcW w:w="3458" w:type="dxa"/>
                        <w:tcBorders>
                          <w:top w:val="single" w:sz="4" w:space="0" w:color="000000"/>
                        </w:tcBorders>
                        <w:vAlign w:val="center"/>
                      </w:tcPr>
                      <w:p w:rsidR="00256116" w:rsidRPr="00992AFD" w:rsidRDefault="00256116">
                        <w:pPr>
                          <w:autoSpaceDE w:val="0"/>
                          <w:snapToGrid w:val="0"/>
                          <w:jc w:val="center"/>
                          <w:rPr>
                            <w:rFonts w:ascii="Times New Roman" w:hAnsi="Times New Roman"/>
                            <w:sz w:val="14"/>
                            <w:szCs w:val="14"/>
                          </w:rPr>
                        </w:pPr>
                        <w:r w:rsidRPr="00992AFD">
                          <w:rPr>
                            <w:rFonts w:ascii="Times New Roman" w:hAnsi="Times New Roman"/>
                            <w:sz w:val="14"/>
                            <w:szCs w:val="14"/>
                          </w:rPr>
                          <w:t xml:space="preserve"> (подпись)</w:t>
                        </w:r>
                      </w:p>
                    </w:tc>
                    <w:tc>
                      <w:tcPr>
                        <w:tcW w:w="180" w:type="dxa"/>
                        <w:vAlign w:val="center"/>
                      </w:tcPr>
                      <w:p w:rsidR="00256116" w:rsidRPr="00992AFD" w:rsidRDefault="00256116">
                        <w:pPr>
                          <w:autoSpaceDE w:val="0"/>
                          <w:snapToGrid w:val="0"/>
                          <w:jc w:val="center"/>
                          <w:rPr>
                            <w:rFonts w:ascii="Times New Roman" w:hAnsi="Times New Roman"/>
                            <w:sz w:val="14"/>
                            <w:szCs w:val="14"/>
                          </w:rPr>
                        </w:pPr>
                      </w:p>
                    </w:tc>
                    <w:tc>
                      <w:tcPr>
                        <w:tcW w:w="3600" w:type="dxa"/>
                        <w:tcBorders>
                          <w:top w:val="single" w:sz="4" w:space="0" w:color="000000"/>
                        </w:tcBorders>
                        <w:vAlign w:val="center"/>
                      </w:tcPr>
                      <w:p w:rsidR="00256116" w:rsidRPr="00992AFD" w:rsidRDefault="00256116">
                        <w:pPr>
                          <w:autoSpaceDE w:val="0"/>
                          <w:snapToGrid w:val="0"/>
                          <w:jc w:val="center"/>
                          <w:rPr>
                            <w:rFonts w:ascii="Times New Roman" w:hAnsi="Times New Roman"/>
                            <w:sz w:val="14"/>
                            <w:szCs w:val="14"/>
                          </w:rPr>
                        </w:pPr>
                        <w:r w:rsidRPr="00992AFD">
                          <w:rPr>
                            <w:rFonts w:ascii="Times New Roman" w:hAnsi="Times New Roman"/>
                            <w:sz w:val="14"/>
                            <w:szCs w:val="14"/>
                          </w:rPr>
                          <w:t>(</w:t>
                        </w:r>
                        <w:r w:rsidRPr="00992AFD">
                          <w:rPr>
                            <w:rFonts w:ascii="Times New Roman" w:hAnsi="Times New Roman"/>
                            <w:caps/>
                            <w:sz w:val="14"/>
                            <w:szCs w:val="14"/>
                          </w:rPr>
                          <w:t>ф.</w:t>
                        </w:r>
                        <w:r w:rsidR="00426FAB">
                          <w:rPr>
                            <w:rFonts w:ascii="Times New Roman" w:hAnsi="Times New Roman"/>
                            <w:caps/>
                            <w:sz w:val="14"/>
                            <w:szCs w:val="14"/>
                          </w:rPr>
                          <w:t>и.</w:t>
                        </w:r>
                        <w:r w:rsidRPr="00992AFD">
                          <w:rPr>
                            <w:rFonts w:ascii="Times New Roman" w:hAnsi="Times New Roman"/>
                            <w:caps/>
                            <w:sz w:val="14"/>
                            <w:szCs w:val="14"/>
                          </w:rPr>
                          <w:t>о</w:t>
                        </w:r>
                        <w:r w:rsidRPr="00992AFD">
                          <w:rPr>
                            <w:rFonts w:ascii="Times New Roman" w:hAnsi="Times New Roman"/>
                            <w:sz w:val="14"/>
                            <w:szCs w:val="14"/>
                          </w:rPr>
                          <w:t>. )</w:t>
                        </w:r>
                      </w:p>
                    </w:tc>
                    <w:tc>
                      <w:tcPr>
                        <w:tcW w:w="360" w:type="dxa"/>
                        <w:vAlign w:val="center"/>
                      </w:tcPr>
                      <w:p w:rsidR="00256116" w:rsidRDefault="00256116">
                        <w:pPr>
                          <w:autoSpaceDE w:val="0"/>
                          <w:snapToGrid w:val="0"/>
                          <w:jc w:val="center"/>
                          <w:rPr>
                            <w:sz w:val="14"/>
                            <w:szCs w:val="14"/>
                          </w:rPr>
                        </w:pPr>
                      </w:p>
                    </w:tc>
                  </w:tr>
                </w:tbl>
                <w:p w:rsidR="00256116" w:rsidRDefault="00256116" w:rsidP="0072387C">
                  <w:r>
                    <w:t xml:space="preserve"> </w:t>
                  </w:r>
                </w:p>
              </w:txbxContent>
            </v:textbox>
            <w10:wrap type="square" side="largest"/>
          </v:shape>
        </w:pict>
      </w:r>
      <w:r w:rsidR="0072387C" w:rsidRPr="0072387C">
        <w:rPr>
          <w:rFonts w:ascii="Courier New" w:hAnsi="Courier New" w:cs="Courier New"/>
          <w:sz w:val="20"/>
          <w:szCs w:val="20"/>
          <w:lang w:eastAsia="ar-SA"/>
        </w:rPr>
        <w:t xml:space="preserve">              </w:t>
      </w:r>
    </w:p>
    <w:p w:rsidR="0072387C" w:rsidRPr="0072387C" w:rsidRDefault="0072387C" w:rsidP="00FD694B">
      <w:pPr>
        <w:suppressAutoHyphens/>
        <w:autoSpaceDE w:val="0"/>
        <w:spacing w:after="0" w:line="240" w:lineRule="auto"/>
        <w:rPr>
          <w:rFonts w:ascii="Times New Roman" w:hAnsi="Times New Roman"/>
          <w:sz w:val="20"/>
          <w:szCs w:val="20"/>
          <w:lang w:eastAsia="ar-SA"/>
        </w:rPr>
      </w:pPr>
      <w:r w:rsidRPr="0072387C">
        <w:rPr>
          <w:rFonts w:ascii="Times New Roman" w:hAnsi="Times New Roman"/>
          <w:sz w:val="20"/>
          <w:szCs w:val="20"/>
          <w:lang w:eastAsia="ar-SA"/>
        </w:rPr>
        <w:t>Подпись заявителя:</w:t>
      </w:r>
    </w:p>
    <w:p w:rsidR="0072387C" w:rsidRPr="0072387C" w:rsidRDefault="0072387C" w:rsidP="00FD694B">
      <w:pPr>
        <w:suppressAutoHyphens/>
        <w:autoSpaceDE w:val="0"/>
        <w:spacing w:after="0" w:line="240" w:lineRule="auto"/>
        <w:rPr>
          <w:rFonts w:ascii="Courier New" w:hAnsi="Courier New" w:cs="Courier New"/>
          <w:color w:val="FF0000"/>
          <w:sz w:val="20"/>
          <w:szCs w:val="20"/>
          <w:lang w:eastAsia="ar-SA"/>
        </w:rPr>
      </w:pPr>
      <w:r w:rsidRPr="0072387C">
        <w:rPr>
          <w:rFonts w:ascii="Courier New" w:hAnsi="Courier New" w:cs="Courier New"/>
          <w:color w:val="FF0000"/>
          <w:sz w:val="20"/>
          <w:szCs w:val="20"/>
          <w:lang w:eastAsia="ar-SA"/>
        </w:rPr>
        <w:t xml:space="preserve">                                      </w:t>
      </w:r>
    </w:p>
    <w:p w:rsidR="0072387C" w:rsidRPr="0072387C" w:rsidRDefault="0072387C" w:rsidP="00FD694B">
      <w:pPr>
        <w:suppressAutoHyphens/>
        <w:autoSpaceDE w:val="0"/>
        <w:spacing w:after="0" w:line="240" w:lineRule="auto"/>
        <w:rPr>
          <w:rFonts w:ascii="Times New Roman" w:hAnsi="Times New Roman"/>
          <w:sz w:val="20"/>
          <w:szCs w:val="24"/>
          <w:lang w:eastAsia="ar-SA"/>
        </w:rPr>
      </w:pPr>
    </w:p>
    <w:p w:rsidR="0072387C" w:rsidRPr="0072387C" w:rsidRDefault="0072387C" w:rsidP="00FD694B">
      <w:pPr>
        <w:suppressAutoHyphens/>
        <w:autoSpaceDE w:val="0"/>
        <w:spacing w:after="0" w:line="240" w:lineRule="auto"/>
        <w:rPr>
          <w:rFonts w:ascii="Times New Roman" w:hAnsi="Times New Roman"/>
          <w:sz w:val="20"/>
          <w:szCs w:val="24"/>
          <w:lang w:eastAsia="ar-SA"/>
        </w:rPr>
      </w:pPr>
    </w:p>
    <w:p w:rsidR="0072387C" w:rsidRPr="0072387C" w:rsidRDefault="0072387C" w:rsidP="00FD694B">
      <w:pPr>
        <w:suppressAutoHyphens/>
        <w:autoSpaceDE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Заявление и прилагаемые к нему согласно перечню документы приняты</w:t>
      </w:r>
    </w:p>
    <w:p w:rsidR="0072387C" w:rsidRPr="0072387C" w:rsidRDefault="0072387C" w:rsidP="00FD694B">
      <w:pPr>
        <w:suppressAutoHyphens/>
        <w:autoSpaceDE w:val="0"/>
        <w:spacing w:after="0" w:line="240" w:lineRule="auto"/>
        <w:rPr>
          <w:rFonts w:ascii="Times New Roman" w:hAnsi="Times New Roman"/>
          <w:sz w:val="2"/>
          <w:szCs w:val="2"/>
          <w:lang w:eastAsia="ar-SA"/>
        </w:rPr>
      </w:pPr>
    </w:p>
    <w:tbl>
      <w:tblPr>
        <w:tblW w:w="0" w:type="auto"/>
        <w:tblLayout w:type="fixed"/>
        <w:tblCellMar>
          <w:left w:w="0" w:type="dxa"/>
          <w:right w:w="0" w:type="dxa"/>
        </w:tblCellMar>
        <w:tblLook w:val="0000" w:firstRow="0" w:lastRow="0" w:firstColumn="0" w:lastColumn="0" w:noHBand="0" w:noVBand="0"/>
      </w:tblPr>
      <w:tblGrid>
        <w:gridCol w:w="140"/>
        <w:gridCol w:w="462"/>
        <w:gridCol w:w="252"/>
        <w:gridCol w:w="1680"/>
        <w:gridCol w:w="308"/>
        <w:gridCol w:w="434"/>
        <w:gridCol w:w="238"/>
      </w:tblGrid>
      <w:tr w:rsidR="0072387C" w:rsidRPr="0072387C" w:rsidTr="0072387C">
        <w:trPr>
          <w:cantSplit/>
          <w:trHeight w:val="80"/>
        </w:trPr>
        <w:tc>
          <w:tcPr>
            <w:tcW w:w="140" w:type="dxa"/>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w:t>
            </w:r>
          </w:p>
        </w:tc>
        <w:tc>
          <w:tcPr>
            <w:tcW w:w="462"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52" w:type="dxa"/>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w:t>
            </w:r>
          </w:p>
        </w:tc>
        <w:tc>
          <w:tcPr>
            <w:tcW w:w="1680"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308"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20</w:t>
            </w:r>
          </w:p>
        </w:tc>
        <w:tc>
          <w:tcPr>
            <w:tcW w:w="434" w:type="dxa"/>
            <w:tcBorders>
              <w:bottom w:val="single" w:sz="4" w:space="0" w:color="000000"/>
            </w:tcBorders>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p>
        </w:tc>
        <w:tc>
          <w:tcPr>
            <w:tcW w:w="238" w:type="dxa"/>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г.</w:t>
            </w:r>
          </w:p>
        </w:tc>
      </w:tr>
    </w:tbl>
    <w:p w:rsidR="0072387C" w:rsidRPr="0072387C" w:rsidRDefault="0072387C" w:rsidP="00FD694B">
      <w:pPr>
        <w:suppressAutoHyphens/>
        <w:autoSpaceDE w:val="0"/>
        <w:spacing w:after="0" w:line="240" w:lineRule="auto"/>
        <w:rPr>
          <w:rFonts w:ascii="Times New Roman" w:hAnsi="Times New Roman"/>
          <w:sz w:val="20"/>
          <w:szCs w:val="24"/>
          <w:lang w:eastAsia="ar-SA"/>
        </w:rPr>
      </w:pPr>
    </w:p>
    <w:tbl>
      <w:tblPr>
        <w:tblW w:w="0" w:type="auto"/>
        <w:tblLayout w:type="fixed"/>
        <w:tblCellMar>
          <w:left w:w="0" w:type="dxa"/>
          <w:right w:w="0" w:type="dxa"/>
        </w:tblCellMar>
        <w:tblLook w:val="0000" w:firstRow="0" w:lastRow="0" w:firstColumn="0" w:lastColumn="0" w:noHBand="0" w:noVBand="0"/>
      </w:tblPr>
      <w:tblGrid>
        <w:gridCol w:w="3615"/>
        <w:gridCol w:w="126"/>
        <w:gridCol w:w="2385"/>
        <w:gridCol w:w="134"/>
        <w:gridCol w:w="3184"/>
      </w:tblGrid>
      <w:tr w:rsidR="0072387C" w:rsidRPr="0072387C" w:rsidTr="0072387C">
        <w:trPr>
          <w:cantSplit/>
          <w:trHeight w:val="100"/>
        </w:trPr>
        <w:tc>
          <w:tcPr>
            <w:tcW w:w="3615"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26" w:type="dxa"/>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385"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34" w:type="dxa"/>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3184"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r>
      <w:tr w:rsidR="0072387C" w:rsidRPr="0072387C" w:rsidTr="0072387C">
        <w:trPr>
          <w:cantSplit/>
          <w:trHeight w:val="100"/>
        </w:trPr>
        <w:tc>
          <w:tcPr>
            <w:tcW w:w="3615" w:type="dxa"/>
            <w:tcBorders>
              <w:top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(должность лица, принявшего заявление)</w:t>
            </w:r>
          </w:p>
        </w:tc>
        <w:tc>
          <w:tcPr>
            <w:tcW w:w="126" w:type="dxa"/>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p>
        </w:tc>
        <w:tc>
          <w:tcPr>
            <w:tcW w:w="2385" w:type="dxa"/>
            <w:tcBorders>
              <w:top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(подпись, дата)</w:t>
            </w:r>
          </w:p>
        </w:tc>
        <w:tc>
          <w:tcPr>
            <w:tcW w:w="134" w:type="dxa"/>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p>
        </w:tc>
        <w:tc>
          <w:tcPr>
            <w:tcW w:w="3184" w:type="dxa"/>
            <w:tcBorders>
              <w:top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(расшифровка подписи)</w:t>
            </w:r>
          </w:p>
        </w:tc>
      </w:tr>
    </w:tbl>
    <w:p w:rsidR="0072387C" w:rsidRPr="0072387C" w:rsidRDefault="0072387C" w:rsidP="0067356B">
      <w:pPr>
        <w:suppressAutoHyphens/>
        <w:autoSpaceDE w:val="0"/>
        <w:spacing w:after="0" w:line="240" w:lineRule="auto"/>
        <w:ind w:left="5529"/>
        <w:jc w:val="center"/>
        <w:rPr>
          <w:rFonts w:ascii="Times New Roman" w:hAnsi="Times New Roman"/>
          <w:sz w:val="20"/>
          <w:szCs w:val="20"/>
          <w:lang w:eastAsia="ar-SA"/>
        </w:rPr>
      </w:pPr>
      <w:r w:rsidRPr="0072387C">
        <w:rPr>
          <w:rFonts w:ascii="Times New Roman" w:hAnsi="Times New Roman"/>
          <w:sz w:val="20"/>
          <w:szCs w:val="20"/>
          <w:lang w:eastAsia="ar-SA"/>
        </w:rPr>
        <w:t>Приложение 2</w:t>
      </w:r>
    </w:p>
    <w:p w:rsidR="0072387C" w:rsidRPr="0072387C" w:rsidRDefault="0072387C" w:rsidP="0067356B">
      <w:pPr>
        <w:suppressAutoHyphens/>
        <w:autoSpaceDE w:val="0"/>
        <w:spacing w:after="0" w:line="240" w:lineRule="auto"/>
        <w:ind w:left="5529"/>
        <w:jc w:val="both"/>
        <w:rPr>
          <w:rFonts w:ascii="Times New Roman" w:hAnsi="Times New Roman"/>
          <w:sz w:val="20"/>
          <w:szCs w:val="20"/>
          <w:lang w:eastAsia="ar-SA"/>
        </w:rPr>
      </w:pPr>
      <w:r w:rsidRPr="0072387C">
        <w:rPr>
          <w:rFonts w:ascii="Times New Roman" w:hAnsi="Times New Roman"/>
          <w:sz w:val="20"/>
          <w:szCs w:val="20"/>
          <w:lang w:eastAsia="ar-SA"/>
        </w:rPr>
        <w:t xml:space="preserve">к Правилам предоставления молодым семьям </w:t>
      </w:r>
    </w:p>
    <w:p w:rsidR="0072387C" w:rsidRPr="0072387C" w:rsidRDefault="0072387C" w:rsidP="0067356B">
      <w:pPr>
        <w:suppressAutoHyphens/>
        <w:autoSpaceDE w:val="0"/>
        <w:spacing w:after="0" w:line="240" w:lineRule="auto"/>
        <w:ind w:left="5529"/>
        <w:jc w:val="both"/>
        <w:rPr>
          <w:rFonts w:ascii="Times New Roman" w:hAnsi="Times New Roman"/>
          <w:sz w:val="20"/>
          <w:szCs w:val="20"/>
          <w:lang w:eastAsia="ar-SA"/>
        </w:rPr>
      </w:pPr>
      <w:r w:rsidRPr="0072387C">
        <w:rPr>
          <w:rFonts w:ascii="Times New Roman" w:hAnsi="Times New Roman"/>
          <w:sz w:val="20"/>
          <w:szCs w:val="20"/>
          <w:lang w:eastAsia="ar-SA"/>
        </w:rPr>
        <w:t>социальных выплат на приобретение (строительство) жилья и их использования</w:t>
      </w:r>
    </w:p>
    <w:p w:rsidR="0072387C" w:rsidRPr="0072387C" w:rsidRDefault="0072387C" w:rsidP="00FD694B">
      <w:pPr>
        <w:suppressAutoHyphens/>
        <w:autoSpaceDE w:val="0"/>
        <w:spacing w:after="0" w:line="240" w:lineRule="auto"/>
        <w:jc w:val="both"/>
        <w:rPr>
          <w:rFonts w:ascii="Times New Roman" w:hAnsi="Times New Roman"/>
          <w:sz w:val="16"/>
          <w:szCs w:val="16"/>
          <w:lang w:eastAsia="ar-SA"/>
        </w:rPr>
      </w:pPr>
    </w:p>
    <w:p w:rsidR="0072387C" w:rsidRPr="0072387C" w:rsidRDefault="0072387C" w:rsidP="00FD694B">
      <w:pPr>
        <w:suppressAutoHyphens/>
        <w:autoSpaceDE w:val="0"/>
        <w:spacing w:after="0" w:line="240" w:lineRule="auto"/>
        <w:jc w:val="both"/>
        <w:rPr>
          <w:rFonts w:ascii="Times New Roman" w:hAnsi="Times New Roman"/>
          <w:sz w:val="16"/>
          <w:szCs w:val="16"/>
          <w:lang w:eastAsia="ar-SA"/>
        </w:rPr>
      </w:pPr>
    </w:p>
    <w:tbl>
      <w:tblPr>
        <w:tblW w:w="4410" w:type="dxa"/>
        <w:tblInd w:w="5095" w:type="dxa"/>
        <w:tblLayout w:type="fixed"/>
        <w:tblCellMar>
          <w:left w:w="0" w:type="dxa"/>
          <w:right w:w="0" w:type="dxa"/>
        </w:tblCellMar>
        <w:tblLook w:val="0000" w:firstRow="0" w:lastRow="0" w:firstColumn="0" w:lastColumn="0" w:noHBand="0" w:noVBand="0"/>
      </w:tblPr>
      <w:tblGrid>
        <w:gridCol w:w="4410"/>
      </w:tblGrid>
      <w:tr w:rsidR="0072387C" w:rsidRPr="0072387C" w:rsidTr="0072387C">
        <w:trPr>
          <w:cantSplit/>
          <w:trHeight w:val="100"/>
        </w:trPr>
        <w:tc>
          <w:tcPr>
            <w:tcW w:w="4410"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r>
      <w:tr w:rsidR="0072387C" w:rsidRPr="0072387C" w:rsidTr="0072387C">
        <w:trPr>
          <w:cantSplit/>
          <w:trHeight w:val="100"/>
        </w:trPr>
        <w:tc>
          <w:tcPr>
            <w:tcW w:w="4410" w:type="dxa"/>
            <w:tcBorders>
              <w:top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(орган местного самоуправления)</w:t>
            </w:r>
          </w:p>
        </w:tc>
      </w:tr>
    </w:tbl>
    <w:p w:rsidR="0072387C" w:rsidRPr="0072387C" w:rsidRDefault="0072387C" w:rsidP="00FD694B">
      <w:pPr>
        <w:suppressAutoHyphens/>
        <w:autoSpaceDE w:val="0"/>
        <w:spacing w:after="0" w:line="240" w:lineRule="auto"/>
        <w:rPr>
          <w:rFonts w:ascii="Times New Roman" w:hAnsi="Times New Roman"/>
          <w:sz w:val="24"/>
          <w:szCs w:val="28"/>
          <w:lang w:eastAsia="ar-SA"/>
        </w:rPr>
      </w:pPr>
    </w:p>
    <w:p w:rsidR="0072387C" w:rsidRPr="0072387C" w:rsidRDefault="0072387C" w:rsidP="00FD694B">
      <w:pPr>
        <w:autoSpaceDE w:val="0"/>
        <w:spacing w:after="0" w:line="240" w:lineRule="auto"/>
        <w:jc w:val="center"/>
        <w:rPr>
          <w:rFonts w:ascii="Times New Roman" w:hAnsi="Times New Roman"/>
          <w:b/>
          <w:bCs/>
          <w:caps/>
          <w:spacing w:val="80"/>
          <w:sz w:val="24"/>
          <w:szCs w:val="28"/>
        </w:rPr>
      </w:pPr>
    </w:p>
    <w:p w:rsidR="0072387C" w:rsidRPr="0072387C" w:rsidRDefault="0072387C" w:rsidP="00FD694B">
      <w:pPr>
        <w:autoSpaceDE w:val="0"/>
        <w:spacing w:after="0" w:line="240" w:lineRule="auto"/>
        <w:jc w:val="center"/>
        <w:rPr>
          <w:rFonts w:ascii="Times New Roman" w:hAnsi="Times New Roman"/>
          <w:b/>
          <w:bCs/>
          <w:caps/>
          <w:spacing w:val="80"/>
          <w:sz w:val="24"/>
          <w:szCs w:val="28"/>
        </w:rPr>
      </w:pPr>
      <w:r w:rsidRPr="0072387C">
        <w:rPr>
          <w:rFonts w:ascii="Times New Roman" w:hAnsi="Times New Roman"/>
          <w:b/>
          <w:bCs/>
          <w:caps/>
          <w:spacing w:val="80"/>
          <w:sz w:val="24"/>
          <w:szCs w:val="28"/>
        </w:rPr>
        <w:t>Заявление</w:t>
      </w:r>
    </w:p>
    <w:p w:rsidR="0072387C" w:rsidRPr="0072387C" w:rsidRDefault="0072387C" w:rsidP="00FD694B">
      <w:pPr>
        <w:autoSpaceDE w:val="0"/>
        <w:spacing w:after="0" w:line="240" w:lineRule="auto"/>
        <w:rPr>
          <w:rFonts w:ascii="Times New Roman" w:hAnsi="Times New Roman"/>
          <w:sz w:val="16"/>
          <w:szCs w:val="16"/>
        </w:rPr>
      </w:pPr>
    </w:p>
    <w:p w:rsidR="0072387C" w:rsidRPr="0072387C" w:rsidRDefault="0072387C" w:rsidP="00FD694B">
      <w:pPr>
        <w:autoSpaceDE w:val="0"/>
        <w:spacing w:after="0" w:line="240" w:lineRule="auto"/>
        <w:ind w:firstLine="709"/>
        <w:jc w:val="both"/>
        <w:rPr>
          <w:rFonts w:ascii="Times New Roman" w:hAnsi="Times New Roman"/>
          <w:sz w:val="20"/>
          <w:szCs w:val="24"/>
        </w:rPr>
      </w:pPr>
      <w:r w:rsidRPr="0072387C">
        <w:rPr>
          <w:rFonts w:ascii="Times New Roman" w:hAnsi="Times New Roman"/>
          <w:sz w:val="20"/>
          <w:szCs w:val="24"/>
        </w:rPr>
        <w:t>Прошу включить в состав участников подпрограммы «Обеспечение жильем молодых семей» государственно</w:t>
      </w:r>
      <w:r w:rsidR="00992AFD">
        <w:rPr>
          <w:rFonts w:ascii="Times New Roman" w:hAnsi="Times New Roman"/>
          <w:sz w:val="20"/>
          <w:szCs w:val="24"/>
        </w:rPr>
        <w:t xml:space="preserve">й программы Ивановской области </w:t>
      </w:r>
      <w:r w:rsidRPr="0072387C">
        <w:rPr>
          <w:rFonts w:ascii="Times New Roman" w:hAnsi="Times New Roman"/>
          <w:sz w:val="20"/>
          <w:szCs w:val="24"/>
        </w:rPr>
        <w:t xml:space="preserve">«Обеспечение </w:t>
      </w:r>
      <w:r w:rsidR="00E57816">
        <w:rPr>
          <w:rFonts w:ascii="Times New Roman" w:hAnsi="Times New Roman"/>
          <w:sz w:val="20"/>
          <w:szCs w:val="24"/>
        </w:rPr>
        <w:t xml:space="preserve">доступным и комфортным жильем </w:t>
      </w:r>
      <w:r w:rsidRPr="0072387C">
        <w:rPr>
          <w:rFonts w:ascii="Times New Roman" w:hAnsi="Times New Roman"/>
          <w:sz w:val="20"/>
          <w:szCs w:val="24"/>
        </w:rPr>
        <w:t>населения Ивановской области» молодую семью в составе:</w:t>
      </w:r>
    </w:p>
    <w:tbl>
      <w:tblPr>
        <w:tblW w:w="10090" w:type="dxa"/>
        <w:tblLayout w:type="fixed"/>
        <w:tblCellMar>
          <w:left w:w="0" w:type="dxa"/>
          <w:right w:w="0" w:type="dxa"/>
        </w:tblCellMar>
        <w:tblLook w:val="0000" w:firstRow="0" w:lastRow="0" w:firstColumn="0" w:lastColumn="0" w:noHBand="0" w:noVBand="0"/>
      </w:tblPr>
      <w:tblGrid>
        <w:gridCol w:w="541"/>
        <w:gridCol w:w="67"/>
        <w:gridCol w:w="83"/>
        <w:gridCol w:w="98"/>
        <w:gridCol w:w="571"/>
        <w:gridCol w:w="529"/>
        <w:gridCol w:w="2467"/>
        <w:gridCol w:w="294"/>
        <w:gridCol w:w="141"/>
        <w:gridCol w:w="167"/>
        <w:gridCol w:w="280"/>
        <w:gridCol w:w="999"/>
        <w:gridCol w:w="88"/>
        <w:gridCol w:w="210"/>
        <w:gridCol w:w="420"/>
        <w:gridCol w:w="280"/>
        <w:gridCol w:w="1270"/>
        <w:gridCol w:w="109"/>
        <w:gridCol w:w="33"/>
        <w:gridCol w:w="142"/>
        <w:gridCol w:w="121"/>
        <w:gridCol w:w="30"/>
        <w:gridCol w:w="204"/>
        <w:gridCol w:w="495"/>
        <w:gridCol w:w="142"/>
        <w:gridCol w:w="142"/>
        <w:gridCol w:w="167"/>
      </w:tblGrid>
      <w:tr w:rsidR="0072387C" w:rsidRPr="0072387C" w:rsidTr="0072387C">
        <w:trPr>
          <w:gridAfter w:val="1"/>
          <w:wAfter w:w="167" w:type="dxa"/>
          <w:cantSplit/>
          <w:trHeight w:val="100"/>
        </w:trPr>
        <w:tc>
          <w:tcPr>
            <w:tcW w:w="691" w:type="dxa"/>
            <w:gridSpan w:val="3"/>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супруг</w:t>
            </w:r>
          </w:p>
        </w:tc>
        <w:tc>
          <w:tcPr>
            <w:tcW w:w="8948" w:type="dxa"/>
            <w:gridSpan w:val="21"/>
            <w:tcBorders>
              <w:bottom w:val="single" w:sz="4" w:space="0" w:color="auto"/>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84" w:type="dxa"/>
            <w:gridSpan w:val="2"/>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w:t>
            </w:r>
          </w:p>
        </w:tc>
      </w:tr>
      <w:tr w:rsidR="0072387C" w:rsidRPr="0072387C" w:rsidTr="0072387C">
        <w:trPr>
          <w:gridAfter w:val="1"/>
          <w:wAfter w:w="167" w:type="dxa"/>
          <w:cantSplit/>
          <w:trHeight w:val="70"/>
        </w:trPr>
        <w:tc>
          <w:tcPr>
            <w:tcW w:w="691" w:type="dxa"/>
            <w:gridSpan w:val="3"/>
            <w:vAlign w:val="center"/>
          </w:tcPr>
          <w:p w:rsidR="0072387C" w:rsidRPr="0072387C" w:rsidRDefault="0072387C" w:rsidP="00FD694B">
            <w:pPr>
              <w:suppressAutoHyphens/>
              <w:autoSpaceDE w:val="0"/>
              <w:snapToGrid w:val="0"/>
              <w:spacing w:after="0" w:line="240" w:lineRule="auto"/>
              <w:rPr>
                <w:rFonts w:ascii="Times New Roman" w:hAnsi="Times New Roman"/>
                <w:sz w:val="14"/>
                <w:szCs w:val="14"/>
                <w:lang w:eastAsia="ar-SA"/>
              </w:rPr>
            </w:pPr>
          </w:p>
        </w:tc>
        <w:tc>
          <w:tcPr>
            <w:tcW w:w="8948" w:type="dxa"/>
            <w:gridSpan w:val="21"/>
            <w:tcBorders>
              <w:top w:val="single" w:sz="4" w:space="0" w:color="auto"/>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w:t>
            </w:r>
            <w:r w:rsidR="00163288">
              <w:rPr>
                <w:rFonts w:ascii="Times New Roman" w:hAnsi="Times New Roman"/>
                <w:sz w:val="14"/>
                <w:szCs w:val="14"/>
                <w:lang w:eastAsia="ar-SA"/>
              </w:rPr>
              <w:t>Ф.И.</w:t>
            </w:r>
            <w:r w:rsidR="00992AFD" w:rsidRPr="00992AFD">
              <w:rPr>
                <w:rFonts w:ascii="Times New Roman" w:hAnsi="Times New Roman"/>
                <w:sz w:val="14"/>
                <w:szCs w:val="14"/>
                <w:lang w:eastAsia="ar-SA"/>
              </w:rPr>
              <w:t xml:space="preserve">О., </w:t>
            </w:r>
            <w:r w:rsidRPr="0072387C">
              <w:rPr>
                <w:rFonts w:ascii="Times New Roman" w:hAnsi="Times New Roman"/>
                <w:sz w:val="14"/>
                <w:szCs w:val="14"/>
                <w:lang w:eastAsia="ar-SA"/>
              </w:rPr>
              <w:t>дата рождения)</w:t>
            </w:r>
          </w:p>
        </w:tc>
        <w:tc>
          <w:tcPr>
            <w:tcW w:w="284" w:type="dxa"/>
            <w:gridSpan w:val="2"/>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p>
        </w:tc>
      </w:tr>
      <w:tr w:rsidR="0072387C" w:rsidRPr="0072387C" w:rsidTr="0072387C">
        <w:trPr>
          <w:gridAfter w:val="3"/>
          <w:wAfter w:w="451" w:type="dxa"/>
          <w:cantSplit/>
          <w:trHeight w:val="100"/>
        </w:trPr>
        <w:tc>
          <w:tcPr>
            <w:tcW w:w="1360" w:type="dxa"/>
            <w:gridSpan w:val="5"/>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паспорт: серия</w:t>
            </w:r>
          </w:p>
        </w:tc>
        <w:tc>
          <w:tcPr>
            <w:tcW w:w="3431" w:type="dxa"/>
            <w:gridSpan w:val="4"/>
            <w:tcBorders>
              <w:bottom w:val="single" w:sz="4" w:space="0" w:color="auto"/>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447" w:type="dxa"/>
            <w:gridSpan w:val="2"/>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c>
          <w:tcPr>
            <w:tcW w:w="3409" w:type="dxa"/>
            <w:gridSpan w:val="8"/>
            <w:tcBorders>
              <w:bottom w:val="single" w:sz="4" w:space="0" w:color="auto"/>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992" w:type="dxa"/>
            <w:gridSpan w:val="5"/>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 выданный</w:t>
            </w:r>
          </w:p>
        </w:tc>
      </w:tr>
      <w:tr w:rsidR="0072387C" w:rsidRPr="0072387C" w:rsidTr="0072387C">
        <w:trPr>
          <w:cantSplit/>
          <w:trHeight w:val="100"/>
        </w:trPr>
        <w:tc>
          <w:tcPr>
            <w:tcW w:w="6237" w:type="dxa"/>
            <w:gridSpan w:val="12"/>
            <w:tcBorders>
              <w:bottom w:val="single" w:sz="4" w:space="0" w:color="auto"/>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98" w:type="dxa"/>
            <w:gridSpan w:val="2"/>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c>
          <w:tcPr>
            <w:tcW w:w="420" w:type="dxa"/>
            <w:tcBorders>
              <w:bottom w:val="single" w:sz="4" w:space="0" w:color="auto"/>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80" w:type="dxa"/>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w:t>
            </w:r>
          </w:p>
        </w:tc>
        <w:tc>
          <w:tcPr>
            <w:tcW w:w="1379" w:type="dxa"/>
            <w:gridSpan w:val="2"/>
            <w:tcBorders>
              <w:bottom w:val="single" w:sz="4" w:space="0" w:color="auto"/>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326" w:type="dxa"/>
            <w:gridSpan w:val="4"/>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699" w:type="dxa"/>
            <w:gridSpan w:val="2"/>
            <w:tcBorders>
              <w:bottom w:val="single" w:sz="4" w:space="0" w:color="auto"/>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451" w:type="dxa"/>
            <w:gridSpan w:val="3"/>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г.,</w:t>
            </w:r>
          </w:p>
        </w:tc>
      </w:tr>
      <w:tr w:rsidR="0072387C" w:rsidRPr="0072387C" w:rsidTr="0072387C">
        <w:trPr>
          <w:gridAfter w:val="3"/>
          <w:wAfter w:w="451" w:type="dxa"/>
          <w:cantSplit/>
          <w:trHeight w:val="100"/>
        </w:trPr>
        <w:tc>
          <w:tcPr>
            <w:tcW w:w="1889" w:type="dxa"/>
            <w:gridSpan w:val="6"/>
            <w:tcBorders>
              <w:top w:val="single" w:sz="4" w:space="0" w:color="auto"/>
            </w:tcBorders>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проживает по адресу</w:t>
            </w:r>
          </w:p>
        </w:tc>
        <w:tc>
          <w:tcPr>
            <w:tcW w:w="7750" w:type="dxa"/>
            <w:gridSpan w:val="18"/>
            <w:tcBorders>
              <w:bottom w:val="single" w:sz="4" w:space="0" w:color="auto"/>
            </w:tcBorders>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p>
        </w:tc>
      </w:tr>
      <w:tr w:rsidR="0072387C" w:rsidRPr="0072387C" w:rsidTr="0072387C">
        <w:trPr>
          <w:gridAfter w:val="1"/>
          <w:wAfter w:w="167" w:type="dxa"/>
          <w:cantSplit/>
          <w:trHeight w:val="100"/>
        </w:trPr>
        <w:tc>
          <w:tcPr>
            <w:tcW w:w="789" w:type="dxa"/>
            <w:gridSpan w:val="4"/>
            <w:tcBorders>
              <w:top w:val="single" w:sz="4" w:space="0" w:color="auto"/>
            </w:tcBorders>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супруга</w:t>
            </w:r>
          </w:p>
        </w:tc>
        <w:tc>
          <w:tcPr>
            <w:tcW w:w="8850" w:type="dxa"/>
            <w:gridSpan w:val="20"/>
            <w:tcBorders>
              <w:top w:val="single" w:sz="4" w:space="0" w:color="auto"/>
              <w:bottom w:val="single" w:sz="4" w:space="0" w:color="auto"/>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84" w:type="dxa"/>
            <w:gridSpan w:val="2"/>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w:t>
            </w:r>
          </w:p>
        </w:tc>
      </w:tr>
      <w:tr w:rsidR="0072387C" w:rsidRPr="0072387C" w:rsidTr="0072387C">
        <w:trPr>
          <w:gridAfter w:val="1"/>
          <w:wAfter w:w="167" w:type="dxa"/>
          <w:cantSplit/>
          <w:trHeight w:val="70"/>
        </w:trPr>
        <w:tc>
          <w:tcPr>
            <w:tcW w:w="789" w:type="dxa"/>
            <w:gridSpan w:val="4"/>
            <w:tcBorders>
              <w:top w:val="single" w:sz="4" w:space="0" w:color="auto"/>
            </w:tcBorders>
            <w:vAlign w:val="center"/>
          </w:tcPr>
          <w:p w:rsidR="0072387C" w:rsidRPr="0072387C" w:rsidRDefault="0072387C" w:rsidP="00FD694B">
            <w:pPr>
              <w:suppressAutoHyphens/>
              <w:autoSpaceDE w:val="0"/>
              <w:snapToGrid w:val="0"/>
              <w:spacing w:after="0" w:line="240" w:lineRule="auto"/>
              <w:rPr>
                <w:rFonts w:ascii="Times New Roman" w:hAnsi="Times New Roman"/>
                <w:sz w:val="14"/>
                <w:szCs w:val="14"/>
                <w:lang w:eastAsia="ar-SA"/>
              </w:rPr>
            </w:pPr>
          </w:p>
        </w:tc>
        <w:tc>
          <w:tcPr>
            <w:tcW w:w="8850" w:type="dxa"/>
            <w:gridSpan w:val="20"/>
            <w:tcBorders>
              <w:top w:val="single" w:sz="4" w:space="0" w:color="auto"/>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w:t>
            </w:r>
            <w:r w:rsidR="00163288">
              <w:rPr>
                <w:rFonts w:ascii="Times New Roman" w:hAnsi="Times New Roman"/>
                <w:sz w:val="14"/>
                <w:szCs w:val="14"/>
                <w:lang w:eastAsia="ar-SA"/>
              </w:rPr>
              <w:t>Ф.И.</w:t>
            </w:r>
            <w:r w:rsidR="00992AFD" w:rsidRPr="00992AFD">
              <w:rPr>
                <w:rFonts w:ascii="Times New Roman" w:hAnsi="Times New Roman"/>
                <w:sz w:val="14"/>
                <w:szCs w:val="14"/>
                <w:lang w:eastAsia="ar-SA"/>
              </w:rPr>
              <w:t xml:space="preserve">О., </w:t>
            </w:r>
            <w:r w:rsidRPr="0072387C">
              <w:rPr>
                <w:rFonts w:ascii="Times New Roman" w:hAnsi="Times New Roman"/>
                <w:sz w:val="14"/>
                <w:szCs w:val="14"/>
                <w:lang w:eastAsia="ar-SA"/>
              </w:rPr>
              <w:t>дата рождения)</w:t>
            </w:r>
          </w:p>
        </w:tc>
        <w:tc>
          <w:tcPr>
            <w:tcW w:w="284" w:type="dxa"/>
            <w:gridSpan w:val="2"/>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p>
        </w:tc>
      </w:tr>
      <w:tr w:rsidR="0072387C" w:rsidRPr="0072387C" w:rsidTr="0072387C">
        <w:trPr>
          <w:gridAfter w:val="1"/>
          <w:wAfter w:w="167" w:type="dxa"/>
          <w:cantSplit/>
          <w:trHeight w:val="100"/>
        </w:trPr>
        <w:tc>
          <w:tcPr>
            <w:tcW w:w="1360" w:type="dxa"/>
            <w:gridSpan w:val="5"/>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паспорт: серия</w:t>
            </w:r>
          </w:p>
        </w:tc>
        <w:tc>
          <w:tcPr>
            <w:tcW w:w="3598" w:type="dxa"/>
            <w:gridSpan w:val="5"/>
            <w:tcBorders>
              <w:bottom w:val="single" w:sz="4" w:space="0" w:color="auto"/>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80"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c>
          <w:tcPr>
            <w:tcW w:w="3267" w:type="dxa"/>
            <w:gridSpan w:val="6"/>
            <w:tcBorders>
              <w:bottom w:val="single" w:sz="4" w:space="0" w:color="auto"/>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418" w:type="dxa"/>
            <w:gridSpan w:val="9"/>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 выданный</w:t>
            </w:r>
          </w:p>
        </w:tc>
      </w:tr>
      <w:tr w:rsidR="0072387C" w:rsidRPr="0072387C" w:rsidTr="0072387C">
        <w:trPr>
          <w:gridAfter w:val="1"/>
          <w:wAfter w:w="167" w:type="dxa"/>
          <w:cantSplit/>
          <w:trHeight w:val="100"/>
        </w:trPr>
        <w:tc>
          <w:tcPr>
            <w:tcW w:w="6325" w:type="dxa"/>
            <w:gridSpan w:val="13"/>
            <w:tcBorders>
              <w:bottom w:val="single" w:sz="4" w:space="0" w:color="auto"/>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10"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c>
          <w:tcPr>
            <w:tcW w:w="420" w:type="dxa"/>
            <w:tcBorders>
              <w:bottom w:val="single" w:sz="4" w:space="0" w:color="auto"/>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80" w:type="dxa"/>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w:t>
            </w:r>
          </w:p>
        </w:tc>
        <w:tc>
          <w:tcPr>
            <w:tcW w:w="1554" w:type="dxa"/>
            <w:gridSpan w:val="4"/>
            <w:tcBorders>
              <w:bottom w:val="single" w:sz="4" w:space="0" w:color="auto"/>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51" w:type="dxa"/>
            <w:gridSpan w:val="2"/>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699" w:type="dxa"/>
            <w:gridSpan w:val="2"/>
            <w:tcBorders>
              <w:bottom w:val="single" w:sz="4" w:space="0" w:color="auto"/>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84" w:type="dxa"/>
            <w:gridSpan w:val="2"/>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г.,</w:t>
            </w:r>
          </w:p>
        </w:tc>
      </w:tr>
      <w:tr w:rsidR="0072387C" w:rsidRPr="0072387C" w:rsidTr="0072387C">
        <w:trPr>
          <w:gridAfter w:val="1"/>
          <w:wAfter w:w="167" w:type="dxa"/>
          <w:cantSplit/>
          <w:trHeight w:val="100"/>
        </w:trPr>
        <w:tc>
          <w:tcPr>
            <w:tcW w:w="1889" w:type="dxa"/>
            <w:gridSpan w:val="6"/>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проживает по адресу</w:t>
            </w:r>
          </w:p>
        </w:tc>
        <w:tc>
          <w:tcPr>
            <w:tcW w:w="8034" w:type="dxa"/>
            <w:gridSpan w:val="20"/>
            <w:tcBorders>
              <w:bottom w:val="single" w:sz="4" w:space="0" w:color="auto"/>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r>
      <w:tr w:rsidR="0072387C" w:rsidRPr="0072387C" w:rsidTr="0072387C">
        <w:trPr>
          <w:gridAfter w:val="1"/>
          <w:wAfter w:w="167" w:type="dxa"/>
          <w:cantSplit/>
          <w:trHeight w:val="100"/>
        </w:trPr>
        <w:tc>
          <w:tcPr>
            <w:tcW w:w="541" w:type="dxa"/>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дети:</w:t>
            </w:r>
          </w:p>
        </w:tc>
        <w:tc>
          <w:tcPr>
            <w:tcW w:w="9240" w:type="dxa"/>
            <w:gridSpan w:val="24"/>
            <w:tcBorders>
              <w:bottom w:val="single" w:sz="4" w:space="0" w:color="auto"/>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42" w:type="dxa"/>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w:t>
            </w:r>
          </w:p>
        </w:tc>
      </w:tr>
      <w:tr w:rsidR="0072387C" w:rsidRPr="0072387C" w:rsidTr="0072387C">
        <w:trPr>
          <w:gridAfter w:val="1"/>
          <w:wAfter w:w="167" w:type="dxa"/>
          <w:cantSplit/>
          <w:trHeight w:val="100"/>
        </w:trPr>
        <w:tc>
          <w:tcPr>
            <w:tcW w:w="541" w:type="dxa"/>
            <w:tcBorders>
              <w:top w:val="single" w:sz="4" w:space="0" w:color="auto"/>
            </w:tcBorders>
            <w:vAlign w:val="center"/>
          </w:tcPr>
          <w:p w:rsidR="0072387C" w:rsidRPr="0072387C" w:rsidRDefault="0072387C" w:rsidP="00FD694B">
            <w:pPr>
              <w:suppressAutoHyphens/>
              <w:autoSpaceDE w:val="0"/>
              <w:snapToGrid w:val="0"/>
              <w:spacing w:after="0" w:line="240" w:lineRule="auto"/>
              <w:rPr>
                <w:rFonts w:ascii="Times New Roman" w:hAnsi="Times New Roman"/>
                <w:sz w:val="14"/>
                <w:szCs w:val="14"/>
                <w:lang w:eastAsia="ar-SA"/>
              </w:rPr>
            </w:pPr>
          </w:p>
        </w:tc>
        <w:tc>
          <w:tcPr>
            <w:tcW w:w="9240" w:type="dxa"/>
            <w:gridSpan w:val="24"/>
            <w:tcBorders>
              <w:top w:val="single" w:sz="4" w:space="0" w:color="auto"/>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w:t>
            </w:r>
            <w:r w:rsidR="00163288">
              <w:rPr>
                <w:rFonts w:ascii="Times New Roman" w:hAnsi="Times New Roman"/>
                <w:sz w:val="14"/>
                <w:szCs w:val="14"/>
                <w:lang w:eastAsia="ar-SA"/>
              </w:rPr>
              <w:t>Ф.И.</w:t>
            </w:r>
            <w:r w:rsidR="00992AFD" w:rsidRPr="00992AFD">
              <w:rPr>
                <w:rFonts w:ascii="Times New Roman" w:hAnsi="Times New Roman"/>
                <w:sz w:val="14"/>
                <w:szCs w:val="14"/>
                <w:lang w:eastAsia="ar-SA"/>
              </w:rPr>
              <w:t xml:space="preserve">О., </w:t>
            </w:r>
            <w:r w:rsidRPr="0072387C">
              <w:rPr>
                <w:rFonts w:ascii="Times New Roman" w:hAnsi="Times New Roman"/>
                <w:sz w:val="14"/>
                <w:szCs w:val="14"/>
                <w:lang w:eastAsia="ar-SA"/>
              </w:rPr>
              <w:t>дата рождения)</w:t>
            </w:r>
          </w:p>
        </w:tc>
        <w:tc>
          <w:tcPr>
            <w:tcW w:w="142"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14"/>
                <w:szCs w:val="14"/>
                <w:lang w:eastAsia="ar-SA"/>
              </w:rPr>
            </w:pPr>
          </w:p>
        </w:tc>
      </w:tr>
      <w:tr w:rsidR="0072387C" w:rsidRPr="0072387C" w:rsidTr="0072387C">
        <w:trPr>
          <w:gridAfter w:val="1"/>
          <w:wAfter w:w="167" w:type="dxa"/>
          <w:cantSplit/>
          <w:trHeight w:val="100"/>
        </w:trPr>
        <w:tc>
          <w:tcPr>
            <w:tcW w:w="9923" w:type="dxa"/>
            <w:gridSpan w:val="26"/>
            <w:tcBorders>
              <w:bottom w:val="dashed" w:sz="4" w:space="0" w:color="auto"/>
            </w:tcBorders>
            <w:vAlign w:val="center"/>
          </w:tcPr>
          <w:p w:rsidR="0072387C" w:rsidRPr="002B3EB2" w:rsidRDefault="0072387C" w:rsidP="00FD694B">
            <w:pPr>
              <w:suppressAutoHyphens/>
              <w:autoSpaceDE w:val="0"/>
              <w:snapToGrid w:val="0"/>
              <w:spacing w:after="0" w:line="240" w:lineRule="auto"/>
              <w:rPr>
                <w:rFonts w:ascii="Times New Roman" w:hAnsi="Times New Roman"/>
                <w:sz w:val="20"/>
                <w:szCs w:val="20"/>
                <w:lang w:eastAsia="ar-SA"/>
              </w:rPr>
            </w:pPr>
            <w:r w:rsidRPr="002B3EB2">
              <w:rPr>
                <w:rFonts w:ascii="Times New Roman" w:hAnsi="Times New Roman"/>
                <w:sz w:val="20"/>
                <w:szCs w:val="20"/>
                <w:lang w:eastAsia="ar-SA"/>
              </w:rPr>
              <w:t>свидетельство о рождении (паспорт для ребенка, достигшего 14 лет)</w:t>
            </w:r>
          </w:p>
        </w:tc>
      </w:tr>
      <w:tr w:rsidR="0072387C" w:rsidRPr="0072387C" w:rsidTr="0072387C">
        <w:trPr>
          <w:gridAfter w:val="1"/>
          <w:wAfter w:w="167" w:type="dxa"/>
          <w:cantSplit/>
          <w:trHeight w:val="100"/>
        </w:trPr>
        <w:tc>
          <w:tcPr>
            <w:tcW w:w="9923" w:type="dxa"/>
            <w:gridSpan w:val="26"/>
            <w:tcBorders>
              <w:top w:val="dashed" w:sz="4" w:space="0" w:color="auto"/>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(ненужное вычеркнуть)</w:t>
            </w:r>
          </w:p>
        </w:tc>
      </w:tr>
      <w:tr w:rsidR="0072387C" w:rsidRPr="0072387C" w:rsidTr="0072387C">
        <w:trPr>
          <w:gridAfter w:val="1"/>
          <w:wAfter w:w="167" w:type="dxa"/>
          <w:cantSplit/>
          <w:trHeight w:val="100"/>
        </w:trPr>
        <w:tc>
          <w:tcPr>
            <w:tcW w:w="608" w:type="dxa"/>
            <w:gridSpan w:val="2"/>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серия</w:t>
            </w:r>
          </w:p>
        </w:tc>
        <w:tc>
          <w:tcPr>
            <w:tcW w:w="3748" w:type="dxa"/>
            <w:gridSpan w:val="5"/>
            <w:tcBorders>
              <w:bottom w:val="single" w:sz="4" w:space="0" w:color="auto"/>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94"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c>
          <w:tcPr>
            <w:tcW w:w="3855" w:type="dxa"/>
            <w:gridSpan w:val="9"/>
            <w:tcBorders>
              <w:bottom w:val="single" w:sz="4" w:space="0" w:color="auto"/>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418" w:type="dxa"/>
            <w:gridSpan w:val="9"/>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 выданное (ый)</w:t>
            </w:r>
          </w:p>
        </w:tc>
      </w:tr>
      <w:tr w:rsidR="0072387C" w:rsidRPr="0072387C" w:rsidTr="0072387C">
        <w:trPr>
          <w:gridAfter w:val="1"/>
          <w:wAfter w:w="167" w:type="dxa"/>
          <w:cantSplit/>
          <w:trHeight w:val="100"/>
        </w:trPr>
        <w:tc>
          <w:tcPr>
            <w:tcW w:w="6325" w:type="dxa"/>
            <w:gridSpan w:val="13"/>
            <w:tcBorders>
              <w:bottom w:val="single" w:sz="4" w:space="0" w:color="auto"/>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10"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c>
          <w:tcPr>
            <w:tcW w:w="420" w:type="dxa"/>
            <w:tcBorders>
              <w:bottom w:val="single" w:sz="4" w:space="0" w:color="auto"/>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80" w:type="dxa"/>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w:t>
            </w:r>
          </w:p>
        </w:tc>
        <w:tc>
          <w:tcPr>
            <w:tcW w:w="1675" w:type="dxa"/>
            <w:gridSpan w:val="5"/>
            <w:tcBorders>
              <w:bottom w:val="single" w:sz="4" w:space="0" w:color="auto"/>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34" w:type="dxa"/>
            <w:gridSpan w:val="2"/>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495" w:type="dxa"/>
            <w:tcBorders>
              <w:bottom w:val="single" w:sz="4" w:space="0" w:color="auto"/>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84" w:type="dxa"/>
            <w:gridSpan w:val="2"/>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г.,</w:t>
            </w:r>
          </w:p>
        </w:tc>
      </w:tr>
      <w:tr w:rsidR="0072387C" w:rsidRPr="0072387C" w:rsidTr="0072387C">
        <w:trPr>
          <w:gridAfter w:val="1"/>
          <w:wAfter w:w="167" w:type="dxa"/>
          <w:cantSplit/>
          <w:trHeight w:val="100"/>
        </w:trPr>
        <w:tc>
          <w:tcPr>
            <w:tcW w:w="1889" w:type="dxa"/>
            <w:gridSpan w:val="6"/>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проживает по адресу</w:t>
            </w:r>
          </w:p>
        </w:tc>
        <w:tc>
          <w:tcPr>
            <w:tcW w:w="8034" w:type="dxa"/>
            <w:gridSpan w:val="20"/>
            <w:tcBorders>
              <w:bottom w:val="single" w:sz="4" w:space="0" w:color="auto"/>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r>
      <w:tr w:rsidR="0072387C" w:rsidRPr="0072387C" w:rsidTr="0072387C">
        <w:trPr>
          <w:gridAfter w:val="1"/>
          <w:wAfter w:w="167" w:type="dxa"/>
          <w:cantSplit/>
          <w:trHeight w:val="100"/>
        </w:trPr>
        <w:tc>
          <w:tcPr>
            <w:tcW w:w="9923" w:type="dxa"/>
            <w:gridSpan w:val="26"/>
            <w:tcBorders>
              <w:top w:val="single" w:sz="4" w:space="0" w:color="auto"/>
            </w:tcBorders>
            <w:vAlign w:val="center"/>
          </w:tcPr>
          <w:tbl>
            <w:tblPr>
              <w:tblW w:w="10090" w:type="dxa"/>
              <w:tblLayout w:type="fixed"/>
              <w:tblCellMar>
                <w:left w:w="0" w:type="dxa"/>
                <w:right w:w="0" w:type="dxa"/>
              </w:tblCellMar>
              <w:tblLook w:val="0000" w:firstRow="0" w:lastRow="0" w:firstColumn="0" w:lastColumn="0" w:noHBand="0" w:noVBand="0"/>
            </w:tblPr>
            <w:tblGrid>
              <w:gridCol w:w="550"/>
              <w:gridCol w:w="68"/>
              <w:gridCol w:w="1303"/>
              <w:gridCol w:w="2509"/>
              <w:gridCol w:w="299"/>
              <w:gridCol w:w="1703"/>
              <w:gridCol w:w="214"/>
              <w:gridCol w:w="427"/>
              <w:gridCol w:w="285"/>
              <w:gridCol w:w="1291"/>
              <w:gridCol w:w="412"/>
              <w:gridCol w:w="238"/>
              <w:gridCol w:w="503"/>
              <w:gridCol w:w="144"/>
              <w:gridCol w:w="144"/>
            </w:tblGrid>
            <w:tr w:rsidR="0072387C" w:rsidRPr="0072387C" w:rsidTr="0072387C">
              <w:trPr>
                <w:cantSplit/>
                <w:trHeight w:val="100"/>
              </w:trPr>
              <w:tc>
                <w:tcPr>
                  <w:tcW w:w="541" w:type="dxa"/>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p>
              </w:tc>
              <w:tc>
                <w:tcPr>
                  <w:tcW w:w="9240" w:type="dxa"/>
                  <w:gridSpan w:val="13"/>
                  <w:tcBorders>
                    <w:bottom w:val="single" w:sz="4" w:space="0" w:color="auto"/>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42" w:type="dxa"/>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w:t>
                  </w:r>
                </w:p>
              </w:tc>
            </w:tr>
            <w:tr w:rsidR="0072387C" w:rsidRPr="0072387C" w:rsidTr="0072387C">
              <w:trPr>
                <w:cantSplit/>
                <w:trHeight w:val="100"/>
              </w:trPr>
              <w:tc>
                <w:tcPr>
                  <w:tcW w:w="541" w:type="dxa"/>
                  <w:tcBorders>
                    <w:top w:val="single" w:sz="4" w:space="0" w:color="auto"/>
                  </w:tcBorders>
                  <w:vAlign w:val="center"/>
                </w:tcPr>
                <w:p w:rsidR="0072387C" w:rsidRPr="0072387C" w:rsidRDefault="0072387C" w:rsidP="00FD694B">
                  <w:pPr>
                    <w:suppressAutoHyphens/>
                    <w:autoSpaceDE w:val="0"/>
                    <w:snapToGrid w:val="0"/>
                    <w:spacing w:after="0" w:line="240" w:lineRule="auto"/>
                    <w:rPr>
                      <w:rFonts w:ascii="Times New Roman" w:hAnsi="Times New Roman"/>
                      <w:sz w:val="14"/>
                      <w:szCs w:val="14"/>
                      <w:lang w:eastAsia="ar-SA"/>
                    </w:rPr>
                  </w:pPr>
                </w:p>
              </w:tc>
              <w:tc>
                <w:tcPr>
                  <w:tcW w:w="9240" w:type="dxa"/>
                  <w:gridSpan w:val="13"/>
                  <w:tcBorders>
                    <w:top w:val="single" w:sz="4" w:space="0" w:color="auto"/>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w:t>
                  </w:r>
                  <w:r w:rsidR="00163288">
                    <w:rPr>
                      <w:rFonts w:ascii="Times New Roman" w:hAnsi="Times New Roman"/>
                      <w:sz w:val="14"/>
                      <w:szCs w:val="14"/>
                      <w:lang w:eastAsia="ar-SA"/>
                    </w:rPr>
                    <w:t>Ф.И.</w:t>
                  </w:r>
                  <w:r w:rsidR="00992AFD" w:rsidRPr="00992AFD">
                    <w:rPr>
                      <w:rFonts w:ascii="Times New Roman" w:hAnsi="Times New Roman"/>
                      <w:sz w:val="14"/>
                      <w:szCs w:val="14"/>
                      <w:lang w:eastAsia="ar-SA"/>
                    </w:rPr>
                    <w:t xml:space="preserve">О., </w:t>
                  </w:r>
                  <w:r w:rsidRPr="0072387C">
                    <w:rPr>
                      <w:rFonts w:ascii="Times New Roman" w:hAnsi="Times New Roman"/>
                      <w:sz w:val="14"/>
                      <w:szCs w:val="14"/>
                      <w:lang w:eastAsia="ar-SA"/>
                    </w:rPr>
                    <w:t>дата рождения)</w:t>
                  </w:r>
                </w:p>
              </w:tc>
              <w:tc>
                <w:tcPr>
                  <w:tcW w:w="142"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14"/>
                      <w:szCs w:val="14"/>
                      <w:lang w:eastAsia="ar-SA"/>
                    </w:rPr>
                  </w:pPr>
                </w:p>
              </w:tc>
            </w:tr>
            <w:tr w:rsidR="0072387C" w:rsidRPr="0072387C" w:rsidTr="0072387C">
              <w:trPr>
                <w:cantSplit/>
                <w:trHeight w:val="100"/>
              </w:trPr>
              <w:tc>
                <w:tcPr>
                  <w:tcW w:w="9923" w:type="dxa"/>
                  <w:gridSpan w:val="15"/>
                  <w:tcBorders>
                    <w:bottom w:val="dashed" w:sz="4" w:space="0" w:color="auto"/>
                  </w:tcBorders>
                  <w:vAlign w:val="center"/>
                </w:tcPr>
                <w:p w:rsidR="0072387C" w:rsidRPr="002B3EB2" w:rsidRDefault="0072387C" w:rsidP="00FD694B">
                  <w:pPr>
                    <w:suppressAutoHyphens/>
                    <w:autoSpaceDE w:val="0"/>
                    <w:snapToGrid w:val="0"/>
                    <w:spacing w:after="0" w:line="240" w:lineRule="auto"/>
                    <w:rPr>
                      <w:rFonts w:ascii="Times New Roman" w:hAnsi="Times New Roman"/>
                      <w:sz w:val="20"/>
                      <w:szCs w:val="20"/>
                      <w:lang w:eastAsia="ar-SA"/>
                    </w:rPr>
                  </w:pPr>
                  <w:r w:rsidRPr="002B3EB2">
                    <w:rPr>
                      <w:rFonts w:ascii="Times New Roman" w:hAnsi="Times New Roman"/>
                      <w:sz w:val="20"/>
                      <w:szCs w:val="20"/>
                      <w:lang w:eastAsia="ar-SA"/>
                    </w:rPr>
                    <w:t>свидетельство о рождении (паспорт для ребенка, достигшего 14 лет)</w:t>
                  </w:r>
                </w:p>
              </w:tc>
            </w:tr>
            <w:tr w:rsidR="0072387C" w:rsidRPr="0072387C" w:rsidTr="0072387C">
              <w:trPr>
                <w:cantSplit/>
                <w:trHeight w:val="100"/>
              </w:trPr>
              <w:tc>
                <w:tcPr>
                  <w:tcW w:w="9923" w:type="dxa"/>
                  <w:gridSpan w:val="15"/>
                  <w:tcBorders>
                    <w:top w:val="dashed" w:sz="4" w:space="0" w:color="auto"/>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(ненужное вычеркнуть)</w:t>
                  </w:r>
                </w:p>
              </w:tc>
            </w:tr>
            <w:tr w:rsidR="0072387C" w:rsidRPr="0072387C" w:rsidTr="0072387C">
              <w:trPr>
                <w:cantSplit/>
                <w:trHeight w:val="100"/>
              </w:trPr>
              <w:tc>
                <w:tcPr>
                  <w:tcW w:w="608" w:type="dxa"/>
                  <w:gridSpan w:val="2"/>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серия</w:t>
                  </w:r>
                </w:p>
              </w:tc>
              <w:tc>
                <w:tcPr>
                  <w:tcW w:w="3748" w:type="dxa"/>
                  <w:gridSpan w:val="2"/>
                  <w:tcBorders>
                    <w:bottom w:val="single" w:sz="4" w:space="0" w:color="auto"/>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94"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c>
                <w:tcPr>
                  <w:tcW w:w="3855" w:type="dxa"/>
                  <w:gridSpan w:val="5"/>
                  <w:tcBorders>
                    <w:bottom w:val="single" w:sz="4" w:space="0" w:color="auto"/>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418" w:type="dxa"/>
                  <w:gridSpan w:val="5"/>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 выданное(ый</w:t>
                  </w:r>
                  <w:r w:rsidRPr="0072387C">
                    <w:rPr>
                      <w:rFonts w:ascii="Times New Roman" w:hAnsi="Times New Roman"/>
                      <w:sz w:val="20"/>
                      <w:szCs w:val="24"/>
                      <w:lang w:val="en-US" w:eastAsia="ar-SA"/>
                    </w:rPr>
                    <w:t>)</w:t>
                  </w:r>
                  <w:r w:rsidRPr="0072387C">
                    <w:rPr>
                      <w:rFonts w:ascii="Times New Roman" w:hAnsi="Times New Roman"/>
                      <w:sz w:val="20"/>
                      <w:szCs w:val="24"/>
                      <w:lang w:eastAsia="ar-SA"/>
                    </w:rPr>
                    <w:t>)</w:t>
                  </w:r>
                </w:p>
              </w:tc>
            </w:tr>
            <w:tr w:rsidR="0072387C" w:rsidRPr="0072387C" w:rsidTr="0072387C">
              <w:trPr>
                <w:cantSplit/>
                <w:trHeight w:val="100"/>
              </w:trPr>
              <w:tc>
                <w:tcPr>
                  <w:tcW w:w="6325" w:type="dxa"/>
                  <w:gridSpan w:val="6"/>
                  <w:tcBorders>
                    <w:bottom w:val="single" w:sz="4" w:space="0" w:color="auto"/>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10"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c>
                <w:tcPr>
                  <w:tcW w:w="420" w:type="dxa"/>
                  <w:tcBorders>
                    <w:bottom w:val="single" w:sz="4" w:space="0" w:color="auto"/>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80" w:type="dxa"/>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w:t>
                  </w:r>
                </w:p>
              </w:tc>
              <w:tc>
                <w:tcPr>
                  <w:tcW w:w="1675" w:type="dxa"/>
                  <w:gridSpan w:val="2"/>
                  <w:tcBorders>
                    <w:bottom w:val="single" w:sz="4" w:space="0" w:color="auto"/>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34" w:type="dxa"/>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495" w:type="dxa"/>
                  <w:tcBorders>
                    <w:bottom w:val="single" w:sz="4" w:space="0" w:color="auto"/>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84" w:type="dxa"/>
                  <w:gridSpan w:val="2"/>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г.,</w:t>
                  </w:r>
                </w:p>
              </w:tc>
            </w:tr>
            <w:tr w:rsidR="0072387C" w:rsidRPr="0072387C" w:rsidTr="0072387C">
              <w:trPr>
                <w:cantSplit/>
                <w:trHeight w:val="100"/>
              </w:trPr>
              <w:tc>
                <w:tcPr>
                  <w:tcW w:w="1889" w:type="dxa"/>
                  <w:gridSpan w:val="3"/>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проживает по адресу</w:t>
                  </w:r>
                </w:p>
              </w:tc>
              <w:tc>
                <w:tcPr>
                  <w:tcW w:w="8034" w:type="dxa"/>
                  <w:gridSpan w:val="12"/>
                  <w:tcBorders>
                    <w:bottom w:val="single" w:sz="4" w:space="0" w:color="auto"/>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r>
          </w:tbl>
          <w:p w:rsidR="0072387C" w:rsidRPr="0072387C" w:rsidRDefault="0072387C" w:rsidP="00FD694B">
            <w:pPr>
              <w:suppressAutoHyphens/>
              <w:autoSpaceDE w:val="0"/>
              <w:snapToGrid w:val="0"/>
              <w:spacing w:after="0" w:line="240" w:lineRule="auto"/>
              <w:jc w:val="center"/>
              <w:rPr>
                <w:rFonts w:ascii="Times New Roman" w:hAnsi="Times New Roman"/>
                <w:sz w:val="16"/>
                <w:szCs w:val="16"/>
                <w:lang w:eastAsia="ar-SA"/>
              </w:rPr>
            </w:pPr>
          </w:p>
        </w:tc>
      </w:tr>
    </w:tbl>
    <w:p w:rsidR="0072387C" w:rsidRPr="0072387C" w:rsidRDefault="0072387C" w:rsidP="00FD694B">
      <w:pPr>
        <w:autoSpaceDE w:val="0"/>
        <w:spacing w:after="0" w:line="240" w:lineRule="auto"/>
        <w:jc w:val="both"/>
        <w:rPr>
          <w:rFonts w:ascii="Times New Roman" w:hAnsi="Times New Roman"/>
          <w:sz w:val="10"/>
          <w:szCs w:val="10"/>
        </w:rPr>
      </w:pPr>
    </w:p>
    <w:p w:rsidR="0072387C" w:rsidRPr="0072387C" w:rsidRDefault="0072387C" w:rsidP="00AF5AC0">
      <w:pPr>
        <w:autoSpaceDE w:val="0"/>
        <w:spacing w:after="0" w:line="240" w:lineRule="auto"/>
        <w:ind w:firstLine="709"/>
        <w:jc w:val="both"/>
        <w:rPr>
          <w:rFonts w:ascii="Times New Roman" w:hAnsi="Times New Roman"/>
          <w:sz w:val="2"/>
          <w:szCs w:val="2"/>
        </w:rPr>
      </w:pPr>
      <w:r w:rsidRPr="0072387C">
        <w:rPr>
          <w:rFonts w:ascii="Times New Roman" w:hAnsi="Times New Roman"/>
          <w:sz w:val="20"/>
          <w:szCs w:val="24"/>
        </w:rPr>
        <w:t>С условиями участия в подпрограмме «Обеспечение жильем молодых семей» государственно</w:t>
      </w:r>
      <w:r w:rsidR="00992AFD">
        <w:rPr>
          <w:rFonts w:ascii="Times New Roman" w:hAnsi="Times New Roman"/>
          <w:sz w:val="20"/>
          <w:szCs w:val="24"/>
        </w:rPr>
        <w:t>й программы Ивановской области «Обеспечение доступным</w:t>
      </w:r>
      <w:r w:rsidR="00E57816">
        <w:rPr>
          <w:rFonts w:ascii="Times New Roman" w:hAnsi="Times New Roman"/>
          <w:sz w:val="20"/>
          <w:szCs w:val="24"/>
        </w:rPr>
        <w:t xml:space="preserve"> и комфортным жильем </w:t>
      </w:r>
      <w:r w:rsidRPr="0072387C">
        <w:rPr>
          <w:rFonts w:ascii="Times New Roman" w:hAnsi="Times New Roman"/>
          <w:sz w:val="20"/>
          <w:szCs w:val="24"/>
        </w:rPr>
        <w:t>населения Ивановской области» ознакомлен (ны) и обязуюсь (обязуемся) их выполнять:</w:t>
      </w:r>
    </w:p>
    <w:tbl>
      <w:tblPr>
        <w:tblW w:w="9923" w:type="dxa"/>
        <w:tblLayout w:type="fixed"/>
        <w:tblCellMar>
          <w:left w:w="0" w:type="dxa"/>
          <w:right w:w="0" w:type="dxa"/>
        </w:tblCellMar>
        <w:tblLook w:val="0000" w:firstRow="0" w:lastRow="0" w:firstColumn="0" w:lastColumn="0" w:noHBand="0" w:noVBand="0"/>
      </w:tblPr>
      <w:tblGrid>
        <w:gridCol w:w="297"/>
        <w:gridCol w:w="5879"/>
        <w:gridCol w:w="140"/>
        <w:gridCol w:w="2100"/>
        <w:gridCol w:w="168"/>
        <w:gridCol w:w="1197"/>
        <w:gridCol w:w="142"/>
      </w:tblGrid>
      <w:tr w:rsidR="0072387C" w:rsidRPr="0072387C" w:rsidTr="0072387C">
        <w:trPr>
          <w:cantSplit/>
          <w:trHeight w:val="100"/>
        </w:trPr>
        <w:tc>
          <w:tcPr>
            <w:tcW w:w="297" w:type="dxa"/>
            <w:vAlign w:val="center"/>
          </w:tcPr>
          <w:p w:rsidR="0072387C" w:rsidRPr="0072387C" w:rsidRDefault="0072387C" w:rsidP="00FD694B">
            <w:pPr>
              <w:autoSpaceDE w:val="0"/>
              <w:snapToGrid w:val="0"/>
              <w:spacing w:after="0" w:line="240" w:lineRule="auto"/>
              <w:rPr>
                <w:rFonts w:ascii="Times New Roman" w:hAnsi="Times New Roman"/>
                <w:sz w:val="20"/>
                <w:szCs w:val="24"/>
              </w:rPr>
            </w:pPr>
            <w:r w:rsidRPr="0072387C">
              <w:rPr>
                <w:rFonts w:ascii="Times New Roman" w:hAnsi="Times New Roman"/>
                <w:sz w:val="20"/>
                <w:szCs w:val="24"/>
              </w:rPr>
              <w:t>1)</w:t>
            </w:r>
          </w:p>
        </w:tc>
        <w:tc>
          <w:tcPr>
            <w:tcW w:w="5879" w:type="dxa"/>
            <w:tcBorders>
              <w:bottom w:val="single" w:sz="4" w:space="0" w:color="000000"/>
            </w:tcBorders>
            <w:vAlign w:val="center"/>
          </w:tcPr>
          <w:p w:rsidR="0072387C" w:rsidRPr="0072387C" w:rsidRDefault="0072387C" w:rsidP="00FD694B">
            <w:pPr>
              <w:autoSpaceDE w:val="0"/>
              <w:snapToGrid w:val="0"/>
              <w:spacing w:after="0" w:line="240" w:lineRule="auto"/>
              <w:jc w:val="center"/>
              <w:rPr>
                <w:rFonts w:ascii="Times New Roman" w:hAnsi="Times New Roman"/>
                <w:sz w:val="20"/>
                <w:szCs w:val="24"/>
              </w:rPr>
            </w:pPr>
          </w:p>
        </w:tc>
        <w:tc>
          <w:tcPr>
            <w:tcW w:w="140" w:type="dxa"/>
            <w:vAlign w:val="center"/>
          </w:tcPr>
          <w:p w:rsidR="0072387C" w:rsidRPr="0072387C" w:rsidRDefault="0072387C" w:rsidP="00FD694B">
            <w:pPr>
              <w:autoSpaceDE w:val="0"/>
              <w:snapToGrid w:val="0"/>
              <w:spacing w:after="0" w:line="240" w:lineRule="auto"/>
              <w:jc w:val="center"/>
              <w:rPr>
                <w:rFonts w:ascii="Times New Roman" w:hAnsi="Times New Roman"/>
                <w:sz w:val="20"/>
                <w:szCs w:val="24"/>
              </w:rPr>
            </w:pPr>
          </w:p>
        </w:tc>
        <w:tc>
          <w:tcPr>
            <w:tcW w:w="2100" w:type="dxa"/>
            <w:tcBorders>
              <w:bottom w:val="single" w:sz="4" w:space="0" w:color="000000"/>
            </w:tcBorders>
            <w:vAlign w:val="center"/>
          </w:tcPr>
          <w:p w:rsidR="0072387C" w:rsidRPr="0072387C" w:rsidRDefault="0072387C" w:rsidP="00FD694B">
            <w:pPr>
              <w:autoSpaceDE w:val="0"/>
              <w:snapToGrid w:val="0"/>
              <w:spacing w:after="0" w:line="240" w:lineRule="auto"/>
              <w:jc w:val="center"/>
              <w:rPr>
                <w:rFonts w:ascii="Times New Roman" w:hAnsi="Times New Roman"/>
                <w:sz w:val="20"/>
                <w:szCs w:val="24"/>
              </w:rPr>
            </w:pPr>
          </w:p>
        </w:tc>
        <w:tc>
          <w:tcPr>
            <w:tcW w:w="168" w:type="dxa"/>
            <w:vAlign w:val="center"/>
          </w:tcPr>
          <w:p w:rsidR="0072387C" w:rsidRPr="0072387C" w:rsidRDefault="0072387C" w:rsidP="00FD694B">
            <w:pPr>
              <w:autoSpaceDE w:val="0"/>
              <w:snapToGrid w:val="0"/>
              <w:spacing w:after="0" w:line="240" w:lineRule="auto"/>
              <w:jc w:val="center"/>
              <w:rPr>
                <w:rFonts w:ascii="Times New Roman" w:hAnsi="Times New Roman"/>
                <w:sz w:val="20"/>
                <w:szCs w:val="24"/>
              </w:rPr>
            </w:pPr>
          </w:p>
        </w:tc>
        <w:tc>
          <w:tcPr>
            <w:tcW w:w="1197" w:type="dxa"/>
            <w:tcBorders>
              <w:bottom w:val="single" w:sz="4" w:space="0" w:color="000000"/>
            </w:tcBorders>
            <w:vAlign w:val="center"/>
          </w:tcPr>
          <w:p w:rsidR="0072387C" w:rsidRPr="0072387C" w:rsidRDefault="0072387C" w:rsidP="00FD694B">
            <w:pPr>
              <w:autoSpaceDE w:val="0"/>
              <w:snapToGrid w:val="0"/>
              <w:spacing w:after="0" w:line="240" w:lineRule="auto"/>
              <w:jc w:val="center"/>
              <w:rPr>
                <w:rFonts w:ascii="Times New Roman" w:hAnsi="Times New Roman"/>
                <w:sz w:val="20"/>
                <w:szCs w:val="24"/>
              </w:rPr>
            </w:pPr>
          </w:p>
        </w:tc>
        <w:tc>
          <w:tcPr>
            <w:tcW w:w="142" w:type="dxa"/>
            <w:vAlign w:val="center"/>
          </w:tcPr>
          <w:p w:rsidR="0072387C" w:rsidRPr="0072387C" w:rsidRDefault="0072387C" w:rsidP="00FD694B">
            <w:pPr>
              <w:autoSpaceDE w:val="0"/>
              <w:snapToGrid w:val="0"/>
              <w:spacing w:after="0" w:line="240" w:lineRule="auto"/>
              <w:jc w:val="right"/>
              <w:rPr>
                <w:rFonts w:ascii="Times New Roman" w:hAnsi="Times New Roman"/>
                <w:sz w:val="20"/>
                <w:szCs w:val="24"/>
              </w:rPr>
            </w:pPr>
            <w:r w:rsidRPr="0072387C">
              <w:rPr>
                <w:rFonts w:ascii="Times New Roman" w:hAnsi="Times New Roman"/>
                <w:sz w:val="20"/>
                <w:szCs w:val="24"/>
              </w:rPr>
              <w:t>;</w:t>
            </w:r>
          </w:p>
        </w:tc>
      </w:tr>
      <w:tr w:rsidR="0072387C" w:rsidRPr="0072387C" w:rsidTr="0072387C">
        <w:trPr>
          <w:cantSplit/>
          <w:trHeight w:val="100"/>
        </w:trPr>
        <w:tc>
          <w:tcPr>
            <w:tcW w:w="297" w:type="dxa"/>
            <w:vAlign w:val="center"/>
          </w:tcPr>
          <w:p w:rsidR="0072387C" w:rsidRPr="0072387C" w:rsidRDefault="0072387C" w:rsidP="00FD694B">
            <w:pPr>
              <w:autoSpaceDE w:val="0"/>
              <w:snapToGrid w:val="0"/>
              <w:spacing w:after="0" w:line="240" w:lineRule="auto"/>
              <w:rPr>
                <w:rFonts w:ascii="Times New Roman" w:hAnsi="Times New Roman"/>
                <w:sz w:val="14"/>
                <w:szCs w:val="14"/>
              </w:rPr>
            </w:pPr>
          </w:p>
        </w:tc>
        <w:tc>
          <w:tcPr>
            <w:tcW w:w="5879" w:type="dxa"/>
            <w:tcBorders>
              <w:top w:val="single" w:sz="4" w:space="0" w:color="000000"/>
            </w:tcBorders>
            <w:vAlign w:val="center"/>
          </w:tcPr>
          <w:p w:rsidR="0072387C" w:rsidRPr="0072387C" w:rsidRDefault="00163288" w:rsidP="00FD694B">
            <w:pPr>
              <w:autoSpaceDE w:val="0"/>
              <w:snapToGrid w:val="0"/>
              <w:spacing w:after="0" w:line="240" w:lineRule="auto"/>
              <w:jc w:val="center"/>
              <w:rPr>
                <w:rFonts w:ascii="Times New Roman" w:hAnsi="Times New Roman"/>
                <w:sz w:val="14"/>
                <w:szCs w:val="14"/>
              </w:rPr>
            </w:pPr>
            <w:r>
              <w:rPr>
                <w:rFonts w:ascii="Times New Roman" w:hAnsi="Times New Roman"/>
                <w:sz w:val="14"/>
                <w:szCs w:val="14"/>
              </w:rPr>
              <w:t>(</w:t>
            </w:r>
            <w:r w:rsidRPr="00163288">
              <w:rPr>
                <w:rFonts w:ascii="Times New Roman" w:hAnsi="Times New Roman"/>
                <w:caps/>
                <w:sz w:val="14"/>
                <w:szCs w:val="14"/>
              </w:rPr>
              <w:t>ф.и.</w:t>
            </w:r>
            <w:r w:rsidR="0072387C" w:rsidRPr="00163288">
              <w:rPr>
                <w:rFonts w:ascii="Times New Roman" w:hAnsi="Times New Roman"/>
                <w:caps/>
                <w:sz w:val="14"/>
                <w:szCs w:val="14"/>
              </w:rPr>
              <w:t>о.</w:t>
            </w:r>
            <w:r w:rsidR="0072387C" w:rsidRPr="0072387C">
              <w:rPr>
                <w:rFonts w:ascii="Times New Roman" w:hAnsi="Times New Roman"/>
                <w:sz w:val="14"/>
                <w:szCs w:val="14"/>
              </w:rPr>
              <w:t xml:space="preserve"> совершеннолетнего члена семьи)</w:t>
            </w:r>
          </w:p>
        </w:tc>
        <w:tc>
          <w:tcPr>
            <w:tcW w:w="140" w:type="dxa"/>
            <w:vAlign w:val="center"/>
          </w:tcPr>
          <w:p w:rsidR="0072387C" w:rsidRPr="0072387C" w:rsidRDefault="0072387C" w:rsidP="00FD694B">
            <w:pPr>
              <w:autoSpaceDE w:val="0"/>
              <w:snapToGrid w:val="0"/>
              <w:spacing w:after="0" w:line="240" w:lineRule="auto"/>
              <w:jc w:val="center"/>
              <w:rPr>
                <w:rFonts w:ascii="Times New Roman" w:hAnsi="Times New Roman"/>
                <w:sz w:val="14"/>
                <w:szCs w:val="14"/>
              </w:rPr>
            </w:pPr>
          </w:p>
        </w:tc>
        <w:tc>
          <w:tcPr>
            <w:tcW w:w="2100" w:type="dxa"/>
            <w:tcBorders>
              <w:top w:val="single" w:sz="4" w:space="0" w:color="000000"/>
            </w:tcBorders>
            <w:vAlign w:val="center"/>
          </w:tcPr>
          <w:p w:rsidR="0072387C" w:rsidRPr="0072387C" w:rsidRDefault="0072387C" w:rsidP="00FD694B">
            <w:pPr>
              <w:autoSpaceDE w:val="0"/>
              <w:snapToGrid w:val="0"/>
              <w:spacing w:after="0" w:line="240" w:lineRule="auto"/>
              <w:jc w:val="center"/>
              <w:rPr>
                <w:rFonts w:ascii="Times New Roman" w:hAnsi="Times New Roman"/>
                <w:sz w:val="14"/>
                <w:szCs w:val="14"/>
              </w:rPr>
            </w:pPr>
            <w:r w:rsidRPr="0072387C">
              <w:rPr>
                <w:rFonts w:ascii="Times New Roman" w:hAnsi="Times New Roman"/>
                <w:sz w:val="14"/>
                <w:szCs w:val="14"/>
              </w:rPr>
              <w:t>(подпись)</w:t>
            </w:r>
          </w:p>
        </w:tc>
        <w:tc>
          <w:tcPr>
            <w:tcW w:w="168" w:type="dxa"/>
            <w:vAlign w:val="center"/>
          </w:tcPr>
          <w:p w:rsidR="0072387C" w:rsidRPr="0072387C" w:rsidRDefault="0072387C" w:rsidP="00FD694B">
            <w:pPr>
              <w:autoSpaceDE w:val="0"/>
              <w:snapToGrid w:val="0"/>
              <w:spacing w:after="0" w:line="240" w:lineRule="auto"/>
              <w:jc w:val="center"/>
              <w:rPr>
                <w:rFonts w:ascii="Times New Roman" w:hAnsi="Times New Roman"/>
                <w:sz w:val="14"/>
                <w:szCs w:val="14"/>
              </w:rPr>
            </w:pPr>
          </w:p>
        </w:tc>
        <w:tc>
          <w:tcPr>
            <w:tcW w:w="1197" w:type="dxa"/>
            <w:tcBorders>
              <w:top w:val="single" w:sz="4" w:space="0" w:color="000000"/>
            </w:tcBorders>
            <w:vAlign w:val="center"/>
          </w:tcPr>
          <w:p w:rsidR="0072387C" w:rsidRPr="0072387C" w:rsidRDefault="0072387C" w:rsidP="00FD694B">
            <w:pPr>
              <w:autoSpaceDE w:val="0"/>
              <w:snapToGrid w:val="0"/>
              <w:spacing w:after="0" w:line="240" w:lineRule="auto"/>
              <w:jc w:val="center"/>
              <w:rPr>
                <w:rFonts w:ascii="Times New Roman" w:hAnsi="Times New Roman"/>
                <w:sz w:val="14"/>
                <w:szCs w:val="14"/>
              </w:rPr>
            </w:pPr>
            <w:r w:rsidRPr="0072387C">
              <w:rPr>
                <w:rFonts w:ascii="Times New Roman" w:hAnsi="Times New Roman"/>
                <w:sz w:val="14"/>
                <w:szCs w:val="14"/>
              </w:rPr>
              <w:t>(дата)</w:t>
            </w:r>
          </w:p>
        </w:tc>
        <w:tc>
          <w:tcPr>
            <w:tcW w:w="142" w:type="dxa"/>
            <w:vAlign w:val="center"/>
          </w:tcPr>
          <w:p w:rsidR="0072387C" w:rsidRPr="0072387C" w:rsidRDefault="0072387C" w:rsidP="00FD694B">
            <w:pPr>
              <w:autoSpaceDE w:val="0"/>
              <w:snapToGrid w:val="0"/>
              <w:spacing w:after="0" w:line="240" w:lineRule="auto"/>
              <w:jc w:val="right"/>
              <w:rPr>
                <w:rFonts w:ascii="Times New Roman" w:hAnsi="Times New Roman"/>
                <w:sz w:val="14"/>
                <w:szCs w:val="14"/>
              </w:rPr>
            </w:pPr>
          </w:p>
        </w:tc>
      </w:tr>
      <w:tr w:rsidR="0072387C" w:rsidRPr="0072387C" w:rsidTr="0072387C">
        <w:trPr>
          <w:cantSplit/>
          <w:trHeight w:val="100"/>
        </w:trPr>
        <w:tc>
          <w:tcPr>
            <w:tcW w:w="297" w:type="dxa"/>
            <w:vAlign w:val="center"/>
          </w:tcPr>
          <w:p w:rsidR="0072387C" w:rsidRPr="0072387C" w:rsidRDefault="0072387C" w:rsidP="00FD694B">
            <w:pPr>
              <w:autoSpaceDE w:val="0"/>
              <w:snapToGrid w:val="0"/>
              <w:spacing w:after="0" w:line="240" w:lineRule="auto"/>
              <w:rPr>
                <w:rFonts w:ascii="Times New Roman" w:hAnsi="Times New Roman"/>
                <w:sz w:val="20"/>
                <w:szCs w:val="24"/>
              </w:rPr>
            </w:pPr>
            <w:r w:rsidRPr="0072387C">
              <w:rPr>
                <w:rFonts w:ascii="Times New Roman" w:hAnsi="Times New Roman"/>
                <w:sz w:val="20"/>
                <w:szCs w:val="24"/>
              </w:rPr>
              <w:t>2)</w:t>
            </w:r>
          </w:p>
        </w:tc>
        <w:tc>
          <w:tcPr>
            <w:tcW w:w="5879" w:type="dxa"/>
            <w:tcBorders>
              <w:bottom w:val="single" w:sz="4" w:space="0" w:color="000000"/>
            </w:tcBorders>
            <w:vAlign w:val="center"/>
          </w:tcPr>
          <w:p w:rsidR="0072387C" w:rsidRPr="0072387C" w:rsidRDefault="0072387C" w:rsidP="00FD694B">
            <w:pPr>
              <w:autoSpaceDE w:val="0"/>
              <w:snapToGrid w:val="0"/>
              <w:spacing w:after="0" w:line="240" w:lineRule="auto"/>
              <w:jc w:val="center"/>
              <w:rPr>
                <w:rFonts w:ascii="Times New Roman" w:hAnsi="Times New Roman"/>
                <w:sz w:val="20"/>
                <w:szCs w:val="24"/>
              </w:rPr>
            </w:pPr>
          </w:p>
        </w:tc>
        <w:tc>
          <w:tcPr>
            <w:tcW w:w="140" w:type="dxa"/>
            <w:vAlign w:val="center"/>
          </w:tcPr>
          <w:p w:rsidR="0072387C" w:rsidRPr="0072387C" w:rsidRDefault="0072387C" w:rsidP="00FD694B">
            <w:pPr>
              <w:autoSpaceDE w:val="0"/>
              <w:snapToGrid w:val="0"/>
              <w:spacing w:after="0" w:line="240" w:lineRule="auto"/>
              <w:jc w:val="center"/>
              <w:rPr>
                <w:rFonts w:ascii="Times New Roman" w:hAnsi="Times New Roman"/>
                <w:sz w:val="20"/>
                <w:szCs w:val="24"/>
              </w:rPr>
            </w:pPr>
          </w:p>
        </w:tc>
        <w:tc>
          <w:tcPr>
            <w:tcW w:w="2100" w:type="dxa"/>
            <w:tcBorders>
              <w:bottom w:val="single" w:sz="4" w:space="0" w:color="000000"/>
            </w:tcBorders>
            <w:vAlign w:val="center"/>
          </w:tcPr>
          <w:p w:rsidR="0072387C" w:rsidRPr="0072387C" w:rsidRDefault="0072387C" w:rsidP="00FD694B">
            <w:pPr>
              <w:autoSpaceDE w:val="0"/>
              <w:snapToGrid w:val="0"/>
              <w:spacing w:after="0" w:line="240" w:lineRule="auto"/>
              <w:jc w:val="center"/>
              <w:rPr>
                <w:rFonts w:ascii="Times New Roman" w:hAnsi="Times New Roman"/>
                <w:sz w:val="20"/>
                <w:szCs w:val="24"/>
              </w:rPr>
            </w:pPr>
          </w:p>
        </w:tc>
        <w:tc>
          <w:tcPr>
            <w:tcW w:w="168" w:type="dxa"/>
            <w:vAlign w:val="center"/>
          </w:tcPr>
          <w:p w:rsidR="0072387C" w:rsidRPr="0072387C" w:rsidRDefault="0072387C" w:rsidP="00FD694B">
            <w:pPr>
              <w:autoSpaceDE w:val="0"/>
              <w:snapToGrid w:val="0"/>
              <w:spacing w:after="0" w:line="240" w:lineRule="auto"/>
              <w:jc w:val="center"/>
              <w:rPr>
                <w:rFonts w:ascii="Times New Roman" w:hAnsi="Times New Roman"/>
                <w:sz w:val="20"/>
                <w:szCs w:val="24"/>
              </w:rPr>
            </w:pPr>
          </w:p>
        </w:tc>
        <w:tc>
          <w:tcPr>
            <w:tcW w:w="1197" w:type="dxa"/>
            <w:tcBorders>
              <w:bottom w:val="single" w:sz="4" w:space="0" w:color="000000"/>
            </w:tcBorders>
            <w:vAlign w:val="center"/>
          </w:tcPr>
          <w:p w:rsidR="0072387C" w:rsidRPr="0072387C" w:rsidRDefault="0072387C" w:rsidP="00FD694B">
            <w:pPr>
              <w:autoSpaceDE w:val="0"/>
              <w:snapToGrid w:val="0"/>
              <w:spacing w:after="0" w:line="240" w:lineRule="auto"/>
              <w:jc w:val="center"/>
              <w:rPr>
                <w:rFonts w:ascii="Times New Roman" w:hAnsi="Times New Roman"/>
                <w:sz w:val="20"/>
                <w:szCs w:val="24"/>
              </w:rPr>
            </w:pPr>
          </w:p>
        </w:tc>
        <w:tc>
          <w:tcPr>
            <w:tcW w:w="142" w:type="dxa"/>
            <w:vAlign w:val="center"/>
          </w:tcPr>
          <w:p w:rsidR="0072387C" w:rsidRPr="0072387C" w:rsidRDefault="0072387C" w:rsidP="00FD694B">
            <w:pPr>
              <w:autoSpaceDE w:val="0"/>
              <w:snapToGrid w:val="0"/>
              <w:spacing w:after="0" w:line="240" w:lineRule="auto"/>
              <w:jc w:val="right"/>
              <w:rPr>
                <w:rFonts w:ascii="Times New Roman" w:hAnsi="Times New Roman"/>
                <w:sz w:val="20"/>
                <w:szCs w:val="24"/>
              </w:rPr>
            </w:pPr>
            <w:r w:rsidRPr="0072387C">
              <w:rPr>
                <w:rFonts w:ascii="Times New Roman" w:hAnsi="Times New Roman"/>
                <w:sz w:val="20"/>
                <w:szCs w:val="24"/>
              </w:rPr>
              <w:t>.</w:t>
            </w:r>
          </w:p>
        </w:tc>
      </w:tr>
      <w:tr w:rsidR="0072387C" w:rsidRPr="0072387C" w:rsidTr="0072387C">
        <w:trPr>
          <w:cantSplit/>
          <w:trHeight w:val="100"/>
        </w:trPr>
        <w:tc>
          <w:tcPr>
            <w:tcW w:w="297" w:type="dxa"/>
            <w:vAlign w:val="center"/>
          </w:tcPr>
          <w:p w:rsidR="0072387C" w:rsidRPr="0072387C" w:rsidRDefault="0072387C" w:rsidP="00FD694B">
            <w:pPr>
              <w:autoSpaceDE w:val="0"/>
              <w:snapToGrid w:val="0"/>
              <w:spacing w:after="0" w:line="240" w:lineRule="auto"/>
              <w:rPr>
                <w:rFonts w:ascii="Times New Roman" w:hAnsi="Times New Roman"/>
                <w:sz w:val="14"/>
                <w:szCs w:val="14"/>
              </w:rPr>
            </w:pPr>
          </w:p>
        </w:tc>
        <w:tc>
          <w:tcPr>
            <w:tcW w:w="5879" w:type="dxa"/>
            <w:tcBorders>
              <w:top w:val="single" w:sz="4" w:space="0" w:color="000000"/>
            </w:tcBorders>
            <w:vAlign w:val="center"/>
          </w:tcPr>
          <w:p w:rsidR="0072387C" w:rsidRPr="0072387C" w:rsidRDefault="00163288" w:rsidP="00FD694B">
            <w:pPr>
              <w:autoSpaceDE w:val="0"/>
              <w:snapToGrid w:val="0"/>
              <w:spacing w:after="0" w:line="240" w:lineRule="auto"/>
              <w:jc w:val="center"/>
              <w:rPr>
                <w:rFonts w:ascii="Times New Roman" w:hAnsi="Times New Roman"/>
                <w:sz w:val="14"/>
                <w:szCs w:val="14"/>
              </w:rPr>
            </w:pPr>
            <w:r>
              <w:rPr>
                <w:rFonts w:ascii="Times New Roman" w:hAnsi="Times New Roman"/>
                <w:sz w:val="14"/>
                <w:szCs w:val="14"/>
              </w:rPr>
              <w:t>(</w:t>
            </w:r>
            <w:r w:rsidRPr="00163288">
              <w:rPr>
                <w:rFonts w:ascii="Times New Roman" w:hAnsi="Times New Roman"/>
                <w:caps/>
                <w:sz w:val="14"/>
                <w:szCs w:val="14"/>
              </w:rPr>
              <w:t>ф.и.</w:t>
            </w:r>
            <w:r w:rsidR="0072387C" w:rsidRPr="00163288">
              <w:rPr>
                <w:rFonts w:ascii="Times New Roman" w:hAnsi="Times New Roman"/>
                <w:caps/>
                <w:sz w:val="14"/>
                <w:szCs w:val="14"/>
              </w:rPr>
              <w:t>о.</w:t>
            </w:r>
            <w:r w:rsidR="0072387C" w:rsidRPr="0072387C">
              <w:rPr>
                <w:rFonts w:ascii="Times New Roman" w:hAnsi="Times New Roman"/>
                <w:sz w:val="14"/>
                <w:szCs w:val="14"/>
              </w:rPr>
              <w:t xml:space="preserve"> совершеннолетнего члена семьи)</w:t>
            </w:r>
          </w:p>
        </w:tc>
        <w:tc>
          <w:tcPr>
            <w:tcW w:w="140" w:type="dxa"/>
            <w:vAlign w:val="center"/>
          </w:tcPr>
          <w:p w:rsidR="0072387C" w:rsidRPr="0072387C" w:rsidRDefault="0072387C" w:rsidP="00FD694B">
            <w:pPr>
              <w:autoSpaceDE w:val="0"/>
              <w:snapToGrid w:val="0"/>
              <w:spacing w:after="0" w:line="240" w:lineRule="auto"/>
              <w:jc w:val="center"/>
              <w:rPr>
                <w:rFonts w:ascii="Times New Roman" w:hAnsi="Times New Roman"/>
                <w:sz w:val="14"/>
                <w:szCs w:val="14"/>
              </w:rPr>
            </w:pPr>
          </w:p>
        </w:tc>
        <w:tc>
          <w:tcPr>
            <w:tcW w:w="2100" w:type="dxa"/>
            <w:tcBorders>
              <w:top w:val="single" w:sz="4" w:space="0" w:color="000000"/>
            </w:tcBorders>
            <w:vAlign w:val="center"/>
          </w:tcPr>
          <w:p w:rsidR="0072387C" w:rsidRPr="0072387C" w:rsidRDefault="0072387C" w:rsidP="00FD694B">
            <w:pPr>
              <w:autoSpaceDE w:val="0"/>
              <w:snapToGrid w:val="0"/>
              <w:spacing w:after="0" w:line="240" w:lineRule="auto"/>
              <w:jc w:val="center"/>
              <w:rPr>
                <w:rFonts w:ascii="Times New Roman" w:hAnsi="Times New Roman"/>
                <w:sz w:val="14"/>
                <w:szCs w:val="14"/>
              </w:rPr>
            </w:pPr>
            <w:r w:rsidRPr="0072387C">
              <w:rPr>
                <w:rFonts w:ascii="Times New Roman" w:hAnsi="Times New Roman"/>
                <w:sz w:val="14"/>
                <w:szCs w:val="14"/>
              </w:rPr>
              <w:t>(подпись)</w:t>
            </w:r>
          </w:p>
        </w:tc>
        <w:tc>
          <w:tcPr>
            <w:tcW w:w="168" w:type="dxa"/>
            <w:vAlign w:val="center"/>
          </w:tcPr>
          <w:p w:rsidR="0072387C" w:rsidRPr="0072387C" w:rsidRDefault="0072387C" w:rsidP="00FD694B">
            <w:pPr>
              <w:autoSpaceDE w:val="0"/>
              <w:snapToGrid w:val="0"/>
              <w:spacing w:after="0" w:line="240" w:lineRule="auto"/>
              <w:jc w:val="center"/>
              <w:rPr>
                <w:rFonts w:ascii="Times New Roman" w:hAnsi="Times New Roman"/>
                <w:sz w:val="14"/>
                <w:szCs w:val="14"/>
              </w:rPr>
            </w:pPr>
          </w:p>
        </w:tc>
        <w:tc>
          <w:tcPr>
            <w:tcW w:w="1197" w:type="dxa"/>
            <w:tcBorders>
              <w:top w:val="single" w:sz="4" w:space="0" w:color="000000"/>
            </w:tcBorders>
            <w:vAlign w:val="center"/>
          </w:tcPr>
          <w:p w:rsidR="0072387C" w:rsidRPr="0072387C" w:rsidRDefault="0072387C" w:rsidP="00FD694B">
            <w:pPr>
              <w:autoSpaceDE w:val="0"/>
              <w:snapToGrid w:val="0"/>
              <w:spacing w:after="0" w:line="240" w:lineRule="auto"/>
              <w:jc w:val="center"/>
              <w:rPr>
                <w:rFonts w:ascii="Times New Roman" w:hAnsi="Times New Roman"/>
                <w:sz w:val="14"/>
                <w:szCs w:val="14"/>
              </w:rPr>
            </w:pPr>
            <w:r w:rsidRPr="0072387C">
              <w:rPr>
                <w:rFonts w:ascii="Times New Roman" w:hAnsi="Times New Roman"/>
                <w:sz w:val="14"/>
                <w:szCs w:val="14"/>
              </w:rPr>
              <w:t>(дата)</w:t>
            </w:r>
          </w:p>
        </w:tc>
        <w:tc>
          <w:tcPr>
            <w:tcW w:w="142" w:type="dxa"/>
            <w:vAlign w:val="center"/>
          </w:tcPr>
          <w:p w:rsidR="0072387C" w:rsidRPr="0072387C" w:rsidRDefault="0072387C" w:rsidP="00FD694B">
            <w:pPr>
              <w:autoSpaceDE w:val="0"/>
              <w:snapToGrid w:val="0"/>
              <w:spacing w:after="0" w:line="240" w:lineRule="auto"/>
              <w:jc w:val="right"/>
              <w:rPr>
                <w:rFonts w:ascii="Times New Roman" w:hAnsi="Times New Roman"/>
                <w:sz w:val="14"/>
                <w:szCs w:val="14"/>
              </w:rPr>
            </w:pPr>
          </w:p>
        </w:tc>
      </w:tr>
      <w:tr w:rsidR="0072387C" w:rsidRPr="0072387C" w:rsidTr="0072387C">
        <w:trPr>
          <w:cantSplit/>
          <w:trHeight w:val="100"/>
        </w:trPr>
        <w:tc>
          <w:tcPr>
            <w:tcW w:w="297" w:type="dxa"/>
            <w:vAlign w:val="center"/>
          </w:tcPr>
          <w:p w:rsidR="0072387C" w:rsidRPr="0072387C" w:rsidRDefault="0072387C" w:rsidP="00FD694B">
            <w:pPr>
              <w:autoSpaceDE w:val="0"/>
              <w:snapToGrid w:val="0"/>
              <w:spacing w:after="0" w:line="240" w:lineRule="auto"/>
              <w:rPr>
                <w:rFonts w:ascii="Times New Roman" w:hAnsi="Times New Roman"/>
                <w:sz w:val="20"/>
                <w:szCs w:val="20"/>
                <w:lang w:val="en-US"/>
              </w:rPr>
            </w:pPr>
            <w:r w:rsidRPr="0072387C">
              <w:rPr>
                <w:rFonts w:ascii="Times New Roman" w:hAnsi="Times New Roman"/>
                <w:sz w:val="20"/>
                <w:szCs w:val="20"/>
                <w:lang w:val="en-US"/>
              </w:rPr>
              <w:t>n)</w:t>
            </w:r>
          </w:p>
        </w:tc>
        <w:tc>
          <w:tcPr>
            <w:tcW w:w="5879" w:type="dxa"/>
            <w:tcBorders>
              <w:bottom w:val="single" w:sz="4" w:space="0" w:color="000000"/>
            </w:tcBorders>
            <w:vAlign w:val="center"/>
          </w:tcPr>
          <w:p w:rsidR="0072387C" w:rsidRPr="0072387C" w:rsidRDefault="0072387C" w:rsidP="00FD694B">
            <w:pPr>
              <w:autoSpaceDE w:val="0"/>
              <w:snapToGrid w:val="0"/>
              <w:spacing w:after="0" w:line="240" w:lineRule="auto"/>
              <w:jc w:val="center"/>
              <w:rPr>
                <w:rFonts w:ascii="Times New Roman" w:hAnsi="Times New Roman"/>
                <w:sz w:val="20"/>
                <w:szCs w:val="20"/>
              </w:rPr>
            </w:pPr>
          </w:p>
        </w:tc>
        <w:tc>
          <w:tcPr>
            <w:tcW w:w="140" w:type="dxa"/>
            <w:vAlign w:val="center"/>
          </w:tcPr>
          <w:p w:rsidR="0072387C" w:rsidRPr="0072387C" w:rsidRDefault="0072387C" w:rsidP="00FD694B">
            <w:pPr>
              <w:autoSpaceDE w:val="0"/>
              <w:snapToGrid w:val="0"/>
              <w:spacing w:after="0" w:line="240" w:lineRule="auto"/>
              <w:jc w:val="center"/>
              <w:rPr>
                <w:rFonts w:ascii="Times New Roman" w:hAnsi="Times New Roman"/>
                <w:sz w:val="20"/>
                <w:szCs w:val="20"/>
              </w:rPr>
            </w:pPr>
          </w:p>
        </w:tc>
        <w:tc>
          <w:tcPr>
            <w:tcW w:w="2100" w:type="dxa"/>
            <w:tcBorders>
              <w:bottom w:val="single" w:sz="4" w:space="0" w:color="000000"/>
            </w:tcBorders>
            <w:vAlign w:val="center"/>
          </w:tcPr>
          <w:p w:rsidR="0072387C" w:rsidRPr="0072387C" w:rsidRDefault="0072387C" w:rsidP="00FD694B">
            <w:pPr>
              <w:autoSpaceDE w:val="0"/>
              <w:snapToGrid w:val="0"/>
              <w:spacing w:after="0" w:line="240" w:lineRule="auto"/>
              <w:jc w:val="center"/>
              <w:rPr>
                <w:rFonts w:ascii="Times New Roman" w:hAnsi="Times New Roman"/>
                <w:sz w:val="20"/>
                <w:szCs w:val="20"/>
              </w:rPr>
            </w:pPr>
          </w:p>
        </w:tc>
        <w:tc>
          <w:tcPr>
            <w:tcW w:w="168" w:type="dxa"/>
            <w:vAlign w:val="center"/>
          </w:tcPr>
          <w:p w:rsidR="0072387C" w:rsidRPr="0072387C" w:rsidRDefault="0072387C" w:rsidP="00FD694B">
            <w:pPr>
              <w:autoSpaceDE w:val="0"/>
              <w:snapToGrid w:val="0"/>
              <w:spacing w:after="0" w:line="240" w:lineRule="auto"/>
              <w:jc w:val="center"/>
              <w:rPr>
                <w:rFonts w:ascii="Times New Roman" w:hAnsi="Times New Roman"/>
                <w:sz w:val="20"/>
                <w:szCs w:val="20"/>
              </w:rPr>
            </w:pPr>
          </w:p>
        </w:tc>
        <w:tc>
          <w:tcPr>
            <w:tcW w:w="1197" w:type="dxa"/>
            <w:tcBorders>
              <w:bottom w:val="single" w:sz="4" w:space="0" w:color="000000"/>
            </w:tcBorders>
            <w:vAlign w:val="center"/>
          </w:tcPr>
          <w:p w:rsidR="0072387C" w:rsidRPr="0072387C" w:rsidRDefault="0072387C" w:rsidP="00FD694B">
            <w:pPr>
              <w:autoSpaceDE w:val="0"/>
              <w:snapToGrid w:val="0"/>
              <w:spacing w:after="0" w:line="240" w:lineRule="auto"/>
              <w:jc w:val="center"/>
              <w:rPr>
                <w:rFonts w:ascii="Times New Roman" w:hAnsi="Times New Roman"/>
                <w:sz w:val="20"/>
                <w:szCs w:val="20"/>
              </w:rPr>
            </w:pPr>
          </w:p>
        </w:tc>
        <w:tc>
          <w:tcPr>
            <w:tcW w:w="142" w:type="dxa"/>
            <w:vAlign w:val="center"/>
          </w:tcPr>
          <w:p w:rsidR="0072387C" w:rsidRPr="0072387C" w:rsidRDefault="0072387C" w:rsidP="00FD694B">
            <w:pPr>
              <w:autoSpaceDE w:val="0"/>
              <w:snapToGrid w:val="0"/>
              <w:spacing w:after="0" w:line="240" w:lineRule="auto"/>
              <w:jc w:val="right"/>
              <w:rPr>
                <w:rFonts w:ascii="Times New Roman" w:hAnsi="Times New Roman"/>
                <w:sz w:val="20"/>
                <w:szCs w:val="20"/>
              </w:rPr>
            </w:pPr>
          </w:p>
        </w:tc>
      </w:tr>
      <w:tr w:rsidR="0072387C" w:rsidRPr="0072387C" w:rsidTr="0072387C">
        <w:trPr>
          <w:cantSplit/>
          <w:trHeight w:val="100"/>
        </w:trPr>
        <w:tc>
          <w:tcPr>
            <w:tcW w:w="297" w:type="dxa"/>
            <w:vAlign w:val="center"/>
          </w:tcPr>
          <w:p w:rsidR="0072387C" w:rsidRPr="0072387C" w:rsidRDefault="0072387C" w:rsidP="00FD694B">
            <w:pPr>
              <w:autoSpaceDE w:val="0"/>
              <w:snapToGrid w:val="0"/>
              <w:spacing w:after="0" w:line="240" w:lineRule="auto"/>
              <w:rPr>
                <w:rFonts w:ascii="Times New Roman" w:hAnsi="Times New Roman"/>
                <w:sz w:val="14"/>
                <w:szCs w:val="14"/>
              </w:rPr>
            </w:pPr>
          </w:p>
        </w:tc>
        <w:tc>
          <w:tcPr>
            <w:tcW w:w="5879" w:type="dxa"/>
            <w:tcBorders>
              <w:top w:val="single" w:sz="4" w:space="0" w:color="000000"/>
            </w:tcBorders>
            <w:vAlign w:val="center"/>
          </w:tcPr>
          <w:p w:rsidR="0072387C" w:rsidRPr="0072387C" w:rsidRDefault="00163288" w:rsidP="00FD694B">
            <w:pPr>
              <w:autoSpaceDE w:val="0"/>
              <w:snapToGrid w:val="0"/>
              <w:spacing w:after="0" w:line="240" w:lineRule="auto"/>
              <w:jc w:val="center"/>
              <w:rPr>
                <w:rFonts w:ascii="Times New Roman" w:hAnsi="Times New Roman"/>
                <w:sz w:val="14"/>
                <w:szCs w:val="14"/>
              </w:rPr>
            </w:pPr>
            <w:r>
              <w:rPr>
                <w:rFonts w:ascii="Times New Roman" w:hAnsi="Times New Roman"/>
                <w:sz w:val="14"/>
                <w:szCs w:val="14"/>
              </w:rPr>
              <w:t>(</w:t>
            </w:r>
            <w:r w:rsidRPr="00163288">
              <w:rPr>
                <w:rFonts w:ascii="Times New Roman" w:hAnsi="Times New Roman"/>
                <w:caps/>
                <w:sz w:val="14"/>
                <w:szCs w:val="14"/>
              </w:rPr>
              <w:t>ф.и.</w:t>
            </w:r>
            <w:r w:rsidR="0072387C" w:rsidRPr="00163288">
              <w:rPr>
                <w:rFonts w:ascii="Times New Roman" w:hAnsi="Times New Roman"/>
                <w:caps/>
                <w:sz w:val="14"/>
                <w:szCs w:val="14"/>
              </w:rPr>
              <w:t>о.</w:t>
            </w:r>
            <w:r w:rsidR="0072387C" w:rsidRPr="0072387C">
              <w:rPr>
                <w:rFonts w:ascii="Times New Roman" w:hAnsi="Times New Roman"/>
                <w:sz w:val="14"/>
                <w:szCs w:val="14"/>
              </w:rPr>
              <w:t xml:space="preserve"> совершеннолетнего члена семьи)</w:t>
            </w:r>
          </w:p>
        </w:tc>
        <w:tc>
          <w:tcPr>
            <w:tcW w:w="140" w:type="dxa"/>
            <w:vAlign w:val="center"/>
          </w:tcPr>
          <w:p w:rsidR="0072387C" w:rsidRPr="0072387C" w:rsidRDefault="0072387C" w:rsidP="00FD694B">
            <w:pPr>
              <w:autoSpaceDE w:val="0"/>
              <w:snapToGrid w:val="0"/>
              <w:spacing w:after="0" w:line="240" w:lineRule="auto"/>
              <w:jc w:val="center"/>
              <w:rPr>
                <w:rFonts w:ascii="Times New Roman" w:hAnsi="Times New Roman"/>
                <w:sz w:val="14"/>
                <w:szCs w:val="14"/>
              </w:rPr>
            </w:pPr>
          </w:p>
        </w:tc>
        <w:tc>
          <w:tcPr>
            <w:tcW w:w="2100" w:type="dxa"/>
            <w:tcBorders>
              <w:top w:val="single" w:sz="4" w:space="0" w:color="000000"/>
            </w:tcBorders>
            <w:vAlign w:val="center"/>
          </w:tcPr>
          <w:p w:rsidR="0072387C" w:rsidRPr="0072387C" w:rsidRDefault="0072387C" w:rsidP="00FD694B">
            <w:pPr>
              <w:autoSpaceDE w:val="0"/>
              <w:snapToGrid w:val="0"/>
              <w:spacing w:after="0" w:line="240" w:lineRule="auto"/>
              <w:jc w:val="center"/>
              <w:rPr>
                <w:rFonts w:ascii="Times New Roman" w:hAnsi="Times New Roman"/>
                <w:sz w:val="14"/>
                <w:szCs w:val="14"/>
              </w:rPr>
            </w:pPr>
            <w:r w:rsidRPr="0072387C">
              <w:rPr>
                <w:rFonts w:ascii="Times New Roman" w:hAnsi="Times New Roman"/>
                <w:sz w:val="14"/>
                <w:szCs w:val="14"/>
              </w:rPr>
              <w:t>(подпись)</w:t>
            </w:r>
          </w:p>
        </w:tc>
        <w:tc>
          <w:tcPr>
            <w:tcW w:w="168" w:type="dxa"/>
            <w:vAlign w:val="center"/>
          </w:tcPr>
          <w:p w:rsidR="0072387C" w:rsidRPr="0072387C" w:rsidRDefault="0072387C" w:rsidP="00FD694B">
            <w:pPr>
              <w:autoSpaceDE w:val="0"/>
              <w:snapToGrid w:val="0"/>
              <w:spacing w:after="0" w:line="240" w:lineRule="auto"/>
              <w:jc w:val="center"/>
              <w:rPr>
                <w:rFonts w:ascii="Times New Roman" w:hAnsi="Times New Roman"/>
                <w:sz w:val="14"/>
                <w:szCs w:val="14"/>
              </w:rPr>
            </w:pPr>
          </w:p>
        </w:tc>
        <w:tc>
          <w:tcPr>
            <w:tcW w:w="1197" w:type="dxa"/>
            <w:tcBorders>
              <w:top w:val="single" w:sz="4" w:space="0" w:color="000000"/>
            </w:tcBorders>
            <w:vAlign w:val="center"/>
          </w:tcPr>
          <w:p w:rsidR="0072387C" w:rsidRPr="0072387C" w:rsidRDefault="0072387C" w:rsidP="00FD694B">
            <w:pPr>
              <w:autoSpaceDE w:val="0"/>
              <w:snapToGrid w:val="0"/>
              <w:spacing w:after="0" w:line="240" w:lineRule="auto"/>
              <w:jc w:val="center"/>
              <w:rPr>
                <w:rFonts w:ascii="Times New Roman" w:hAnsi="Times New Roman"/>
                <w:sz w:val="14"/>
                <w:szCs w:val="14"/>
              </w:rPr>
            </w:pPr>
            <w:r w:rsidRPr="0072387C">
              <w:rPr>
                <w:rFonts w:ascii="Times New Roman" w:hAnsi="Times New Roman"/>
                <w:sz w:val="14"/>
                <w:szCs w:val="14"/>
              </w:rPr>
              <w:t>(дата)</w:t>
            </w:r>
          </w:p>
        </w:tc>
        <w:tc>
          <w:tcPr>
            <w:tcW w:w="142" w:type="dxa"/>
            <w:vAlign w:val="center"/>
          </w:tcPr>
          <w:p w:rsidR="0072387C" w:rsidRPr="0072387C" w:rsidRDefault="0072387C" w:rsidP="00FD694B">
            <w:pPr>
              <w:autoSpaceDE w:val="0"/>
              <w:snapToGrid w:val="0"/>
              <w:spacing w:after="0" w:line="240" w:lineRule="auto"/>
              <w:jc w:val="right"/>
              <w:rPr>
                <w:rFonts w:ascii="Times New Roman" w:hAnsi="Times New Roman"/>
                <w:sz w:val="14"/>
                <w:szCs w:val="14"/>
              </w:rPr>
            </w:pPr>
          </w:p>
        </w:tc>
      </w:tr>
    </w:tbl>
    <w:p w:rsidR="0072387C" w:rsidRPr="0072387C" w:rsidRDefault="0072387C" w:rsidP="00FD694B">
      <w:pPr>
        <w:autoSpaceDE w:val="0"/>
        <w:spacing w:after="0" w:line="240" w:lineRule="auto"/>
        <w:rPr>
          <w:rFonts w:ascii="Times New Roman" w:hAnsi="Times New Roman"/>
          <w:sz w:val="6"/>
          <w:szCs w:val="6"/>
        </w:rPr>
      </w:pPr>
    </w:p>
    <w:p w:rsidR="0072387C" w:rsidRPr="0072387C" w:rsidRDefault="0072387C" w:rsidP="00AF5AC0">
      <w:pPr>
        <w:autoSpaceDE w:val="0"/>
        <w:spacing w:after="0" w:line="240" w:lineRule="auto"/>
        <w:ind w:firstLine="709"/>
        <w:rPr>
          <w:rFonts w:ascii="Times New Roman" w:hAnsi="Times New Roman"/>
          <w:sz w:val="20"/>
          <w:szCs w:val="24"/>
        </w:rPr>
      </w:pPr>
      <w:r w:rsidRPr="0072387C">
        <w:rPr>
          <w:rFonts w:ascii="Times New Roman" w:hAnsi="Times New Roman"/>
          <w:sz w:val="20"/>
          <w:szCs w:val="24"/>
        </w:rPr>
        <w:t>К заявлению прилагаются следующие документы:</w:t>
      </w:r>
    </w:p>
    <w:p w:rsidR="0072387C" w:rsidRPr="0072387C" w:rsidRDefault="0072387C" w:rsidP="00FD694B">
      <w:pPr>
        <w:autoSpaceDE w:val="0"/>
        <w:spacing w:after="0" w:line="240" w:lineRule="auto"/>
        <w:rPr>
          <w:rFonts w:ascii="Times New Roman" w:hAnsi="Times New Roman"/>
          <w:sz w:val="2"/>
          <w:szCs w:val="2"/>
        </w:rPr>
      </w:pPr>
    </w:p>
    <w:tbl>
      <w:tblPr>
        <w:tblW w:w="9923" w:type="dxa"/>
        <w:tblLayout w:type="fixed"/>
        <w:tblCellMar>
          <w:left w:w="0" w:type="dxa"/>
          <w:right w:w="0" w:type="dxa"/>
        </w:tblCellMar>
        <w:tblLook w:val="0000" w:firstRow="0" w:lastRow="0" w:firstColumn="0" w:lastColumn="0" w:noHBand="0" w:noVBand="0"/>
      </w:tblPr>
      <w:tblGrid>
        <w:gridCol w:w="297"/>
        <w:gridCol w:w="9484"/>
        <w:gridCol w:w="142"/>
      </w:tblGrid>
      <w:tr w:rsidR="0072387C" w:rsidRPr="0072387C" w:rsidTr="0072387C">
        <w:trPr>
          <w:cantSplit/>
          <w:trHeight w:val="100"/>
        </w:trPr>
        <w:tc>
          <w:tcPr>
            <w:tcW w:w="297" w:type="dxa"/>
            <w:vAlign w:val="center"/>
          </w:tcPr>
          <w:p w:rsidR="0072387C" w:rsidRPr="0072387C" w:rsidRDefault="0072387C" w:rsidP="00FD694B">
            <w:pPr>
              <w:autoSpaceDE w:val="0"/>
              <w:snapToGrid w:val="0"/>
              <w:spacing w:after="0" w:line="240" w:lineRule="auto"/>
              <w:rPr>
                <w:rFonts w:ascii="Times New Roman" w:hAnsi="Times New Roman"/>
                <w:sz w:val="20"/>
                <w:szCs w:val="24"/>
              </w:rPr>
            </w:pPr>
            <w:r w:rsidRPr="0072387C">
              <w:rPr>
                <w:rFonts w:ascii="Times New Roman" w:hAnsi="Times New Roman"/>
                <w:sz w:val="20"/>
                <w:szCs w:val="24"/>
              </w:rPr>
              <w:t>1)</w:t>
            </w:r>
          </w:p>
        </w:tc>
        <w:tc>
          <w:tcPr>
            <w:tcW w:w="9484" w:type="dxa"/>
            <w:tcBorders>
              <w:bottom w:val="single" w:sz="4" w:space="0" w:color="000000"/>
            </w:tcBorders>
            <w:vAlign w:val="center"/>
          </w:tcPr>
          <w:p w:rsidR="0072387C" w:rsidRPr="0072387C" w:rsidRDefault="0072387C" w:rsidP="00FD694B">
            <w:pPr>
              <w:autoSpaceDE w:val="0"/>
              <w:snapToGrid w:val="0"/>
              <w:spacing w:after="0" w:line="240" w:lineRule="auto"/>
              <w:jc w:val="center"/>
              <w:rPr>
                <w:rFonts w:ascii="Times New Roman" w:hAnsi="Times New Roman"/>
                <w:sz w:val="20"/>
                <w:szCs w:val="24"/>
              </w:rPr>
            </w:pPr>
          </w:p>
        </w:tc>
        <w:tc>
          <w:tcPr>
            <w:tcW w:w="142" w:type="dxa"/>
            <w:vAlign w:val="center"/>
          </w:tcPr>
          <w:p w:rsidR="0072387C" w:rsidRPr="0072387C" w:rsidRDefault="0072387C" w:rsidP="00FD694B">
            <w:pPr>
              <w:autoSpaceDE w:val="0"/>
              <w:snapToGrid w:val="0"/>
              <w:spacing w:after="0" w:line="240" w:lineRule="auto"/>
              <w:jc w:val="right"/>
              <w:rPr>
                <w:rFonts w:ascii="Times New Roman" w:hAnsi="Times New Roman"/>
                <w:sz w:val="20"/>
                <w:szCs w:val="24"/>
              </w:rPr>
            </w:pPr>
            <w:r w:rsidRPr="0072387C">
              <w:rPr>
                <w:rFonts w:ascii="Times New Roman" w:hAnsi="Times New Roman"/>
                <w:sz w:val="20"/>
                <w:szCs w:val="24"/>
              </w:rPr>
              <w:t>;</w:t>
            </w:r>
          </w:p>
        </w:tc>
      </w:tr>
      <w:tr w:rsidR="0072387C" w:rsidRPr="0072387C" w:rsidTr="0072387C">
        <w:trPr>
          <w:cantSplit/>
          <w:trHeight w:val="100"/>
        </w:trPr>
        <w:tc>
          <w:tcPr>
            <w:tcW w:w="297" w:type="dxa"/>
            <w:vAlign w:val="center"/>
          </w:tcPr>
          <w:p w:rsidR="0072387C" w:rsidRPr="0072387C" w:rsidRDefault="0072387C" w:rsidP="00FD694B">
            <w:pPr>
              <w:autoSpaceDE w:val="0"/>
              <w:snapToGrid w:val="0"/>
              <w:spacing w:after="0" w:line="240" w:lineRule="auto"/>
              <w:rPr>
                <w:rFonts w:ascii="Times New Roman" w:hAnsi="Times New Roman"/>
                <w:sz w:val="14"/>
                <w:szCs w:val="14"/>
              </w:rPr>
            </w:pPr>
          </w:p>
        </w:tc>
        <w:tc>
          <w:tcPr>
            <w:tcW w:w="9484" w:type="dxa"/>
            <w:tcBorders>
              <w:top w:val="single" w:sz="4" w:space="0" w:color="000000"/>
            </w:tcBorders>
            <w:vAlign w:val="center"/>
          </w:tcPr>
          <w:p w:rsidR="0072387C" w:rsidRPr="0072387C" w:rsidRDefault="0072387C" w:rsidP="00FD694B">
            <w:pPr>
              <w:autoSpaceDE w:val="0"/>
              <w:snapToGrid w:val="0"/>
              <w:spacing w:after="0" w:line="240" w:lineRule="auto"/>
              <w:jc w:val="center"/>
              <w:rPr>
                <w:rFonts w:ascii="Times New Roman" w:hAnsi="Times New Roman"/>
                <w:sz w:val="14"/>
                <w:szCs w:val="14"/>
              </w:rPr>
            </w:pPr>
            <w:r w:rsidRPr="0072387C">
              <w:rPr>
                <w:rFonts w:ascii="Times New Roman" w:hAnsi="Times New Roman"/>
                <w:sz w:val="14"/>
                <w:szCs w:val="14"/>
              </w:rPr>
              <w:t>(наименование и номер документа, кем и когда выдан)</w:t>
            </w:r>
          </w:p>
        </w:tc>
        <w:tc>
          <w:tcPr>
            <w:tcW w:w="142" w:type="dxa"/>
            <w:vAlign w:val="center"/>
          </w:tcPr>
          <w:p w:rsidR="0072387C" w:rsidRPr="0072387C" w:rsidRDefault="0072387C" w:rsidP="00FD694B">
            <w:pPr>
              <w:autoSpaceDE w:val="0"/>
              <w:snapToGrid w:val="0"/>
              <w:spacing w:after="0" w:line="240" w:lineRule="auto"/>
              <w:jc w:val="right"/>
              <w:rPr>
                <w:rFonts w:ascii="Times New Roman" w:hAnsi="Times New Roman"/>
                <w:sz w:val="14"/>
                <w:szCs w:val="14"/>
              </w:rPr>
            </w:pPr>
          </w:p>
        </w:tc>
      </w:tr>
      <w:tr w:rsidR="0072387C" w:rsidRPr="0072387C" w:rsidTr="0072387C">
        <w:trPr>
          <w:cantSplit/>
          <w:trHeight w:val="100"/>
        </w:trPr>
        <w:tc>
          <w:tcPr>
            <w:tcW w:w="297" w:type="dxa"/>
            <w:vAlign w:val="center"/>
          </w:tcPr>
          <w:p w:rsidR="0072387C" w:rsidRPr="0072387C" w:rsidRDefault="0072387C" w:rsidP="00FD694B">
            <w:pPr>
              <w:autoSpaceDE w:val="0"/>
              <w:snapToGrid w:val="0"/>
              <w:spacing w:after="0" w:line="240" w:lineRule="auto"/>
              <w:rPr>
                <w:rFonts w:ascii="Times New Roman" w:hAnsi="Times New Roman"/>
                <w:sz w:val="20"/>
                <w:szCs w:val="24"/>
              </w:rPr>
            </w:pPr>
            <w:r w:rsidRPr="0072387C">
              <w:rPr>
                <w:rFonts w:ascii="Times New Roman" w:hAnsi="Times New Roman"/>
                <w:sz w:val="20"/>
                <w:szCs w:val="24"/>
              </w:rPr>
              <w:t>2)</w:t>
            </w:r>
          </w:p>
        </w:tc>
        <w:tc>
          <w:tcPr>
            <w:tcW w:w="9484" w:type="dxa"/>
            <w:tcBorders>
              <w:bottom w:val="single" w:sz="4" w:space="0" w:color="000000"/>
            </w:tcBorders>
            <w:vAlign w:val="center"/>
          </w:tcPr>
          <w:p w:rsidR="0072387C" w:rsidRPr="0072387C" w:rsidRDefault="0072387C" w:rsidP="00FD694B">
            <w:pPr>
              <w:autoSpaceDE w:val="0"/>
              <w:snapToGrid w:val="0"/>
              <w:spacing w:after="0" w:line="240" w:lineRule="auto"/>
              <w:jc w:val="center"/>
              <w:rPr>
                <w:rFonts w:ascii="Times New Roman" w:hAnsi="Times New Roman"/>
                <w:sz w:val="20"/>
                <w:szCs w:val="24"/>
              </w:rPr>
            </w:pPr>
          </w:p>
        </w:tc>
        <w:tc>
          <w:tcPr>
            <w:tcW w:w="142" w:type="dxa"/>
            <w:vAlign w:val="center"/>
          </w:tcPr>
          <w:p w:rsidR="0072387C" w:rsidRPr="0072387C" w:rsidRDefault="0072387C" w:rsidP="00FD694B">
            <w:pPr>
              <w:autoSpaceDE w:val="0"/>
              <w:snapToGrid w:val="0"/>
              <w:spacing w:after="0" w:line="240" w:lineRule="auto"/>
              <w:jc w:val="right"/>
              <w:rPr>
                <w:rFonts w:ascii="Times New Roman" w:hAnsi="Times New Roman"/>
                <w:sz w:val="20"/>
                <w:szCs w:val="24"/>
              </w:rPr>
            </w:pPr>
            <w:r w:rsidRPr="0072387C">
              <w:rPr>
                <w:rFonts w:ascii="Times New Roman" w:hAnsi="Times New Roman"/>
                <w:sz w:val="20"/>
                <w:szCs w:val="24"/>
              </w:rPr>
              <w:t>;</w:t>
            </w:r>
          </w:p>
        </w:tc>
      </w:tr>
      <w:tr w:rsidR="0072387C" w:rsidRPr="0072387C" w:rsidTr="0072387C">
        <w:trPr>
          <w:cantSplit/>
          <w:trHeight w:val="100"/>
        </w:trPr>
        <w:tc>
          <w:tcPr>
            <w:tcW w:w="297" w:type="dxa"/>
            <w:vAlign w:val="center"/>
          </w:tcPr>
          <w:p w:rsidR="0072387C" w:rsidRPr="0072387C" w:rsidRDefault="0072387C" w:rsidP="00FD694B">
            <w:pPr>
              <w:autoSpaceDE w:val="0"/>
              <w:snapToGrid w:val="0"/>
              <w:spacing w:after="0" w:line="240" w:lineRule="auto"/>
              <w:rPr>
                <w:rFonts w:ascii="Times New Roman" w:hAnsi="Times New Roman"/>
                <w:sz w:val="14"/>
                <w:szCs w:val="14"/>
              </w:rPr>
            </w:pPr>
          </w:p>
        </w:tc>
        <w:tc>
          <w:tcPr>
            <w:tcW w:w="9484" w:type="dxa"/>
            <w:tcBorders>
              <w:top w:val="single" w:sz="4" w:space="0" w:color="000000"/>
            </w:tcBorders>
            <w:vAlign w:val="center"/>
          </w:tcPr>
          <w:p w:rsidR="0072387C" w:rsidRPr="0072387C" w:rsidRDefault="0072387C" w:rsidP="00FD694B">
            <w:pPr>
              <w:autoSpaceDE w:val="0"/>
              <w:snapToGrid w:val="0"/>
              <w:spacing w:after="0" w:line="240" w:lineRule="auto"/>
              <w:jc w:val="center"/>
              <w:rPr>
                <w:rFonts w:ascii="Times New Roman" w:hAnsi="Times New Roman"/>
                <w:sz w:val="14"/>
                <w:szCs w:val="14"/>
              </w:rPr>
            </w:pPr>
            <w:r w:rsidRPr="0072387C">
              <w:rPr>
                <w:rFonts w:ascii="Times New Roman" w:hAnsi="Times New Roman"/>
                <w:sz w:val="14"/>
                <w:szCs w:val="14"/>
              </w:rPr>
              <w:t>(наименование и номер документа, кем и когда выдан)</w:t>
            </w:r>
          </w:p>
        </w:tc>
        <w:tc>
          <w:tcPr>
            <w:tcW w:w="142" w:type="dxa"/>
            <w:vAlign w:val="center"/>
          </w:tcPr>
          <w:p w:rsidR="0072387C" w:rsidRPr="0072387C" w:rsidRDefault="0072387C" w:rsidP="00FD694B">
            <w:pPr>
              <w:autoSpaceDE w:val="0"/>
              <w:snapToGrid w:val="0"/>
              <w:spacing w:after="0" w:line="240" w:lineRule="auto"/>
              <w:jc w:val="right"/>
              <w:rPr>
                <w:rFonts w:ascii="Times New Roman" w:hAnsi="Times New Roman"/>
                <w:sz w:val="14"/>
                <w:szCs w:val="14"/>
              </w:rPr>
            </w:pPr>
          </w:p>
        </w:tc>
      </w:tr>
      <w:tr w:rsidR="0072387C" w:rsidRPr="0072387C" w:rsidTr="0072387C">
        <w:trPr>
          <w:cantSplit/>
          <w:trHeight w:val="100"/>
        </w:trPr>
        <w:tc>
          <w:tcPr>
            <w:tcW w:w="297" w:type="dxa"/>
            <w:vAlign w:val="center"/>
          </w:tcPr>
          <w:p w:rsidR="0072387C" w:rsidRPr="0072387C" w:rsidRDefault="0072387C" w:rsidP="00FD694B">
            <w:pPr>
              <w:autoSpaceDE w:val="0"/>
              <w:snapToGrid w:val="0"/>
              <w:spacing w:after="0" w:line="240" w:lineRule="auto"/>
              <w:rPr>
                <w:rFonts w:ascii="Times New Roman" w:hAnsi="Times New Roman"/>
                <w:sz w:val="20"/>
                <w:szCs w:val="24"/>
              </w:rPr>
            </w:pPr>
            <w:r w:rsidRPr="0072387C">
              <w:rPr>
                <w:rFonts w:ascii="Times New Roman" w:hAnsi="Times New Roman"/>
                <w:sz w:val="20"/>
                <w:szCs w:val="24"/>
                <w:lang w:val="en-US"/>
              </w:rPr>
              <w:t>n</w:t>
            </w:r>
            <w:r w:rsidRPr="0072387C">
              <w:rPr>
                <w:rFonts w:ascii="Times New Roman" w:hAnsi="Times New Roman"/>
                <w:sz w:val="20"/>
                <w:szCs w:val="24"/>
              </w:rPr>
              <w:t>)</w:t>
            </w:r>
          </w:p>
        </w:tc>
        <w:tc>
          <w:tcPr>
            <w:tcW w:w="9484" w:type="dxa"/>
            <w:tcBorders>
              <w:bottom w:val="single" w:sz="4" w:space="0" w:color="000000"/>
            </w:tcBorders>
            <w:vAlign w:val="center"/>
          </w:tcPr>
          <w:p w:rsidR="0072387C" w:rsidRPr="0072387C" w:rsidRDefault="0072387C" w:rsidP="00FD694B">
            <w:pPr>
              <w:autoSpaceDE w:val="0"/>
              <w:snapToGrid w:val="0"/>
              <w:spacing w:after="0" w:line="240" w:lineRule="auto"/>
              <w:jc w:val="center"/>
              <w:rPr>
                <w:rFonts w:ascii="Times New Roman" w:hAnsi="Times New Roman"/>
                <w:sz w:val="20"/>
                <w:szCs w:val="24"/>
              </w:rPr>
            </w:pPr>
          </w:p>
        </w:tc>
        <w:tc>
          <w:tcPr>
            <w:tcW w:w="142" w:type="dxa"/>
            <w:vAlign w:val="center"/>
          </w:tcPr>
          <w:p w:rsidR="0072387C" w:rsidRPr="0072387C" w:rsidRDefault="0072387C" w:rsidP="00FD694B">
            <w:pPr>
              <w:autoSpaceDE w:val="0"/>
              <w:snapToGrid w:val="0"/>
              <w:spacing w:after="0" w:line="240" w:lineRule="auto"/>
              <w:jc w:val="right"/>
              <w:rPr>
                <w:rFonts w:ascii="Times New Roman" w:hAnsi="Times New Roman"/>
                <w:sz w:val="20"/>
                <w:szCs w:val="24"/>
              </w:rPr>
            </w:pPr>
            <w:r w:rsidRPr="0072387C">
              <w:rPr>
                <w:rFonts w:ascii="Times New Roman" w:hAnsi="Times New Roman"/>
                <w:sz w:val="20"/>
                <w:szCs w:val="24"/>
              </w:rPr>
              <w:t>.</w:t>
            </w:r>
          </w:p>
        </w:tc>
      </w:tr>
      <w:tr w:rsidR="0072387C" w:rsidRPr="0072387C" w:rsidTr="0072387C">
        <w:trPr>
          <w:cantSplit/>
          <w:trHeight w:val="100"/>
        </w:trPr>
        <w:tc>
          <w:tcPr>
            <w:tcW w:w="297" w:type="dxa"/>
            <w:vAlign w:val="center"/>
          </w:tcPr>
          <w:p w:rsidR="0072387C" w:rsidRPr="0072387C" w:rsidRDefault="0072387C" w:rsidP="00FD694B">
            <w:pPr>
              <w:autoSpaceDE w:val="0"/>
              <w:snapToGrid w:val="0"/>
              <w:spacing w:after="0" w:line="240" w:lineRule="auto"/>
              <w:rPr>
                <w:rFonts w:ascii="Times New Roman" w:hAnsi="Times New Roman"/>
                <w:sz w:val="14"/>
                <w:szCs w:val="14"/>
              </w:rPr>
            </w:pPr>
          </w:p>
        </w:tc>
        <w:tc>
          <w:tcPr>
            <w:tcW w:w="9484" w:type="dxa"/>
            <w:tcBorders>
              <w:top w:val="single" w:sz="4" w:space="0" w:color="000000"/>
            </w:tcBorders>
            <w:vAlign w:val="center"/>
          </w:tcPr>
          <w:p w:rsidR="0072387C" w:rsidRPr="0072387C" w:rsidRDefault="0072387C" w:rsidP="00FD694B">
            <w:pPr>
              <w:autoSpaceDE w:val="0"/>
              <w:snapToGrid w:val="0"/>
              <w:spacing w:after="0" w:line="240" w:lineRule="auto"/>
              <w:jc w:val="center"/>
              <w:rPr>
                <w:rFonts w:ascii="Times New Roman" w:hAnsi="Times New Roman"/>
                <w:sz w:val="14"/>
                <w:szCs w:val="14"/>
              </w:rPr>
            </w:pPr>
            <w:r w:rsidRPr="0072387C">
              <w:rPr>
                <w:rFonts w:ascii="Times New Roman" w:hAnsi="Times New Roman"/>
                <w:sz w:val="14"/>
                <w:szCs w:val="14"/>
              </w:rPr>
              <w:t>(наименование и номер документа, кем и когда выдан)</w:t>
            </w:r>
          </w:p>
        </w:tc>
        <w:tc>
          <w:tcPr>
            <w:tcW w:w="142" w:type="dxa"/>
            <w:vAlign w:val="center"/>
          </w:tcPr>
          <w:p w:rsidR="0072387C" w:rsidRPr="0072387C" w:rsidRDefault="0072387C" w:rsidP="00FD694B">
            <w:pPr>
              <w:autoSpaceDE w:val="0"/>
              <w:snapToGrid w:val="0"/>
              <w:spacing w:after="0" w:line="240" w:lineRule="auto"/>
              <w:jc w:val="right"/>
              <w:rPr>
                <w:rFonts w:ascii="Times New Roman" w:hAnsi="Times New Roman"/>
                <w:sz w:val="14"/>
                <w:szCs w:val="14"/>
              </w:rPr>
            </w:pPr>
          </w:p>
        </w:tc>
      </w:tr>
    </w:tbl>
    <w:p w:rsidR="0072387C" w:rsidRPr="0072387C" w:rsidRDefault="0072387C" w:rsidP="00FD694B">
      <w:pPr>
        <w:autoSpaceDE w:val="0"/>
        <w:spacing w:after="0" w:line="240" w:lineRule="auto"/>
        <w:rPr>
          <w:rFonts w:ascii="Times New Roman" w:hAnsi="Times New Roman"/>
          <w:sz w:val="4"/>
          <w:szCs w:val="4"/>
        </w:rPr>
      </w:pPr>
    </w:p>
    <w:p w:rsidR="0072387C" w:rsidRPr="0072387C" w:rsidRDefault="0072387C" w:rsidP="00FD694B">
      <w:pPr>
        <w:autoSpaceDE w:val="0"/>
        <w:spacing w:after="0" w:line="240" w:lineRule="auto"/>
        <w:rPr>
          <w:rFonts w:ascii="Times New Roman" w:hAnsi="Times New Roman"/>
          <w:sz w:val="20"/>
          <w:szCs w:val="24"/>
        </w:rPr>
      </w:pPr>
    </w:p>
    <w:p w:rsidR="0072387C" w:rsidRDefault="0072387C" w:rsidP="00AF5AC0">
      <w:pPr>
        <w:autoSpaceDE w:val="0"/>
        <w:spacing w:after="0" w:line="240" w:lineRule="auto"/>
        <w:ind w:firstLine="709"/>
        <w:rPr>
          <w:rFonts w:ascii="Times New Roman" w:hAnsi="Times New Roman"/>
          <w:sz w:val="20"/>
          <w:szCs w:val="24"/>
          <w:lang w:val="en-US"/>
        </w:rPr>
      </w:pPr>
      <w:r w:rsidRPr="0072387C">
        <w:rPr>
          <w:rFonts w:ascii="Times New Roman" w:hAnsi="Times New Roman"/>
          <w:sz w:val="20"/>
          <w:szCs w:val="24"/>
        </w:rPr>
        <w:t>Заявление и прилагаемые к нему согласно перечню документы приняты</w:t>
      </w:r>
    </w:p>
    <w:p w:rsidR="00163288" w:rsidRPr="00163288" w:rsidRDefault="00163288" w:rsidP="00FD694B">
      <w:pPr>
        <w:autoSpaceDE w:val="0"/>
        <w:spacing w:after="0" w:line="240" w:lineRule="auto"/>
        <w:rPr>
          <w:rFonts w:ascii="Times New Roman" w:hAnsi="Times New Roman"/>
          <w:sz w:val="20"/>
          <w:szCs w:val="24"/>
          <w:lang w:val="en-US"/>
        </w:rPr>
      </w:pPr>
    </w:p>
    <w:p w:rsidR="0072387C" w:rsidRPr="0072387C" w:rsidRDefault="0072387C" w:rsidP="00FD694B">
      <w:pPr>
        <w:autoSpaceDE w:val="0"/>
        <w:spacing w:after="0" w:line="240" w:lineRule="auto"/>
        <w:rPr>
          <w:rFonts w:ascii="Times New Roman" w:hAnsi="Times New Roman"/>
          <w:sz w:val="2"/>
          <w:szCs w:val="2"/>
        </w:rPr>
      </w:pPr>
    </w:p>
    <w:tbl>
      <w:tblPr>
        <w:tblW w:w="9923" w:type="dxa"/>
        <w:tblLayout w:type="fixed"/>
        <w:tblCellMar>
          <w:left w:w="0" w:type="dxa"/>
          <w:right w:w="0" w:type="dxa"/>
        </w:tblCellMar>
        <w:tblLook w:val="0000" w:firstRow="0" w:lastRow="0" w:firstColumn="0" w:lastColumn="0" w:noHBand="0" w:noVBand="0"/>
      </w:tblPr>
      <w:tblGrid>
        <w:gridCol w:w="140"/>
        <w:gridCol w:w="462"/>
        <w:gridCol w:w="252"/>
        <w:gridCol w:w="1680"/>
        <w:gridCol w:w="308"/>
        <w:gridCol w:w="434"/>
        <w:gridCol w:w="238"/>
        <w:gridCol w:w="101"/>
        <w:gridCol w:w="126"/>
        <w:gridCol w:w="2385"/>
        <w:gridCol w:w="134"/>
        <w:gridCol w:w="3663"/>
      </w:tblGrid>
      <w:tr w:rsidR="0072387C" w:rsidRPr="0072387C" w:rsidTr="0072387C">
        <w:trPr>
          <w:gridAfter w:val="5"/>
          <w:wAfter w:w="6409" w:type="dxa"/>
          <w:cantSplit/>
          <w:trHeight w:val="80"/>
        </w:trPr>
        <w:tc>
          <w:tcPr>
            <w:tcW w:w="140" w:type="dxa"/>
            <w:vAlign w:val="center"/>
          </w:tcPr>
          <w:p w:rsidR="0072387C" w:rsidRPr="0072387C" w:rsidRDefault="0072387C" w:rsidP="00FD694B">
            <w:pPr>
              <w:autoSpaceDE w:val="0"/>
              <w:snapToGrid w:val="0"/>
              <w:spacing w:after="0" w:line="240" w:lineRule="auto"/>
              <w:rPr>
                <w:rFonts w:ascii="Times New Roman" w:hAnsi="Times New Roman"/>
                <w:sz w:val="20"/>
                <w:szCs w:val="24"/>
              </w:rPr>
            </w:pPr>
            <w:r w:rsidRPr="0072387C">
              <w:rPr>
                <w:rFonts w:ascii="Times New Roman" w:hAnsi="Times New Roman"/>
                <w:sz w:val="20"/>
                <w:szCs w:val="24"/>
              </w:rPr>
              <w:t>«</w:t>
            </w:r>
          </w:p>
        </w:tc>
        <w:tc>
          <w:tcPr>
            <w:tcW w:w="462" w:type="dxa"/>
            <w:tcBorders>
              <w:bottom w:val="single" w:sz="4" w:space="0" w:color="000000"/>
            </w:tcBorders>
            <w:vAlign w:val="center"/>
          </w:tcPr>
          <w:p w:rsidR="0072387C" w:rsidRPr="0072387C" w:rsidRDefault="0072387C" w:rsidP="00FD694B">
            <w:pPr>
              <w:autoSpaceDE w:val="0"/>
              <w:snapToGrid w:val="0"/>
              <w:spacing w:after="0" w:line="240" w:lineRule="auto"/>
              <w:jc w:val="center"/>
              <w:rPr>
                <w:rFonts w:ascii="Times New Roman" w:hAnsi="Times New Roman"/>
                <w:sz w:val="20"/>
                <w:szCs w:val="24"/>
              </w:rPr>
            </w:pPr>
          </w:p>
        </w:tc>
        <w:tc>
          <w:tcPr>
            <w:tcW w:w="252" w:type="dxa"/>
            <w:vAlign w:val="center"/>
          </w:tcPr>
          <w:p w:rsidR="0072387C" w:rsidRPr="0072387C" w:rsidRDefault="0072387C" w:rsidP="00FD694B">
            <w:pPr>
              <w:autoSpaceDE w:val="0"/>
              <w:snapToGrid w:val="0"/>
              <w:spacing w:after="0" w:line="240" w:lineRule="auto"/>
              <w:rPr>
                <w:rFonts w:ascii="Times New Roman" w:hAnsi="Times New Roman"/>
                <w:sz w:val="20"/>
                <w:szCs w:val="24"/>
              </w:rPr>
            </w:pPr>
            <w:r w:rsidRPr="0072387C">
              <w:rPr>
                <w:rFonts w:ascii="Times New Roman" w:hAnsi="Times New Roman"/>
                <w:sz w:val="20"/>
                <w:szCs w:val="24"/>
              </w:rPr>
              <w:t>»</w:t>
            </w:r>
          </w:p>
        </w:tc>
        <w:tc>
          <w:tcPr>
            <w:tcW w:w="1680" w:type="dxa"/>
            <w:tcBorders>
              <w:bottom w:val="single" w:sz="4" w:space="0" w:color="000000"/>
            </w:tcBorders>
            <w:vAlign w:val="center"/>
          </w:tcPr>
          <w:p w:rsidR="0072387C" w:rsidRPr="0072387C" w:rsidRDefault="0072387C" w:rsidP="00FD694B">
            <w:pPr>
              <w:autoSpaceDE w:val="0"/>
              <w:snapToGrid w:val="0"/>
              <w:spacing w:after="0" w:line="240" w:lineRule="auto"/>
              <w:jc w:val="center"/>
              <w:rPr>
                <w:rFonts w:ascii="Times New Roman" w:hAnsi="Times New Roman"/>
                <w:sz w:val="20"/>
                <w:szCs w:val="24"/>
              </w:rPr>
            </w:pPr>
          </w:p>
        </w:tc>
        <w:tc>
          <w:tcPr>
            <w:tcW w:w="308" w:type="dxa"/>
            <w:vAlign w:val="center"/>
          </w:tcPr>
          <w:p w:rsidR="0072387C" w:rsidRPr="0072387C" w:rsidRDefault="0072387C" w:rsidP="00FD694B">
            <w:pPr>
              <w:autoSpaceDE w:val="0"/>
              <w:snapToGrid w:val="0"/>
              <w:spacing w:after="0" w:line="240" w:lineRule="auto"/>
              <w:jc w:val="right"/>
              <w:rPr>
                <w:rFonts w:ascii="Times New Roman" w:hAnsi="Times New Roman"/>
                <w:sz w:val="20"/>
                <w:szCs w:val="24"/>
              </w:rPr>
            </w:pPr>
            <w:r w:rsidRPr="0072387C">
              <w:rPr>
                <w:rFonts w:ascii="Times New Roman" w:hAnsi="Times New Roman"/>
                <w:sz w:val="20"/>
                <w:szCs w:val="24"/>
              </w:rPr>
              <w:t>20</w:t>
            </w:r>
          </w:p>
        </w:tc>
        <w:tc>
          <w:tcPr>
            <w:tcW w:w="434" w:type="dxa"/>
            <w:tcBorders>
              <w:bottom w:val="single" w:sz="4" w:space="0" w:color="000000"/>
            </w:tcBorders>
            <w:vAlign w:val="center"/>
          </w:tcPr>
          <w:p w:rsidR="0072387C" w:rsidRPr="0072387C" w:rsidRDefault="0072387C" w:rsidP="00FD694B">
            <w:pPr>
              <w:autoSpaceDE w:val="0"/>
              <w:snapToGrid w:val="0"/>
              <w:spacing w:after="0" w:line="240" w:lineRule="auto"/>
              <w:rPr>
                <w:rFonts w:ascii="Times New Roman" w:hAnsi="Times New Roman"/>
                <w:sz w:val="20"/>
                <w:szCs w:val="24"/>
              </w:rPr>
            </w:pPr>
          </w:p>
        </w:tc>
        <w:tc>
          <w:tcPr>
            <w:tcW w:w="238" w:type="dxa"/>
            <w:vAlign w:val="center"/>
          </w:tcPr>
          <w:p w:rsidR="0072387C" w:rsidRPr="0072387C" w:rsidRDefault="0072387C" w:rsidP="00FD694B">
            <w:pPr>
              <w:autoSpaceDE w:val="0"/>
              <w:snapToGrid w:val="0"/>
              <w:spacing w:after="0" w:line="240" w:lineRule="auto"/>
              <w:rPr>
                <w:rFonts w:ascii="Times New Roman" w:hAnsi="Times New Roman"/>
                <w:sz w:val="20"/>
                <w:szCs w:val="24"/>
              </w:rPr>
            </w:pPr>
            <w:r w:rsidRPr="0072387C">
              <w:rPr>
                <w:rFonts w:ascii="Times New Roman" w:hAnsi="Times New Roman"/>
                <w:sz w:val="20"/>
                <w:szCs w:val="24"/>
              </w:rPr>
              <w:t>г.</w:t>
            </w:r>
          </w:p>
        </w:tc>
      </w:tr>
      <w:tr w:rsidR="0072387C" w:rsidRPr="0072387C" w:rsidTr="0072387C">
        <w:trPr>
          <w:cantSplit/>
          <w:trHeight w:val="100"/>
        </w:trPr>
        <w:tc>
          <w:tcPr>
            <w:tcW w:w="3615" w:type="dxa"/>
            <w:gridSpan w:val="8"/>
            <w:tcBorders>
              <w:bottom w:val="single" w:sz="4" w:space="0" w:color="000000"/>
            </w:tcBorders>
            <w:vAlign w:val="center"/>
          </w:tcPr>
          <w:p w:rsidR="0072387C" w:rsidRDefault="0072387C" w:rsidP="00FD694B">
            <w:pPr>
              <w:autoSpaceDE w:val="0"/>
              <w:snapToGrid w:val="0"/>
              <w:spacing w:after="0" w:line="240" w:lineRule="auto"/>
              <w:jc w:val="center"/>
              <w:rPr>
                <w:rFonts w:ascii="Times New Roman" w:hAnsi="Times New Roman"/>
                <w:sz w:val="20"/>
                <w:szCs w:val="24"/>
                <w:lang w:val="en-US"/>
              </w:rPr>
            </w:pPr>
          </w:p>
          <w:p w:rsidR="00163288" w:rsidRPr="00163288" w:rsidRDefault="00163288" w:rsidP="00FD694B">
            <w:pPr>
              <w:autoSpaceDE w:val="0"/>
              <w:snapToGrid w:val="0"/>
              <w:spacing w:after="0" w:line="240" w:lineRule="auto"/>
              <w:jc w:val="center"/>
              <w:rPr>
                <w:rFonts w:ascii="Times New Roman" w:hAnsi="Times New Roman"/>
                <w:sz w:val="20"/>
                <w:szCs w:val="24"/>
                <w:lang w:val="en-US"/>
              </w:rPr>
            </w:pPr>
          </w:p>
        </w:tc>
        <w:tc>
          <w:tcPr>
            <w:tcW w:w="126" w:type="dxa"/>
            <w:vAlign w:val="center"/>
          </w:tcPr>
          <w:p w:rsidR="0072387C" w:rsidRPr="0072387C" w:rsidRDefault="0072387C" w:rsidP="00FD694B">
            <w:pPr>
              <w:autoSpaceDE w:val="0"/>
              <w:snapToGrid w:val="0"/>
              <w:spacing w:after="0" w:line="240" w:lineRule="auto"/>
              <w:jc w:val="center"/>
              <w:rPr>
                <w:rFonts w:ascii="Times New Roman" w:hAnsi="Times New Roman"/>
                <w:sz w:val="20"/>
                <w:szCs w:val="24"/>
              </w:rPr>
            </w:pPr>
          </w:p>
        </w:tc>
        <w:tc>
          <w:tcPr>
            <w:tcW w:w="2385" w:type="dxa"/>
            <w:tcBorders>
              <w:bottom w:val="single" w:sz="4" w:space="0" w:color="000000"/>
            </w:tcBorders>
            <w:vAlign w:val="center"/>
          </w:tcPr>
          <w:p w:rsidR="0072387C" w:rsidRPr="0072387C" w:rsidRDefault="0072387C" w:rsidP="00FD694B">
            <w:pPr>
              <w:autoSpaceDE w:val="0"/>
              <w:snapToGrid w:val="0"/>
              <w:spacing w:after="0" w:line="240" w:lineRule="auto"/>
              <w:jc w:val="center"/>
              <w:rPr>
                <w:rFonts w:ascii="Times New Roman" w:hAnsi="Times New Roman"/>
                <w:sz w:val="20"/>
                <w:szCs w:val="24"/>
              </w:rPr>
            </w:pPr>
          </w:p>
        </w:tc>
        <w:tc>
          <w:tcPr>
            <w:tcW w:w="134" w:type="dxa"/>
            <w:vAlign w:val="center"/>
          </w:tcPr>
          <w:p w:rsidR="0072387C" w:rsidRPr="0072387C" w:rsidRDefault="0072387C" w:rsidP="00FD694B">
            <w:pPr>
              <w:autoSpaceDE w:val="0"/>
              <w:snapToGrid w:val="0"/>
              <w:spacing w:after="0" w:line="240" w:lineRule="auto"/>
              <w:jc w:val="center"/>
              <w:rPr>
                <w:rFonts w:ascii="Times New Roman" w:hAnsi="Times New Roman"/>
                <w:sz w:val="20"/>
                <w:szCs w:val="24"/>
              </w:rPr>
            </w:pPr>
          </w:p>
        </w:tc>
        <w:tc>
          <w:tcPr>
            <w:tcW w:w="3663" w:type="dxa"/>
            <w:tcBorders>
              <w:bottom w:val="single" w:sz="4" w:space="0" w:color="000000"/>
            </w:tcBorders>
            <w:vAlign w:val="center"/>
          </w:tcPr>
          <w:p w:rsidR="0072387C" w:rsidRPr="0072387C" w:rsidRDefault="0072387C" w:rsidP="00FD694B">
            <w:pPr>
              <w:autoSpaceDE w:val="0"/>
              <w:snapToGrid w:val="0"/>
              <w:spacing w:after="0" w:line="240" w:lineRule="auto"/>
              <w:jc w:val="center"/>
              <w:rPr>
                <w:rFonts w:ascii="Times New Roman" w:hAnsi="Times New Roman"/>
                <w:sz w:val="20"/>
                <w:szCs w:val="24"/>
              </w:rPr>
            </w:pPr>
          </w:p>
        </w:tc>
      </w:tr>
      <w:tr w:rsidR="0072387C" w:rsidRPr="0072387C" w:rsidTr="0072387C">
        <w:trPr>
          <w:cantSplit/>
          <w:trHeight w:val="100"/>
        </w:trPr>
        <w:tc>
          <w:tcPr>
            <w:tcW w:w="3615" w:type="dxa"/>
            <w:gridSpan w:val="8"/>
            <w:tcBorders>
              <w:top w:val="single" w:sz="4" w:space="0" w:color="000000"/>
            </w:tcBorders>
            <w:vAlign w:val="center"/>
          </w:tcPr>
          <w:p w:rsidR="0072387C" w:rsidRPr="0072387C" w:rsidRDefault="0072387C" w:rsidP="00FD694B">
            <w:pPr>
              <w:autoSpaceDE w:val="0"/>
              <w:snapToGrid w:val="0"/>
              <w:spacing w:after="0" w:line="240" w:lineRule="auto"/>
              <w:jc w:val="center"/>
              <w:rPr>
                <w:rFonts w:ascii="Times New Roman" w:hAnsi="Times New Roman"/>
                <w:sz w:val="14"/>
                <w:szCs w:val="14"/>
              </w:rPr>
            </w:pPr>
            <w:r w:rsidRPr="0072387C">
              <w:rPr>
                <w:rFonts w:ascii="Times New Roman" w:hAnsi="Times New Roman"/>
                <w:sz w:val="14"/>
                <w:szCs w:val="14"/>
              </w:rPr>
              <w:t>(должность лица, принявшего заявление)</w:t>
            </w:r>
          </w:p>
        </w:tc>
        <w:tc>
          <w:tcPr>
            <w:tcW w:w="126" w:type="dxa"/>
            <w:vAlign w:val="center"/>
          </w:tcPr>
          <w:p w:rsidR="0072387C" w:rsidRPr="0072387C" w:rsidRDefault="0072387C" w:rsidP="00FD694B">
            <w:pPr>
              <w:autoSpaceDE w:val="0"/>
              <w:snapToGrid w:val="0"/>
              <w:spacing w:after="0" w:line="240" w:lineRule="auto"/>
              <w:jc w:val="center"/>
              <w:rPr>
                <w:rFonts w:ascii="Times New Roman" w:hAnsi="Times New Roman"/>
                <w:sz w:val="14"/>
                <w:szCs w:val="14"/>
              </w:rPr>
            </w:pPr>
          </w:p>
        </w:tc>
        <w:tc>
          <w:tcPr>
            <w:tcW w:w="2385" w:type="dxa"/>
            <w:tcBorders>
              <w:top w:val="single" w:sz="4" w:space="0" w:color="000000"/>
            </w:tcBorders>
            <w:vAlign w:val="center"/>
          </w:tcPr>
          <w:p w:rsidR="0072387C" w:rsidRPr="0072387C" w:rsidRDefault="0072387C" w:rsidP="00FD694B">
            <w:pPr>
              <w:autoSpaceDE w:val="0"/>
              <w:snapToGrid w:val="0"/>
              <w:spacing w:after="0" w:line="240" w:lineRule="auto"/>
              <w:jc w:val="center"/>
              <w:rPr>
                <w:rFonts w:ascii="Times New Roman" w:hAnsi="Times New Roman"/>
                <w:sz w:val="14"/>
                <w:szCs w:val="14"/>
              </w:rPr>
            </w:pPr>
            <w:r w:rsidRPr="0072387C">
              <w:rPr>
                <w:rFonts w:ascii="Times New Roman" w:hAnsi="Times New Roman"/>
                <w:sz w:val="14"/>
                <w:szCs w:val="14"/>
              </w:rPr>
              <w:t>(подпись, дата)</w:t>
            </w:r>
          </w:p>
        </w:tc>
        <w:tc>
          <w:tcPr>
            <w:tcW w:w="134" w:type="dxa"/>
            <w:vAlign w:val="center"/>
          </w:tcPr>
          <w:p w:rsidR="0072387C" w:rsidRPr="0072387C" w:rsidRDefault="0072387C" w:rsidP="00FD694B">
            <w:pPr>
              <w:autoSpaceDE w:val="0"/>
              <w:snapToGrid w:val="0"/>
              <w:spacing w:after="0" w:line="240" w:lineRule="auto"/>
              <w:jc w:val="center"/>
              <w:rPr>
                <w:rFonts w:ascii="Times New Roman" w:hAnsi="Times New Roman"/>
                <w:sz w:val="14"/>
                <w:szCs w:val="14"/>
              </w:rPr>
            </w:pPr>
          </w:p>
        </w:tc>
        <w:tc>
          <w:tcPr>
            <w:tcW w:w="3663" w:type="dxa"/>
            <w:tcBorders>
              <w:top w:val="single" w:sz="4" w:space="0" w:color="000000"/>
            </w:tcBorders>
            <w:vAlign w:val="center"/>
          </w:tcPr>
          <w:p w:rsidR="0072387C" w:rsidRPr="0072387C" w:rsidRDefault="0072387C" w:rsidP="00FD694B">
            <w:pPr>
              <w:autoSpaceDE w:val="0"/>
              <w:snapToGrid w:val="0"/>
              <w:spacing w:after="0" w:line="240" w:lineRule="auto"/>
              <w:jc w:val="center"/>
              <w:rPr>
                <w:rFonts w:ascii="Times New Roman" w:hAnsi="Times New Roman"/>
                <w:sz w:val="14"/>
                <w:szCs w:val="14"/>
              </w:rPr>
            </w:pPr>
            <w:r w:rsidRPr="0072387C">
              <w:rPr>
                <w:rFonts w:ascii="Times New Roman" w:hAnsi="Times New Roman"/>
                <w:sz w:val="14"/>
                <w:szCs w:val="14"/>
              </w:rPr>
              <w:t>(расшифровка подписи)</w:t>
            </w:r>
          </w:p>
        </w:tc>
      </w:tr>
    </w:tbl>
    <w:p w:rsidR="0072387C" w:rsidRPr="0072387C" w:rsidRDefault="0072387C" w:rsidP="00FD694B">
      <w:pPr>
        <w:spacing w:after="0" w:line="240" w:lineRule="auto"/>
        <w:rPr>
          <w:rFonts w:ascii="Times New Roman" w:hAnsi="Times New Roman"/>
          <w:sz w:val="20"/>
          <w:szCs w:val="20"/>
        </w:rPr>
      </w:pPr>
      <w:r w:rsidRPr="0072387C">
        <w:rPr>
          <w:rFonts w:ascii="Times New Roman" w:hAnsi="Times New Roman"/>
          <w:sz w:val="20"/>
          <w:szCs w:val="20"/>
        </w:rPr>
        <w:t xml:space="preserve">                                  </w:t>
      </w:r>
    </w:p>
    <w:p w:rsidR="0072387C" w:rsidRPr="0072387C" w:rsidRDefault="0072387C" w:rsidP="00FD694B">
      <w:pPr>
        <w:spacing w:after="0" w:line="240" w:lineRule="auto"/>
        <w:rPr>
          <w:rFonts w:ascii="Times New Roman" w:hAnsi="Times New Roman"/>
          <w:sz w:val="20"/>
          <w:szCs w:val="20"/>
        </w:rPr>
      </w:pPr>
      <w:r w:rsidRPr="0072387C">
        <w:rPr>
          <w:rFonts w:ascii="Times New Roman" w:hAnsi="Times New Roman"/>
          <w:sz w:val="20"/>
          <w:szCs w:val="20"/>
        </w:rPr>
        <w:t xml:space="preserve">                                     </w:t>
      </w:r>
    </w:p>
    <w:p w:rsidR="0072387C" w:rsidRPr="0072387C" w:rsidRDefault="0072387C" w:rsidP="00FD694B">
      <w:pPr>
        <w:spacing w:after="0" w:line="240" w:lineRule="auto"/>
        <w:rPr>
          <w:rFonts w:ascii="Times New Roman" w:hAnsi="Times New Roman"/>
          <w:sz w:val="20"/>
          <w:szCs w:val="20"/>
        </w:rPr>
      </w:pPr>
    </w:p>
    <w:p w:rsidR="0072387C" w:rsidRPr="0072387C" w:rsidRDefault="0072387C" w:rsidP="0067356B">
      <w:pPr>
        <w:spacing w:after="0" w:line="240" w:lineRule="auto"/>
        <w:ind w:left="4678"/>
        <w:rPr>
          <w:rFonts w:ascii="Times New Roman" w:hAnsi="Times New Roman"/>
          <w:sz w:val="20"/>
          <w:szCs w:val="20"/>
        </w:rPr>
      </w:pPr>
      <w:r w:rsidRPr="0072387C">
        <w:rPr>
          <w:rFonts w:ascii="Times New Roman" w:hAnsi="Times New Roman"/>
          <w:sz w:val="20"/>
          <w:szCs w:val="20"/>
        </w:rPr>
        <w:t xml:space="preserve"> </w:t>
      </w:r>
      <w:r w:rsidR="00E57816">
        <w:rPr>
          <w:rFonts w:ascii="Times New Roman" w:hAnsi="Times New Roman"/>
          <w:sz w:val="20"/>
          <w:szCs w:val="20"/>
        </w:rPr>
        <w:t xml:space="preserve">                         </w:t>
      </w:r>
      <w:r w:rsidR="0095675E">
        <w:rPr>
          <w:rFonts w:ascii="Times New Roman" w:hAnsi="Times New Roman"/>
          <w:sz w:val="20"/>
          <w:szCs w:val="20"/>
        </w:rPr>
        <w:t xml:space="preserve">     </w:t>
      </w:r>
      <w:r w:rsidRPr="0072387C">
        <w:rPr>
          <w:rFonts w:ascii="Times New Roman" w:hAnsi="Times New Roman"/>
          <w:sz w:val="20"/>
          <w:szCs w:val="20"/>
        </w:rPr>
        <w:t xml:space="preserve">Приложение 2 </w:t>
      </w:r>
    </w:p>
    <w:p w:rsidR="0072387C" w:rsidRPr="0072387C" w:rsidRDefault="0072387C" w:rsidP="0067356B">
      <w:pPr>
        <w:spacing w:after="0" w:line="240" w:lineRule="auto"/>
        <w:ind w:left="4678"/>
        <w:jc w:val="both"/>
        <w:rPr>
          <w:rFonts w:ascii="Times New Roman" w:hAnsi="Times New Roman"/>
          <w:sz w:val="20"/>
          <w:szCs w:val="20"/>
        </w:rPr>
      </w:pPr>
      <w:r w:rsidRPr="0072387C">
        <w:rPr>
          <w:rFonts w:ascii="Times New Roman" w:hAnsi="Times New Roman"/>
          <w:sz w:val="20"/>
          <w:szCs w:val="20"/>
        </w:rPr>
        <w:t>к подпрограмме «Обеспечение жильем молодых семей»</w:t>
      </w: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center"/>
        <w:rPr>
          <w:rFonts w:ascii="Times New Roman" w:hAnsi="Times New Roman"/>
          <w:b/>
          <w:spacing w:val="18"/>
          <w:sz w:val="24"/>
          <w:szCs w:val="24"/>
        </w:rPr>
      </w:pPr>
      <w:r w:rsidRPr="0072387C">
        <w:rPr>
          <w:rFonts w:ascii="Times New Roman" w:hAnsi="Times New Roman"/>
          <w:b/>
          <w:spacing w:val="18"/>
          <w:sz w:val="24"/>
          <w:szCs w:val="24"/>
        </w:rPr>
        <w:t>ПОРЯДОК</w:t>
      </w:r>
    </w:p>
    <w:p w:rsidR="0072387C" w:rsidRPr="0072387C" w:rsidRDefault="0072387C" w:rsidP="00FD694B">
      <w:pPr>
        <w:spacing w:after="0" w:line="240" w:lineRule="auto"/>
        <w:ind w:firstLine="709"/>
        <w:jc w:val="center"/>
        <w:rPr>
          <w:rFonts w:ascii="Times New Roman" w:hAnsi="Times New Roman"/>
          <w:b/>
          <w:spacing w:val="18"/>
          <w:sz w:val="24"/>
          <w:szCs w:val="24"/>
        </w:rPr>
      </w:pPr>
      <w:r w:rsidRPr="0072387C">
        <w:rPr>
          <w:rFonts w:ascii="Times New Roman" w:hAnsi="Times New Roman"/>
          <w:b/>
          <w:spacing w:val="18"/>
          <w:sz w:val="24"/>
          <w:szCs w:val="24"/>
        </w:rPr>
        <w:t>предоставление молодым семьям - участникам подпрограммы дополнительной социальной выплаты</w:t>
      </w:r>
      <w:r w:rsidRPr="0072387C">
        <w:rPr>
          <w:rFonts w:ascii="Times New Roman" w:hAnsi="Times New Roman"/>
          <w:sz w:val="28"/>
          <w:szCs w:val="28"/>
        </w:rPr>
        <w:t xml:space="preserve"> </w:t>
      </w:r>
      <w:r w:rsidRPr="0072387C">
        <w:rPr>
          <w:rFonts w:ascii="Times New Roman" w:hAnsi="Times New Roman"/>
          <w:b/>
          <w:spacing w:val="18"/>
          <w:sz w:val="24"/>
          <w:szCs w:val="24"/>
        </w:rPr>
        <w:t xml:space="preserve">на приобретение (строительство) </w:t>
      </w:r>
    </w:p>
    <w:p w:rsidR="0072387C" w:rsidRPr="0072387C" w:rsidRDefault="0072387C" w:rsidP="00FD694B">
      <w:pPr>
        <w:spacing w:after="0" w:line="240" w:lineRule="auto"/>
        <w:jc w:val="center"/>
        <w:rPr>
          <w:rFonts w:ascii="Times New Roman" w:hAnsi="Times New Roman"/>
          <w:b/>
          <w:spacing w:val="18"/>
          <w:sz w:val="24"/>
          <w:szCs w:val="24"/>
        </w:rPr>
      </w:pPr>
      <w:r w:rsidRPr="0072387C">
        <w:rPr>
          <w:rFonts w:ascii="Times New Roman" w:hAnsi="Times New Roman"/>
          <w:b/>
          <w:spacing w:val="18"/>
          <w:sz w:val="24"/>
          <w:szCs w:val="24"/>
        </w:rPr>
        <w:t>жилья и ее использования</w:t>
      </w: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widowControl w:val="0"/>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1. Молодой семье - участнице подпрограммы</w:t>
      </w:r>
      <w:r w:rsidRPr="0072387C">
        <w:rPr>
          <w:rFonts w:ascii="Times New Roman" w:hAnsi="Times New Roman"/>
          <w:sz w:val="28"/>
          <w:szCs w:val="28"/>
        </w:rPr>
        <w:t xml:space="preserve"> </w:t>
      </w:r>
      <w:r w:rsidRPr="0072387C">
        <w:rPr>
          <w:rFonts w:ascii="Times New Roman" w:hAnsi="Times New Roman"/>
          <w:sz w:val="24"/>
          <w:szCs w:val="24"/>
          <w:lang w:eastAsia="ar-SA"/>
        </w:rPr>
        <w:t>«Обеспечение жильем молодых семей» муниципальной программы Фурмановского муниципального района «Обеспечение</w:t>
      </w:r>
      <w:r w:rsidR="00E57816">
        <w:rPr>
          <w:rFonts w:ascii="Times New Roman" w:hAnsi="Times New Roman"/>
          <w:sz w:val="24"/>
          <w:szCs w:val="24"/>
          <w:lang w:eastAsia="ar-SA"/>
        </w:rPr>
        <w:t xml:space="preserve"> доступным и комфортным жильем </w:t>
      </w:r>
      <w:r w:rsidRPr="0072387C">
        <w:rPr>
          <w:rFonts w:ascii="Times New Roman" w:hAnsi="Times New Roman"/>
          <w:sz w:val="24"/>
          <w:szCs w:val="24"/>
          <w:lang w:eastAsia="ar-SA"/>
        </w:rPr>
        <w:t xml:space="preserve">населения Фурмановского муниципального района» (далее – Мероприятие) в рамках реализации подпрограммы, включенной в список молодых семей - претендентов на получение социальной выплаты в соответствующем </w:t>
      </w:r>
      <w:r w:rsidR="007720AF">
        <w:rPr>
          <w:rFonts w:ascii="Times New Roman" w:hAnsi="Times New Roman"/>
          <w:sz w:val="24"/>
          <w:szCs w:val="24"/>
          <w:lang w:eastAsia="ar-SA"/>
        </w:rPr>
        <w:t>финансовом</w:t>
      </w:r>
      <w:r w:rsidR="007720AF" w:rsidRPr="0072387C">
        <w:rPr>
          <w:rFonts w:ascii="Times New Roman" w:hAnsi="Times New Roman"/>
          <w:sz w:val="24"/>
          <w:szCs w:val="24"/>
          <w:lang w:eastAsia="ar-SA"/>
        </w:rPr>
        <w:t xml:space="preserve"> </w:t>
      </w:r>
      <w:r w:rsidRPr="0072387C">
        <w:rPr>
          <w:rFonts w:ascii="Times New Roman" w:hAnsi="Times New Roman"/>
          <w:sz w:val="24"/>
          <w:szCs w:val="24"/>
          <w:lang w:eastAsia="ar-SA"/>
        </w:rPr>
        <w:t xml:space="preserve">году, при рождении (усыновлении) одного и более ребенка </w:t>
      </w:r>
      <w:r w:rsidRPr="0072387C">
        <w:rPr>
          <w:rFonts w:ascii="Times New Roman" w:hAnsi="Times New Roman"/>
          <w:b/>
          <w:sz w:val="24"/>
          <w:szCs w:val="24"/>
          <w:lang w:eastAsia="ar-SA"/>
        </w:rPr>
        <w:t>предоставляется дополнительная социальная выплата за счет средств бюджета Фурмановского муниципального района</w:t>
      </w:r>
      <w:r w:rsidRPr="0072387C">
        <w:rPr>
          <w:rFonts w:ascii="Times New Roman" w:hAnsi="Times New Roman"/>
          <w:sz w:val="24"/>
          <w:szCs w:val="24"/>
          <w:lang w:eastAsia="ar-SA"/>
        </w:rPr>
        <w:t xml:space="preserve"> (далее - дополнительная социальная выплата) в размере пяти процентов от расчетной (средней) стоимости жилья, рассчитанной в соответствии с Правилами предоставления молодым семьям социальных выплат на приобретение (строительство) жилья и их использования, использованной при расчете размера социальной выплаты.</w:t>
      </w:r>
    </w:p>
    <w:p w:rsidR="0072387C" w:rsidRPr="0072387C" w:rsidRDefault="0072387C" w:rsidP="00FD694B">
      <w:pPr>
        <w:autoSpaceDE w:val="0"/>
        <w:autoSpaceDN w:val="0"/>
        <w:adjustRightInd w:val="0"/>
        <w:spacing w:after="0" w:line="240" w:lineRule="auto"/>
        <w:ind w:firstLine="540"/>
        <w:jc w:val="both"/>
        <w:rPr>
          <w:rFonts w:ascii="Times New Roman" w:hAnsi="Times New Roman"/>
          <w:sz w:val="24"/>
          <w:szCs w:val="24"/>
        </w:rPr>
      </w:pPr>
      <w:r w:rsidRPr="0072387C">
        <w:rPr>
          <w:rFonts w:ascii="Times New Roman" w:hAnsi="Times New Roman"/>
          <w:sz w:val="24"/>
          <w:szCs w:val="24"/>
        </w:rPr>
        <w:t>2. Дополнительная социальная выплата предоставляется молодой семье - участнице подпрограммы для погашения части расходов, связанных с приобретением жилого помещения (созданием объекта индивидуального жилищного строительства), на каждого ребенка, рожденного (усыновленного) в период с даты выдачи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до дня исполнения банком распоряжения распорядителя счета о перечислении банком зачисленных на банковский счет распорядителя счета средств.</w:t>
      </w:r>
    </w:p>
    <w:p w:rsidR="0072387C" w:rsidRPr="0072387C" w:rsidRDefault="0072387C" w:rsidP="00FD694B">
      <w:pPr>
        <w:widowControl w:val="0"/>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3. Дополнительная социальная выплата может быть направлена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и (или) для компенсации собственных средств, использованных:</w:t>
      </w:r>
    </w:p>
    <w:p w:rsidR="0072387C" w:rsidRPr="0072387C" w:rsidRDefault="0072387C" w:rsidP="00FD694B">
      <w:pPr>
        <w:widowControl w:val="0"/>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72387C" w:rsidRPr="0072387C" w:rsidRDefault="0072387C" w:rsidP="00FD694B">
      <w:pPr>
        <w:widowControl w:val="0"/>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б) для оплаты цены договора строительного подряда на строительство жилого дома;</w:t>
      </w:r>
    </w:p>
    <w:p w:rsidR="0072387C" w:rsidRPr="0072387C" w:rsidRDefault="0072387C" w:rsidP="00FD694B">
      <w:pPr>
        <w:widowControl w:val="0"/>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72387C" w:rsidRPr="0072387C" w:rsidRDefault="0072387C" w:rsidP="00FD694B">
      <w:pPr>
        <w:widowControl w:val="0"/>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72387C" w:rsidRPr="0072387C" w:rsidRDefault="0072387C" w:rsidP="00FD694B">
      <w:pPr>
        <w:widowControl w:val="0"/>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 xml:space="preserve">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w:t>
      </w:r>
    </w:p>
    <w:p w:rsidR="0072387C" w:rsidRPr="0072387C" w:rsidRDefault="0072387C" w:rsidP="00FD694B">
      <w:pPr>
        <w:widowControl w:val="0"/>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Размер дополнительной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4. В случае рождения (усыновления) ребенка для получения дополнительной социальной выплаты молодая семья – участник подпрограммы представляет в администрацию Фурмановского муниципального района в лице Отдела следующие документы:</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а) заявление о включении в список молодых семей – получателей дополнительной социальной выплаты в связи с рождением (усыновлением) ребенка в рамках подпрограммы (приложение 1 к настоящему Порядку);</w:t>
      </w:r>
    </w:p>
    <w:p w:rsidR="0072387C" w:rsidRPr="0072387C" w:rsidRDefault="0072387C" w:rsidP="00FD694B">
      <w:pPr>
        <w:widowControl w:val="0"/>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б) свидетельство о рождении ребенка либо документы, подтверждающие усыновление ребенка.</w:t>
      </w:r>
    </w:p>
    <w:p w:rsidR="0072387C" w:rsidRPr="0072387C" w:rsidRDefault="0072387C" w:rsidP="00FD694B">
      <w:pPr>
        <w:widowControl w:val="0"/>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в) документы, подтверждающие расходы молодых семей - участников подпрограммы на приобретение (строительство) жилья, указанные в пункте 8 настоящего Порядка.</w:t>
      </w:r>
    </w:p>
    <w:p w:rsidR="0072387C" w:rsidRPr="0072387C" w:rsidRDefault="0072387C" w:rsidP="00FD694B">
      <w:pPr>
        <w:widowControl w:val="0"/>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Пакет документов передается на рассмотрение комиссии по реализации жилищных программ, действующих на территории Фурмановского муниципального района.</w:t>
      </w:r>
    </w:p>
    <w:p w:rsidR="0072387C" w:rsidRPr="0072387C" w:rsidRDefault="0072387C" w:rsidP="00FD694B">
      <w:pPr>
        <w:widowControl w:val="0"/>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5. Комиссия по реализации жилищных программ, действующих на территории Фурмановского муниципального района на основании представленных заявителем документов в течение 14 дней с момента получения заявления принимает одно из следующих решений:</w:t>
      </w:r>
    </w:p>
    <w:p w:rsidR="0072387C" w:rsidRPr="0072387C" w:rsidRDefault="0072387C" w:rsidP="00FD694B">
      <w:pPr>
        <w:widowControl w:val="0"/>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 о наличии правовых оснований для принятия решения о включении семьи в список молодых семей - получателей дополнительной социальной выплаты в связи с рождением (усыновлением) ребенка;</w:t>
      </w:r>
    </w:p>
    <w:p w:rsidR="0072387C" w:rsidRPr="0072387C" w:rsidRDefault="0072387C" w:rsidP="00FD694B">
      <w:pPr>
        <w:widowControl w:val="0"/>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 о наличии правовых оснований для принятия решения об отказе во включении семьи в список молодых семей - получателей дополнительной социальной выплаты в связи с рождением (усыновлением) ребенка.</w:t>
      </w:r>
    </w:p>
    <w:p w:rsidR="0072387C" w:rsidRPr="0072387C" w:rsidRDefault="0072387C" w:rsidP="00FD694B">
      <w:pPr>
        <w:widowControl w:val="0"/>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Окончательное решение о включении (либо об отказе во включении) молодой семьи в список молодых семей - получателей дополнительной социальной выплаты в связи с рождением (усыновлением) ребенка (приложение 2 к Порядку) принимается на основании рекомендации комиссии по реализации жилищных программ, действующих на территории Фурмановского муниципального района путем издания постановления администрации Фурмановского муниципального района.</w:t>
      </w:r>
    </w:p>
    <w:p w:rsidR="0072387C" w:rsidRPr="0072387C" w:rsidRDefault="0072387C" w:rsidP="00FD694B">
      <w:pPr>
        <w:widowControl w:val="0"/>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О принятом решении молодая семья письменно уведомляется администрацией Фурмановского муниципального района в лице Отдела в течение пяти дней с даты издания указанного постановления путем направления письменного уведомления по почте или выдачи решения на руки.</w:t>
      </w:r>
    </w:p>
    <w:p w:rsidR="0072387C" w:rsidRPr="0072387C" w:rsidRDefault="0072387C" w:rsidP="00FD694B">
      <w:pPr>
        <w:widowControl w:val="0"/>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6. Основанием для отказа в предоставлении дополнительной социальной выплаты является:</w:t>
      </w:r>
    </w:p>
    <w:p w:rsidR="0072387C" w:rsidRPr="0072387C" w:rsidRDefault="0072387C" w:rsidP="00FD694B">
      <w:pPr>
        <w:widowControl w:val="0"/>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а) непредставление или представление не в полном объеме документов, указанных в пункте 4 настоящего Порядка;</w:t>
      </w:r>
    </w:p>
    <w:p w:rsidR="0072387C" w:rsidRPr="0072387C" w:rsidRDefault="0072387C" w:rsidP="00FD694B">
      <w:pPr>
        <w:widowControl w:val="0"/>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б) недостоверность сведений, содержащихся в представленных документах;</w:t>
      </w:r>
    </w:p>
    <w:p w:rsidR="0072387C" w:rsidRPr="0072387C" w:rsidRDefault="0072387C" w:rsidP="00FD694B">
      <w:pPr>
        <w:widowControl w:val="0"/>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в) отсутствие оснований для получения дополнительной социальной выплаты в соответствии с подпрограммой и настоящим Порядком.</w:t>
      </w:r>
    </w:p>
    <w:p w:rsidR="0072387C" w:rsidRPr="0072387C" w:rsidRDefault="0072387C" w:rsidP="00FD694B">
      <w:pPr>
        <w:widowControl w:val="0"/>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7. Повторное обращение с заявлением о предоставлении дополнительной социальной выплаты допускается после устранения оснований для отказа, указанных в пункте 6 настоящего Порядка.</w:t>
      </w:r>
    </w:p>
    <w:p w:rsidR="0072387C" w:rsidRPr="0072387C" w:rsidRDefault="0072387C" w:rsidP="00FD694B">
      <w:pPr>
        <w:widowControl w:val="0"/>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8. Расходование средств бюджета Фурмановского муниципального района на предоставление молодым семьям дополнительных социальных выплат осуществляется на основании документов, подтверждающих расходы молодых семей - участников подпрограммы на приобретение (строительство) жилья, а именно: кредитного договора (договора займа) на приобретение жилья или строительство жилого дома, справки от кредитора (заимодавца) о сумме остатка основного долга и сумме задолженности по выплате процентов за пользование ипотечным жилищным кредитом (займом), договора купли-продажи жилого помещения, выписку (выписки) из Единого государственного реестра недвижимости о правах на приобретенное жилое помещение (построенный жилой дом), договора строительного подряда либо иных документов, подтверждающих произведенные расходы по созданию объекта индивидуального жилищного строительства.</w:t>
      </w:r>
    </w:p>
    <w:p w:rsidR="0072387C" w:rsidRPr="0072387C"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9. Предоставление молодой семье дополнительной социальной выплаты осуществляется в безналичной форме путем перечисления средств дополнительной социальной выплаты с лицевого счета администрации Фурмановского муниципального района, открытого в УФК по Ивановской области, в пределах ассигнований, предусмотренных в бюджете Фурмановского муниципального района на текущий финансовый год на эти цели в соответствии с установленным Порядком исполнения бюджета Фурмановского муниципального района по расходам на счет участника подпрограммы - в случае компенсации части расходов, связанных с приобретением жилого помещения (строительством жилого дома), и (или) организации, предоставившей ипотечный кредит (заем) на приобретение жилого помещения (строительство жилого дома), - в случае погашения части ипотечного кредита (займа).</w:t>
      </w:r>
    </w:p>
    <w:p w:rsidR="0072387C" w:rsidRPr="0072387C" w:rsidRDefault="0072387C" w:rsidP="00FD694B">
      <w:pPr>
        <w:widowControl w:val="0"/>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10.  Дополнительная социальная выплата считается предоставленной молодой семье – участнику подпрограммы, получателю дополнительной социальной выплаты при рождении (усыновлении) ребенка с даты перечисления бюджетных средств на счет участника подпрограммы - в случае компенсации части расходов, связанных с приобретением жилого помещения (строительством индивидуального жилого дома), и (или) на счет организации, предоставившей ипотечный кредит (заем) на приобретение жилого помещения (строительство индивидуального жилого дома), - в случае погашения части ипотечного кредита (займа).</w:t>
      </w:r>
    </w:p>
    <w:p w:rsidR="0072387C" w:rsidRPr="0072387C" w:rsidRDefault="0072387C" w:rsidP="00FD694B">
      <w:pPr>
        <w:suppressAutoHyphens/>
        <w:autoSpaceDE w:val="0"/>
        <w:spacing w:after="0" w:line="240" w:lineRule="auto"/>
        <w:jc w:val="both"/>
        <w:rPr>
          <w:rFonts w:ascii="Times New Roman" w:hAnsi="Times New Roman"/>
          <w:sz w:val="24"/>
          <w:szCs w:val="24"/>
          <w:lang w:eastAsia="ar-SA"/>
        </w:rPr>
      </w:pP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uppressAutoHyphens/>
        <w:autoSpaceDE w:val="0"/>
        <w:spacing w:after="0" w:line="240" w:lineRule="auto"/>
        <w:rPr>
          <w:rFonts w:ascii="Times New Roman" w:hAnsi="Times New Roman"/>
          <w:b/>
          <w:sz w:val="20"/>
          <w:szCs w:val="20"/>
          <w:lang w:eastAsia="ar-SA"/>
        </w:rPr>
      </w:pPr>
    </w:p>
    <w:p w:rsidR="0072387C" w:rsidRPr="0072387C" w:rsidRDefault="0072387C" w:rsidP="00FD694B">
      <w:pPr>
        <w:suppressAutoHyphens/>
        <w:autoSpaceDE w:val="0"/>
        <w:spacing w:after="0" w:line="240" w:lineRule="auto"/>
        <w:rPr>
          <w:rFonts w:ascii="Times New Roman" w:hAnsi="Times New Roman"/>
          <w:b/>
          <w:sz w:val="20"/>
          <w:szCs w:val="20"/>
          <w:lang w:eastAsia="ar-SA"/>
        </w:rPr>
      </w:pPr>
    </w:p>
    <w:p w:rsidR="0072387C" w:rsidRPr="0072387C" w:rsidRDefault="0072387C" w:rsidP="00FD694B">
      <w:pPr>
        <w:suppressAutoHyphens/>
        <w:autoSpaceDE w:val="0"/>
        <w:spacing w:after="0" w:line="240" w:lineRule="auto"/>
        <w:rPr>
          <w:rFonts w:ascii="Times New Roman" w:hAnsi="Times New Roman"/>
          <w:b/>
          <w:sz w:val="20"/>
          <w:szCs w:val="20"/>
          <w:lang w:eastAsia="ar-SA"/>
        </w:rPr>
      </w:pPr>
    </w:p>
    <w:p w:rsidR="0072387C" w:rsidRPr="0072387C" w:rsidRDefault="0072387C" w:rsidP="00FD694B">
      <w:pPr>
        <w:suppressAutoHyphens/>
        <w:autoSpaceDE w:val="0"/>
        <w:spacing w:after="0" w:line="240" w:lineRule="auto"/>
        <w:rPr>
          <w:rFonts w:ascii="Times New Roman" w:hAnsi="Times New Roman"/>
          <w:b/>
          <w:sz w:val="20"/>
          <w:szCs w:val="20"/>
          <w:lang w:eastAsia="ar-SA"/>
        </w:rPr>
      </w:pPr>
    </w:p>
    <w:p w:rsidR="0072387C" w:rsidRPr="0072387C" w:rsidRDefault="0072387C" w:rsidP="00FD694B">
      <w:pPr>
        <w:suppressAutoHyphens/>
        <w:autoSpaceDE w:val="0"/>
        <w:spacing w:after="0" w:line="240" w:lineRule="auto"/>
        <w:rPr>
          <w:rFonts w:ascii="Times New Roman" w:hAnsi="Times New Roman"/>
          <w:sz w:val="20"/>
          <w:szCs w:val="20"/>
          <w:lang w:eastAsia="ar-SA"/>
        </w:rPr>
      </w:pPr>
    </w:p>
    <w:p w:rsidR="0072387C" w:rsidRPr="0072387C" w:rsidRDefault="0072387C" w:rsidP="00FD694B">
      <w:pPr>
        <w:suppressAutoHyphens/>
        <w:autoSpaceDE w:val="0"/>
        <w:spacing w:after="0" w:line="240" w:lineRule="auto"/>
        <w:rPr>
          <w:rFonts w:ascii="Times New Roman" w:hAnsi="Times New Roman"/>
          <w:sz w:val="20"/>
          <w:szCs w:val="20"/>
          <w:lang w:eastAsia="ar-SA"/>
        </w:rPr>
      </w:pPr>
    </w:p>
    <w:p w:rsidR="0072387C" w:rsidRPr="0072387C" w:rsidRDefault="0072387C" w:rsidP="00FD694B">
      <w:pPr>
        <w:suppressAutoHyphens/>
        <w:autoSpaceDE w:val="0"/>
        <w:spacing w:after="0" w:line="240" w:lineRule="auto"/>
        <w:rPr>
          <w:rFonts w:ascii="Times New Roman" w:hAnsi="Times New Roman"/>
          <w:sz w:val="20"/>
          <w:szCs w:val="20"/>
          <w:lang w:eastAsia="ar-SA"/>
        </w:rPr>
      </w:pPr>
    </w:p>
    <w:p w:rsidR="0072387C" w:rsidRPr="0072387C" w:rsidRDefault="0072387C" w:rsidP="00FD694B">
      <w:pPr>
        <w:suppressAutoHyphens/>
        <w:autoSpaceDE w:val="0"/>
        <w:spacing w:after="0" w:line="240" w:lineRule="auto"/>
        <w:rPr>
          <w:rFonts w:ascii="Times New Roman" w:hAnsi="Times New Roman"/>
          <w:sz w:val="20"/>
          <w:szCs w:val="20"/>
          <w:lang w:eastAsia="ar-SA"/>
        </w:rPr>
      </w:pPr>
    </w:p>
    <w:p w:rsidR="0072387C" w:rsidRPr="0072387C" w:rsidRDefault="0072387C" w:rsidP="00FD694B">
      <w:pPr>
        <w:suppressAutoHyphens/>
        <w:autoSpaceDE w:val="0"/>
        <w:spacing w:after="0" w:line="240" w:lineRule="auto"/>
        <w:rPr>
          <w:rFonts w:ascii="Times New Roman" w:hAnsi="Times New Roman"/>
          <w:sz w:val="20"/>
          <w:szCs w:val="20"/>
          <w:lang w:eastAsia="ar-SA"/>
        </w:rPr>
      </w:pPr>
    </w:p>
    <w:p w:rsidR="0072387C" w:rsidRPr="0072387C" w:rsidRDefault="0072387C" w:rsidP="00FD694B">
      <w:pPr>
        <w:suppressAutoHyphens/>
        <w:autoSpaceDE w:val="0"/>
        <w:spacing w:after="0" w:line="240" w:lineRule="auto"/>
        <w:rPr>
          <w:rFonts w:ascii="Times New Roman" w:hAnsi="Times New Roman"/>
          <w:sz w:val="20"/>
          <w:szCs w:val="20"/>
          <w:lang w:eastAsia="ar-SA"/>
        </w:rPr>
      </w:pPr>
    </w:p>
    <w:p w:rsidR="0072387C" w:rsidRPr="0072387C" w:rsidRDefault="0072387C" w:rsidP="00FD694B">
      <w:pPr>
        <w:suppressAutoHyphens/>
        <w:autoSpaceDE w:val="0"/>
        <w:spacing w:after="0" w:line="240" w:lineRule="auto"/>
        <w:rPr>
          <w:rFonts w:ascii="Times New Roman" w:hAnsi="Times New Roman"/>
          <w:sz w:val="20"/>
          <w:szCs w:val="20"/>
          <w:lang w:eastAsia="ar-SA"/>
        </w:rPr>
      </w:pPr>
    </w:p>
    <w:p w:rsidR="0072387C" w:rsidRPr="0072387C" w:rsidRDefault="0072387C" w:rsidP="00FD694B">
      <w:pPr>
        <w:suppressAutoHyphens/>
        <w:autoSpaceDE w:val="0"/>
        <w:spacing w:after="0" w:line="240" w:lineRule="auto"/>
        <w:rPr>
          <w:rFonts w:ascii="Times New Roman" w:hAnsi="Times New Roman"/>
          <w:sz w:val="20"/>
          <w:szCs w:val="20"/>
          <w:lang w:eastAsia="ar-SA"/>
        </w:rPr>
      </w:pPr>
    </w:p>
    <w:p w:rsidR="0072387C" w:rsidRPr="0072387C" w:rsidRDefault="0072387C" w:rsidP="00FD694B">
      <w:pPr>
        <w:suppressAutoHyphens/>
        <w:autoSpaceDE w:val="0"/>
        <w:spacing w:after="0" w:line="240" w:lineRule="auto"/>
        <w:rPr>
          <w:rFonts w:ascii="Times New Roman" w:hAnsi="Times New Roman"/>
          <w:sz w:val="20"/>
          <w:szCs w:val="20"/>
          <w:lang w:eastAsia="ar-SA"/>
        </w:rPr>
      </w:pPr>
    </w:p>
    <w:p w:rsidR="0072387C" w:rsidRPr="0072387C" w:rsidRDefault="0072387C" w:rsidP="00FD694B">
      <w:pPr>
        <w:suppressAutoHyphens/>
        <w:autoSpaceDE w:val="0"/>
        <w:spacing w:after="0" w:line="240" w:lineRule="auto"/>
        <w:rPr>
          <w:rFonts w:ascii="Times New Roman" w:hAnsi="Times New Roman"/>
          <w:sz w:val="20"/>
          <w:szCs w:val="20"/>
          <w:lang w:eastAsia="ar-SA"/>
        </w:rPr>
      </w:pPr>
    </w:p>
    <w:p w:rsidR="0072387C" w:rsidRPr="0072387C" w:rsidRDefault="0072387C" w:rsidP="00FD694B">
      <w:pPr>
        <w:suppressAutoHyphens/>
        <w:autoSpaceDE w:val="0"/>
        <w:spacing w:after="0" w:line="240" w:lineRule="auto"/>
        <w:rPr>
          <w:rFonts w:ascii="Times New Roman" w:hAnsi="Times New Roman"/>
          <w:sz w:val="20"/>
          <w:szCs w:val="20"/>
          <w:lang w:eastAsia="ar-SA"/>
        </w:rPr>
      </w:pPr>
    </w:p>
    <w:p w:rsidR="0072387C" w:rsidRPr="0072387C" w:rsidRDefault="0072387C" w:rsidP="00FD694B">
      <w:pPr>
        <w:suppressAutoHyphens/>
        <w:autoSpaceDE w:val="0"/>
        <w:spacing w:after="0" w:line="240" w:lineRule="auto"/>
        <w:rPr>
          <w:rFonts w:ascii="Times New Roman" w:hAnsi="Times New Roman"/>
          <w:sz w:val="20"/>
          <w:szCs w:val="20"/>
          <w:lang w:eastAsia="ar-SA"/>
        </w:rPr>
      </w:pPr>
    </w:p>
    <w:p w:rsidR="0072387C" w:rsidRPr="0072387C" w:rsidRDefault="0072387C" w:rsidP="00FD694B">
      <w:pPr>
        <w:suppressAutoHyphens/>
        <w:autoSpaceDE w:val="0"/>
        <w:spacing w:after="0" w:line="240" w:lineRule="auto"/>
        <w:rPr>
          <w:rFonts w:ascii="Times New Roman" w:hAnsi="Times New Roman"/>
          <w:sz w:val="20"/>
          <w:szCs w:val="20"/>
          <w:lang w:eastAsia="ar-SA"/>
        </w:rPr>
      </w:pPr>
    </w:p>
    <w:p w:rsidR="0072387C" w:rsidRPr="0072387C" w:rsidRDefault="0072387C" w:rsidP="00FD694B">
      <w:pPr>
        <w:suppressAutoHyphens/>
        <w:autoSpaceDE w:val="0"/>
        <w:spacing w:after="0" w:line="240" w:lineRule="auto"/>
        <w:rPr>
          <w:rFonts w:ascii="Times New Roman" w:hAnsi="Times New Roman"/>
          <w:sz w:val="20"/>
          <w:szCs w:val="20"/>
          <w:lang w:eastAsia="ar-SA"/>
        </w:rPr>
      </w:pPr>
    </w:p>
    <w:p w:rsidR="0072387C" w:rsidRPr="0072387C" w:rsidRDefault="0072387C" w:rsidP="00FD694B">
      <w:pPr>
        <w:suppressAutoHyphens/>
        <w:autoSpaceDE w:val="0"/>
        <w:spacing w:after="0" w:line="240" w:lineRule="auto"/>
        <w:rPr>
          <w:rFonts w:ascii="Times New Roman" w:hAnsi="Times New Roman"/>
          <w:sz w:val="20"/>
          <w:szCs w:val="20"/>
          <w:lang w:eastAsia="ar-SA"/>
        </w:rPr>
      </w:pPr>
    </w:p>
    <w:p w:rsidR="0072387C" w:rsidRPr="0072387C" w:rsidRDefault="0072387C" w:rsidP="00FD694B">
      <w:pPr>
        <w:suppressAutoHyphens/>
        <w:autoSpaceDE w:val="0"/>
        <w:spacing w:after="0" w:line="240" w:lineRule="auto"/>
        <w:rPr>
          <w:rFonts w:ascii="Times New Roman" w:hAnsi="Times New Roman"/>
          <w:sz w:val="16"/>
          <w:szCs w:val="16"/>
          <w:lang w:eastAsia="ar-SA"/>
        </w:rPr>
      </w:pPr>
    </w:p>
    <w:p w:rsidR="0072387C" w:rsidRPr="0072387C" w:rsidRDefault="0072387C" w:rsidP="0067356B">
      <w:pPr>
        <w:suppressAutoHyphens/>
        <w:autoSpaceDE w:val="0"/>
        <w:spacing w:after="0" w:line="240" w:lineRule="auto"/>
        <w:ind w:left="5670"/>
        <w:jc w:val="center"/>
        <w:rPr>
          <w:rFonts w:ascii="Times New Roman" w:hAnsi="Times New Roman"/>
          <w:sz w:val="16"/>
          <w:szCs w:val="16"/>
          <w:lang w:eastAsia="ar-SA"/>
        </w:rPr>
      </w:pPr>
      <w:r w:rsidRPr="0072387C">
        <w:rPr>
          <w:rFonts w:ascii="Times New Roman" w:hAnsi="Times New Roman"/>
          <w:sz w:val="16"/>
          <w:szCs w:val="16"/>
          <w:lang w:eastAsia="ar-SA"/>
        </w:rPr>
        <w:t>Приложение 1</w:t>
      </w:r>
    </w:p>
    <w:p w:rsidR="0072387C" w:rsidRPr="0072387C" w:rsidRDefault="0072387C" w:rsidP="0067356B">
      <w:pPr>
        <w:suppressAutoHyphens/>
        <w:autoSpaceDE w:val="0"/>
        <w:spacing w:after="0" w:line="240" w:lineRule="auto"/>
        <w:ind w:left="5670"/>
        <w:jc w:val="both"/>
        <w:rPr>
          <w:rFonts w:ascii="Times New Roman" w:hAnsi="Times New Roman"/>
          <w:sz w:val="16"/>
          <w:szCs w:val="16"/>
          <w:lang w:eastAsia="ar-SA"/>
        </w:rPr>
      </w:pPr>
      <w:r w:rsidRPr="0072387C">
        <w:rPr>
          <w:rFonts w:ascii="Times New Roman" w:hAnsi="Times New Roman"/>
          <w:sz w:val="16"/>
          <w:szCs w:val="16"/>
          <w:lang w:eastAsia="ar-SA"/>
        </w:rPr>
        <w:t>к Порядку предоставления молодым семьям дополнительной социальной выплаты на приобретение (строительство) жилья и ее использования</w:t>
      </w:r>
    </w:p>
    <w:p w:rsidR="0072387C" w:rsidRPr="0072387C" w:rsidRDefault="0072387C" w:rsidP="00FD694B">
      <w:pPr>
        <w:suppressAutoHyphens/>
        <w:autoSpaceDE w:val="0"/>
        <w:spacing w:after="0" w:line="240" w:lineRule="auto"/>
        <w:jc w:val="right"/>
        <w:rPr>
          <w:rFonts w:ascii="Times New Roman" w:hAnsi="Times New Roman"/>
          <w:sz w:val="16"/>
          <w:szCs w:val="16"/>
          <w:lang w:eastAsia="ar-SA"/>
        </w:rPr>
      </w:pPr>
    </w:p>
    <w:p w:rsidR="0072387C" w:rsidRPr="0072387C" w:rsidRDefault="0072387C" w:rsidP="00FD694B">
      <w:pPr>
        <w:suppressAutoHyphens/>
        <w:autoSpaceDE w:val="0"/>
        <w:spacing w:after="0" w:line="240" w:lineRule="auto"/>
        <w:jc w:val="right"/>
        <w:rPr>
          <w:rFonts w:ascii="Times New Roman" w:hAnsi="Times New Roman"/>
          <w:sz w:val="16"/>
          <w:szCs w:val="16"/>
          <w:lang w:eastAsia="ar-SA"/>
        </w:rPr>
      </w:pPr>
    </w:p>
    <w:p w:rsidR="0072387C" w:rsidRPr="0072387C" w:rsidRDefault="0072387C" w:rsidP="00FD694B">
      <w:pPr>
        <w:suppressAutoHyphens/>
        <w:autoSpaceDE w:val="0"/>
        <w:spacing w:after="0" w:line="240" w:lineRule="auto"/>
        <w:jc w:val="right"/>
        <w:rPr>
          <w:rFonts w:ascii="Times New Roman" w:hAnsi="Times New Roman"/>
          <w:sz w:val="16"/>
          <w:szCs w:val="16"/>
          <w:lang w:eastAsia="ar-SA"/>
        </w:rPr>
      </w:pPr>
    </w:p>
    <w:tbl>
      <w:tblPr>
        <w:tblW w:w="4410" w:type="dxa"/>
        <w:tblInd w:w="5095" w:type="dxa"/>
        <w:tblLayout w:type="fixed"/>
        <w:tblCellMar>
          <w:left w:w="0" w:type="dxa"/>
          <w:right w:w="0" w:type="dxa"/>
        </w:tblCellMar>
        <w:tblLook w:val="0000" w:firstRow="0" w:lastRow="0" w:firstColumn="0" w:lastColumn="0" w:noHBand="0" w:noVBand="0"/>
      </w:tblPr>
      <w:tblGrid>
        <w:gridCol w:w="4410"/>
      </w:tblGrid>
      <w:tr w:rsidR="0072387C" w:rsidRPr="0072387C" w:rsidTr="0072387C">
        <w:trPr>
          <w:cantSplit/>
          <w:trHeight w:val="100"/>
        </w:trPr>
        <w:tc>
          <w:tcPr>
            <w:tcW w:w="4410"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r>
      <w:tr w:rsidR="0072387C" w:rsidRPr="0072387C" w:rsidTr="0072387C">
        <w:trPr>
          <w:cantSplit/>
          <w:trHeight w:val="100"/>
        </w:trPr>
        <w:tc>
          <w:tcPr>
            <w:tcW w:w="4410" w:type="dxa"/>
            <w:tcBorders>
              <w:top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(орган местного самоуправления)</w:t>
            </w:r>
          </w:p>
        </w:tc>
      </w:tr>
    </w:tbl>
    <w:p w:rsidR="0072387C" w:rsidRPr="0072387C" w:rsidRDefault="0072387C" w:rsidP="00FD694B">
      <w:pPr>
        <w:suppressAutoHyphens/>
        <w:autoSpaceDE w:val="0"/>
        <w:spacing w:after="0" w:line="240" w:lineRule="auto"/>
        <w:rPr>
          <w:rFonts w:ascii="Times New Roman" w:hAnsi="Times New Roman"/>
          <w:sz w:val="24"/>
          <w:szCs w:val="28"/>
          <w:lang w:eastAsia="ar-SA"/>
        </w:rPr>
      </w:pPr>
    </w:p>
    <w:p w:rsidR="0072387C" w:rsidRPr="0072387C" w:rsidRDefault="0072387C" w:rsidP="00FD694B">
      <w:pPr>
        <w:suppressAutoHyphens/>
        <w:autoSpaceDE w:val="0"/>
        <w:spacing w:after="0" w:line="240" w:lineRule="auto"/>
        <w:jc w:val="center"/>
        <w:rPr>
          <w:rFonts w:ascii="Times New Roman" w:hAnsi="Times New Roman"/>
          <w:b/>
          <w:bCs/>
          <w:caps/>
          <w:spacing w:val="80"/>
          <w:sz w:val="24"/>
          <w:szCs w:val="28"/>
          <w:lang w:eastAsia="ar-SA"/>
        </w:rPr>
      </w:pPr>
    </w:p>
    <w:p w:rsidR="0072387C" w:rsidRPr="0072387C" w:rsidRDefault="0072387C" w:rsidP="00FD694B">
      <w:pPr>
        <w:suppressAutoHyphens/>
        <w:autoSpaceDE w:val="0"/>
        <w:spacing w:after="0" w:line="240" w:lineRule="auto"/>
        <w:jc w:val="center"/>
        <w:rPr>
          <w:rFonts w:ascii="Times New Roman" w:hAnsi="Times New Roman"/>
          <w:b/>
          <w:bCs/>
          <w:caps/>
          <w:spacing w:val="80"/>
          <w:sz w:val="24"/>
          <w:szCs w:val="28"/>
          <w:lang w:eastAsia="ar-SA"/>
        </w:rPr>
      </w:pPr>
      <w:r w:rsidRPr="0072387C">
        <w:rPr>
          <w:rFonts w:ascii="Times New Roman" w:hAnsi="Times New Roman"/>
          <w:b/>
          <w:bCs/>
          <w:caps/>
          <w:spacing w:val="80"/>
          <w:sz w:val="24"/>
          <w:szCs w:val="28"/>
          <w:lang w:eastAsia="ar-SA"/>
        </w:rPr>
        <w:t>Заявление</w:t>
      </w:r>
    </w:p>
    <w:p w:rsidR="0072387C" w:rsidRPr="0072387C" w:rsidRDefault="0072387C" w:rsidP="00FD694B">
      <w:pPr>
        <w:suppressAutoHyphens/>
        <w:autoSpaceDE w:val="0"/>
        <w:spacing w:after="0" w:line="240" w:lineRule="auto"/>
        <w:rPr>
          <w:rFonts w:ascii="Times New Roman" w:hAnsi="Times New Roman"/>
          <w:sz w:val="24"/>
          <w:szCs w:val="28"/>
          <w:lang w:eastAsia="ar-SA"/>
        </w:rPr>
      </w:pPr>
    </w:p>
    <w:p w:rsidR="0072387C" w:rsidRPr="0072387C" w:rsidRDefault="0072387C" w:rsidP="00FD694B">
      <w:pPr>
        <w:suppressAutoHyphens/>
        <w:autoSpaceDE w:val="0"/>
        <w:spacing w:after="0" w:line="240" w:lineRule="auto"/>
        <w:ind w:firstLine="720"/>
        <w:jc w:val="both"/>
        <w:rPr>
          <w:rFonts w:ascii="Times New Roman" w:hAnsi="Times New Roman"/>
          <w:sz w:val="20"/>
          <w:szCs w:val="24"/>
          <w:lang w:eastAsia="ar-SA"/>
        </w:rPr>
      </w:pPr>
      <w:r w:rsidRPr="0072387C">
        <w:rPr>
          <w:rFonts w:ascii="Times New Roman" w:hAnsi="Times New Roman"/>
          <w:sz w:val="20"/>
          <w:szCs w:val="24"/>
          <w:lang w:eastAsia="ar-SA"/>
        </w:rPr>
        <w:t>Прошу включить в список молодых семей – получателей дополнительной социальной выплаты в связи с рождением (усыновлением) ребенка в рамках подпрограммы «Обеспечение жильем молодых семей» муниципальной программы Фурмановского муниципального района «Обеспечение</w:t>
      </w:r>
      <w:r w:rsidR="00E57816">
        <w:rPr>
          <w:rFonts w:ascii="Times New Roman" w:hAnsi="Times New Roman"/>
          <w:sz w:val="20"/>
          <w:szCs w:val="24"/>
          <w:lang w:eastAsia="ar-SA"/>
        </w:rPr>
        <w:t xml:space="preserve"> доступным и комфортным жильем </w:t>
      </w:r>
      <w:r w:rsidRPr="0072387C">
        <w:rPr>
          <w:rFonts w:ascii="Times New Roman" w:hAnsi="Times New Roman"/>
          <w:sz w:val="20"/>
          <w:szCs w:val="24"/>
          <w:lang w:eastAsia="ar-SA"/>
        </w:rPr>
        <w:t>населения Фурмановского муниципального района» молодую семью в составе:</w:t>
      </w:r>
    </w:p>
    <w:p w:rsidR="0072387C" w:rsidRPr="0072387C" w:rsidRDefault="0072387C" w:rsidP="00FD694B">
      <w:pPr>
        <w:suppressAutoHyphens/>
        <w:autoSpaceDE w:val="0"/>
        <w:spacing w:after="0" w:line="240" w:lineRule="auto"/>
        <w:ind w:firstLine="720"/>
        <w:jc w:val="both"/>
        <w:rPr>
          <w:rFonts w:ascii="Times New Roman" w:hAnsi="Times New Roman"/>
          <w:sz w:val="20"/>
          <w:szCs w:val="24"/>
          <w:lang w:eastAsia="ar-SA"/>
        </w:rPr>
      </w:pPr>
    </w:p>
    <w:p w:rsidR="0072387C" w:rsidRPr="0072387C" w:rsidRDefault="0072387C" w:rsidP="00FD694B">
      <w:pPr>
        <w:suppressAutoHyphens/>
        <w:autoSpaceDE w:val="0"/>
        <w:spacing w:after="0" w:line="240" w:lineRule="auto"/>
        <w:rPr>
          <w:rFonts w:ascii="Times New Roman" w:hAnsi="Times New Roman"/>
          <w:sz w:val="2"/>
          <w:szCs w:val="2"/>
          <w:lang w:eastAsia="ar-SA"/>
        </w:rPr>
      </w:pPr>
    </w:p>
    <w:tbl>
      <w:tblPr>
        <w:tblW w:w="0" w:type="auto"/>
        <w:tblLayout w:type="fixed"/>
        <w:tblCellMar>
          <w:left w:w="0" w:type="dxa"/>
          <w:right w:w="0" w:type="dxa"/>
        </w:tblCellMar>
        <w:tblLook w:val="0000" w:firstRow="0" w:lastRow="0" w:firstColumn="0" w:lastColumn="0" w:noHBand="0" w:noVBand="0"/>
      </w:tblPr>
      <w:tblGrid>
        <w:gridCol w:w="1080"/>
        <w:gridCol w:w="180"/>
        <w:gridCol w:w="16"/>
        <w:gridCol w:w="142"/>
        <w:gridCol w:w="22"/>
        <w:gridCol w:w="540"/>
        <w:gridCol w:w="1688"/>
        <w:gridCol w:w="294"/>
        <w:gridCol w:w="308"/>
        <w:gridCol w:w="280"/>
        <w:gridCol w:w="1091"/>
        <w:gridCol w:w="210"/>
        <w:gridCol w:w="420"/>
        <w:gridCol w:w="280"/>
        <w:gridCol w:w="1526"/>
        <w:gridCol w:w="154"/>
        <w:gridCol w:w="224"/>
        <w:gridCol w:w="770"/>
        <w:gridCol w:w="140"/>
        <w:gridCol w:w="129"/>
      </w:tblGrid>
      <w:tr w:rsidR="0072387C" w:rsidRPr="0072387C" w:rsidTr="0072387C">
        <w:trPr>
          <w:cantSplit/>
          <w:trHeight w:val="100"/>
        </w:trPr>
        <w:tc>
          <w:tcPr>
            <w:tcW w:w="1260" w:type="dxa"/>
            <w:gridSpan w:val="2"/>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супруг</w:t>
            </w:r>
          </w:p>
        </w:tc>
        <w:tc>
          <w:tcPr>
            <w:tcW w:w="8105" w:type="dxa"/>
            <w:gridSpan w:val="17"/>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29"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r>
      <w:tr w:rsidR="0072387C" w:rsidRPr="0072387C" w:rsidTr="0072387C">
        <w:trPr>
          <w:cantSplit/>
          <w:trHeight w:val="70"/>
        </w:trPr>
        <w:tc>
          <w:tcPr>
            <w:tcW w:w="1260" w:type="dxa"/>
            <w:gridSpan w:val="2"/>
            <w:vAlign w:val="center"/>
          </w:tcPr>
          <w:p w:rsidR="0072387C" w:rsidRPr="0072387C" w:rsidRDefault="0072387C" w:rsidP="00FD694B">
            <w:pPr>
              <w:suppressAutoHyphens/>
              <w:autoSpaceDE w:val="0"/>
              <w:snapToGrid w:val="0"/>
              <w:spacing w:after="0" w:line="240" w:lineRule="auto"/>
              <w:rPr>
                <w:rFonts w:ascii="Times New Roman" w:hAnsi="Times New Roman"/>
                <w:sz w:val="14"/>
                <w:szCs w:val="14"/>
                <w:lang w:eastAsia="ar-SA"/>
              </w:rPr>
            </w:pPr>
          </w:p>
        </w:tc>
        <w:tc>
          <w:tcPr>
            <w:tcW w:w="8105" w:type="dxa"/>
            <w:gridSpan w:val="17"/>
            <w:tcBorders>
              <w:top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w:t>
            </w:r>
            <w:r w:rsidR="00D850FA">
              <w:rPr>
                <w:rFonts w:ascii="Times New Roman" w:hAnsi="Times New Roman"/>
                <w:sz w:val="14"/>
                <w:szCs w:val="14"/>
                <w:lang w:eastAsia="ar-SA"/>
              </w:rPr>
              <w:t>Ф.И.</w:t>
            </w:r>
            <w:r w:rsidR="00992AFD" w:rsidRPr="00992AFD">
              <w:rPr>
                <w:rFonts w:ascii="Times New Roman" w:hAnsi="Times New Roman"/>
                <w:sz w:val="14"/>
                <w:szCs w:val="14"/>
                <w:lang w:eastAsia="ar-SA"/>
              </w:rPr>
              <w:t xml:space="preserve">О., </w:t>
            </w:r>
            <w:r w:rsidRPr="0072387C">
              <w:rPr>
                <w:rFonts w:ascii="Times New Roman" w:hAnsi="Times New Roman"/>
                <w:sz w:val="14"/>
                <w:szCs w:val="14"/>
                <w:lang w:eastAsia="ar-SA"/>
              </w:rPr>
              <w:t>дата рождения)</w:t>
            </w:r>
          </w:p>
        </w:tc>
        <w:tc>
          <w:tcPr>
            <w:tcW w:w="129" w:type="dxa"/>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p>
        </w:tc>
      </w:tr>
      <w:tr w:rsidR="0072387C" w:rsidRPr="0072387C" w:rsidTr="0072387C">
        <w:trPr>
          <w:cantSplit/>
          <w:trHeight w:val="100"/>
        </w:trPr>
        <w:tc>
          <w:tcPr>
            <w:tcW w:w="1276" w:type="dxa"/>
            <w:gridSpan w:val="3"/>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паспорт: серия</w:t>
            </w:r>
          </w:p>
        </w:tc>
        <w:tc>
          <w:tcPr>
            <w:tcW w:w="2994" w:type="dxa"/>
            <w:gridSpan w:val="6"/>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80"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c>
          <w:tcPr>
            <w:tcW w:w="3905" w:type="dxa"/>
            <w:gridSpan w:val="7"/>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039" w:type="dxa"/>
            <w:gridSpan w:val="3"/>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 выданный</w:t>
            </w:r>
          </w:p>
        </w:tc>
      </w:tr>
      <w:tr w:rsidR="0072387C" w:rsidRPr="0072387C" w:rsidTr="0072387C">
        <w:trPr>
          <w:cantSplit/>
          <w:trHeight w:val="100"/>
        </w:trPr>
        <w:tc>
          <w:tcPr>
            <w:tcW w:w="5641" w:type="dxa"/>
            <w:gridSpan w:val="11"/>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10"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c>
          <w:tcPr>
            <w:tcW w:w="420"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80" w:type="dxa"/>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w:t>
            </w:r>
          </w:p>
        </w:tc>
        <w:tc>
          <w:tcPr>
            <w:tcW w:w="1680" w:type="dxa"/>
            <w:gridSpan w:val="2"/>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24" w:type="dxa"/>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770"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69" w:type="dxa"/>
            <w:gridSpan w:val="2"/>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г.,</w:t>
            </w:r>
          </w:p>
        </w:tc>
      </w:tr>
      <w:tr w:rsidR="0072387C" w:rsidRPr="0072387C" w:rsidTr="0072387C">
        <w:trPr>
          <w:cantSplit/>
          <w:trHeight w:val="100"/>
        </w:trPr>
        <w:tc>
          <w:tcPr>
            <w:tcW w:w="1980" w:type="dxa"/>
            <w:gridSpan w:val="6"/>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проживает по адресу</w:t>
            </w:r>
          </w:p>
        </w:tc>
        <w:tc>
          <w:tcPr>
            <w:tcW w:w="7514" w:type="dxa"/>
            <w:gridSpan w:val="14"/>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r>
      <w:tr w:rsidR="0072387C" w:rsidRPr="0072387C" w:rsidTr="0072387C">
        <w:trPr>
          <w:cantSplit/>
          <w:trHeight w:val="100"/>
        </w:trPr>
        <w:tc>
          <w:tcPr>
            <w:tcW w:w="9365" w:type="dxa"/>
            <w:gridSpan w:val="19"/>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29"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r>
      <w:tr w:rsidR="0072387C" w:rsidRPr="0072387C" w:rsidTr="0072387C">
        <w:trPr>
          <w:cantSplit/>
          <w:trHeight w:val="100"/>
        </w:trPr>
        <w:tc>
          <w:tcPr>
            <w:tcW w:w="1418" w:type="dxa"/>
            <w:gridSpan w:val="4"/>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супруга</w:t>
            </w:r>
          </w:p>
        </w:tc>
        <w:tc>
          <w:tcPr>
            <w:tcW w:w="7947" w:type="dxa"/>
            <w:gridSpan w:val="15"/>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29"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r>
      <w:tr w:rsidR="0072387C" w:rsidRPr="0072387C" w:rsidTr="0072387C">
        <w:trPr>
          <w:cantSplit/>
          <w:trHeight w:val="70"/>
        </w:trPr>
        <w:tc>
          <w:tcPr>
            <w:tcW w:w="1418" w:type="dxa"/>
            <w:gridSpan w:val="4"/>
            <w:vAlign w:val="center"/>
          </w:tcPr>
          <w:p w:rsidR="0072387C" w:rsidRPr="0072387C" w:rsidRDefault="0072387C" w:rsidP="00FD694B">
            <w:pPr>
              <w:suppressAutoHyphens/>
              <w:autoSpaceDE w:val="0"/>
              <w:snapToGrid w:val="0"/>
              <w:spacing w:after="0" w:line="240" w:lineRule="auto"/>
              <w:rPr>
                <w:rFonts w:ascii="Times New Roman" w:hAnsi="Times New Roman"/>
                <w:sz w:val="14"/>
                <w:szCs w:val="14"/>
                <w:lang w:eastAsia="ar-SA"/>
              </w:rPr>
            </w:pPr>
          </w:p>
        </w:tc>
        <w:tc>
          <w:tcPr>
            <w:tcW w:w="7947" w:type="dxa"/>
            <w:gridSpan w:val="15"/>
            <w:tcBorders>
              <w:top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w:t>
            </w:r>
            <w:r w:rsidR="00D850FA">
              <w:rPr>
                <w:rFonts w:ascii="Times New Roman" w:hAnsi="Times New Roman"/>
                <w:sz w:val="14"/>
                <w:szCs w:val="14"/>
                <w:lang w:eastAsia="ar-SA"/>
              </w:rPr>
              <w:t>Ф.И.</w:t>
            </w:r>
            <w:r w:rsidR="00992AFD" w:rsidRPr="00992AFD">
              <w:rPr>
                <w:rFonts w:ascii="Times New Roman" w:hAnsi="Times New Roman"/>
                <w:sz w:val="14"/>
                <w:szCs w:val="14"/>
                <w:lang w:eastAsia="ar-SA"/>
              </w:rPr>
              <w:t xml:space="preserve">О., </w:t>
            </w:r>
            <w:r w:rsidRPr="0072387C">
              <w:rPr>
                <w:rFonts w:ascii="Times New Roman" w:hAnsi="Times New Roman"/>
                <w:sz w:val="14"/>
                <w:szCs w:val="14"/>
                <w:lang w:eastAsia="ar-SA"/>
              </w:rPr>
              <w:t>дата рождения)</w:t>
            </w:r>
          </w:p>
        </w:tc>
        <w:tc>
          <w:tcPr>
            <w:tcW w:w="129" w:type="dxa"/>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p>
        </w:tc>
      </w:tr>
      <w:tr w:rsidR="0072387C" w:rsidRPr="0072387C" w:rsidTr="0072387C">
        <w:trPr>
          <w:cantSplit/>
          <w:trHeight w:val="100"/>
        </w:trPr>
        <w:tc>
          <w:tcPr>
            <w:tcW w:w="1418" w:type="dxa"/>
            <w:gridSpan w:val="4"/>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паспорт: серия</w:t>
            </w:r>
          </w:p>
        </w:tc>
        <w:tc>
          <w:tcPr>
            <w:tcW w:w="2852" w:type="dxa"/>
            <w:gridSpan w:val="5"/>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80"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c>
          <w:tcPr>
            <w:tcW w:w="3905" w:type="dxa"/>
            <w:gridSpan w:val="7"/>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039" w:type="dxa"/>
            <w:gridSpan w:val="3"/>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 выданный</w:t>
            </w:r>
          </w:p>
        </w:tc>
      </w:tr>
      <w:tr w:rsidR="0072387C" w:rsidRPr="0072387C" w:rsidTr="0072387C">
        <w:trPr>
          <w:cantSplit/>
          <w:trHeight w:val="100"/>
        </w:trPr>
        <w:tc>
          <w:tcPr>
            <w:tcW w:w="5641" w:type="dxa"/>
            <w:gridSpan w:val="11"/>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10"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c>
          <w:tcPr>
            <w:tcW w:w="420"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80" w:type="dxa"/>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w:t>
            </w:r>
          </w:p>
        </w:tc>
        <w:tc>
          <w:tcPr>
            <w:tcW w:w="1680" w:type="dxa"/>
            <w:gridSpan w:val="2"/>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24" w:type="dxa"/>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770"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69" w:type="dxa"/>
            <w:gridSpan w:val="2"/>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г.,</w:t>
            </w:r>
          </w:p>
        </w:tc>
      </w:tr>
      <w:tr w:rsidR="0072387C" w:rsidRPr="0072387C" w:rsidTr="0072387C">
        <w:trPr>
          <w:cantSplit/>
          <w:trHeight w:val="100"/>
        </w:trPr>
        <w:tc>
          <w:tcPr>
            <w:tcW w:w="1980" w:type="dxa"/>
            <w:gridSpan w:val="6"/>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проживает по адресу</w:t>
            </w:r>
          </w:p>
        </w:tc>
        <w:tc>
          <w:tcPr>
            <w:tcW w:w="7514" w:type="dxa"/>
            <w:gridSpan w:val="14"/>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r>
      <w:tr w:rsidR="0072387C" w:rsidRPr="0072387C" w:rsidTr="0072387C">
        <w:trPr>
          <w:cantSplit/>
          <w:trHeight w:val="100"/>
        </w:trPr>
        <w:tc>
          <w:tcPr>
            <w:tcW w:w="9365" w:type="dxa"/>
            <w:gridSpan w:val="19"/>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29"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r>
      <w:tr w:rsidR="0072387C" w:rsidRPr="0072387C" w:rsidTr="0072387C">
        <w:trPr>
          <w:cantSplit/>
          <w:trHeight w:val="100"/>
        </w:trPr>
        <w:tc>
          <w:tcPr>
            <w:tcW w:w="1440" w:type="dxa"/>
            <w:gridSpan w:val="5"/>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дети:</w:t>
            </w:r>
          </w:p>
        </w:tc>
        <w:tc>
          <w:tcPr>
            <w:tcW w:w="7925" w:type="dxa"/>
            <w:gridSpan w:val="14"/>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29"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r>
      <w:tr w:rsidR="0072387C" w:rsidRPr="0072387C" w:rsidTr="002B3EB2">
        <w:trPr>
          <w:cantSplit/>
          <w:trHeight w:val="100"/>
        </w:trPr>
        <w:tc>
          <w:tcPr>
            <w:tcW w:w="1440" w:type="dxa"/>
            <w:gridSpan w:val="5"/>
            <w:vAlign w:val="center"/>
          </w:tcPr>
          <w:p w:rsidR="0072387C" w:rsidRPr="0072387C" w:rsidRDefault="0072387C" w:rsidP="00FD694B">
            <w:pPr>
              <w:suppressAutoHyphens/>
              <w:autoSpaceDE w:val="0"/>
              <w:snapToGrid w:val="0"/>
              <w:spacing w:after="0" w:line="240" w:lineRule="auto"/>
              <w:rPr>
                <w:rFonts w:ascii="Times New Roman" w:hAnsi="Times New Roman"/>
                <w:sz w:val="14"/>
                <w:szCs w:val="14"/>
                <w:lang w:eastAsia="ar-SA"/>
              </w:rPr>
            </w:pPr>
          </w:p>
        </w:tc>
        <w:tc>
          <w:tcPr>
            <w:tcW w:w="7925" w:type="dxa"/>
            <w:gridSpan w:val="14"/>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w:t>
            </w:r>
            <w:r w:rsidR="00992AFD" w:rsidRPr="00992AFD">
              <w:rPr>
                <w:rFonts w:ascii="Times New Roman" w:hAnsi="Times New Roman"/>
                <w:sz w:val="14"/>
                <w:szCs w:val="14"/>
                <w:lang w:eastAsia="ar-SA"/>
              </w:rPr>
              <w:t>Ф</w:t>
            </w:r>
            <w:r w:rsidR="00D850FA">
              <w:rPr>
                <w:rFonts w:ascii="Times New Roman" w:hAnsi="Times New Roman"/>
                <w:sz w:val="14"/>
                <w:szCs w:val="14"/>
                <w:lang w:eastAsia="ar-SA"/>
              </w:rPr>
              <w:t>.И.</w:t>
            </w:r>
            <w:r w:rsidR="00992AFD" w:rsidRPr="00992AFD">
              <w:rPr>
                <w:rFonts w:ascii="Times New Roman" w:hAnsi="Times New Roman"/>
                <w:sz w:val="14"/>
                <w:szCs w:val="14"/>
                <w:lang w:eastAsia="ar-SA"/>
              </w:rPr>
              <w:t xml:space="preserve">О., </w:t>
            </w:r>
            <w:r w:rsidRPr="0072387C">
              <w:rPr>
                <w:rFonts w:ascii="Times New Roman" w:hAnsi="Times New Roman"/>
                <w:sz w:val="14"/>
                <w:szCs w:val="14"/>
                <w:lang w:eastAsia="ar-SA"/>
              </w:rPr>
              <w:t>дата рождения)</w:t>
            </w:r>
          </w:p>
        </w:tc>
        <w:tc>
          <w:tcPr>
            <w:tcW w:w="129"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14"/>
                <w:szCs w:val="14"/>
                <w:lang w:eastAsia="ar-SA"/>
              </w:rPr>
            </w:pPr>
          </w:p>
        </w:tc>
      </w:tr>
      <w:tr w:rsidR="0072387C" w:rsidRPr="0072387C" w:rsidTr="002B3EB2">
        <w:trPr>
          <w:cantSplit/>
          <w:trHeight w:val="100"/>
        </w:trPr>
        <w:tc>
          <w:tcPr>
            <w:tcW w:w="9494" w:type="dxa"/>
            <w:gridSpan w:val="20"/>
            <w:tcBorders>
              <w:bottom w:val="dashSmallGap" w:sz="2" w:space="0" w:color="auto"/>
            </w:tcBorders>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свидетельство о рождении (паспорт для ребенка, достигшего 14 лет)</w:t>
            </w:r>
          </w:p>
        </w:tc>
      </w:tr>
      <w:tr w:rsidR="0072387C" w:rsidRPr="0072387C" w:rsidTr="002B3EB2">
        <w:trPr>
          <w:cantSplit/>
          <w:trHeight w:val="100"/>
        </w:trPr>
        <w:tc>
          <w:tcPr>
            <w:tcW w:w="9494" w:type="dxa"/>
            <w:gridSpan w:val="20"/>
            <w:tcBorders>
              <w:top w:val="dashSmallGap" w:sz="2" w:space="0" w:color="auto"/>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(ненужное вычеркнуть)</w:t>
            </w:r>
          </w:p>
        </w:tc>
      </w:tr>
      <w:tr w:rsidR="0072387C" w:rsidRPr="0072387C" w:rsidTr="0072387C">
        <w:trPr>
          <w:cantSplit/>
          <w:trHeight w:val="100"/>
        </w:trPr>
        <w:tc>
          <w:tcPr>
            <w:tcW w:w="1080" w:type="dxa"/>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серия</w:t>
            </w:r>
          </w:p>
        </w:tc>
        <w:tc>
          <w:tcPr>
            <w:tcW w:w="2588" w:type="dxa"/>
            <w:gridSpan w:val="6"/>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94"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c>
          <w:tcPr>
            <w:tcW w:w="4115" w:type="dxa"/>
            <w:gridSpan w:val="7"/>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417" w:type="dxa"/>
            <w:gridSpan w:val="5"/>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 выданное (ый)</w:t>
            </w:r>
          </w:p>
        </w:tc>
      </w:tr>
      <w:tr w:rsidR="0072387C" w:rsidRPr="0072387C" w:rsidTr="0072387C">
        <w:trPr>
          <w:cantSplit/>
          <w:trHeight w:val="100"/>
        </w:trPr>
        <w:tc>
          <w:tcPr>
            <w:tcW w:w="5641" w:type="dxa"/>
            <w:gridSpan w:val="11"/>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10"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c>
          <w:tcPr>
            <w:tcW w:w="420"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80" w:type="dxa"/>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w:t>
            </w:r>
          </w:p>
        </w:tc>
        <w:tc>
          <w:tcPr>
            <w:tcW w:w="1680" w:type="dxa"/>
            <w:gridSpan w:val="2"/>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24" w:type="dxa"/>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770"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69" w:type="dxa"/>
            <w:gridSpan w:val="2"/>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г.,</w:t>
            </w:r>
          </w:p>
        </w:tc>
      </w:tr>
      <w:tr w:rsidR="0072387C" w:rsidRPr="0072387C" w:rsidTr="0072387C">
        <w:trPr>
          <w:cantSplit/>
          <w:trHeight w:val="100"/>
        </w:trPr>
        <w:tc>
          <w:tcPr>
            <w:tcW w:w="1980" w:type="dxa"/>
            <w:gridSpan w:val="6"/>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проживает по адресу</w:t>
            </w:r>
          </w:p>
        </w:tc>
        <w:tc>
          <w:tcPr>
            <w:tcW w:w="7514" w:type="dxa"/>
            <w:gridSpan w:val="14"/>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r>
      <w:tr w:rsidR="0072387C" w:rsidRPr="0072387C" w:rsidTr="0072387C">
        <w:trPr>
          <w:cantSplit/>
          <w:trHeight w:val="100"/>
        </w:trPr>
        <w:tc>
          <w:tcPr>
            <w:tcW w:w="9494" w:type="dxa"/>
            <w:gridSpan w:val="20"/>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r>
    </w:tbl>
    <w:p w:rsidR="0072387C" w:rsidRPr="0072387C" w:rsidRDefault="0072387C" w:rsidP="00FD694B">
      <w:pPr>
        <w:suppressAutoHyphens/>
        <w:autoSpaceDE w:val="0"/>
        <w:spacing w:after="0" w:line="240" w:lineRule="auto"/>
        <w:rPr>
          <w:rFonts w:ascii="Times New Roman" w:hAnsi="Times New Roman"/>
          <w:sz w:val="2"/>
          <w:szCs w:val="2"/>
          <w:lang w:eastAsia="ar-SA"/>
        </w:rPr>
      </w:pPr>
    </w:p>
    <w:p w:rsidR="00992AFD" w:rsidRDefault="00992AFD" w:rsidP="00FD694B">
      <w:pPr>
        <w:suppressAutoHyphens/>
        <w:autoSpaceDE w:val="0"/>
        <w:spacing w:after="0" w:line="240" w:lineRule="auto"/>
        <w:ind w:firstLine="709"/>
        <w:jc w:val="both"/>
        <w:rPr>
          <w:rFonts w:ascii="Times New Roman" w:hAnsi="Times New Roman"/>
          <w:sz w:val="20"/>
          <w:szCs w:val="24"/>
          <w:lang w:val="en-US" w:eastAsia="ar-SA"/>
        </w:rPr>
      </w:pPr>
    </w:p>
    <w:p w:rsidR="0072387C" w:rsidRPr="0072387C" w:rsidRDefault="0072387C" w:rsidP="00FD694B">
      <w:pPr>
        <w:suppressAutoHyphens/>
        <w:autoSpaceDE w:val="0"/>
        <w:spacing w:after="0" w:line="240" w:lineRule="auto"/>
        <w:ind w:firstLine="709"/>
        <w:jc w:val="both"/>
        <w:rPr>
          <w:rFonts w:ascii="Times New Roman" w:hAnsi="Times New Roman"/>
          <w:sz w:val="20"/>
          <w:szCs w:val="24"/>
          <w:lang w:eastAsia="ar-SA"/>
        </w:rPr>
      </w:pPr>
      <w:r w:rsidRPr="0072387C">
        <w:rPr>
          <w:rFonts w:ascii="Times New Roman" w:hAnsi="Times New Roman"/>
          <w:sz w:val="20"/>
          <w:szCs w:val="24"/>
          <w:lang w:eastAsia="ar-SA"/>
        </w:rPr>
        <w:t>С условиями предоставления и использования дополнительной соци</w:t>
      </w:r>
      <w:r w:rsidR="00992AFD">
        <w:rPr>
          <w:rFonts w:ascii="Times New Roman" w:hAnsi="Times New Roman"/>
          <w:sz w:val="20"/>
          <w:szCs w:val="24"/>
          <w:lang w:eastAsia="ar-SA"/>
        </w:rPr>
        <w:t>альной выплаты ознакомлен (ны)</w:t>
      </w:r>
      <w:r w:rsidR="00992AFD" w:rsidRPr="00992AFD">
        <w:rPr>
          <w:rFonts w:ascii="Times New Roman" w:hAnsi="Times New Roman"/>
          <w:sz w:val="20"/>
          <w:szCs w:val="24"/>
          <w:lang w:eastAsia="ar-SA"/>
        </w:rPr>
        <w:t xml:space="preserve"> </w:t>
      </w:r>
      <w:r w:rsidRPr="0072387C">
        <w:rPr>
          <w:rFonts w:ascii="Times New Roman" w:hAnsi="Times New Roman"/>
          <w:sz w:val="20"/>
          <w:szCs w:val="24"/>
          <w:lang w:eastAsia="ar-SA"/>
        </w:rPr>
        <w:t>и обязуюсь (обязуемся) их выполнять:</w:t>
      </w:r>
    </w:p>
    <w:p w:rsidR="0072387C" w:rsidRPr="0072387C" w:rsidRDefault="0072387C" w:rsidP="00FD694B">
      <w:pPr>
        <w:suppressAutoHyphens/>
        <w:autoSpaceDE w:val="0"/>
        <w:spacing w:after="0" w:line="240" w:lineRule="auto"/>
        <w:rPr>
          <w:rFonts w:ascii="Times New Roman" w:hAnsi="Times New Roman"/>
          <w:sz w:val="2"/>
          <w:szCs w:val="2"/>
          <w:lang w:eastAsia="ar-SA"/>
        </w:rPr>
      </w:pPr>
    </w:p>
    <w:tbl>
      <w:tblPr>
        <w:tblW w:w="9674" w:type="dxa"/>
        <w:tblLayout w:type="fixed"/>
        <w:tblCellMar>
          <w:left w:w="0" w:type="dxa"/>
          <w:right w:w="0" w:type="dxa"/>
        </w:tblCellMar>
        <w:tblLook w:val="0000" w:firstRow="0" w:lastRow="0" w:firstColumn="0" w:lastColumn="0" w:noHBand="0" w:noVBand="0"/>
      </w:tblPr>
      <w:tblGrid>
        <w:gridCol w:w="360"/>
        <w:gridCol w:w="5279"/>
        <w:gridCol w:w="140"/>
        <w:gridCol w:w="2100"/>
        <w:gridCol w:w="168"/>
        <w:gridCol w:w="1512"/>
        <w:gridCol w:w="115"/>
      </w:tblGrid>
      <w:tr w:rsidR="0072387C" w:rsidRPr="0072387C" w:rsidTr="00992AFD">
        <w:trPr>
          <w:cantSplit/>
          <w:trHeight w:val="100"/>
        </w:trPr>
        <w:tc>
          <w:tcPr>
            <w:tcW w:w="360" w:type="dxa"/>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1)</w:t>
            </w:r>
          </w:p>
        </w:tc>
        <w:tc>
          <w:tcPr>
            <w:tcW w:w="5279"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40" w:type="dxa"/>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100"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68" w:type="dxa"/>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512"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15"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r>
      <w:tr w:rsidR="0072387C" w:rsidRPr="0072387C" w:rsidTr="00992AFD">
        <w:trPr>
          <w:cantSplit/>
          <w:trHeight w:val="100"/>
        </w:trPr>
        <w:tc>
          <w:tcPr>
            <w:tcW w:w="360" w:type="dxa"/>
            <w:vAlign w:val="center"/>
          </w:tcPr>
          <w:p w:rsidR="0072387C" w:rsidRPr="0072387C" w:rsidRDefault="0072387C" w:rsidP="00FD694B">
            <w:pPr>
              <w:suppressAutoHyphens/>
              <w:autoSpaceDE w:val="0"/>
              <w:snapToGrid w:val="0"/>
              <w:spacing w:after="0" w:line="240" w:lineRule="auto"/>
              <w:rPr>
                <w:rFonts w:ascii="Times New Roman" w:hAnsi="Times New Roman"/>
                <w:sz w:val="14"/>
                <w:szCs w:val="14"/>
                <w:lang w:eastAsia="ar-SA"/>
              </w:rPr>
            </w:pPr>
          </w:p>
        </w:tc>
        <w:tc>
          <w:tcPr>
            <w:tcW w:w="5279" w:type="dxa"/>
            <w:tcBorders>
              <w:top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w:t>
            </w:r>
            <w:r w:rsidR="00D850FA">
              <w:rPr>
                <w:rFonts w:ascii="Times New Roman" w:hAnsi="Times New Roman"/>
                <w:sz w:val="14"/>
                <w:szCs w:val="14"/>
                <w:lang w:eastAsia="ar-SA"/>
              </w:rPr>
              <w:t>Ф.И.</w:t>
            </w:r>
            <w:r w:rsidR="00992AFD">
              <w:rPr>
                <w:rFonts w:ascii="Times New Roman" w:hAnsi="Times New Roman"/>
                <w:sz w:val="14"/>
                <w:szCs w:val="14"/>
                <w:lang w:eastAsia="ar-SA"/>
              </w:rPr>
              <w:t>О.</w:t>
            </w:r>
            <w:r w:rsidRPr="0072387C">
              <w:rPr>
                <w:rFonts w:ascii="Times New Roman" w:hAnsi="Times New Roman"/>
                <w:sz w:val="14"/>
                <w:szCs w:val="14"/>
                <w:lang w:eastAsia="ar-SA"/>
              </w:rPr>
              <w:t xml:space="preserve"> совершеннолетнего члена семьи)</w:t>
            </w:r>
          </w:p>
        </w:tc>
        <w:tc>
          <w:tcPr>
            <w:tcW w:w="140" w:type="dxa"/>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p>
        </w:tc>
        <w:tc>
          <w:tcPr>
            <w:tcW w:w="2100" w:type="dxa"/>
            <w:tcBorders>
              <w:top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(подпись)</w:t>
            </w:r>
          </w:p>
        </w:tc>
        <w:tc>
          <w:tcPr>
            <w:tcW w:w="168" w:type="dxa"/>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p>
        </w:tc>
        <w:tc>
          <w:tcPr>
            <w:tcW w:w="1512" w:type="dxa"/>
            <w:tcBorders>
              <w:top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(дата)</w:t>
            </w:r>
          </w:p>
        </w:tc>
        <w:tc>
          <w:tcPr>
            <w:tcW w:w="115"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14"/>
                <w:szCs w:val="14"/>
                <w:lang w:eastAsia="ar-SA"/>
              </w:rPr>
            </w:pPr>
          </w:p>
        </w:tc>
      </w:tr>
      <w:tr w:rsidR="0072387C" w:rsidRPr="0072387C" w:rsidTr="00992AFD">
        <w:trPr>
          <w:cantSplit/>
          <w:trHeight w:val="100"/>
        </w:trPr>
        <w:tc>
          <w:tcPr>
            <w:tcW w:w="360" w:type="dxa"/>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2)</w:t>
            </w:r>
          </w:p>
        </w:tc>
        <w:tc>
          <w:tcPr>
            <w:tcW w:w="5279"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40" w:type="dxa"/>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100"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68" w:type="dxa"/>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512"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15"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r>
      <w:tr w:rsidR="0072387C" w:rsidRPr="0072387C" w:rsidTr="00992AFD">
        <w:trPr>
          <w:cantSplit/>
          <w:trHeight w:val="100"/>
        </w:trPr>
        <w:tc>
          <w:tcPr>
            <w:tcW w:w="360" w:type="dxa"/>
            <w:vAlign w:val="center"/>
          </w:tcPr>
          <w:p w:rsidR="0072387C" w:rsidRPr="0072387C" w:rsidRDefault="0072387C" w:rsidP="00FD694B">
            <w:pPr>
              <w:suppressAutoHyphens/>
              <w:autoSpaceDE w:val="0"/>
              <w:snapToGrid w:val="0"/>
              <w:spacing w:after="0" w:line="240" w:lineRule="auto"/>
              <w:rPr>
                <w:rFonts w:ascii="Times New Roman" w:hAnsi="Times New Roman"/>
                <w:sz w:val="14"/>
                <w:szCs w:val="14"/>
                <w:lang w:eastAsia="ar-SA"/>
              </w:rPr>
            </w:pPr>
          </w:p>
        </w:tc>
        <w:tc>
          <w:tcPr>
            <w:tcW w:w="5279" w:type="dxa"/>
            <w:tcBorders>
              <w:top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w:t>
            </w:r>
            <w:r w:rsidR="00D850FA">
              <w:rPr>
                <w:rFonts w:ascii="Times New Roman" w:hAnsi="Times New Roman"/>
                <w:sz w:val="14"/>
                <w:szCs w:val="14"/>
                <w:lang w:eastAsia="ar-SA"/>
              </w:rPr>
              <w:t>Ф.И.</w:t>
            </w:r>
            <w:r w:rsidR="00992AFD">
              <w:rPr>
                <w:rFonts w:ascii="Times New Roman" w:hAnsi="Times New Roman"/>
                <w:sz w:val="14"/>
                <w:szCs w:val="14"/>
                <w:lang w:eastAsia="ar-SA"/>
              </w:rPr>
              <w:t>О.</w:t>
            </w:r>
            <w:r w:rsidR="00992AFD" w:rsidRPr="00992AFD">
              <w:rPr>
                <w:rFonts w:ascii="Times New Roman" w:hAnsi="Times New Roman"/>
                <w:sz w:val="14"/>
                <w:szCs w:val="14"/>
                <w:lang w:eastAsia="ar-SA"/>
              </w:rPr>
              <w:t xml:space="preserve"> </w:t>
            </w:r>
            <w:r w:rsidRPr="0072387C">
              <w:rPr>
                <w:rFonts w:ascii="Times New Roman" w:hAnsi="Times New Roman"/>
                <w:sz w:val="14"/>
                <w:szCs w:val="14"/>
                <w:lang w:eastAsia="ar-SA"/>
              </w:rPr>
              <w:t>совершеннолетнего члена семьи)</w:t>
            </w:r>
          </w:p>
        </w:tc>
        <w:tc>
          <w:tcPr>
            <w:tcW w:w="140" w:type="dxa"/>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p>
        </w:tc>
        <w:tc>
          <w:tcPr>
            <w:tcW w:w="2100" w:type="dxa"/>
            <w:tcBorders>
              <w:top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(подпись)</w:t>
            </w:r>
          </w:p>
        </w:tc>
        <w:tc>
          <w:tcPr>
            <w:tcW w:w="168" w:type="dxa"/>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p>
        </w:tc>
        <w:tc>
          <w:tcPr>
            <w:tcW w:w="1512" w:type="dxa"/>
            <w:tcBorders>
              <w:top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(дата)</w:t>
            </w:r>
          </w:p>
        </w:tc>
        <w:tc>
          <w:tcPr>
            <w:tcW w:w="115"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14"/>
                <w:szCs w:val="14"/>
                <w:lang w:eastAsia="ar-SA"/>
              </w:rPr>
            </w:pPr>
          </w:p>
        </w:tc>
      </w:tr>
      <w:tr w:rsidR="00992AFD" w:rsidRPr="00992AFD" w:rsidTr="00992AFD">
        <w:trPr>
          <w:cantSplit/>
          <w:trHeight w:val="100"/>
        </w:trPr>
        <w:tc>
          <w:tcPr>
            <w:tcW w:w="360" w:type="dxa"/>
            <w:vAlign w:val="center"/>
          </w:tcPr>
          <w:p w:rsidR="00992AFD" w:rsidRPr="00992AFD" w:rsidRDefault="00992AFD" w:rsidP="00FD694B">
            <w:pPr>
              <w:suppressAutoHyphens/>
              <w:autoSpaceDE w:val="0"/>
              <w:snapToGrid w:val="0"/>
              <w:spacing w:after="0" w:line="240" w:lineRule="auto"/>
              <w:rPr>
                <w:rFonts w:ascii="Times New Roman" w:hAnsi="Times New Roman"/>
                <w:sz w:val="20"/>
                <w:szCs w:val="20"/>
                <w:lang w:val="en-US" w:eastAsia="ar-SA"/>
              </w:rPr>
            </w:pPr>
            <w:r>
              <w:rPr>
                <w:rFonts w:ascii="Times New Roman" w:hAnsi="Times New Roman"/>
                <w:sz w:val="20"/>
                <w:szCs w:val="20"/>
                <w:lang w:val="en-US" w:eastAsia="ar-SA"/>
              </w:rPr>
              <w:t>n)</w:t>
            </w:r>
          </w:p>
        </w:tc>
        <w:tc>
          <w:tcPr>
            <w:tcW w:w="5279" w:type="dxa"/>
            <w:tcBorders>
              <w:bottom w:val="single" w:sz="4" w:space="0" w:color="000000"/>
            </w:tcBorders>
            <w:vAlign w:val="center"/>
          </w:tcPr>
          <w:p w:rsidR="00992AFD" w:rsidRPr="00992AFD" w:rsidRDefault="00992AFD" w:rsidP="00FD694B">
            <w:pPr>
              <w:suppressAutoHyphens/>
              <w:autoSpaceDE w:val="0"/>
              <w:snapToGrid w:val="0"/>
              <w:spacing w:after="0" w:line="240" w:lineRule="auto"/>
              <w:jc w:val="center"/>
              <w:rPr>
                <w:rFonts w:ascii="Times New Roman" w:hAnsi="Times New Roman"/>
                <w:sz w:val="20"/>
                <w:szCs w:val="20"/>
                <w:lang w:eastAsia="ar-SA"/>
              </w:rPr>
            </w:pPr>
          </w:p>
        </w:tc>
        <w:tc>
          <w:tcPr>
            <w:tcW w:w="140" w:type="dxa"/>
            <w:vAlign w:val="center"/>
          </w:tcPr>
          <w:p w:rsidR="00992AFD" w:rsidRPr="00992AFD" w:rsidRDefault="00992AFD" w:rsidP="00FD694B">
            <w:pPr>
              <w:suppressAutoHyphens/>
              <w:autoSpaceDE w:val="0"/>
              <w:snapToGrid w:val="0"/>
              <w:spacing w:after="0" w:line="240" w:lineRule="auto"/>
              <w:jc w:val="center"/>
              <w:rPr>
                <w:rFonts w:ascii="Times New Roman" w:hAnsi="Times New Roman"/>
                <w:sz w:val="20"/>
                <w:szCs w:val="20"/>
                <w:lang w:eastAsia="ar-SA"/>
              </w:rPr>
            </w:pPr>
          </w:p>
        </w:tc>
        <w:tc>
          <w:tcPr>
            <w:tcW w:w="2100" w:type="dxa"/>
            <w:tcBorders>
              <w:bottom w:val="single" w:sz="4" w:space="0" w:color="000000"/>
            </w:tcBorders>
            <w:vAlign w:val="center"/>
          </w:tcPr>
          <w:p w:rsidR="00992AFD" w:rsidRPr="00992AFD" w:rsidRDefault="00992AFD" w:rsidP="00FD694B">
            <w:pPr>
              <w:suppressAutoHyphens/>
              <w:autoSpaceDE w:val="0"/>
              <w:snapToGrid w:val="0"/>
              <w:spacing w:after="0" w:line="240" w:lineRule="auto"/>
              <w:jc w:val="center"/>
              <w:rPr>
                <w:rFonts w:ascii="Times New Roman" w:hAnsi="Times New Roman"/>
                <w:sz w:val="20"/>
                <w:szCs w:val="20"/>
                <w:lang w:eastAsia="ar-SA"/>
              </w:rPr>
            </w:pPr>
          </w:p>
        </w:tc>
        <w:tc>
          <w:tcPr>
            <w:tcW w:w="168" w:type="dxa"/>
            <w:vAlign w:val="center"/>
          </w:tcPr>
          <w:p w:rsidR="00992AFD" w:rsidRPr="00992AFD" w:rsidRDefault="00992AFD" w:rsidP="00FD694B">
            <w:pPr>
              <w:suppressAutoHyphens/>
              <w:autoSpaceDE w:val="0"/>
              <w:snapToGrid w:val="0"/>
              <w:spacing w:after="0" w:line="240" w:lineRule="auto"/>
              <w:jc w:val="center"/>
              <w:rPr>
                <w:rFonts w:ascii="Times New Roman" w:hAnsi="Times New Roman"/>
                <w:sz w:val="20"/>
                <w:szCs w:val="20"/>
                <w:lang w:eastAsia="ar-SA"/>
              </w:rPr>
            </w:pPr>
          </w:p>
        </w:tc>
        <w:tc>
          <w:tcPr>
            <w:tcW w:w="1512" w:type="dxa"/>
            <w:tcBorders>
              <w:bottom w:val="single" w:sz="4" w:space="0" w:color="000000"/>
            </w:tcBorders>
            <w:vAlign w:val="center"/>
          </w:tcPr>
          <w:p w:rsidR="00992AFD" w:rsidRPr="00992AFD" w:rsidRDefault="00992AFD" w:rsidP="00FD694B">
            <w:pPr>
              <w:suppressAutoHyphens/>
              <w:autoSpaceDE w:val="0"/>
              <w:snapToGrid w:val="0"/>
              <w:spacing w:after="0" w:line="240" w:lineRule="auto"/>
              <w:jc w:val="center"/>
              <w:rPr>
                <w:rFonts w:ascii="Times New Roman" w:hAnsi="Times New Roman"/>
                <w:sz w:val="20"/>
                <w:szCs w:val="20"/>
                <w:lang w:eastAsia="ar-SA"/>
              </w:rPr>
            </w:pPr>
          </w:p>
        </w:tc>
        <w:tc>
          <w:tcPr>
            <w:tcW w:w="115" w:type="dxa"/>
            <w:vAlign w:val="center"/>
          </w:tcPr>
          <w:p w:rsidR="00992AFD" w:rsidRPr="00992AFD" w:rsidRDefault="00992AFD" w:rsidP="00FD694B">
            <w:pPr>
              <w:suppressAutoHyphens/>
              <w:autoSpaceDE w:val="0"/>
              <w:snapToGrid w:val="0"/>
              <w:spacing w:after="0" w:line="240" w:lineRule="auto"/>
              <w:jc w:val="right"/>
              <w:rPr>
                <w:rFonts w:ascii="Times New Roman" w:hAnsi="Times New Roman"/>
                <w:sz w:val="20"/>
                <w:szCs w:val="20"/>
                <w:lang w:eastAsia="ar-SA"/>
              </w:rPr>
            </w:pPr>
          </w:p>
        </w:tc>
      </w:tr>
      <w:tr w:rsidR="00992AFD" w:rsidRPr="0072387C" w:rsidTr="00992AFD">
        <w:trPr>
          <w:cantSplit/>
          <w:trHeight w:val="100"/>
        </w:trPr>
        <w:tc>
          <w:tcPr>
            <w:tcW w:w="360" w:type="dxa"/>
            <w:vAlign w:val="center"/>
          </w:tcPr>
          <w:p w:rsidR="00992AFD" w:rsidRPr="0072387C" w:rsidRDefault="00992AFD" w:rsidP="00FD694B">
            <w:pPr>
              <w:suppressAutoHyphens/>
              <w:autoSpaceDE w:val="0"/>
              <w:snapToGrid w:val="0"/>
              <w:spacing w:after="0" w:line="240" w:lineRule="auto"/>
              <w:rPr>
                <w:rFonts w:ascii="Times New Roman" w:hAnsi="Times New Roman"/>
                <w:sz w:val="14"/>
                <w:szCs w:val="14"/>
                <w:lang w:eastAsia="ar-SA"/>
              </w:rPr>
            </w:pPr>
          </w:p>
        </w:tc>
        <w:tc>
          <w:tcPr>
            <w:tcW w:w="5279" w:type="dxa"/>
            <w:tcBorders>
              <w:top w:val="single" w:sz="4" w:space="0" w:color="000000"/>
            </w:tcBorders>
            <w:vAlign w:val="center"/>
          </w:tcPr>
          <w:p w:rsidR="00992AFD" w:rsidRPr="0072387C" w:rsidRDefault="00992AFD"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w:t>
            </w:r>
            <w:r w:rsidR="00D850FA">
              <w:rPr>
                <w:rFonts w:ascii="Times New Roman" w:hAnsi="Times New Roman"/>
                <w:sz w:val="14"/>
                <w:szCs w:val="14"/>
                <w:lang w:eastAsia="ar-SA"/>
              </w:rPr>
              <w:t>Ф.И.</w:t>
            </w:r>
            <w:r>
              <w:rPr>
                <w:rFonts w:ascii="Times New Roman" w:hAnsi="Times New Roman"/>
                <w:sz w:val="14"/>
                <w:szCs w:val="14"/>
                <w:lang w:eastAsia="ar-SA"/>
              </w:rPr>
              <w:t>О.</w:t>
            </w:r>
            <w:r w:rsidRPr="00992AFD">
              <w:rPr>
                <w:rFonts w:ascii="Times New Roman" w:hAnsi="Times New Roman"/>
                <w:sz w:val="14"/>
                <w:szCs w:val="14"/>
                <w:lang w:eastAsia="ar-SA"/>
              </w:rPr>
              <w:t xml:space="preserve"> </w:t>
            </w:r>
            <w:r w:rsidRPr="0072387C">
              <w:rPr>
                <w:rFonts w:ascii="Times New Roman" w:hAnsi="Times New Roman"/>
                <w:sz w:val="14"/>
                <w:szCs w:val="14"/>
                <w:lang w:eastAsia="ar-SA"/>
              </w:rPr>
              <w:t>совершеннолетнего члена семьи)</w:t>
            </w:r>
          </w:p>
        </w:tc>
        <w:tc>
          <w:tcPr>
            <w:tcW w:w="140" w:type="dxa"/>
            <w:vAlign w:val="center"/>
          </w:tcPr>
          <w:p w:rsidR="00992AFD" w:rsidRPr="0072387C" w:rsidRDefault="00992AFD" w:rsidP="00FD694B">
            <w:pPr>
              <w:suppressAutoHyphens/>
              <w:autoSpaceDE w:val="0"/>
              <w:snapToGrid w:val="0"/>
              <w:spacing w:after="0" w:line="240" w:lineRule="auto"/>
              <w:jc w:val="center"/>
              <w:rPr>
                <w:rFonts w:ascii="Times New Roman" w:hAnsi="Times New Roman"/>
                <w:sz w:val="14"/>
                <w:szCs w:val="14"/>
                <w:lang w:eastAsia="ar-SA"/>
              </w:rPr>
            </w:pPr>
          </w:p>
        </w:tc>
        <w:tc>
          <w:tcPr>
            <w:tcW w:w="2100" w:type="dxa"/>
            <w:tcBorders>
              <w:top w:val="single" w:sz="4" w:space="0" w:color="000000"/>
            </w:tcBorders>
            <w:vAlign w:val="center"/>
          </w:tcPr>
          <w:p w:rsidR="00992AFD" w:rsidRPr="0072387C" w:rsidRDefault="00992AFD"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(подпись)</w:t>
            </w:r>
          </w:p>
        </w:tc>
        <w:tc>
          <w:tcPr>
            <w:tcW w:w="168" w:type="dxa"/>
            <w:vAlign w:val="center"/>
          </w:tcPr>
          <w:p w:rsidR="00992AFD" w:rsidRPr="0072387C" w:rsidRDefault="00992AFD" w:rsidP="00FD694B">
            <w:pPr>
              <w:suppressAutoHyphens/>
              <w:autoSpaceDE w:val="0"/>
              <w:snapToGrid w:val="0"/>
              <w:spacing w:after="0" w:line="240" w:lineRule="auto"/>
              <w:jc w:val="center"/>
              <w:rPr>
                <w:rFonts w:ascii="Times New Roman" w:hAnsi="Times New Roman"/>
                <w:sz w:val="14"/>
                <w:szCs w:val="14"/>
                <w:lang w:eastAsia="ar-SA"/>
              </w:rPr>
            </w:pPr>
          </w:p>
        </w:tc>
        <w:tc>
          <w:tcPr>
            <w:tcW w:w="1512" w:type="dxa"/>
            <w:tcBorders>
              <w:top w:val="single" w:sz="4" w:space="0" w:color="000000"/>
            </w:tcBorders>
            <w:vAlign w:val="center"/>
          </w:tcPr>
          <w:p w:rsidR="00992AFD" w:rsidRPr="0072387C" w:rsidRDefault="00992AFD"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(дата)</w:t>
            </w:r>
          </w:p>
        </w:tc>
        <w:tc>
          <w:tcPr>
            <w:tcW w:w="115" w:type="dxa"/>
            <w:vAlign w:val="center"/>
          </w:tcPr>
          <w:p w:rsidR="00992AFD" w:rsidRPr="0072387C" w:rsidRDefault="00992AFD" w:rsidP="00FD694B">
            <w:pPr>
              <w:suppressAutoHyphens/>
              <w:autoSpaceDE w:val="0"/>
              <w:snapToGrid w:val="0"/>
              <w:spacing w:after="0" w:line="240" w:lineRule="auto"/>
              <w:jc w:val="right"/>
              <w:rPr>
                <w:rFonts w:ascii="Times New Roman" w:hAnsi="Times New Roman"/>
                <w:sz w:val="14"/>
                <w:szCs w:val="14"/>
                <w:lang w:eastAsia="ar-SA"/>
              </w:rPr>
            </w:pPr>
          </w:p>
        </w:tc>
      </w:tr>
    </w:tbl>
    <w:p w:rsidR="0072387C" w:rsidRPr="0072387C" w:rsidRDefault="0072387C" w:rsidP="00FD694B">
      <w:pPr>
        <w:suppressAutoHyphens/>
        <w:autoSpaceDE w:val="0"/>
        <w:spacing w:after="0" w:line="240" w:lineRule="auto"/>
        <w:rPr>
          <w:rFonts w:ascii="Times New Roman" w:hAnsi="Times New Roman"/>
          <w:sz w:val="20"/>
          <w:szCs w:val="24"/>
          <w:lang w:eastAsia="ar-SA"/>
        </w:rPr>
      </w:pPr>
    </w:p>
    <w:p w:rsidR="0072387C" w:rsidRPr="0072387C" w:rsidRDefault="0072387C" w:rsidP="00FD694B">
      <w:pPr>
        <w:suppressAutoHyphens/>
        <w:autoSpaceDE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К заявлению прилагаются следующие документы:</w:t>
      </w:r>
    </w:p>
    <w:p w:rsidR="0072387C" w:rsidRPr="0072387C" w:rsidRDefault="0072387C" w:rsidP="00FD694B">
      <w:pPr>
        <w:suppressAutoHyphens/>
        <w:autoSpaceDE w:val="0"/>
        <w:spacing w:after="0" w:line="240" w:lineRule="auto"/>
        <w:rPr>
          <w:rFonts w:ascii="Times New Roman" w:hAnsi="Times New Roman"/>
          <w:sz w:val="2"/>
          <w:szCs w:val="2"/>
          <w:lang w:eastAsia="ar-SA"/>
        </w:rPr>
      </w:pPr>
    </w:p>
    <w:tbl>
      <w:tblPr>
        <w:tblW w:w="0" w:type="auto"/>
        <w:tblLayout w:type="fixed"/>
        <w:tblCellMar>
          <w:left w:w="0" w:type="dxa"/>
          <w:right w:w="0" w:type="dxa"/>
        </w:tblCellMar>
        <w:tblLook w:val="0000" w:firstRow="0" w:lastRow="0" w:firstColumn="0" w:lastColumn="0" w:noHBand="0" w:noVBand="0"/>
      </w:tblPr>
      <w:tblGrid>
        <w:gridCol w:w="360"/>
        <w:gridCol w:w="9016"/>
        <w:gridCol w:w="115"/>
      </w:tblGrid>
      <w:tr w:rsidR="0072387C" w:rsidRPr="0072387C" w:rsidTr="0072387C">
        <w:trPr>
          <w:cantSplit/>
          <w:trHeight w:val="100"/>
        </w:trPr>
        <w:tc>
          <w:tcPr>
            <w:tcW w:w="360" w:type="dxa"/>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1)</w:t>
            </w:r>
          </w:p>
        </w:tc>
        <w:tc>
          <w:tcPr>
            <w:tcW w:w="9016"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15"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r>
      <w:tr w:rsidR="0072387C" w:rsidRPr="0072387C" w:rsidTr="0072387C">
        <w:trPr>
          <w:cantSplit/>
          <w:trHeight w:val="100"/>
        </w:trPr>
        <w:tc>
          <w:tcPr>
            <w:tcW w:w="360" w:type="dxa"/>
            <w:vAlign w:val="center"/>
          </w:tcPr>
          <w:p w:rsidR="0072387C" w:rsidRPr="0072387C" w:rsidRDefault="0072387C" w:rsidP="00FD694B">
            <w:pPr>
              <w:suppressAutoHyphens/>
              <w:autoSpaceDE w:val="0"/>
              <w:snapToGrid w:val="0"/>
              <w:spacing w:after="0" w:line="240" w:lineRule="auto"/>
              <w:rPr>
                <w:rFonts w:ascii="Times New Roman" w:hAnsi="Times New Roman"/>
                <w:sz w:val="14"/>
                <w:szCs w:val="14"/>
                <w:lang w:eastAsia="ar-SA"/>
              </w:rPr>
            </w:pPr>
          </w:p>
        </w:tc>
        <w:tc>
          <w:tcPr>
            <w:tcW w:w="9016" w:type="dxa"/>
            <w:tcBorders>
              <w:top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(наименование и номер документа, кем и когда выдан)</w:t>
            </w:r>
          </w:p>
        </w:tc>
        <w:tc>
          <w:tcPr>
            <w:tcW w:w="115"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14"/>
                <w:szCs w:val="14"/>
                <w:lang w:eastAsia="ar-SA"/>
              </w:rPr>
            </w:pPr>
          </w:p>
        </w:tc>
      </w:tr>
      <w:tr w:rsidR="0072387C" w:rsidRPr="0072387C" w:rsidTr="0072387C">
        <w:trPr>
          <w:cantSplit/>
          <w:trHeight w:val="100"/>
        </w:trPr>
        <w:tc>
          <w:tcPr>
            <w:tcW w:w="360" w:type="dxa"/>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2)</w:t>
            </w:r>
          </w:p>
        </w:tc>
        <w:tc>
          <w:tcPr>
            <w:tcW w:w="9016"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15"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r>
      <w:tr w:rsidR="0072387C" w:rsidRPr="0072387C" w:rsidTr="0072387C">
        <w:trPr>
          <w:cantSplit/>
          <w:trHeight w:val="100"/>
        </w:trPr>
        <w:tc>
          <w:tcPr>
            <w:tcW w:w="360" w:type="dxa"/>
            <w:vAlign w:val="center"/>
          </w:tcPr>
          <w:p w:rsidR="0072387C" w:rsidRPr="0072387C" w:rsidRDefault="0072387C" w:rsidP="00FD694B">
            <w:pPr>
              <w:suppressAutoHyphens/>
              <w:autoSpaceDE w:val="0"/>
              <w:snapToGrid w:val="0"/>
              <w:spacing w:after="0" w:line="240" w:lineRule="auto"/>
              <w:rPr>
                <w:rFonts w:ascii="Times New Roman" w:hAnsi="Times New Roman"/>
                <w:sz w:val="14"/>
                <w:szCs w:val="14"/>
                <w:lang w:eastAsia="ar-SA"/>
              </w:rPr>
            </w:pPr>
          </w:p>
        </w:tc>
        <w:tc>
          <w:tcPr>
            <w:tcW w:w="9016" w:type="dxa"/>
            <w:tcBorders>
              <w:top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(наименование и номер документа, кем и когда выдан)</w:t>
            </w:r>
          </w:p>
        </w:tc>
        <w:tc>
          <w:tcPr>
            <w:tcW w:w="115"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14"/>
                <w:szCs w:val="14"/>
                <w:lang w:eastAsia="ar-SA"/>
              </w:rPr>
            </w:pPr>
          </w:p>
        </w:tc>
      </w:tr>
      <w:tr w:rsidR="0072387C" w:rsidRPr="0072387C" w:rsidTr="0072387C">
        <w:trPr>
          <w:cantSplit/>
          <w:trHeight w:val="100"/>
        </w:trPr>
        <w:tc>
          <w:tcPr>
            <w:tcW w:w="360" w:type="dxa"/>
            <w:vAlign w:val="center"/>
          </w:tcPr>
          <w:p w:rsidR="0072387C" w:rsidRPr="0072387C" w:rsidRDefault="00992AFD" w:rsidP="00FD694B">
            <w:pPr>
              <w:suppressAutoHyphens/>
              <w:autoSpaceDE w:val="0"/>
              <w:snapToGrid w:val="0"/>
              <w:spacing w:after="0" w:line="240" w:lineRule="auto"/>
              <w:rPr>
                <w:rFonts w:ascii="Times New Roman" w:hAnsi="Times New Roman"/>
                <w:sz w:val="20"/>
                <w:szCs w:val="24"/>
                <w:lang w:eastAsia="ar-SA"/>
              </w:rPr>
            </w:pPr>
            <w:r>
              <w:rPr>
                <w:rFonts w:ascii="Times New Roman" w:hAnsi="Times New Roman"/>
                <w:sz w:val="20"/>
                <w:szCs w:val="24"/>
                <w:lang w:val="en-US" w:eastAsia="ar-SA"/>
              </w:rPr>
              <w:t>n</w:t>
            </w:r>
            <w:r w:rsidR="0072387C" w:rsidRPr="0072387C">
              <w:rPr>
                <w:rFonts w:ascii="Times New Roman" w:hAnsi="Times New Roman"/>
                <w:sz w:val="20"/>
                <w:szCs w:val="24"/>
                <w:lang w:eastAsia="ar-SA"/>
              </w:rPr>
              <w:t>)</w:t>
            </w:r>
          </w:p>
        </w:tc>
        <w:tc>
          <w:tcPr>
            <w:tcW w:w="9016"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15"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r>
      <w:tr w:rsidR="0072387C" w:rsidRPr="0072387C" w:rsidTr="0072387C">
        <w:trPr>
          <w:cantSplit/>
          <w:trHeight w:val="100"/>
        </w:trPr>
        <w:tc>
          <w:tcPr>
            <w:tcW w:w="360" w:type="dxa"/>
            <w:vAlign w:val="center"/>
          </w:tcPr>
          <w:p w:rsidR="0072387C" w:rsidRPr="0072387C" w:rsidRDefault="0072387C" w:rsidP="00FD694B">
            <w:pPr>
              <w:suppressAutoHyphens/>
              <w:autoSpaceDE w:val="0"/>
              <w:snapToGrid w:val="0"/>
              <w:spacing w:after="0" w:line="240" w:lineRule="auto"/>
              <w:rPr>
                <w:rFonts w:ascii="Times New Roman" w:hAnsi="Times New Roman"/>
                <w:sz w:val="14"/>
                <w:szCs w:val="14"/>
                <w:lang w:eastAsia="ar-SA"/>
              </w:rPr>
            </w:pPr>
          </w:p>
        </w:tc>
        <w:tc>
          <w:tcPr>
            <w:tcW w:w="9016" w:type="dxa"/>
            <w:tcBorders>
              <w:top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(наименование и номер документа, кем и когда выдан)</w:t>
            </w:r>
          </w:p>
        </w:tc>
        <w:tc>
          <w:tcPr>
            <w:tcW w:w="115"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14"/>
                <w:szCs w:val="14"/>
                <w:lang w:eastAsia="ar-SA"/>
              </w:rPr>
            </w:pPr>
          </w:p>
        </w:tc>
      </w:tr>
    </w:tbl>
    <w:p w:rsidR="0072387C" w:rsidRPr="0072387C" w:rsidRDefault="0072387C" w:rsidP="00FD694B">
      <w:pPr>
        <w:suppressAutoHyphens/>
        <w:autoSpaceDE w:val="0"/>
        <w:spacing w:after="0" w:line="240" w:lineRule="auto"/>
        <w:rPr>
          <w:rFonts w:ascii="Times New Roman" w:hAnsi="Times New Roman"/>
          <w:sz w:val="20"/>
          <w:szCs w:val="24"/>
          <w:lang w:eastAsia="ar-SA"/>
        </w:rPr>
      </w:pPr>
    </w:p>
    <w:p w:rsidR="0072387C" w:rsidRDefault="0072387C" w:rsidP="00FD694B">
      <w:pPr>
        <w:suppressAutoHyphens/>
        <w:autoSpaceDE w:val="0"/>
        <w:spacing w:after="0" w:line="240" w:lineRule="auto"/>
        <w:rPr>
          <w:rFonts w:ascii="Times New Roman" w:hAnsi="Times New Roman"/>
          <w:sz w:val="20"/>
          <w:szCs w:val="24"/>
          <w:lang w:val="en-US" w:eastAsia="ar-SA"/>
        </w:rPr>
      </w:pPr>
      <w:r w:rsidRPr="0072387C">
        <w:rPr>
          <w:rFonts w:ascii="Times New Roman" w:hAnsi="Times New Roman"/>
          <w:sz w:val="20"/>
          <w:szCs w:val="24"/>
          <w:lang w:eastAsia="ar-SA"/>
        </w:rPr>
        <w:t>Заявление и прилагаемые к нему согласно перечню документы приняты</w:t>
      </w:r>
    </w:p>
    <w:p w:rsidR="00163288" w:rsidRPr="00163288" w:rsidRDefault="00163288" w:rsidP="00FD694B">
      <w:pPr>
        <w:suppressAutoHyphens/>
        <w:autoSpaceDE w:val="0"/>
        <w:spacing w:after="0" w:line="240" w:lineRule="auto"/>
        <w:rPr>
          <w:rFonts w:ascii="Times New Roman" w:hAnsi="Times New Roman"/>
          <w:sz w:val="20"/>
          <w:szCs w:val="24"/>
          <w:lang w:val="en-US" w:eastAsia="ar-SA"/>
        </w:rPr>
      </w:pPr>
    </w:p>
    <w:p w:rsidR="0072387C" w:rsidRPr="0072387C" w:rsidRDefault="0072387C" w:rsidP="00FD694B">
      <w:pPr>
        <w:suppressAutoHyphens/>
        <w:autoSpaceDE w:val="0"/>
        <w:spacing w:after="0" w:line="240" w:lineRule="auto"/>
        <w:rPr>
          <w:rFonts w:ascii="Times New Roman" w:hAnsi="Times New Roman"/>
          <w:sz w:val="2"/>
          <w:szCs w:val="2"/>
          <w:lang w:eastAsia="ar-SA"/>
        </w:rPr>
      </w:pPr>
    </w:p>
    <w:tbl>
      <w:tblPr>
        <w:tblW w:w="0" w:type="auto"/>
        <w:tblLayout w:type="fixed"/>
        <w:tblCellMar>
          <w:left w:w="0" w:type="dxa"/>
          <w:right w:w="0" w:type="dxa"/>
        </w:tblCellMar>
        <w:tblLook w:val="0000" w:firstRow="0" w:lastRow="0" w:firstColumn="0" w:lastColumn="0" w:noHBand="0" w:noVBand="0"/>
      </w:tblPr>
      <w:tblGrid>
        <w:gridCol w:w="140"/>
        <w:gridCol w:w="462"/>
        <w:gridCol w:w="252"/>
        <w:gridCol w:w="1680"/>
        <w:gridCol w:w="308"/>
        <w:gridCol w:w="434"/>
        <w:gridCol w:w="238"/>
      </w:tblGrid>
      <w:tr w:rsidR="0072387C" w:rsidRPr="0072387C" w:rsidTr="0072387C">
        <w:trPr>
          <w:cantSplit/>
          <w:trHeight w:val="80"/>
        </w:trPr>
        <w:tc>
          <w:tcPr>
            <w:tcW w:w="140" w:type="dxa"/>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w:t>
            </w:r>
          </w:p>
        </w:tc>
        <w:tc>
          <w:tcPr>
            <w:tcW w:w="462"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52" w:type="dxa"/>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w:t>
            </w:r>
          </w:p>
        </w:tc>
        <w:tc>
          <w:tcPr>
            <w:tcW w:w="1680"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308"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20</w:t>
            </w:r>
          </w:p>
        </w:tc>
        <w:tc>
          <w:tcPr>
            <w:tcW w:w="434" w:type="dxa"/>
            <w:tcBorders>
              <w:bottom w:val="single" w:sz="4" w:space="0" w:color="000000"/>
            </w:tcBorders>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p>
        </w:tc>
        <w:tc>
          <w:tcPr>
            <w:tcW w:w="238" w:type="dxa"/>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г.</w:t>
            </w:r>
          </w:p>
        </w:tc>
      </w:tr>
    </w:tbl>
    <w:p w:rsidR="0072387C" w:rsidRPr="0072387C" w:rsidRDefault="0072387C" w:rsidP="00FD694B">
      <w:pPr>
        <w:suppressAutoHyphens/>
        <w:autoSpaceDE w:val="0"/>
        <w:spacing w:after="0" w:line="240" w:lineRule="auto"/>
        <w:rPr>
          <w:rFonts w:ascii="Times New Roman" w:hAnsi="Times New Roman"/>
          <w:sz w:val="20"/>
          <w:szCs w:val="24"/>
          <w:lang w:eastAsia="ar-SA"/>
        </w:rPr>
      </w:pPr>
    </w:p>
    <w:p w:rsidR="0072387C" w:rsidRPr="0072387C" w:rsidRDefault="0072387C" w:rsidP="00FD694B">
      <w:pPr>
        <w:suppressAutoHyphens/>
        <w:autoSpaceDE w:val="0"/>
        <w:spacing w:after="0" w:line="240" w:lineRule="auto"/>
        <w:rPr>
          <w:rFonts w:ascii="Times New Roman" w:hAnsi="Times New Roman"/>
          <w:sz w:val="20"/>
          <w:szCs w:val="24"/>
          <w:lang w:eastAsia="ar-SA"/>
        </w:rPr>
      </w:pPr>
    </w:p>
    <w:tbl>
      <w:tblPr>
        <w:tblW w:w="0" w:type="auto"/>
        <w:tblLayout w:type="fixed"/>
        <w:tblCellMar>
          <w:left w:w="0" w:type="dxa"/>
          <w:right w:w="0" w:type="dxa"/>
        </w:tblCellMar>
        <w:tblLook w:val="0000" w:firstRow="0" w:lastRow="0" w:firstColumn="0" w:lastColumn="0" w:noHBand="0" w:noVBand="0"/>
      </w:tblPr>
      <w:tblGrid>
        <w:gridCol w:w="3257"/>
        <w:gridCol w:w="126"/>
        <w:gridCol w:w="2385"/>
        <w:gridCol w:w="134"/>
        <w:gridCol w:w="3637"/>
      </w:tblGrid>
      <w:tr w:rsidR="0072387C" w:rsidRPr="0072387C" w:rsidTr="0072387C">
        <w:trPr>
          <w:cantSplit/>
          <w:trHeight w:val="100"/>
        </w:trPr>
        <w:tc>
          <w:tcPr>
            <w:tcW w:w="3257"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26" w:type="dxa"/>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385"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34" w:type="dxa"/>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3637"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r>
      <w:tr w:rsidR="0072387C" w:rsidRPr="0072387C" w:rsidTr="0072387C">
        <w:trPr>
          <w:cantSplit/>
          <w:trHeight w:val="100"/>
        </w:trPr>
        <w:tc>
          <w:tcPr>
            <w:tcW w:w="3257" w:type="dxa"/>
            <w:tcBorders>
              <w:top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(должность лица, принявшего заявление)</w:t>
            </w:r>
          </w:p>
        </w:tc>
        <w:tc>
          <w:tcPr>
            <w:tcW w:w="126" w:type="dxa"/>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p>
        </w:tc>
        <w:tc>
          <w:tcPr>
            <w:tcW w:w="2385" w:type="dxa"/>
            <w:tcBorders>
              <w:top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(подпись, дата)</w:t>
            </w:r>
          </w:p>
        </w:tc>
        <w:tc>
          <w:tcPr>
            <w:tcW w:w="134" w:type="dxa"/>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p>
        </w:tc>
        <w:tc>
          <w:tcPr>
            <w:tcW w:w="3637" w:type="dxa"/>
            <w:tcBorders>
              <w:top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(расшифровка подписи)</w:t>
            </w:r>
          </w:p>
        </w:tc>
      </w:tr>
    </w:tbl>
    <w:p w:rsidR="0072387C" w:rsidRPr="0072387C" w:rsidRDefault="0072387C" w:rsidP="00FD694B">
      <w:pPr>
        <w:suppressAutoHyphens/>
        <w:autoSpaceDE w:val="0"/>
        <w:spacing w:after="0" w:line="240" w:lineRule="auto"/>
        <w:jc w:val="right"/>
        <w:rPr>
          <w:rFonts w:ascii="Times New Roman" w:hAnsi="Times New Roman"/>
          <w:sz w:val="16"/>
          <w:szCs w:val="16"/>
          <w:lang w:eastAsia="ar-SA"/>
        </w:rPr>
      </w:pPr>
    </w:p>
    <w:p w:rsidR="0072387C" w:rsidRPr="0072387C" w:rsidRDefault="0072387C" w:rsidP="00FD694B">
      <w:pPr>
        <w:suppressAutoHyphens/>
        <w:autoSpaceDE w:val="0"/>
        <w:spacing w:after="0" w:line="240" w:lineRule="auto"/>
        <w:jc w:val="center"/>
        <w:rPr>
          <w:rFonts w:ascii="Times New Roman" w:hAnsi="Times New Roman"/>
          <w:sz w:val="20"/>
          <w:szCs w:val="20"/>
          <w:lang w:eastAsia="ar-SA"/>
        </w:rPr>
      </w:pPr>
      <w:r w:rsidRPr="0072387C">
        <w:rPr>
          <w:rFonts w:ascii="Times New Roman" w:hAnsi="Times New Roman"/>
          <w:sz w:val="20"/>
          <w:szCs w:val="20"/>
          <w:lang w:eastAsia="ar-SA"/>
        </w:rPr>
        <w:t xml:space="preserve">                                                                 </w:t>
      </w:r>
    </w:p>
    <w:p w:rsidR="0072387C" w:rsidRPr="0072387C" w:rsidRDefault="0072387C" w:rsidP="00FD694B">
      <w:pPr>
        <w:suppressAutoHyphens/>
        <w:autoSpaceDE w:val="0"/>
        <w:spacing w:after="0" w:line="240" w:lineRule="auto"/>
        <w:jc w:val="center"/>
        <w:rPr>
          <w:rFonts w:ascii="Times New Roman" w:hAnsi="Times New Roman"/>
          <w:sz w:val="20"/>
          <w:szCs w:val="20"/>
          <w:lang w:eastAsia="ar-SA"/>
        </w:rPr>
      </w:pPr>
      <w:r w:rsidRPr="0072387C">
        <w:rPr>
          <w:rFonts w:ascii="Times New Roman" w:hAnsi="Times New Roman"/>
          <w:sz w:val="20"/>
          <w:szCs w:val="20"/>
          <w:lang w:eastAsia="ar-SA"/>
        </w:rPr>
        <w:t xml:space="preserve">                                                    </w:t>
      </w:r>
    </w:p>
    <w:p w:rsidR="0072387C" w:rsidRPr="0072387C" w:rsidRDefault="0072387C" w:rsidP="0067356B">
      <w:pPr>
        <w:suppressAutoHyphens/>
        <w:autoSpaceDE w:val="0"/>
        <w:spacing w:after="0" w:line="240" w:lineRule="auto"/>
        <w:ind w:left="5670"/>
        <w:jc w:val="center"/>
        <w:rPr>
          <w:rFonts w:ascii="Times New Roman" w:hAnsi="Times New Roman"/>
          <w:sz w:val="16"/>
          <w:szCs w:val="16"/>
          <w:lang w:eastAsia="ar-SA"/>
        </w:rPr>
      </w:pPr>
      <w:r w:rsidRPr="0072387C">
        <w:rPr>
          <w:rFonts w:ascii="Times New Roman" w:hAnsi="Times New Roman"/>
          <w:sz w:val="16"/>
          <w:szCs w:val="16"/>
          <w:lang w:eastAsia="ar-SA"/>
        </w:rPr>
        <w:t>Приложение 2</w:t>
      </w:r>
    </w:p>
    <w:p w:rsidR="0072387C" w:rsidRPr="0072387C" w:rsidRDefault="0072387C" w:rsidP="0067356B">
      <w:pPr>
        <w:suppressAutoHyphens/>
        <w:autoSpaceDE w:val="0"/>
        <w:spacing w:after="0" w:line="240" w:lineRule="auto"/>
        <w:ind w:left="5670"/>
        <w:jc w:val="both"/>
        <w:rPr>
          <w:rFonts w:ascii="Times New Roman" w:hAnsi="Times New Roman"/>
          <w:sz w:val="16"/>
          <w:szCs w:val="16"/>
          <w:lang w:eastAsia="ar-SA"/>
        </w:rPr>
      </w:pPr>
      <w:r w:rsidRPr="0072387C">
        <w:rPr>
          <w:rFonts w:ascii="Times New Roman" w:hAnsi="Times New Roman"/>
          <w:sz w:val="16"/>
          <w:szCs w:val="16"/>
          <w:lang w:eastAsia="ar-SA"/>
        </w:rPr>
        <w:t>к Порядку предоставления молодым семьям дополнительной социальной выплаты на приобретение (строительство) жилья и ее использования</w:t>
      </w:r>
    </w:p>
    <w:p w:rsidR="0072387C" w:rsidRPr="0072387C" w:rsidRDefault="0072387C" w:rsidP="00FD694B">
      <w:pPr>
        <w:suppressAutoHyphens/>
        <w:autoSpaceDE w:val="0"/>
        <w:spacing w:after="0" w:line="240" w:lineRule="auto"/>
        <w:jc w:val="right"/>
        <w:rPr>
          <w:rFonts w:ascii="Times New Roman" w:hAnsi="Times New Roman"/>
          <w:b/>
          <w:sz w:val="20"/>
          <w:szCs w:val="20"/>
          <w:lang w:eastAsia="ar-SA"/>
        </w:rPr>
      </w:pPr>
    </w:p>
    <w:p w:rsidR="0072387C" w:rsidRPr="0072387C" w:rsidRDefault="0072387C" w:rsidP="00FD694B">
      <w:pPr>
        <w:suppressAutoHyphens/>
        <w:spacing w:after="0" w:line="240" w:lineRule="auto"/>
        <w:rPr>
          <w:rFonts w:ascii="Times New Roman" w:hAnsi="Times New Roman"/>
          <w:sz w:val="24"/>
          <w:szCs w:val="24"/>
          <w:lang w:eastAsia="ar-SA"/>
        </w:rPr>
      </w:pPr>
    </w:p>
    <w:p w:rsidR="0072387C" w:rsidRPr="0072387C" w:rsidRDefault="0072387C" w:rsidP="00FD694B">
      <w:pPr>
        <w:suppressAutoHyphens/>
        <w:spacing w:after="0" w:line="240" w:lineRule="auto"/>
        <w:jc w:val="center"/>
        <w:rPr>
          <w:rFonts w:ascii="Times New Roman" w:hAnsi="Times New Roman"/>
          <w:b/>
          <w:caps/>
          <w:sz w:val="24"/>
          <w:szCs w:val="28"/>
          <w:lang w:eastAsia="ar-SA"/>
        </w:rPr>
      </w:pPr>
    </w:p>
    <w:p w:rsidR="0072387C" w:rsidRPr="0072387C" w:rsidRDefault="0072387C" w:rsidP="00FD694B">
      <w:pPr>
        <w:suppressAutoHyphens/>
        <w:spacing w:after="0" w:line="240" w:lineRule="auto"/>
        <w:jc w:val="center"/>
        <w:rPr>
          <w:rFonts w:ascii="Times New Roman" w:hAnsi="Times New Roman"/>
          <w:b/>
          <w:caps/>
          <w:sz w:val="24"/>
          <w:szCs w:val="28"/>
          <w:lang w:eastAsia="ar-SA"/>
        </w:rPr>
      </w:pPr>
    </w:p>
    <w:p w:rsidR="0072387C" w:rsidRPr="0072387C" w:rsidRDefault="0072387C" w:rsidP="00FD694B">
      <w:pPr>
        <w:suppressAutoHyphens/>
        <w:spacing w:after="0" w:line="240" w:lineRule="auto"/>
        <w:jc w:val="center"/>
        <w:rPr>
          <w:rFonts w:ascii="Times New Roman" w:hAnsi="Times New Roman"/>
          <w:b/>
          <w:caps/>
          <w:sz w:val="24"/>
          <w:szCs w:val="28"/>
          <w:lang w:eastAsia="ar-SA"/>
        </w:rPr>
      </w:pPr>
      <w:r w:rsidRPr="0072387C">
        <w:rPr>
          <w:rFonts w:ascii="Times New Roman" w:hAnsi="Times New Roman"/>
          <w:b/>
          <w:caps/>
          <w:sz w:val="24"/>
          <w:szCs w:val="28"/>
          <w:lang w:eastAsia="ar-SA"/>
        </w:rPr>
        <w:t>список</w:t>
      </w:r>
    </w:p>
    <w:p w:rsidR="0072387C" w:rsidRPr="0072387C" w:rsidRDefault="0072387C" w:rsidP="00FD694B">
      <w:pPr>
        <w:suppressAutoHyphens/>
        <w:spacing w:after="0" w:line="240" w:lineRule="auto"/>
        <w:jc w:val="center"/>
        <w:rPr>
          <w:rFonts w:ascii="Times New Roman" w:hAnsi="Times New Roman"/>
          <w:b/>
          <w:sz w:val="24"/>
          <w:szCs w:val="28"/>
          <w:lang w:eastAsia="ar-SA"/>
        </w:rPr>
      </w:pPr>
      <w:r w:rsidRPr="0072387C">
        <w:rPr>
          <w:rFonts w:ascii="Times New Roman" w:hAnsi="Times New Roman"/>
          <w:b/>
          <w:sz w:val="24"/>
          <w:szCs w:val="28"/>
          <w:lang w:eastAsia="ar-SA"/>
        </w:rPr>
        <w:t>молодых семей – получателей дополнительной социальной выплаты в связи с рождением (усыновлением) ребенка по Фурмановскому муниципальному району</w:t>
      </w:r>
    </w:p>
    <w:p w:rsidR="0072387C" w:rsidRPr="0072387C" w:rsidRDefault="0072387C" w:rsidP="00FD694B">
      <w:pPr>
        <w:suppressAutoHyphens/>
        <w:spacing w:after="0" w:line="240" w:lineRule="auto"/>
        <w:jc w:val="center"/>
        <w:rPr>
          <w:rFonts w:ascii="Times New Roman" w:hAnsi="Times New Roman"/>
          <w:b/>
          <w:sz w:val="24"/>
          <w:szCs w:val="28"/>
          <w:lang w:eastAsia="ar-SA"/>
        </w:rPr>
      </w:pPr>
    </w:p>
    <w:p w:rsidR="0072387C" w:rsidRPr="0072387C" w:rsidRDefault="0072387C" w:rsidP="00FD694B">
      <w:pPr>
        <w:suppressAutoHyphens/>
        <w:autoSpaceDE w:val="0"/>
        <w:spacing w:after="0" w:line="240" w:lineRule="auto"/>
        <w:jc w:val="right"/>
        <w:rPr>
          <w:rFonts w:ascii="Times New Roman" w:hAnsi="Times New Roman"/>
          <w:b/>
          <w:sz w:val="16"/>
          <w:szCs w:val="16"/>
          <w:lang w:eastAsia="ar-SA"/>
        </w:rPr>
      </w:pPr>
    </w:p>
    <w:tbl>
      <w:tblPr>
        <w:tblW w:w="9508" w:type="dxa"/>
        <w:tblInd w:w="62" w:type="dxa"/>
        <w:tblLayout w:type="fixed"/>
        <w:tblCellMar>
          <w:top w:w="102" w:type="dxa"/>
          <w:left w:w="62" w:type="dxa"/>
          <w:bottom w:w="102" w:type="dxa"/>
          <w:right w:w="62" w:type="dxa"/>
        </w:tblCellMar>
        <w:tblLook w:val="0000" w:firstRow="0" w:lastRow="0" w:firstColumn="0" w:lastColumn="0" w:noHBand="0" w:noVBand="0"/>
      </w:tblPr>
      <w:tblGrid>
        <w:gridCol w:w="498"/>
        <w:gridCol w:w="896"/>
        <w:gridCol w:w="874"/>
        <w:gridCol w:w="851"/>
        <w:gridCol w:w="992"/>
        <w:gridCol w:w="1116"/>
        <w:gridCol w:w="896"/>
        <w:gridCol w:w="797"/>
        <w:gridCol w:w="1095"/>
        <w:gridCol w:w="1493"/>
      </w:tblGrid>
      <w:tr w:rsidR="0072387C" w:rsidRPr="0072387C" w:rsidTr="0072387C">
        <w:trPr>
          <w:trHeight w:val="255"/>
        </w:trPr>
        <w:tc>
          <w:tcPr>
            <w:tcW w:w="498" w:type="dxa"/>
            <w:vMerge w:val="restart"/>
            <w:tcBorders>
              <w:top w:val="single" w:sz="4" w:space="0" w:color="auto"/>
              <w:left w:val="single" w:sz="4" w:space="0" w:color="auto"/>
              <w:bottom w:val="single" w:sz="4" w:space="0" w:color="auto"/>
              <w:right w:val="single" w:sz="4" w:space="0" w:color="auto"/>
            </w:tcBorders>
            <w:vAlign w:val="center"/>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 п/п</w:t>
            </w:r>
          </w:p>
        </w:tc>
        <w:tc>
          <w:tcPr>
            <w:tcW w:w="6422" w:type="dxa"/>
            <w:gridSpan w:val="7"/>
            <w:tcBorders>
              <w:top w:val="single" w:sz="4" w:space="0" w:color="auto"/>
              <w:left w:val="single" w:sz="4" w:space="0" w:color="auto"/>
              <w:bottom w:val="single" w:sz="4" w:space="0" w:color="auto"/>
              <w:right w:val="single" w:sz="4" w:space="0" w:color="auto"/>
            </w:tcBorders>
            <w:vAlign w:val="center"/>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Данные о членах молодой семьи – участницы подпрограммы</w:t>
            </w:r>
          </w:p>
        </w:tc>
        <w:tc>
          <w:tcPr>
            <w:tcW w:w="1095" w:type="dxa"/>
            <w:vMerge w:val="restart"/>
            <w:tcBorders>
              <w:top w:val="single" w:sz="4" w:space="0" w:color="auto"/>
              <w:left w:val="single" w:sz="4" w:space="0" w:color="auto"/>
              <w:bottom w:val="single" w:sz="4" w:space="0" w:color="auto"/>
              <w:right w:val="single" w:sz="4" w:space="0" w:color="auto"/>
            </w:tcBorders>
            <w:vAlign w:val="center"/>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Дата признания молодой семьи нуждающейся в улучшении жилищных условий</w:t>
            </w: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Дата включения молодой семьи в список участников</w:t>
            </w:r>
          </w:p>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подпрограммы</w:t>
            </w:r>
          </w:p>
        </w:tc>
      </w:tr>
      <w:tr w:rsidR="0072387C" w:rsidRPr="0072387C" w:rsidTr="0072387C">
        <w:trPr>
          <w:trHeight w:val="147"/>
        </w:trPr>
        <w:tc>
          <w:tcPr>
            <w:tcW w:w="498" w:type="dxa"/>
            <w:vMerge/>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center"/>
              <w:outlineLvl w:val="0"/>
              <w:rPr>
                <w:rFonts w:ascii="Times New Roman" w:hAnsi="Times New Roman"/>
                <w:sz w:val="20"/>
                <w:szCs w:val="20"/>
              </w:rPr>
            </w:pPr>
          </w:p>
        </w:tc>
        <w:tc>
          <w:tcPr>
            <w:tcW w:w="896" w:type="dxa"/>
            <w:vMerge w:val="restart"/>
            <w:tcBorders>
              <w:top w:val="single" w:sz="4" w:space="0" w:color="auto"/>
              <w:left w:val="single" w:sz="4" w:space="0" w:color="auto"/>
              <w:bottom w:val="single" w:sz="4" w:space="0" w:color="auto"/>
              <w:right w:val="single" w:sz="4" w:space="0" w:color="auto"/>
            </w:tcBorders>
            <w:vAlign w:val="center"/>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ФИО (указываются все члены молодой семьи)</w:t>
            </w:r>
          </w:p>
        </w:tc>
        <w:tc>
          <w:tcPr>
            <w:tcW w:w="874" w:type="dxa"/>
            <w:vMerge w:val="restart"/>
            <w:tcBorders>
              <w:top w:val="single" w:sz="4" w:space="0" w:color="auto"/>
              <w:left w:val="single" w:sz="4" w:space="0" w:color="auto"/>
              <w:bottom w:val="single" w:sz="4" w:space="0" w:color="auto"/>
              <w:right w:val="single" w:sz="4" w:space="0" w:color="auto"/>
            </w:tcBorders>
            <w:vAlign w:val="center"/>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Родственные отношения (супруг, супруга, сын, дочь)</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Число, месяц, год рождения</w:t>
            </w:r>
          </w:p>
        </w:tc>
        <w:tc>
          <w:tcPr>
            <w:tcW w:w="2108" w:type="dxa"/>
            <w:gridSpan w:val="2"/>
            <w:tcBorders>
              <w:top w:val="single" w:sz="4" w:space="0" w:color="auto"/>
              <w:left w:val="single" w:sz="4" w:space="0" w:color="auto"/>
              <w:bottom w:val="single" w:sz="4" w:space="0" w:color="auto"/>
              <w:right w:val="single" w:sz="4" w:space="0" w:color="auto"/>
            </w:tcBorders>
            <w:vAlign w:val="center"/>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Паспорт гражданина Российской Федерации или свидетельство о рождении несовершеннолетнего, не достигшего 14 лет</w:t>
            </w: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Данные свидетельства о заключении брака</w:t>
            </w:r>
          </w:p>
        </w:tc>
        <w:tc>
          <w:tcPr>
            <w:tcW w:w="1095" w:type="dxa"/>
            <w:vMerge/>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p>
        </w:tc>
        <w:tc>
          <w:tcPr>
            <w:tcW w:w="1493" w:type="dxa"/>
            <w:vMerge/>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p>
        </w:tc>
      </w:tr>
      <w:tr w:rsidR="0072387C" w:rsidRPr="0072387C" w:rsidTr="0072387C">
        <w:trPr>
          <w:trHeight w:val="147"/>
        </w:trPr>
        <w:tc>
          <w:tcPr>
            <w:tcW w:w="498" w:type="dxa"/>
            <w:vMerge/>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center"/>
              <w:outlineLvl w:val="0"/>
              <w:rPr>
                <w:rFonts w:ascii="Times New Roman" w:hAnsi="Times New Roman"/>
                <w:sz w:val="20"/>
                <w:szCs w:val="20"/>
              </w:rPr>
            </w:pPr>
          </w:p>
        </w:tc>
        <w:tc>
          <w:tcPr>
            <w:tcW w:w="896" w:type="dxa"/>
            <w:vMerge/>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center"/>
              <w:outlineLvl w:val="0"/>
              <w:rPr>
                <w:rFonts w:ascii="Times New Roman" w:hAnsi="Times New Roman"/>
                <w:sz w:val="20"/>
                <w:szCs w:val="20"/>
              </w:rPr>
            </w:pPr>
          </w:p>
        </w:tc>
        <w:tc>
          <w:tcPr>
            <w:tcW w:w="874" w:type="dxa"/>
            <w:vMerge/>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center"/>
              <w:outlineLvl w:val="0"/>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center"/>
              <w:outlineLvl w:val="0"/>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серия, номер</w:t>
            </w:r>
          </w:p>
        </w:tc>
        <w:tc>
          <w:tcPr>
            <w:tcW w:w="1116" w:type="dxa"/>
            <w:tcBorders>
              <w:top w:val="single" w:sz="4" w:space="0" w:color="auto"/>
              <w:left w:val="single" w:sz="4" w:space="0" w:color="auto"/>
              <w:bottom w:val="single" w:sz="4" w:space="0" w:color="auto"/>
              <w:right w:val="single" w:sz="4" w:space="0" w:color="auto"/>
            </w:tcBorders>
            <w:vAlign w:val="center"/>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кем, когда выдан</w:t>
            </w:r>
          </w:p>
        </w:tc>
        <w:tc>
          <w:tcPr>
            <w:tcW w:w="896" w:type="dxa"/>
            <w:tcBorders>
              <w:top w:val="single" w:sz="4" w:space="0" w:color="auto"/>
              <w:left w:val="single" w:sz="4" w:space="0" w:color="auto"/>
              <w:bottom w:val="single" w:sz="4" w:space="0" w:color="auto"/>
              <w:right w:val="single" w:sz="4" w:space="0" w:color="auto"/>
            </w:tcBorders>
            <w:vAlign w:val="center"/>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серия, номер</w:t>
            </w:r>
          </w:p>
        </w:tc>
        <w:tc>
          <w:tcPr>
            <w:tcW w:w="797" w:type="dxa"/>
            <w:tcBorders>
              <w:top w:val="single" w:sz="4" w:space="0" w:color="auto"/>
              <w:left w:val="single" w:sz="4" w:space="0" w:color="auto"/>
              <w:bottom w:val="single" w:sz="4" w:space="0" w:color="auto"/>
              <w:right w:val="single" w:sz="4" w:space="0" w:color="auto"/>
            </w:tcBorders>
            <w:vAlign w:val="center"/>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кем, когда выдан</w:t>
            </w:r>
          </w:p>
        </w:tc>
        <w:tc>
          <w:tcPr>
            <w:tcW w:w="1095" w:type="dxa"/>
            <w:vMerge/>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p>
        </w:tc>
        <w:tc>
          <w:tcPr>
            <w:tcW w:w="1493" w:type="dxa"/>
            <w:vMerge/>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p>
        </w:tc>
      </w:tr>
      <w:tr w:rsidR="0072387C" w:rsidRPr="0072387C" w:rsidTr="0072387C">
        <w:trPr>
          <w:trHeight w:val="239"/>
        </w:trPr>
        <w:tc>
          <w:tcPr>
            <w:tcW w:w="498" w:type="dxa"/>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1</w:t>
            </w:r>
          </w:p>
        </w:tc>
        <w:tc>
          <w:tcPr>
            <w:tcW w:w="896" w:type="dxa"/>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2</w:t>
            </w:r>
          </w:p>
        </w:tc>
        <w:tc>
          <w:tcPr>
            <w:tcW w:w="874" w:type="dxa"/>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5</w:t>
            </w:r>
          </w:p>
        </w:tc>
        <w:tc>
          <w:tcPr>
            <w:tcW w:w="1116" w:type="dxa"/>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6</w:t>
            </w:r>
          </w:p>
        </w:tc>
        <w:tc>
          <w:tcPr>
            <w:tcW w:w="896" w:type="dxa"/>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7</w:t>
            </w:r>
          </w:p>
        </w:tc>
        <w:tc>
          <w:tcPr>
            <w:tcW w:w="797" w:type="dxa"/>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8</w:t>
            </w:r>
          </w:p>
        </w:tc>
        <w:tc>
          <w:tcPr>
            <w:tcW w:w="1095" w:type="dxa"/>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9</w:t>
            </w:r>
          </w:p>
        </w:tc>
        <w:tc>
          <w:tcPr>
            <w:tcW w:w="1493" w:type="dxa"/>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10</w:t>
            </w:r>
          </w:p>
        </w:tc>
      </w:tr>
      <w:tr w:rsidR="0072387C" w:rsidRPr="0072387C" w:rsidTr="0072387C">
        <w:trPr>
          <w:trHeight w:val="239"/>
        </w:trPr>
        <w:tc>
          <w:tcPr>
            <w:tcW w:w="498" w:type="dxa"/>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both"/>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both"/>
              <w:rPr>
                <w:rFonts w:ascii="Times New Roman" w:hAnsi="Times New Roman"/>
                <w:sz w:val="20"/>
                <w:szCs w:val="20"/>
              </w:rPr>
            </w:pPr>
          </w:p>
        </w:tc>
        <w:tc>
          <w:tcPr>
            <w:tcW w:w="874" w:type="dxa"/>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both"/>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both"/>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both"/>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both"/>
              <w:rPr>
                <w:rFonts w:ascii="Times New Roman" w:hAnsi="Times New Roman"/>
                <w:sz w:val="20"/>
                <w:szCs w:val="20"/>
              </w:rPr>
            </w:pPr>
          </w:p>
        </w:tc>
        <w:tc>
          <w:tcPr>
            <w:tcW w:w="797" w:type="dxa"/>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both"/>
              <w:rPr>
                <w:rFonts w:ascii="Times New Roman" w:hAnsi="Times New Roman"/>
                <w:sz w:val="20"/>
                <w:szCs w:val="20"/>
              </w:rPr>
            </w:pPr>
          </w:p>
        </w:tc>
        <w:tc>
          <w:tcPr>
            <w:tcW w:w="1095" w:type="dxa"/>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both"/>
              <w:rPr>
                <w:rFonts w:ascii="Times New Roman" w:hAnsi="Times New Roman"/>
                <w:sz w:val="20"/>
                <w:szCs w:val="20"/>
              </w:rPr>
            </w:pPr>
          </w:p>
        </w:tc>
        <w:tc>
          <w:tcPr>
            <w:tcW w:w="1493" w:type="dxa"/>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both"/>
              <w:rPr>
                <w:rFonts w:ascii="Times New Roman" w:hAnsi="Times New Roman"/>
                <w:sz w:val="20"/>
                <w:szCs w:val="20"/>
              </w:rPr>
            </w:pPr>
          </w:p>
        </w:tc>
      </w:tr>
    </w:tbl>
    <w:p w:rsidR="0072387C" w:rsidRPr="0072387C" w:rsidRDefault="0072387C" w:rsidP="00FD694B">
      <w:pPr>
        <w:autoSpaceDE w:val="0"/>
        <w:autoSpaceDN w:val="0"/>
        <w:adjustRightInd w:val="0"/>
        <w:spacing w:after="0" w:line="240" w:lineRule="auto"/>
        <w:jc w:val="both"/>
        <w:rPr>
          <w:rFonts w:ascii="Times New Roman" w:hAnsi="Times New Roman"/>
          <w:sz w:val="20"/>
          <w:szCs w:val="20"/>
        </w:rPr>
      </w:pPr>
    </w:p>
    <w:p w:rsidR="0072387C" w:rsidRPr="0072387C" w:rsidRDefault="0072387C" w:rsidP="00FD694B">
      <w:pPr>
        <w:autoSpaceDE w:val="0"/>
        <w:autoSpaceDN w:val="0"/>
        <w:adjustRightInd w:val="0"/>
        <w:spacing w:after="0" w:line="240" w:lineRule="auto"/>
        <w:jc w:val="both"/>
        <w:rPr>
          <w:rFonts w:ascii="Times New Roman" w:hAnsi="Times New Roman"/>
          <w:sz w:val="20"/>
          <w:szCs w:val="20"/>
        </w:rPr>
      </w:pPr>
    </w:p>
    <w:p w:rsidR="0072387C" w:rsidRPr="0072387C" w:rsidRDefault="0072387C" w:rsidP="00FD694B">
      <w:pPr>
        <w:autoSpaceDE w:val="0"/>
        <w:autoSpaceDN w:val="0"/>
        <w:adjustRightInd w:val="0"/>
        <w:spacing w:after="0" w:line="240" w:lineRule="auto"/>
        <w:jc w:val="both"/>
        <w:rPr>
          <w:rFonts w:ascii="Times New Roman" w:hAnsi="Times New Roman"/>
          <w:sz w:val="20"/>
          <w:szCs w:val="20"/>
        </w:rPr>
      </w:pPr>
    </w:p>
    <w:p w:rsidR="0072387C" w:rsidRPr="0072387C" w:rsidRDefault="0072387C" w:rsidP="00FD694B">
      <w:pPr>
        <w:autoSpaceDE w:val="0"/>
        <w:autoSpaceDN w:val="0"/>
        <w:adjustRightInd w:val="0"/>
        <w:spacing w:after="0" w:line="240" w:lineRule="auto"/>
        <w:jc w:val="both"/>
        <w:rPr>
          <w:rFonts w:ascii="Times New Roman" w:hAnsi="Times New Roman"/>
          <w:sz w:val="20"/>
          <w:szCs w:val="20"/>
        </w:rPr>
      </w:pPr>
      <w:r w:rsidRPr="0072387C">
        <w:rPr>
          <w:rFonts w:ascii="Times New Roman" w:hAnsi="Times New Roman"/>
          <w:sz w:val="20"/>
          <w:szCs w:val="20"/>
        </w:rPr>
        <w:t xml:space="preserve">Начальник отдела экономического </w:t>
      </w:r>
    </w:p>
    <w:p w:rsidR="0072387C" w:rsidRPr="0072387C" w:rsidRDefault="0072387C" w:rsidP="00FD694B">
      <w:pPr>
        <w:autoSpaceDE w:val="0"/>
        <w:autoSpaceDN w:val="0"/>
        <w:adjustRightInd w:val="0"/>
        <w:spacing w:after="0" w:line="240" w:lineRule="auto"/>
        <w:jc w:val="both"/>
        <w:rPr>
          <w:rFonts w:ascii="Times New Roman" w:hAnsi="Times New Roman"/>
          <w:sz w:val="20"/>
          <w:szCs w:val="20"/>
        </w:rPr>
      </w:pPr>
      <w:r w:rsidRPr="0072387C">
        <w:rPr>
          <w:rFonts w:ascii="Times New Roman" w:hAnsi="Times New Roman"/>
          <w:sz w:val="20"/>
          <w:szCs w:val="20"/>
        </w:rPr>
        <w:t>развития и торговли администрации</w:t>
      </w:r>
    </w:p>
    <w:p w:rsidR="0072387C" w:rsidRPr="0072387C" w:rsidRDefault="0072387C" w:rsidP="00FD694B">
      <w:pPr>
        <w:autoSpaceDE w:val="0"/>
        <w:autoSpaceDN w:val="0"/>
        <w:adjustRightInd w:val="0"/>
        <w:spacing w:after="0" w:line="240" w:lineRule="auto"/>
        <w:jc w:val="both"/>
        <w:rPr>
          <w:rFonts w:ascii="Times New Roman" w:hAnsi="Times New Roman"/>
          <w:sz w:val="20"/>
          <w:szCs w:val="20"/>
        </w:rPr>
      </w:pPr>
      <w:r w:rsidRPr="0072387C">
        <w:rPr>
          <w:rFonts w:ascii="Times New Roman" w:hAnsi="Times New Roman"/>
          <w:sz w:val="20"/>
          <w:szCs w:val="20"/>
        </w:rPr>
        <w:t>Фурмановского муниципального района                    ______________________                ____________________</w:t>
      </w:r>
    </w:p>
    <w:p w:rsidR="0072387C" w:rsidRPr="0072387C" w:rsidRDefault="0072387C" w:rsidP="00FD694B">
      <w:pPr>
        <w:autoSpaceDE w:val="0"/>
        <w:autoSpaceDN w:val="0"/>
        <w:adjustRightInd w:val="0"/>
        <w:spacing w:after="0" w:line="240" w:lineRule="auto"/>
        <w:jc w:val="both"/>
        <w:rPr>
          <w:rFonts w:ascii="Times New Roman" w:hAnsi="Times New Roman"/>
          <w:sz w:val="20"/>
          <w:szCs w:val="20"/>
          <w:vertAlign w:val="superscript"/>
        </w:rPr>
      </w:pPr>
      <w:r w:rsidRPr="0072387C">
        <w:rPr>
          <w:rFonts w:ascii="Times New Roman" w:hAnsi="Times New Roman"/>
          <w:sz w:val="20"/>
          <w:szCs w:val="20"/>
        </w:rPr>
        <w:t xml:space="preserve">                                                                                                      </w:t>
      </w:r>
      <w:r w:rsidRPr="0072387C">
        <w:rPr>
          <w:rFonts w:ascii="Times New Roman" w:hAnsi="Times New Roman"/>
          <w:sz w:val="20"/>
          <w:szCs w:val="20"/>
          <w:vertAlign w:val="superscript"/>
        </w:rPr>
        <w:t>(подпись, дата)                                                     (расшифровка подписи)</w:t>
      </w:r>
    </w:p>
    <w:p w:rsidR="0072387C" w:rsidRPr="0072387C" w:rsidRDefault="0072387C" w:rsidP="00FD694B">
      <w:pPr>
        <w:suppressAutoHyphens/>
        <w:autoSpaceDE w:val="0"/>
        <w:spacing w:after="0" w:line="240" w:lineRule="auto"/>
        <w:jc w:val="right"/>
        <w:rPr>
          <w:rFonts w:ascii="Times New Roman" w:hAnsi="Times New Roman"/>
          <w:b/>
          <w:sz w:val="16"/>
          <w:szCs w:val="16"/>
          <w:lang w:eastAsia="ar-SA"/>
        </w:rPr>
      </w:pPr>
    </w:p>
    <w:p w:rsidR="0072387C" w:rsidRPr="0072387C" w:rsidRDefault="0072387C" w:rsidP="00FD694B">
      <w:pPr>
        <w:suppressAutoHyphens/>
        <w:autoSpaceDE w:val="0"/>
        <w:spacing w:after="0" w:line="240" w:lineRule="auto"/>
        <w:jc w:val="right"/>
        <w:rPr>
          <w:rFonts w:ascii="Times New Roman" w:hAnsi="Times New Roman"/>
          <w:b/>
          <w:sz w:val="16"/>
          <w:szCs w:val="16"/>
          <w:lang w:eastAsia="ar-SA"/>
        </w:rPr>
      </w:pPr>
    </w:p>
    <w:p w:rsidR="0072387C" w:rsidRPr="0072387C" w:rsidRDefault="0072387C" w:rsidP="00FD694B">
      <w:pPr>
        <w:spacing w:after="0" w:line="240" w:lineRule="auto"/>
        <w:jc w:val="both"/>
        <w:rPr>
          <w:rFonts w:ascii="Times New Roman" w:hAnsi="Times New Roman"/>
          <w:b/>
          <w:sz w:val="16"/>
          <w:szCs w:val="16"/>
          <w:lang w:eastAsia="ar-SA"/>
        </w:rPr>
      </w:pPr>
    </w:p>
    <w:p w:rsidR="0072387C" w:rsidRPr="0072387C" w:rsidRDefault="0072387C" w:rsidP="00FD694B">
      <w:pPr>
        <w:suppressAutoHyphens/>
        <w:autoSpaceDE w:val="0"/>
        <w:spacing w:after="0" w:line="240" w:lineRule="auto"/>
        <w:jc w:val="right"/>
        <w:rPr>
          <w:rFonts w:ascii="Times New Roman" w:hAnsi="Times New Roman"/>
          <w:b/>
          <w:sz w:val="16"/>
          <w:szCs w:val="16"/>
          <w:lang w:eastAsia="ar-SA"/>
        </w:rPr>
      </w:pPr>
    </w:p>
    <w:p w:rsidR="0072387C" w:rsidRPr="0072387C" w:rsidRDefault="0072387C" w:rsidP="00FD694B">
      <w:pPr>
        <w:suppressAutoHyphens/>
        <w:autoSpaceDE w:val="0"/>
        <w:spacing w:after="0" w:line="240" w:lineRule="auto"/>
        <w:jc w:val="right"/>
        <w:rPr>
          <w:rFonts w:ascii="Times New Roman" w:hAnsi="Times New Roman"/>
          <w:b/>
          <w:sz w:val="16"/>
          <w:szCs w:val="16"/>
          <w:lang w:eastAsia="ar-SA"/>
        </w:rPr>
      </w:pPr>
    </w:p>
    <w:p w:rsidR="0072387C" w:rsidRPr="0072387C" w:rsidRDefault="0072387C" w:rsidP="00FD694B">
      <w:pPr>
        <w:suppressAutoHyphens/>
        <w:autoSpaceDE w:val="0"/>
        <w:spacing w:after="0" w:line="240" w:lineRule="auto"/>
        <w:jc w:val="right"/>
        <w:rPr>
          <w:rFonts w:ascii="Times New Roman" w:hAnsi="Times New Roman"/>
          <w:b/>
          <w:sz w:val="16"/>
          <w:szCs w:val="16"/>
          <w:lang w:eastAsia="ar-SA"/>
        </w:rPr>
      </w:pPr>
    </w:p>
    <w:p w:rsidR="0072387C" w:rsidRPr="0072387C" w:rsidRDefault="0072387C" w:rsidP="00FD694B">
      <w:pPr>
        <w:suppressAutoHyphens/>
        <w:autoSpaceDE w:val="0"/>
        <w:spacing w:after="0" w:line="240" w:lineRule="auto"/>
        <w:jc w:val="both"/>
        <w:rPr>
          <w:rFonts w:ascii="Times New Roman" w:hAnsi="Times New Roman"/>
          <w:b/>
          <w:sz w:val="24"/>
          <w:szCs w:val="24"/>
          <w:lang w:eastAsia="ar-SA"/>
        </w:rPr>
      </w:pPr>
    </w:p>
    <w:p w:rsidR="0072387C" w:rsidRPr="0072387C" w:rsidRDefault="0072387C" w:rsidP="00FD694B">
      <w:pPr>
        <w:suppressAutoHyphens/>
        <w:autoSpaceDE w:val="0"/>
        <w:spacing w:after="0" w:line="240" w:lineRule="auto"/>
        <w:rPr>
          <w:rFonts w:ascii="Times New Roman" w:hAnsi="Times New Roman"/>
          <w:sz w:val="24"/>
          <w:szCs w:val="24"/>
          <w:lang w:eastAsia="ar-SA"/>
        </w:rPr>
      </w:pPr>
    </w:p>
    <w:p w:rsidR="0072387C" w:rsidRPr="0072387C" w:rsidRDefault="0072387C" w:rsidP="00FD694B">
      <w:pPr>
        <w:spacing w:after="0" w:line="240" w:lineRule="auto"/>
        <w:ind w:firstLine="709"/>
        <w:jc w:val="both"/>
        <w:rPr>
          <w:rFonts w:ascii="Times New Roman" w:hAnsi="Times New Roman"/>
          <w:sz w:val="24"/>
          <w:szCs w:val="24"/>
        </w:rPr>
      </w:pPr>
    </w:p>
    <w:p w:rsidR="0072387C" w:rsidRPr="0072387C" w:rsidRDefault="0072387C" w:rsidP="00FD694B">
      <w:pPr>
        <w:spacing w:after="0" w:line="240" w:lineRule="auto"/>
        <w:ind w:firstLine="709"/>
        <w:jc w:val="both"/>
        <w:rPr>
          <w:rFonts w:ascii="Times New Roman" w:hAnsi="Times New Roman"/>
          <w:sz w:val="24"/>
          <w:szCs w:val="24"/>
        </w:rPr>
      </w:pPr>
    </w:p>
    <w:p w:rsidR="0072387C" w:rsidRPr="0072387C" w:rsidRDefault="0072387C" w:rsidP="00FD694B">
      <w:pPr>
        <w:spacing w:after="0" w:line="240" w:lineRule="auto"/>
        <w:ind w:firstLine="709"/>
        <w:jc w:val="both"/>
        <w:rPr>
          <w:rFonts w:ascii="Times New Roman" w:hAnsi="Times New Roman"/>
          <w:sz w:val="24"/>
          <w:szCs w:val="24"/>
        </w:rPr>
      </w:pPr>
    </w:p>
    <w:p w:rsidR="0072387C" w:rsidRPr="0072387C" w:rsidRDefault="0072387C" w:rsidP="00FD694B">
      <w:pPr>
        <w:spacing w:after="0" w:line="240" w:lineRule="auto"/>
        <w:ind w:firstLine="709"/>
        <w:jc w:val="both"/>
        <w:rPr>
          <w:rFonts w:ascii="Times New Roman" w:hAnsi="Times New Roman"/>
          <w:sz w:val="24"/>
          <w:szCs w:val="24"/>
        </w:rPr>
      </w:pPr>
    </w:p>
    <w:p w:rsidR="0072387C" w:rsidRPr="0072387C" w:rsidRDefault="0072387C" w:rsidP="00FD694B">
      <w:pPr>
        <w:spacing w:after="0" w:line="240" w:lineRule="auto"/>
        <w:ind w:firstLine="709"/>
        <w:jc w:val="both"/>
        <w:rPr>
          <w:rFonts w:ascii="Times New Roman" w:hAnsi="Times New Roman"/>
          <w:sz w:val="24"/>
          <w:szCs w:val="24"/>
        </w:rPr>
      </w:pPr>
    </w:p>
    <w:p w:rsidR="0072387C" w:rsidRPr="0072387C" w:rsidRDefault="0072387C" w:rsidP="00FD694B">
      <w:pPr>
        <w:spacing w:after="0" w:line="240" w:lineRule="auto"/>
        <w:ind w:firstLine="709"/>
        <w:jc w:val="both"/>
        <w:rPr>
          <w:rFonts w:ascii="Times New Roman" w:hAnsi="Times New Roman"/>
          <w:sz w:val="24"/>
          <w:szCs w:val="24"/>
        </w:rPr>
      </w:pPr>
    </w:p>
    <w:p w:rsidR="0072387C" w:rsidRPr="0072387C" w:rsidRDefault="0072387C" w:rsidP="00FD694B">
      <w:pPr>
        <w:spacing w:after="0" w:line="240" w:lineRule="auto"/>
        <w:ind w:firstLine="709"/>
        <w:jc w:val="both"/>
        <w:rPr>
          <w:rFonts w:ascii="Times New Roman" w:hAnsi="Times New Roman"/>
          <w:sz w:val="24"/>
          <w:szCs w:val="24"/>
        </w:rPr>
      </w:pPr>
    </w:p>
    <w:p w:rsidR="0072387C" w:rsidRPr="0072387C" w:rsidRDefault="0072387C" w:rsidP="00FD694B">
      <w:pPr>
        <w:spacing w:after="0" w:line="240" w:lineRule="auto"/>
        <w:ind w:firstLine="709"/>
        <w:jc w:val="both"/>
        <w:rPr>
          <w:rFonts w:ascii="Times New Roman" w:hAnsi="Times New Roman"/>
          <w:sz w:val="24"/>
          <w:szCs w:val="24"/>
        </w:rPr>
      </w:pPr>
    </w:p>
    <w:p w:rsidR="0072387C" w:rsidRPr="0072387C" w:rsidRDefault="0072387C" w:rsidP="00FD694B">
      <w:pPr>
        <w:spacing w:after="0" w:line="240" w:lineRule="auto"/>
        <w:ind w:firstLine="709"/>
        <w:jc w:val="both"/>
        <w:rPr>
          <w:rFonts w:ascii="Times New Roman" w:hAnsi="Times New Roman"/>
          <w:sz w:val="24"/>
          <w:szCs w:val="24"/>
        </w:rPr>
      </w:pPr>
    </w:p>
    <w:p w:rsidR="0072387C" w:rsidRPr="0072387C" w:rsidRDefault="0072387C" w:rsidP="00FD694B">
      <w:pPr>
        <w:spacing w:after="0" w:line="240" w:lineRule="auto"/>
        <w:ind w:firstLine="709"/>
        <w:jc w:val="both"/>
        <w:rPr>
          <w:rFonts w:ascii="Times New Roman" w:hAnsi="Times New Roman"/>
          <w:sz w:val="24"/>
          <w:szCs w:val="24"/>
        </w:rPr>
      </w:pPr>
    </w:p>
    <w:p w:rsidR="0072387C" w:rsidRPr="0072387C" w:rsidRDefault="0072387C" w:rsidP="00FD694B">
      <w:pPr>
        <w:spacing w:after="0" w:line="240" w:lineRule="auto"/>
        <w:ind w:firstLine="709"/>
        <w:jc w:val="both"/>
        <w:rPr>
          <w:rFonts w:ascii="Times New Roman" w:hAnsi="Times New Roman"/>
          <w:sz w:val="24"/>
          <w:szCs w:val="24"/>
        </w:rPr>
      </w:pPr>
    </w:p>
    <w:p w:rsidR="0072387C" w:rsidRPr="0072387C" w:rsidRDefault="0072387C" w:rsidP="00FD694B">
      <w:pPr>
        <w:spacing w:after="0" w:line="240" w:lineRule="auto"/>
        <w:ind w:firstLine="709"/>
        <w:jc w:val="both"/>
        <w:rPr>
          <w:rFonts w:ascii="Times New Roman" w:hAnsi="Times New Roman"/>
          <w:sz w:val="24"/>
          <w:szCs w:val="24"/>
        </w:rPr>
      </w:pPr>
    </w:p>
    <w:p w:rsidR="0072387C" w:rsidRPr="0072387C" w:rsidRDefault="0072387C" w:rsidP="00FD694B">
      <w:pPr>
        <w:spacing w:after="0" w:line="240" w:lineRule="auto"/>
        <w:ind w:firstLine="709"/>
        <w:jc w:val="both"/>
        <w:rPr>
          <w:rFonts w:ascii="Times New Roman" w:hAnsi="Times New Roman"/>
          <w:sz w:val="24"/>
          <w:szCs w:val="24"/>
        </w:rPr>
      </w:pPr>
    </w:p>
    <w:p w:rsidR="0072387C" w:rsidRPr="0072387C" w:rsidRDefault="0072387C" w:rsidP="00FD694B">
      <w:pPr>
        <w:spacing w:after="0" w:line="240" w:lineRule="auto"/>
        <w:ind w:firstLine="709"/>
        <w:jc w:val="both"/>
        <w:rPr>
          <w:rFonts w:ascii="Times New Roman" w:hAnsi="Times New Roman"/>
          <w:sz w:val="24"/>
          <w:szCs w:val="24"/>
        </w:rPr>
      </w:pPr>
    </w:p>
    <w:p w:rsidR="0072387C" w:rsidRPr="0072387C" w:rsidRDefault="0072387C" w:rsidP="004B5BA0">
      <w:pPr>
        <w:spacing w:before="60" w:after="0" w:line="240" w:lineRule="auto"/>
        <w:ind w:left="5387" w:firstLine="2"/>
        <w:jc w:val="center"/>
        <w:rPr>
          <w:rFonts w:ascii="Times New Roman" w:hAnsi="Times New Roman"/>
          <w:sz w:val="20"/>
          <w:szCs w:val="20"/>
        </w:rPr>
      </w:pPr>
      <w:r w:rsidRPr="0072387C">
        <w:rPr>
          <w:rFonts w:ascii="Times New Roman" w:hAnsi="Times New Roman"/>
          <w:sz w:val="20"/>
          <w:szCs w:val="20"/>
        </w:rPr>
        <w:t>Приложение 2</w:t>
      </w:r>
    </w:p>
    <w:p w:rsidR="0072387C" w:rsidRPr="0072387C" w:rsidRDefault="0072387C" w:rsidP="004B5BA0">
      <w:pPr>
        <w:spacing w:after="0" w:line="240" w:lineRule="auto"/>
        <w:ind w:left="5387"/>
        <w:jc w:val="both"/>
        <w:rPr>
          <w:rFonts w:ascii="Times New Roman" w:hAnsi="Times New Roman"/>
          <w:sz w:val="20"/>
          <w:szCs w:val="20"/>
        </w:rPr>
      </w:pPr>
      <w:r w:rsidRPr="0072387C">
        <w:rPr>
          <w:rFonts w:ascii="Times New Roman" w:hAnsi="Times New Roman"/>
          <w:sz w:val="20"/>
          <w:szCs w:val="20"/>
        </w:rPr>
        <w:t xml:space="preserve">к </w:t>
      </w:r>
      <w:r w:rsidR="0056049E">
        <w:rPr>
          <w:rFonts w:ascii="Times New Roman" w:hAnsi="Times New Roman"/>
          <w:sz w:val="20"/>
          <w:szCs w:val="20"/>
        </w:rPr>
        <w:t>м</w:t>
      </w:r>
      <w:r w:rsidRPr="0072387C">
        <w:rPr>
          <w:rFonts w:ascii="Times New Roman" w:hAnsi="Times New Roman"/>
          <w:sz w:val="20"/>
          <w:szCs w:val="20"/>
        </w:rPr>
        <w:t xml:space="preserve">униципальной программе </w:t>
      </w:r>
      <w:r w:rsidR="0056049E" w:rsidRPr="0056049E">
        <w:rPr>
          <w:rFonts w:ascii="Times New Roman" w:hAnsi="Times New Roman"/>
          <w:sz w:val="20"/>
          <w:szCs w:val="20"/>
        </w:rPr>
        <w:t xml:space="preserve">Фурмановского муниципального района </w:t>
      </w:r>
      <w:r w:rsidRPr="0072387C">
        <w:rPr>
          <w:rFonts w:ascii="Times New Roman" w:hAnsi="Times New Roman"/>
          <w:sz w:val="20"/>
          <w:szCs w:val="20"/>
        </w:rPr>
        <w:t>«</w:t>
      </w:r>
      <w:r w:rsidRPr="0072387C">
        <w:rPr>
          <w:rFonts w:ascii="Times New Roman" w:hAnsi="Times New Roman"/>
          <w:bCs/>
          <w:sz w:val="20"/>
          <w:szCs w:val="20"/>
        </w:rPr>
        <w:t>Обеспечение доступным и комф</w:t>
      </w:r>
      <w:r w:rsidR="0056049E">
        <w:rPr>
          <w:rFonts w:ascii="Times New Roman" w:hAnsi="Times New Roman"/>
          <w:bCs/>
          <w:sz w:val="20"/>
          <w:szCs w:val="20"/>
        </w:rPr>
        <w:t xml:space="preserve">ортным жильем </w:t>
      </w:r>
      <w:r w:rsidRPr="0072387C">
        <w:rPr>
          <w:rFonts w:ascii="Times New Roman" w:hAnsi="Times New Roman"/>
          <w:bCs/>
          <w:sz w:val="20"/>
          <w:szCs w:val="20"/>
        </w:rPr>
        <w:t>населения Фурмановского муниципального района</w:t>
      </w:r>
      <w:r w:rsidRPr="0072387C">
        <w:rPr>
          <w:rFonts w:ascii="Times New Roman" w:hAnsi="Times New Roman"/>
          <w:sz w:val="20"/>
          <w:szCs w:val="20"/>
        </w:rPr>
        <w:t>»</w:t>
      </w:r>
    </w:p>
    <w:p w:rsidR="0072387C" w:rsidRPr="0072387C" w:rsidRDefault="0072387C" w:rsidP="00FD694B">
      <w:pPr>
        <w:spacing w:after="0" w:line="240" w:lineRule="auto"/>
        <w:jc w:val="both"/>
        <w:rPr>
          <w:rFonts w:ascii="Times New Roman" w:hAnsi="Times New Roman"/>
          <w:sz w:val="24"/>
          <w:szCs w:val="24"/>
        </w:rPr>
      </w:pPr>
    </w:p>
    <w:p w:rsidR="0072387C" w:rsidRPr="0072387C" w:rsidRDefault="0072387C" w:rsidP="00FD694B">
      <w:pPr>
        <w:spacing w:after="0" w:line="240" w:lineRule="auto"/>
        <w:contextualSpacing/>
        <w:jc w:val="center"/>
        <w:outlineLvl w:val="2"/>
        <w:rPr>
          <w:rFonts w:ascii="Times New Roman" w:hAnsi="Times New Roman"/>
          <w:b/>
          <w:sz w:val="24"/>
          <w:szCs w:val="24"/>
        </w:rPr>
      </w:pPr>
      <w:r w:rsidRPr="0072387C">
        <w:rPr>
          <w:rFonts w:ascii="Times New Roman" w:hAnsi="Times New Roman"/>
          <w:b/>
          <w:sz w:val="24"/>
          <w:szCs w:val="24"/>
        </w:rPr>
        <w:t xml:space="preserve">Подпрограмма «Государственная и муниципальная поддержка граждан в сфере ипотечного жилищного кредитования» </w:t>
      </w:r>
    </w:p>
    <w:p w:rsidR="0072387C" w:rsidRPr="0072387C" w:rsidRDefault="0072387C" w:rsidP="00FD694B">
      <w:pPr>
        <w:spacing w:after="0" w:line="240" w:lineRule="auto"/>
        <w:ind w:firstLine="709"/>
        <w:jc w:val="both"/>
        <w:rPr>
          <w:rFonts w:ascii="Times New Roman" w:hAnsi="Times New Roman"/>
          <w:sz w:val="16"/>
          <w:szCs w:val="16"/>
        </w:rPr>
      </w:pPr>
    </w:p>
    <w:p w:rsidR="0072387C" w:rsidRPr="0072387C" w:rsidRDefault="002B3EB2" w:rsidP="00FD694B">
      <w:pPr>
        <w:spacing w:before="60" w:after="0" w:line="240" w:lineRule="auto"/>
        <w:contextualSpacing/>
        <w:jc w:val="center"/>
        <w:outlineLvl w:val="3"/>
        <w:rPr>
          <w:rFonts w:ascii="Times New Roman" w:hAnsi="Times New Roman"/>
          <w:b/>
          <w:i/>
          <w:sz w:val="24"/>
          <w:szCs w:val="24"/>
        </w:rPr>
      </w:pPr>
      <w:r>
        <w:rPr>
          <w:rFonts w:ascii="Times New Roman" w:hAnsi="Times New Roman"/>
          <w:b/>
          <w:i/>
          <w:sz w:val="24"/>
          <w:szCs w:val="24"/>
        </w:rPr>
        <w:t xml:space="preserve">1. </w:t>
      </w:r>
      <w:r w:rsidR="0072387C" w:rsidRPr="0072387C">
        <w:rPr>
          <w:rFonts w:ascii="Times New Roman" w:hAnsi="Times New Roman"/>
          <w:b/>
          <w:i/>
          <w:sz w:val="24"/>
          <w:szCs w:val="24"/>
        </w:rPr>
        <w:t>Паспорт подпрограммы</w:t>
      </w:r>
    </w:p>
    <w:p w:rsidR="0072387C" w:rsidRPr="0072387C" w:rsidRDefault="0072387C" w:rsidP="00FD694B">
      <w:pPr>
        <w:spacing w:after="0" w:line="240" w:lineRule="auto"/>
        <w:ind w:firstLine="709"/>
        <w:jc w:val="both"/>
        <w:rPr>
          <w:rFonts w:ascii="Times New Roman" w:hAnsi="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7041"/>
      </w:tblGrid>
      <w:tr w:rsidR="0072387C" w:rsidRPr="0072387C" w:rsidTr="002B3EB2">
        <w:trPr>
          <w:cantSplit/>
        </w:trPr>
        <w:tc>
          <w:tcPr>
            <w:tcW w:w="2529" w:type="dxa"/>
          </w:tcPr>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Наименование подпрограммы</w:t>
            </w:r>
          </w:p>
        </w:tc>
        <w:tc>
          <w:tcPr>
            <w:tcW w:w="7041" w:type="dxa"/>
          </w:tcPr>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Государственная и муниципальная поддержка граждан в сфере ипотечного жилищного кредитования</w:t>
            </w:r>
          </w:p>
        </w:tc>
      </w:tr>
      <w:tr w:rsidR="0072387C" w:rsidRPr="0072387C" w:rsidTr="002B3EB2">
        <w:trPr>
          <w:cantSplit/>
        </w:trPr>
        <w:tc>
          <w:tcPr>
            <w:tcW w:w="2529" w:type="dxa"/>
          </w:tcPr>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 xml:space="preserve">Срок реализации подпрограммы </w:t>
            </w:r>
          </w:p>
        </w:tc>
        <w:tc>
          <w:tcPr>
            <w:tcW w:w="7041" w:type="dxa"/>
          </w:tcPr>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201</w:t>
            </w:r>
            <w:r w:rsidR="00802BC1">
              <w:rPr>
                <w:rFonts w:ascii="Times New Roman" w:hAnsi="Times New Roman"/>
                <w:sz w:val="24"/>
                <w:szCs w:val="24"/>
              </w:rPr>
              <w:t>8</w:t>
            </w:r>
            <w:r w:rsidRPr="0072387C">
              <w:rPr>
                <w:rFonts w:ascii="Times New Roman" w:hAnsi="Times New Roman"/>
                <w:sz w:val="24"/>
                <w:szCs w:val="24"/>
              </w:rPr>
              <w:t xml:space="preserve"> – 2020</w:t>
            </w:r>
          </w:p>
        </w:tc>
      </w:tr>
      <w:tr w:rsidR="0072387C" w:rsidRPr="0072387C" w:rsidTr="002B3EB2">
        <w:trPr>
          <w:cantSplit/>
        </w:trPr>
        <w:tc>
          <w:tcPr>
            <w:tcW w:w="2529" w:type="dxa"/>
          </w:tcPr>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Исполнители подпрограммы</w:t>
            </w:r>
          </w:p>
        </w:tc>
        <w:tc>
          <w:tcPr>
            <w:tcW w:w="7041" w:type="dxa"/>
          </w:tcPr>
          <w:p w:rsidR="0072387C" w:rsidRPr="0072387C" w:rsidRDefault="0072387C" w:rsidP="00FD694B">
            <w:pPr>
              <w:spacing w:after="0" w:line="240" w:lineRule="auto"/>
              <w:jc w:val="both"/>
              <w:rPr>
                <w:rFonts w:ascii="Times New Roman" w:hAnsi="Times New Roman"/>
                <w:sz w:val="24"/>
                <w:szCs w:val="24"/>
              </w:rPr>
            </w:pPr>
            <w:r w:rsidRPr="0072387C">
              <w:rPr>
                <w:rFonts w:ascii="Times New Roman" w:hAnsi="Times New Roman"/>
                <w:sz w:val="24"/>
                <w:szCs w:val="24"/>
              </w:rPr>
              <w:t>Отдел экономического развития и торговли администрации Фурмановского муниципального района;</w:t>
            </w:r>
          </w:p>
          <w:p w:rsidR="0072387C" w:rsidRPr="0072387C" w:rsidRDefault="0072387C" w:rsidP="00FD694B">
            <w:pPr>
              <w:spacing w:after="0" w:line="240" w:lineRule="auto"/>
              <w:jc w:val="both"/>
              <w:rPr>
                <w:rFonts w:ascii="Times New Roman" w:hAnsi="Times New Roman"/>
                <w:sz w:val="24"/>
                <w:szCs w:val="24"/>
              </w:rPr>
            </w:pPr>
            <w:r w:rsidRPr="0072387C">
              <w:rPr>
                <w:rFonts w:ascii="Times New Roman" w:hAnsi="Times New Roman"/>
                <w:sz w:val="24"/>
                <w:szCs w:val="24"/>
              </w:rPr>
              <w:t>Отдел</w:t>
            </w:r>
            <w:r w:rsidRPr="0072387C">
              <w:rPr>
                <w:rFonts w:ascii="Times New Roman" w:hAnsi="Times New Roman"/>
                <w:sz w:val="28"/>
                <w:szCs w:val="28"/>
              </w:rPr>
              <w:t xml:space="preserve"> </w:t>
            </w:r>
            <w:r w:rsidRPr="0072387C">
              <w:rPr>
                <w:rFonts w:ascii="Times New Roman" w:hAnsi="Times New Roman"/>
                <w:sz w:val="24"/>
                <w:szCs w:val="24"/>
              </w:rPr>
              <w:t>бюджетного учета и отчетности администрации Фурмановского муниципального района;</w:t>
            </w:r>
          </w:p>
          <w:p w:rsidR="0072387C" w:rsidRPr="0072387C" w:rsidRDefault="0072387C" w:rsidP="00FD694B">
            <w:pPr>
              <w:spacing w:after="0" w:line="240" w:lineRule="auto"/>
              <w:jc w:val="both"/>
              <w:rPr>
                <w:rFonts w:ascii="Times New Roman" w:hAnsi="Times New Roman"/>
                <w:sz w:val="24"/>
                <w:szCs w:val="24"/>
              </w:rPr>
            </w:pPr>
            <w:r w:rsidRPr="0072387C">
              <w:rPr>
                <w:rFonts w:ascii="Times New Roman" w:hAnsi="Times New Roman"/>
                <w:sz w:val="24"/>
                <w:szCs w:val="24"/>
              </w:rPr>
              <w:t>Финансовый отдел администрации Фурмановского муниципального района.</w:t>
            </w:r>
          </w:p>
        </w:tc>
      </w:tr>
      <w:tr w:rsidR="0072387C" w:rsidRPr="0072387C" w:rsidTr="002B3EB2">
        <w:trPr>
          <w:cantSplit/>
        </w:trPr>
        <w:tc>
          <w:tcPr>
            <w:tcW w:w="2529" w:type="dxa"/>
          </w:tcPr>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Цель (цели) подпрограммы</w:t>
            </w:r>
          </w:p>
        </w:tc>
        <w:tc>
          <w:tcPr>
            <w:tcW w:w="7041" w:type="dxa"/>
          </w:tcPr>
          <w:p w:rsidR="0072387C" w:rsidRPr="0072387C" w:rsidRDefault="001D4D70" w:rsidP="00FD694B">
            <w:pPr>
              <w:spacing w:after="0" w:line="240" w:lineRule="auto"/>
              <w:jc w:val="both"/>
              <w:rPr>
                <w:rFonts w:ascii="Times New Roman" w:hAnsi="Times New Roman"/>
                <w:sz w:val="24"/>
                <w:szCs w:val="24"/>
              </w:rPr>
            </w:pPr>
            <w:r>
              <w:rPr>
                <w:rFonts w:ascii="Times New Roman" w:hAnsi="Times New Roman"/>
                <w:sz w:val="24"/>
                <w:szCs w:val="24"/>
              </w:rPr>
              <w:t xml:space="preserve">1. </w:t>
            </w:r>
            <w:r w:rsidR="0072387C" w:rsidRPr="0072387C">
              <w:rPr>
                <w:rFonts w:ascii="Times New Roman" w:hAnsi="Times New Roman"/>
                <w:sz w:val="24"/>
                <w:szCs w:val="24"/>
              </w:rPr>
              <w:t>Улучшение жилищных условий граждан, проживающих на территории</w:t>
            </w:r>
            <w:r w:rsidR="0072387C" w:rsidRPr="0072387C">
              <w:rPr>
                <w:rFonts w:ascii="Times New Roman" w:hAnsi="Times New Roman"/>
                <w:sz w:val="28"/>
                <w:szCs w:val="28"/>
              </w:rPr>
              <w:t xml:space="preserve"> </w:t>
            </w:r>
            <w:r w:rsidR="0072387C" w:rsidRPr="0072387C">
              <w:rPr>
                <w:rFonts w:ascii="Times New Roman" w:hAnsi="Times New Roman"/>
                <w:sz w:val="24"/>
                <w:szCs w:val="24"/>
              </w:rPr>
              <w:t>Фурмановского муниципального района.</w:t>
            </w:r>
          </w:p>
          <w:p w:rsidR="0072387C" w:rsidRPr="0072387C" w:rsidRDefault="001D4D70" w:rsidP="00FD694B">
            <w:pPr>
              <w:spacing w:after="0" w:line="240" w:lineRule="auto"/>
              <w:jc w:val="both"/>
              <w:rPr>
                <w:rFonts w:ascii="Times New Roman" w:hAnsi="Times New Roman"/>
                <w:sz w:val="24"/>
                <w:szCs w:val="24"/>
              </w:rPr>
            </w:pPr>
            <w:r>
              <w:rPr>
                <w:rFonts w:ascii="Times New Roman" w:hAnsi="Times New Roman"/>
                <w:sz w:val="24"/>
                <w:szCs w:val="24"/>
              </w:rPr>
              <w:t xml:space="preserve">2. </w:t>
            </w:r>
            <w:r w:rsidR="0072387C" w:rsidRPr="0072387C">
              <w:rPr>
                <w:rFonts w:ascii="Times New Roman" w:hAnsi="Times New Roman"/>
                <w:sz w:val="24"/>
                <w:szCs w:val="24"/>
              </w:rPr>
              <w:t>Создание условий для развития ипотечного жилищного кредитования и деятельности участников рынка ипотечного жилищного кредитования.</w:t>
            </w:r>
          </w:p>
          <w:p w:rsidR="001D4D70" w:rsidRPr="001D4D70" w:rsidRDefault="001D4D70" w:rsidP="00FD694B">
            <w:pPr>
              <w:spacing w:after="0" w:line="240" w:lineRule="auto"/>
              <w:jc w:val="both"/>
              <w:rPr>
                <w:rFonts w:ascii="Times New Roman" w:hAnsi="Times New Roman"/>
                <w:sz w:val="24"/>
                <w:szCs w:val="24"/>
              </w:rPr>
            </w:pPr>
            <w:r>
              <w:rPr>
                <w:rFonts w:ascii="Times New Roman" w:hAnsi="Times New Roman"/>
                <w:sz w:val="24"/>
                <w:szCs w:val="24"/>
              </w:rPr>
              <w:t xml:space="preserve">3. </w:t>
            </w:r>
            <w:r w:rsidR="0072387C" w:rsidRPr="0072387C">
              <w:rPr>
                <w:rFonts w:ascii="Times New Roman" w:hAnsi="Times New Roman"/>
                <w:sz w:val="24"/>
                <w:szCs w:val="24"/>
              </w:rPr>
              <w:t>Привлечение в жилищную сферу дополнительных финансовых средств банков и других кредитных организаций, предоставляющих ипотечные жилищные кредиты, а также собственных средств граждан</w:t>
            </w:r>
            <w:r>
              <w:rPr>
                <w:rFonts w:ascii="Times New Roman" w:hAnsi="Times New Roman"/>
                <w:sz w:val="24"/>
                <w:szCs w:val="24"/>
              </w:rPr>
              <w:t>.</w:t>
            </w:r>
            <w:r>
              <w:t xml:space="preserve"> </w:t>
            </w:r>
          </w:p>
          <w:p w:rsidR="0072387C" w:rsidRPr="0072387C" w:rsidRDefault="001D4D70" w:rsidP="00FD694B">
            <w:pPr>
              <w:spacing w:after="0" w:line="240" w:lineRule="auto"/>
              <w:jc w:val="both"/>
              <w:rPr>
                <w:rFonts w:ascii="Times New Roman" w:hAnsi="Times New Roman"/>
                <w:sz w:val="24"/>
                <w:szCs w:val="24"/>
              </w:rPr>
            </w:pPr>
            <w:r>
              <w:rPr>
                <w:rFonts w:ascii="Times New Roman" w:hAnsi="Times New Roman"/>
                <w:sz w:val="24"/>
                <w:szCs w:val="24"/>
              </w:rPr>
              <w:t>4</w:t>
            </w:r>
            <w:r w:rsidRPr="001D4D70">
              <w:rPr>
                <w:rFonts w:ascii="Times New Roman" w:hAnsi="Times New Roman"/>
                <w:sz w:val="24"/>
                <w:szCs w:val="24"/>
              </w:rPr>
              <w:t xml:space="preserve">. Содействие повышению уровня доступности жилья и ипотечных </w:t>
            </w:r>
            <w:r>
              <w:rPr>
                <w:rFonts w:ascii="Times New Roman" w:hAnsi="Times New Roman"/>
                <w:sz w:val="24"/>
                <w:szCs w:val="24"/>
              </w:rPr>
              <w:t>жилищных кредитов для населения</w:t>
            </w:r>
          </w:p>
        </w:tc>
      </w:tr>
      <w:tr w:rsidR="0072387C" w:rsidRPr="0072387C" w:rsidTr="002B3EB2">
        <w:trPr>
          <w:cantSplit/>
        </w:trPr>
        <w:tc>
          <w:tcPr>
            <w:tcW w:w="2529" w:type="dxa"/>
          </w:tcPr>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Объемы ресурсного обеспечения подпрограммы</w:t>
            </w:r>
          </w:p>
        </w:tc>
        <w:tc>
          <w:tcPr>
            <w:tcW w:w="7041" w:type="dxa"/>
          </w:tcPr>
          <w:p w:rsidR="0072387C" w:rsidRPr="0072387C" w:rsidRDefault="0072387C" w:rsidP="00FD694B">
            <w:pPr>
              <w:spacing w:after="0" w:line="240" w:lineRule="auto"/>
              <w:jc w:val="both"/>
              <w:rPr>
                <w:rFonts w:ascii="Times New Roman" w:hAnsi="Times New Roman"/>
                <w:sz w:val="24"/>
                <w:szCs w:val="24"/>
              </w:rPr>
            </w:pPr>
            <w:r w:rsidRPr="0072387C">
              <w:rPr>
                <w:rFonts w:ascii="Times New Roman" w:hAnsi="Times New Roman"/>
                <w:sz w:val="24"/>
                <w:szCs w:val="24"/>
              </w:rPr>
              <w:t>Общий объем бюджетных ассигнований:</w:t>
            </w:r>
          </w:p>
          <w:p w:rsidR="0072387C" w:rsidRPr="0072387C" w:rsidRDefault="0072387C" w:rsidP="00FD694B">
            <w:pPr>
              <w:spacing w:after="0" w:line="240" w:lineRule="auto"/>
              <w:jc w:val="both"/>
              <w:rPr>
                <w:rFonts w:ascii="Times New Roman" w:hAnsi="Times New Roman"/>
                <w:sz w:val="24"/>
                <w:szCs w:val="24"/>
              </w:rPr>
            </w:pPr>
            <w:r w:rsidRPr="0072387C">
              <w:rPr>
                <w:rFonts w:ascii="Times New Roman" w:hAnsi="Times New Roman"/>
                <w:sz w:val="24"/>
                <w:szCs w:val="24"/>
              </w:rPr>
              <w:t xml:space="preserve">2018 –     </w:t>
            </w:r>
            <w:r w:rsidR="00CC4E61">
              <w:rPr>
                <w:rFonts w:ascii="Times New Roman" w:hAnsi="Times New Roman"/>
                <w:sz w:val="24"/>
                <w:szCs w:val="24"/>
              </w:rPr>
              <w:t>169 589,70</w:t>
            </w:r>
            <w:r w:rsidRPr="0072387C">
              <w:rPr>
                <w:rFonts w:ascii="Times New Roman" w:hAnsi="Times New Roman"/>
                <w:sz w:val="24"/>
                <w:szCs w:val="24"/>
              </w:rPr>
              <w:t xml:space="preserve"> руб.</w:t>
            </w:r>
          </w:p>
          <w:p w:rsidR="0072387C" w:rsidRPr="0072387C" w:rsidRDefault="0072387C" w:rsidP="00FD694B">
            <w:pPr>
              <w:spacing w:after="0" w:line="240" w:lineRule="auto"/>
              <w:jc w:val="both"/>
              <w:rPr>
                <w:rFonts w:ascii="Times New Roman" w:hAnsi="Times New Roman"/>
                <w:sz w:val="24"/>
                <w:szCs w:val="24"/>
              </w:rPr>
            </w:pPr>
            <w:r w:rsidRPr="0072387C">
              <w:rPr>
                <w:rFonts w:ascii="Times New Roman" w:hAnsi="Times New Roman"/>
                <w:sz w:val="24"/>
                <w:szCs w:val="24"/>
              </w:rPr>
              <w:t xml:space="preserve">2019 –     </w:t>
            </w:r>
            <w:r w:rsidR="00CC4E61">
              <w:rPr>
                <w:rFonts w:ascii="Times New Roman" w:hAnsi="Times New Roman"/>
                <w:sz w:val="24"/>
                <w:szCs w:val="24"/>
              </w:rPr>
              <w:t>201 892,50</w:t>
            </w:r>
            <w:r w:rsidRPr="0072387C">
              <w:rPr>
                <w:rFonts w:ascii="Times New Roman" w:hAnsi="Times New Roman"/>
                <w:sz w:val="24"/>
                <w:szCs w:val="24"/>
              </w:rPr>
              <w:t xml:space="preserve"> руб.</w:t>
            </w:r>
          </w:p>
          <w:p w:rsidR="0072387C" w:rsidRPr="0072387C" w:rsidRDefault="0072387C" w:rsidP="00FD694B">
            <w:pPr>
              <w:spacing w:after="0" w:line="240" w:lineRule="auto"/>
              <w:jc w:val="both"/>
              <w:rPr>
                <w:rFonts w:ascii="Times New Roman" w:hAnsi="Times New Roman"/>
                <w:sz w:val="24"/>
                <w:szCs w:val="24"/>
              </w:rPr>
            </w:pPr>
            <w:r w:rsidRPr="0072387C">
              <w:rPr>
                <w:rFonts w:ascii="Times New Roman" w:hAnsi="Times New Roman"/>
                <w:sz w:val="24"/>
                <w:szCs w:val="24"/>
              </w:rPr>
              <w:t xml:space="preserve">2020 –     </w:t>
            </w:r>
            <w:r w:rsidR="00CC4E61">
              <w:rPr>
                <w:rFonts w:ascii="Times New Roman" w:hAnsi="Times New Roman"/>
                <w:sz w:val="24"/>
                <w:szCs w:val="24"/>
              </w:rPr>
              <w:t>201 892,50</w:t>
            </w:r>
            <w:r w:rsidR="00CC4E61" w:rsidRPr="0072387C">
              <w:rPr>
                <w:rFonts w:ascii="Times New Roman" w:hAnsi="Times New Roman"/>
                <w:sz w:val="24"/>
                <w:szCs w:val="24"/>
              </w:rPr>
              <w:t xml:space="preserve"> руб.</w:t>
            </w:r>
          </w:p>
          <w:p w:rsidR="0072387C" w:rsidRPr="0072387C" w:rsidRDefault="0072387C" w:rsidP="00FD694B">
            <w:pPr>
              <w:spacing w:after="0" w:line="240" w:lineRule="auto"/>
              <w:jc w:val="both"/>
              <w:rPr>
                <w:rFonts w:ascii="Times New Roman" w:hAnsi="Times New Roman"/>
                <w:sz w:val="24"/>
                <w:szCs w:val="24"/>
              </w:rPr>
            </w:pPr>
            <w:r w:rsidRPr="0072387C">
              <w:rPr>
                <w:rFonts w:ascii="Times New Roman" w:hAnsi="Times New Roman"/>
                <w:sz w:val="24"/>
                <w:szCs w:val="24"/>
              </w:rPr>
              <w:t>в том числе:</w:t>
            </w:r>
          </w:p>
          <w:p w:rsidR="0072387C" w:rsidRPr="0072387C" w:rsidRDefault="0072387C" w:rsidP="00FD694B">
            <w:pPr>
              <w:spacing w:after="0" w:line="240" w:lineRule="auto"/>
              <w:jc w:val="both"/>
              <w:rPr>
                <w:rFonts w:ascii="Times New Roman" w:hAnsi="Times New Roman"/>
                <w:sz w:val="24"/>
                <w:szCs w:val="24"/>
              </w:rPr>
            </w:pPr>
            <w:r w:rsidRPr="0072387C">
              <w:rPr>
                <w:rFonts w:ascii="Times New Roman" w:hAnsi="Times New Roman"/>
                <w:sz w:val="24"/>
                <w:szCs w:val="24"/>
              </w:rPr>
              <w:t>- бюджет Фурмановского муниципального района:</w:t>
            </w:r>
          </w:p>
          <w:p w:rsidR="00CC4E61" w:rsidRPr="0072387C" w:rsidRDefault="0072387C" w:rsidP="00FD694B">
            <w:pPr>
              <w:spacing w:after="0" w:line="240" w:lineRule="auto"/>
              <w:jc w:val="both"/>
              <w:rPr>
                <w:rFonts w:ascii="Times New Roman" w:hAnsi="Times New Roman"/>
                <w:sz w:val="24"/>
                <w:szCs w:val="24"/>
              </w:rPr>
            </w:pPr>
            <w:r w:rsidRPr="0072387C">
              <w:rPr>
                <w:rFonts w:ascii="Times New Roman" w:hAnsi="Times New Roman"/>
                <w:sz w:val="24"/>
                <w:szCs w:val="24"/>
              </w:rPr>
              <w:t xml:space="preserve">2018 –     </w:t>
            </w:r>
            <w:r w:rsidR="00CC4E61">
              <w:rPr>
                <w:rFonts w:ascii="Times New Roman" w:hAnsi="Times New Roman"/>
                <w:sz w:val="24"/>
                <w:szCs w:val="24"/>
              </w:rPr>
              <w:t>169 589,70</w:t>
            </w:r>
            <w:r w:rsidR="00CC4E61" w:rsidRPr="0072387C">
              <w:rPr>
                <w:rFonts w:ascii="Times New Roman" w:hAnsi="Times New Roman"/>
                <w:sz w:val="24"/>
                <w:szCs w:val="24"/>
              </w:rPr>
              <w:t xml:space="preserve"> руб.</w:t>
            </w:r>
          </w:p>
          <w:p w:rsidR="00CC4E61" w:rsidRPr="0072387C" w:rsidRDefault="00CC4E61" w:rsidP="00FD694B">
            <w:pPr>
              <w:spacing w:after="0" w:line="240" w:lineRule="auto"/>
              <w:jc w:val="both"/>
              <w:rPr>
                <w:rFonts w:ascii="Times New Roman" w:hAnsi="Times New Roman"/>
                <w:sz w:val="24"/>
                <w:szCs w:val="24"/>
              </w:rPr>
            </w:pPr>
            <w:r w:rsidRPr="0072387C">
              <w:rPr>
                <w:rFonts w:ascii="Times New Roman" w:hAnsi="Times New Roman"/>
                <w:sz w:val="24"/>
                <w:szCs w:val="24"/>
              </w:rPr>
              <w:t xml:space="preserve">2019 –     </w:t>
            </w:r>
            <w:r>
              <w:rPr>
                <w:rFonts w:ascii="Times New Roman" w:hAnsi="Times New Roman"/>
                <w:sz w:val="24"/>
                <w:szCs w:val="24"/>
              </w:rPr>
              <w:t>201 892,50</w:t>
            </w:r>
            <w:r w:rsidRPr="0072387C">
              <w:rPr>
                <w:rFonts w:ascii="Times New Roman" w:hAnsi="Times New Roman"/>
                <w:sz w:val="24"/>
                <w:szCs w:val="24"/>
              </w:rPr>
              <w:t xml:space="preserve"> руб.</w:t>
            </w:r>
          </w:p>
          <w:p w:rsidR="00CC4E61" w:rsidRPr="0072387C" w:rsidRDefault="00CC4E61" w:rsidP="00FD694B">
            <w:pPr>
              <w:spacing w:after="0" w:line="240" w:lineRule="auto"/>
              <w:jc w:val="both"/>
              <w:rPr>
                <w:rFonts w:ascii="Times New Roman" w:hAnsi="Times New Roman"/>
                <w:sz w:val="24"/>
                <w:szCs w:val="24"/>
              </w:rPr>
            </w:pPr>
            <w:r w:rsidRPr="0072387C">
              <w:rPr>
                <w:rFonts w:ascii="Times New Roman" w:hAnsi="Times New Roman"/>
                <w:sz w:val="24"/>
                <w:szCs w:val="24"/>
              </w:rPr>
              <w:t xml:space="preserve">2020 –     </w:t>
            </w:r>
            <w:r>
              <w:rPr>
                <w:rFonts w:ascii="Times New Roman" w:hAnsi="Times New Roman"/>
                <w:sz w:val="24"/>
                <w:szCs w:val="24"/>
              </w:rPr>
              <w:t>201 892,50</w:t>
            </w:r>
            <w:r w:rsidRPr="0072387C">
              <w:rPr>
                <w:rFonts w:ascii="Times New Roman" w:hAnsi="Times New Roman"/>
                <w:sz w:val="24"/>
                <w:szCs w:val="24"/>
              </w:rPr>
              <w:t xml:space="preserve"> руб.</w:t>
            </w:r>
          </w:p>
          <w:p w:rsidR="0072387C" w:rsidRPr="0072387C" w:rsidRDefault="0072387C" w:rsidP="00FD694B">
            <w:pPr>
              <w:spacing w:after="0" w:line="240" w:lineRule="auto"/>
              <w:jc w:val="both"/>
              <w:rPr>
                <w:rFonts w:ascii="Times New Roman" w:hAnsi="Times New Roman"/>
                <w:sz w:val="24"/>
                <w:szCs w:val="24"/>
              </w:rPr>
            </w:pPr>
            <w:r w:rsidRPr="0072387C">
              <w:rPr>
                <w:rFonts w:ascii="Times New Roman" w:hAnsi="Times New Roman"/>
                <w:sz w:val="24"/>
                <w:szCs w:val="24"/>
              </w:rPr>
              <w:t>- бюджет Ивановской области:</w:t>
            </w:r>
          </w:p>
          <w:p w:rsidR="0072387C" w:rsidRPr="0072387C" w:rsidRDefault="0072387C" w:rsidP="00FD694B">
            <w:pPr>
              <w:spacing w:after="0" w:line="240" w:lineRule="auto"/>
              <w:jc w:val="both"/>
              <w:rPr>
                <w:rFonts w:ascii="Times New Roman" w:hAnsi="Times New Roman"/>
                <w:sz w:val="24"/>
                <w:szCs w:val="24"/>
              </w:rPr>
            </w:pPr>
            <w:r w:rsidRPr="0072387C">
              <w:rPr>
                <w:rFonts w:ascii="Times New Roman" w:hAnsi="Times New Roman"/>
                <w:sz w:val="24"/>
                <w:szCs w:val="24"/>
              </w:rPr>
              <w:t>2018 –               0,00 руб.</w:t>
            </w:r>
          </w:p>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2019 –                0,00 руб.</w:t>
            </w:r>
          </w:p>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2020 –                0,00 руб.</w:t>
            </w:r>
          </w:p>
        </w:tc>
      </w:tr>
      <w:tr w:rsidR="0072387C" w:rsidRPr="0072387C" w:rsidTr="002B3EB2">
        <w:trPr>
          <w:cantSplit/>
        </w:trPr>
        <w:tc>
          <w:tcPr>
            <w:tcW w:w="2529" w:type="dxa"/>
          </w:tcPr>
          <w:p w:rsidR="0072387C" w:rsidRPr="0072387C" w:rsidRDefault="0072387C" w:rsidP="00FD694B">
            <w:pPr>
              <w:spacing w:before="60" w:after="60" w:line="240" w:lineRule="auto"/>
              <w:rPr>
                <w:rFonts w:ascii="Times New Roman" w:hAnsi="Times New Roman"/>
                <w:sz w:val="24"/>
                <w:szCs w:val="24"/>
              </w:rPr>
            </w:pPr>
            <w:r w:rsidRPr="0072387C">
              <w:rPr>
                <w:rFonts w:ascii="Times New Roman" w:hAnsi="Times New Roman"/>
                <w:sz w:val="24"/>
                <w:szCs w:val="24"/>
              </w:rPr>
              <w:t>Ожидаемые результаты реализации подпрограммы</w:t>
            </w:r>
          </w:p>
        </w:tc>
        <w:tc>
          <w:tcPr>
            <w:tcW w:w="7041" w:type="dxa"/>
          </w:tcPr>
          <w:p w:rsidR="0072387C" w:rsidRPr="0072387C" w:rsidRDefault="0072387C" w:rsidP="00FD694B">
            <w:pPr>
              <w:spacing w:before="60" w:after="60" w:line="240" w:lineRule="auto"/>
              <w:jc w:val="both"/>
              <w:rPr>
                <w:rFonts w:ascii="Times New Roman" w:hAnsi="Times New Roman"/>
                <w:sz w:val="24"/>
                <w:szCs w:val="24"/>
              </w:rPr>
            </w:pPr>
            <w:r w:rsidRPr="0072387C">
              <w:rPr>
                <w:rFonts w:ascii="Times New Roman" w:hAnsi="Times New Roman"/>
                <w:sz w:val="24"/>
                <w:szCs w:val="24"/>
              </w:rPr>
              <w:t>К 2020 году не менее 15 граждан (семей) получат возможность улучшить жилищные условия с помощью мер государственной поддержки в сфере ипотечного жилищного кредитования.</w:t>
            </w:r>
          </w:p>
        </w:tc>
      </w:tr>
    </w:tbl>
    <w:p w:rsidR="0072387C" w:rsidRPr="0072387C" w:rsidRDefault="0072387C" w:rsidP="00FD694B">
      <w:pPr>
        <w:spacing w:after="0" w:line="240" w:lineRule="auto"/>
        <w:jc w:val="both"/>
        <w:rPr>
          <w:rFonts w:ascii="Times New Roman" w:hAnsi="Times New Roman"/>
          <w:sz w:val="16"/>
          <w:szCs w:val="16"/>
        </w:rPr>
      </w:pPr>
    </w:p>
    <w:p w:rsidR="0072387C" w:rsidRPr="0072387C" w:rsidRDefault="002B3EB2" w:rsidP="00FD694B">
      <w:pPr>
        <w:spacing w:before="60" w:after="0" w:line="360" w:lineRule="auto"/>
        <w:contextualSpacing/>
        <w:jc w:val="center"/>
        <w:outlineLvl w:val="3"/>
        <w:rPr>
          <w:rFonts w:ascii="Times New Roman" w:hAnsi="Times New Roman"/>
          <w:b/>
          <w:i/>
          <w:sz w:val="24"/>
          <w:szCs w:val="24"/>
        </w:rPr>
      </w:pPr>
      <w:r>
        <w:rPr>
          <w:rFonts w:ascii="Times New Roman" w:hAnsi="Times New Roman"/>
          <w:b/>
          <w:i/>
          <w:sz w:val="24"/>
          <w:szCs w:val="24"/>
        </w:rPr>
        <w:t xml:space="preserve">2. </w:t>
      </w:r>
      <w:r w:rsidR="0072387C" w:rsidRPr="0072387C">
        <w:rPr>
          <w:rFonts w:ascii="Times New Roman" w:hAnsi="Times New Roman"/>
          <w:b/>
          <w:i/>
          <w:sz w:val="24"/>
          <w:szCs w:val="24"/>
        </w:rPr>
        <w:t>Краткая характеристика сферы реализации подпрограммы</w:t>
      </w:r>
    </w:p>
    <w:p w:rsidR="0072387C" w:rsidRPr="00292A0D" w:rsidRDefault="0072387C" w:rsidP="00FD694B">
      <w:pPr>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rPr>
        <w:t xml:space="preserve">Настоящая подпрограмма (далее - Подпрограмма) предусматривает предоставление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(далее – Субсидия гражданам), в соответствии с условиями подпрограммы «Государственная поддержка граждан в сфере ипотечного жилищного кредитования» государственной программы Ивановской области </w:t>
      </w:r>
      <w:r w:rsidRPr="00E36056">
        <w:rPr>
          <w:rFonts w:ascii="Times New Roman" w:hAnsi="Times New Roman"/>
          <w:sz w:val="24"/>
          <w:szCs w:val="24"/>
        </w:rPr>
        <w:t>«Обеспечение</w:t>
      </w:r>
      <w:r w:rsidR="00E36056">
        <w:rPr>
          <w:rFonts w:ascii="Times New Roman" w:hAnsi="Times New Roman"/>
          <w:sz w:val="24"/>
          <w:szCs w:val="24"/>
        </w:rPr>
        <w:t xml:space="preserve"> доступным и комфортным жильем </w:t>
      </w:r>
      <w:r w:rsidRPr="00E36056">
        <w:rPr>
          <w:rFonts w:ascii="Times New Roman" w:hAnsi="Times New Roman"/>
          <w:sz w:val="24"/>
          <w:szCs w:val="24"/>
        </w:rPr>
        <w:t>населения Ивановской области»</w:t>
      </w:r>
      <w:r w:rsidRPr="00E36056">
        <w:rPr>
          <w:rFonts w:ascii="Times New Roman" w:hAnsi="Times New Roman"/>
          <w:sz w:val="24"/>
          <w:szCs w:val="24"/>
          <w:lang w:eastAsia="ar-SA"/>
        </w:rPr>
        <w:t>.</w:t>
      </w:r>
    </w:p>
    <w:p w:rsidR="0072387C" w:rsidRDefault="00256116" w:rsidP="00FD694B">
      <w:pPr>
        <w:spacing w:after="0" w:line="240" w:lineRule="auto"/>
        <w:ind w:firstLine="709"/>
        <w:contextualSpacing/>
        <w:jc w:val="both"/>
        <w:outlineLvl w:val="3"/>
        <w:rPr>
          <w:rFonts w:ascii="Times New Roman" w:hAnsi="Times New Roman"/>
          <w:sz w:val="24"/>
          <w:szCs w:val="24"/>
        </w:rPr>
      </w:pPr>
      <w:r>
        <w:rPr>
          <w:rFonts w:ascii="Times New Roman" w:hAnsi="Times New Roman"/>
          <w:sz w:val="24"/>
          <w:szCs w:val="24"/>
        </w:rPr>
        <w:t>В</w:t>
      </w:r>
      <w:r w:rsidR="0072387C" w:rsidRPr="0072387C">
        <w:rPr>
          <w:rFonts w:ascii="Times New Roman" w:hAnsi="Times New Roman"/>
          <w:sz w:val="24"/>
          <w:szCs w:val="24"/>
        </w:rPr>
        <w:t xml:space="preserve"> рамках Подпрограммы за счет средств бюджет</w:t>
      </w:r>
      <w:r>
        <w:rPr>
          <w:rFonts w:ascii="Times New Roman" w:hAnsi="Times New Roman"/>
          <w:sz w:val="24"/>
          <w:szCs w:val="24"/>
        </w:rPr>
        <w:t>а</w:t>
      </w:r>
      <w:r w:rsidR="0072387C" w:rsidRPr="0072387C">
        <w:rPr>
          <w:rFonts w:ascii="Times New Roman" w:hAnsi="Times New Roman"/>
          <w:sz w:val="24"/>
          <w:szCs w:val="24"/>
        </w:rPr>
        <w:t xml:space="preserve"> Фурмановского муниципального района предусмотрен</w:t>
      </w:r>
      <w:r>
        <w:rPr>
          <w:rFonts w:ascii="Times New Roman" w:hAnsi="Times New Roman"/>
          <w:sz w:val="24"/>
          <w:szCs w:val="24"/>
        </w:rPr>
        <w:t>а</w:t>
      </w:r>
      <w:r w:rsidR="0072387C" w:rsidRPr="0072387C">
        <w:rPr>
          <w:rFonts w:ascii="Times New Roman" w:hAnsi="Times New Roman"/>
          <w:sz w:val="24"/>
          <w:szCs w:val="24"/>
        </w:rPr>
        <w:t xml:space="preserve"> дополнительн</w:t>
      </w:r>
      <w:r>
        <w:rPr>
          <w:rFonts w:ascii="Times New Roman" w:hAnsi="Times New Roman"/>
          <w:sz w:val="24"/>
          <w:szCs w:val="24"/>
        </w:rPr>
        <w:t>ая</w:t>
      </w:r>
      <w:r w:rsidR="0072387C" w:rsidRPr="0072387C">
        <w:rPr>
          <w:rFonts w:ascii="Times New Roman" w:hAnsi="Times New Roman"/>
          <w:sz w:val="24"/>
          <w:szCs w:val="24"/>
        </w:rPr>
        <w:t xml:space="preserve"> субсиди</w:t>
      </w:r>
      <w:r>
        <w:rPr>
          <w:rFonts w:ascii="Times New Roman" w:hAnsi="Times New Roman"/>
          <w:sz w:val="24"/>
          <w:szCs w:val="24"/>
        </w:rPr>
        <w:t>я</w:t>
      </w:r>
      <w:r w:rsidR="0072387C" w:rsidRPr="0072387C">
        <w:rPr>
          <w:rFonts w:ascii="Times New Roman" w:hAnsi="Times New Roman"/>
          <w:sz w:val="24"/>
          <w:szCs w:val="24"/>
        </w:rPr>
        <w:t xml:space="preserve"> в размере 5 процентов расчетной стоимости жилья, гражданам - участникам Подпрограммы на погашение основной суммы долга и уплату процентов по ипотечному жилищному кредиту (в том числе рефинансированному).</w:t>
      </w:r>
    </w:p>
    <w:p w:rsidR="00E36056" w:rsidRPr="0072387C" w:rsidRDefault="00E36056" w:rsidP="00FD694B">
      <w:pPr>
        <w:spacing w:after="0" w:line="240" w:lineRule="auto"/>
        <w:ind w:firstLine="709"/>
        <w:contextualSpacing/>
        <w:jc w:val="both"/>
        <w:outlineLvl w:val="3"/>
        <w:rPr>
          <w:rFonts w:ascii="Times New Roman" w:hAnsi="Times New Roman"/>
          <w:sz w:val="24"/>
          <w:szCs w:val="24"/>
        </w:rPr>
      </w:pPr>
      <w:r w:rsidRPr="0072387C">
        <w:rPr>
          <w:rFonts w:ascii="Times New Roman" w:hAnsi="Times New Roman"/>
          <w:sz w:val="24"/>
          <w:szCs w:val="24"/>
        </w:rPr>
        <w:t xml:space="preserve">В рамках Подпрограммы предусмотрены субсидии из бюджета Ивановской области бюджету Фурмановского муниципального района </w:t>
      </w:r>
      <w:r w:rsidRPr="00E36056">
        <w:rPr>
          <w:rFonts w:ascii="Times New Roman" w:hAnsi="Times New Roman"/>
          <w:sz w:val="24"/>
          <w:szCs w:val="24"/>
        </w:rPr>
        <w:t>в целях предоставления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(далее - Субсидии муниципальным образованиям, Субсидии гражданам).</w:t>
      </w:r>
      <w:r w:rsidRPr="0072387C">
        <w:rPr>
          <w:rFonts w:ascii="Times New Roman" w:hAnsi="Times New Roman"/>
          <w:sz w:val="24"/>
          <w:szCs w:val="24"/>
        </w:rPr>
        <w:t xml:space="preserve"> </w:t>
      </w:r>
    </w:p>
    <w:p w:rsidR="0072387C" w:rsidRPr="0072387C" w:rsidRDefault="0072387C" w:rsidP="00FD694B">
      <w:pPr>
        <w:spacing w:after="0" w:line="240" w:lineRule="auto"/>
        <w:ind w:firstLine="709"/>
        <w:jc w:val="both"/>
        <w:rPr>
          <w:rFonts w:ascii="Times New Roman" w:hAnsi="Times New Roman"/>
          <w:sz w:val="16"/>
          <w:szCs w:val="16"/>
        </w:rPr>
      </w:pPr>
    </w:p>
    <w:p w:rsidR="0072387C" w:rsidRPr="0072387C" w:rsidRDefault="002B3EB2" w:rsidP="00FD694B">
      <w:pPr>
        <w:spacing w:before="60" w:after="0" w:line="240" w:lineRule="auto"/>
        <w:contextualSpacing/>
        <w:jc w:val="center"/>
        <w:outlineLvl w:val="3"/>
        <w:rPr>
          <w:rFonts w:ascii="Times New Roman" w:hAnsi="Times New Roman"/>
          <w:b/>
          <w:i/>
          <w:sz w:val="24"/>
          <w:szCs w:val="24"/>
        </w:rPr>
      </w:pPr>
      <w:r>
        <w:rPr>
          <w:rFonts w:ascii="Times New Roman" w:hAnsi="Times New Roman"/>
          <w:b/>
          <w:i/>
          <w:sz w:val="24"/>
          <w:szCs w:val="24"/>
        </w:rPr>
        <w:t xml:space="preserve">3. </w:t>
      </w:r>
      <w:r w:rsidR="0072387C" w:rsidRPr="0072387C">
        <w:rPr>
          <w:rFonts w:ascii="Times New Roman" w:hAnsi="Times New Roman"/>
          <w:b/>
          <w:i/>
          <w:sz w:val="24"/>
          <w:szCs w:val="24"/>
        </w:rPr>
        <w:t>Ожидаемые результаты реализации подпрограммы</w:t>
      </w:r>
    </w:p>
    <w:p w:rsidR="0072387C" w:rsidRPr="0072387C" w:rsidRDefault="0072387C" w:rsidP="00FD694B">
      <w:pPr>
        <w:spacing w:after="0" w:line="240" w:lineRule="auto"/>
        <w:jc w:val="both"/>
        <w:rPr>
          <w:rFonts w:ascii="Times New Roman" w:hAnsi="Times New Roman"/>
          <w:sz w:val="16"/>
          <w:szCs w:val="16"/>
        </w:rPr>
      </w:pPr>
    </w:p>
    <w:p w:rsidR="0072387C" w:rsidRPr="0072387C" w:rsidRDefault="0072387C" w:rsidP="00FD694B">
      <w:pPr>
        <w:tabs>
          <w:tab w:val="left" w:pos="993"/>
        </w:tabs>
        <w:spacing w:after="0" w:line="240" w:lineRule="auto"/>
        <w:ind w:firstLine="709"/>
        <w:jc w:val="both"/>
        <w:rPr>
          <w:rFonts w:ascii="Times New Roman" w:hAnsi="Times New Roman"/>
          <w:sz w:val="24"/>
          <w:szCs w:val="24"/>
        </w:rPr>
      </w:pPr>
      <w:r w:rsidRPr="0072387C">
        <w:rPr>
          <w:rFonts w:ascii="Times New Roman" w:hAnsi="Times New Roman"/>
          <w:sz w:val="24"/>
          <w:szCs w:val="24"/>
        </w:rPr>
        <w:t>В результате реализации Подпрограммы к 2020 году не менее 15 граждан (семей) получат возможность улучшить жилищные условия с помощью мер государственной и муниципальной поддержки в сфере ипотечного жилищного кредитования.</w:t>
      </w:r>
    </w:p>
    <w:p w:rsidR="0072387C" w:rsidRPr="0072387C" w:rsidRDefault="0072387C" w:rsidP="00FD694B">
      <w:pPr>
        <w:spacing w:after="0" w:line="240" w:lineRule="auto"/>
        <w:ind w:firstLine="709"/>
        <w:jc w:val="both"/>
        <w:rPr>
          <w:rFonts w:ascii="Times New Roman" w:hAnsi="Times New Roman"/>
          <w:sz w:val="16"/>
          <w:szCs w:val="16"/>
        </w:rPr>
      </w:pPr>
    </w:p>
    <w:p w:rsidR="0072387C" w:rsidRPr="0072387C" w:rsidRDefault="0072387C" w:rsidP="00FD694B">
      <w:pPr>
        <w:spacing w:after="0" w:line="240" w:lineRule="auto"/>
        <w:rPr>
          <w:rFonts w:ascii="Times New Roman" w:hAnsi="Times New Roman"/>
          <w:i/>
          <w:sz w:val="24"/>
          <w:szCs w:val="24"/>
        </w:rPr>
      </w:pPr>
      <w:r w:rsidRPr="0072387C">
        <w:rPr>
          <w:rFonts w:ascii="Times New Roman" w:hAnsi="Times New Roman"/>
          <w:i/>
          <w:sz w:val="24"/>
          <w:szCs w:val="24"/>
        </w:rPr>
        <w:t>Таблица 1. Сведения о целевых индикаторах (показателях) реализации подпрограммы</w:t>
      </w:r>
    </w:p>
    <w:p w:rsidR="0072387C" w:rsidRPr="002B3EB2" w:rsidRDefault="0072387C" w:rsidP="00FD694B">
      <w:pPr>
        <w:spacing w:after="0" w:line="240" w:lineRule="auto"/>
        <w:jc w:val="center"/>
        <w:rPr>
          <w:rFonts w:ascii="Times New Roman" w:hAnsi="Times New Roman"/>
          <w:i/>
          <w:sz w:val="12"/>
          <w:szCs w:val="12"/>
        </w:rPr>
      </w:pPr>
    </w:p>
    <w:tbl>
      <w:tblPr>
        <w:tblW w:w="95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023"/>
        <w:gridCol w:w="4425"/>
        <w:gridCol w:w="1181"/>
        <w:gridCol w:w="987"/>
        <w:gridCol w:w="988"/>
        <w:gridCol w:w="988"/>
      </w:tblGrid>
      <w:tr w:rsidR="00E36056" w:rsidRPr="0072387C" w:rsidTr="00E36056">
        <w:trPr>
          <w:trHeight w:val="288"/>
          <w:tblHeader/>
        </w:trPr>
        <w:tc>
          <w:tcPr>
            <w:tcW w:w="1023" w:type="dxa"/>
            <w:vMerge w:val="restart"/>
            <w:tcBorders>
              <w:top w:val="single" w:sz="4" w:space="0" w:color="auto"/>
            </w:tcBorders>
            <w:vAlign w:val="center"/>
          </w:tcPr>
          <w:p w:rsidR="00E36056" w:rsidRPr="0072387C" w:rsidRDefault="00E36056" w:rsidP="00FD694B">
            <w:pPr>
              <w:spacing w:after="0" w:line="240" w:lineRule="auto"/>
              <w:jc w:val="center"/>
              <w:rPr>
                <w:rFonts w:ascii="Times New Roman" w:hAnsi="Times New Roman"/>
                <w:b/>
                <w:sz w:val="24"/>
                <w:szCs w:val="24"/>
              </w:rPr>
            </w:pPr>
            <w:r w:rsidRPr="0072387C">
              <w:rPr>
                <w:rFonts w:ascii="Times New Roman" w:hAnsi="Times New Roman"/>
                <w:b/>
                <w:sz w:val="24"/>
                <w:szCs w:val="24"/>
              </w:rPr>
              <w:t>№ п/п</w:t>
            </w:r>
          </w:p>
        </w:tc>
        <w:tc>
          <w:tcPr>
            <w:tcW w:w="4425" w:type="dxa"/>
            <w:vMerge w:val="restart"/>
            <w:tcBorders>
              <w:top w:val="single" w:sz="4" w:space="0" w:color="auto"/>
            </w:tcBorders>
            <w:vAlign w:val="center"/>
          </w:tcPr>
          <w:p w:rsidR="00E36056" w:rsidRPr="0072387C" w:rsidRDefault="00E36056" w:rsidP="00FD694B">
            <w:pPr>
              <w:spacing w:after="0" w:line="240" w:lineRule="auto"/>
              <w:jc w:val="center"/>
              <w:rPr>
                <w:rFonts w:ascii="Times New Roman" w:hAnsi="Times New Roman"/>
                <w:b/>
                <w:sz w:val="24"/>
                <w:szCs w:val="24"/>
              </w:rPr>
            </w:pPr>
            <w:r w:rsidRPr="0072387C">
              <w:rPr>
                <w:rFonts w:ascii="Times New Roman" w:hAnsi="Times New Roman"/>
                <w:b/>
                <w:sz w:val="24"/>
                <w:szCs w:val="24"/>
              </w:rPr>
              <w:t>Наименование целевого индикатора (показателя)</w:t>
            </w:r>
          </w:p>
        </w:tc>
        <w:tc>
          <w:tcPr>
            <w:tcW w:w="1181" w:type="dxa"/>
            <w:vMerge w:val="restart"/>
            <w:tcBorders>
              <w:top w:val="single" w:sz="4" w:space="0" w:color="auto"/>
            </w:tcBorders>
            <w:vAlign w:val="center"/>
          </w:tcPr>
          <w:p w:rsidR="00E36056" w:rsidRPr="0072387C" w:rsidRDefault="00E36056" w:rsidP="00FD694B">
            <w:pPr>
              <w:spacing w:after="0" w:line="240" w:lineRule="auto"/>
              <w:jc w:val="center"/>
              <w:rPr>
                <w:rFonts w:ascii="Times New Roman" w:hAnsi="Times New Roman"/>
                <w:b/>
                <w:sz w:val="24"/>
                <w:szCs w:val="24"/>
              </w:rPr>
            </w:pPr>
            <w:r w:rsidRPr="0072387C">
              <w:rPr>
                <w:rFonts w:ascii="Times New Roman" w:hAnsi="Times New Roman"/>
                <w:b/>
                <w:sz w:val="24"/>
                <w:szCs w:val="24"/>
              </w:rPr>
              <w:t>Ед. изм.</w:t>
            </w:r>
          </w:p>
        </w:tc>
        <w:tc>
          <w:tcPr>
            <w:tcW w:w="2963" w:type="dxa"/>
            <w:gridSpan w:val="3"/>
            <w:tcBorders>
              <w:top w:val="single" w:sz="4" w:space="0" w:color="auto"/>
            </w:tcBorders>
          </w:tcPr>
          <w:p w:rsidR="00E36056" w:rsidRPr="0072387C" w:rsidRDefault="00E36056" w:rsidP="00FD694B">
            <w:pPr>
              <w:spacing w:after="0" w:line="240" w:lineRule="auto"/>
              <w:jc w:val="center"/>
              <w:rPr>
                <w:rFonts w:ascii="Times New Roman" w:hAnsi="Times New Roman"/>
                <w:b/>
                <w:sz w:val="24"/>
                <w:szCs w:val="24"/>
              </w:rPr>
            </w:pPr>
            <w:r w:rsidRPr="0072387C">
              <w:rPr>
                <w:rFonts w:ascii="Times New Roman" w:hAnsi="Times New Roman"/>
                <w:b/>
                <w:sz w:val="24"/>
                <w:szCs w:val="24"/>
              </w:rPr>
              <w:t>Значения показателей</w:t>
            </w:r>
          </w:p>
        </w:tc>
      </w:tr>
      <w:tr w:rsidR="00E36056" w:rsidRPr="0072387C" w:rsidTr="00E36056">
        <w:trPr>
          <w:cantSplit/>
          <w:trHeight w:val="146"/>
        </w:trPr>
        <w:tc>
          <w:tcPr>
            <w:tcW w:w="1023" w:type="dxa"/>
            <w:vMerge/>
          </w:tcPr>
          <w:p w:rsidR="00E36056" w:rsidRPr="0072387C" w:rsidRDefault="00E36056" w:rsidP="00FD694B">
            <w:pPr>
              <w:spacing w:after="0" w:line="240" w:lineRule="auto"/>
              <w:rPr>
                <w:rFonts w:ascii="Times New Roman" w:hAnsi="Times New Roman"/>
                <w:b/>
                <w:sz w:val="24"/>
                <w:szCs w:val="24"/>
              </w:rPr>
            </w:pPr>
          </w:p>
        </w:tc>
        <w:tc>
          <w:tcPr>
            <w:tcW w:w="4425" w:type="dxa"/>
            <w:vMerge/>
          </w:tcPr>
          <w:p w:rsidR="00E36056" w:rsidRPr="0072387C" w:rsidRDefault="00E36056" w:rsidP="00FD694B">
            <w:pPr>
              <w:spacing w:after="0" w:line="240" w:lineRule="auto"/>
              <w:rPr>
                <w:rFonts w:ascii="Times New Roman" w:hAnsi="Times New Roman"/>
                <w:b/>
                <w:sz w:val="24"/>
                <w:szCs w:val="24"/>
              </w:rPr>
            </w:pPr>
          </w:p>
        </w:tc>
        <w:tc>
          <w:tcPr>
            <w:tcW w:w="1181" w:type="dxa"/>
            <w:vMerge/>
          </w:tcPr>
          <w:p w:rsidR="00E36056" w:rsidRPr="0072387C" w:rsidRDefault="00E36056" w:rsidP="00FD694B">
            <w:pPr>
              <w:spacing w:after="0" w:line="240" w:lineRule="auto"/>
              <w:rPr>
                <w:rFonts w:ascii="Times New Roman" w:hAnsi="Times New Roman"/>
                <w:b/>
                <w:sz w:val="24"/>
                <w:szCs w:val="24"/>
              </w:rPr>
            </w:pPr>
          </w:p>
        </w:tc>
        <w:tc>
          <w:tcPr>
            <w:tcW w:w="987" w:type="dxa"/>
            <w:vAlign w:val="center"/>
          </w:tcPr>
          <w:p w:rsidR="00E36056" w:rsidRPr="0072387C" w:rsidRDefault="00E36056" w:rsidP="00FD694B">
            <w:pPr>
              <w:spacing w:after="0" w:line="240" w:lineRule="auto"/>
              <w:jc w:val="center"/>
              <w:rPr>
                <w:rFonts w:ascii="Times New Roman" w:hAnsi="Times New Roman"/>
                <w:b/>
                <w:sz w:val="24"/>
                <w:szCs w:val="24"/>
              </w:rPr>
            </w:pPr>
            <w:r w:rsidRPr="0072387C">
              <w:rPr>
                <w:rFonts w:ascii="Times New Roman" w:hAnsi="Times New Roman"/>
                <w:b/>
                <w:sz w:val="24"/>
                <w:szCs w:val="24"/>
              </w:rPr>
              <w:t>2018</w:t>
            </w:r>
          </w:p>
        </w:tc>
        <w:tc>
          <w:tcPr>
            <w:tcW w:w="988" w:type="dxa"/>
            <w:vAlign w:val="center"/>
          </w:tcPr>
          <w:p w:rsidR="00E36056" w:rsidRPr="0072387C" w:rsidRDefault="00E36056" w:rsidP="00FD694B">
            <w:pPr>
              <w:spacing w:after="0" w:line="240" w:lineRule="auto"/>
              <w:jc w:val="center"/>
              <w:rPr>
                <w:rFonts w:ascii="Times New Roman" w:hAnsi="Times New Roman"/>
                <w:b/>
                <w:sz w:val="24"/>
                <w:szCs w:val="24"/>
              </w:rPr>
            </w:pPr>
            <w:r w:rsidRPr="0072387C">
              <w:rPr>
                <w:rFonts w:ascii="Times New Roman" w:hAnsi="Times New Roman"/>
                <w:b/>
                <w:sz w:val="24"/>
                <w:szCs w:val="24"/>
              </w:rPr>
              <w:t>2019</w:t>
            </w:r>
          </w:p>
        </w:tc>
        <w:tc>
          <w:tcPr>
            <w:tcW w:w="988" w:type="dxa"/>
            <w:vAlign w:val="center"/>
          </w:tcPr>
          <w:p w:rsidR="00E36056" w:rsidRPr="0072387C" w:rsidRDefault="00E36056" w:rsidP="00FD694B">
            <w:pPr>
              <w:spacing w:after="0" w:line="240" w:lineRule="auto"/>
              <w:jc w:val="center"/>
              <w:rPr>
                <w:rFonts w:ascii="Times New Roman" w:hAnsi="Times New Roman"/>
                <w:b/>
                <w:sz w:val="24"/>
                <w:szCs w:val="24"/>
              </w:rPr>
            </w:pPr>
            <w:r w:rsidRPr="0072387C">
              <w:rPr>
                <w:rFonts w:ascii="Times New Roman" w:hAnsi="Times New Roman"/>
                <w:b/>
                <w:sz w:val="24"/>
                <w:szCs w:val="24"/>
              </w:rPr>
              <w:t>2020</w:t>
            </w:r>
          </w:p>
        </w:tc>
      </w:tr>
      <w:tr w:rsidR="00E36056" w:rsidRPr="0072387C" w:rsidTr="00E36056">
        <w:trPr>
          <w:cantSplit/>
          <w:trHeight w:val="1691"/>
        </w:trPr>
        <w:tc>
          <w:tcPr>
            <w:tcW w:w="1023" w:type="dxa"/>
            <w:tcBorders>
              <w:bottom w:val="single" w:sz="4" w:space="0" w:color="auto"/>
            </w:tcBorders>
            <w:vAlign w:val="center"/>
          </w:tcPr>
          <w:p w:rsidR="00E36056" w:rsidRPr="0072387C" w:rsidRDefault="00E36056" w:rsidP="00FD694B">
            <w:pPr>
              <w:spacing w:after="0" w:line="240" w:lineRule="auto"/>
              <w:jc w:val="center"/>
              <w:rPr>
                <w:rFonts w:ascii="Times New Roman" w:hAnsi="Times New Roman"/>
                <w:sz w:val="24"/>
                <w:szCs w:val="24"/>
              </w:rPr>
            </w:pPr>
            <w:r w:rsidRPr="0072387C">
              <w:rPr>
                <w:rFonts w:ascii="Times New Roman" w:hAnsi="Times New Roman"/>
                <w:sz w:val="24"/>
                <w:szCs w:val="24"/>
              </w:rPr>
              <w:t>1.</w:t>
            </w:r>
          </w:p>
        </w:tc>
        <w:tc>
          <w:tcPr>
            <w:tcW w:w="4425" w:type="dxa"/>
            <w:tcBorders>
              <w:bottom w:val="single" w:sz="4" w:space="0" w:color="auto"/>
            </w:tcBorders>
          </w:tcPr>
          <w:p w:rsidR="00E36056" w:rsidRPr="0072387C" w:rsidRDefault="00E36056" w:rsidP="00FD694B">
            <w:pPr>
              <w:spacing w:after="0" w:line="240" w:lineRule="auto"/>
              <w:jc w:val="both"/>
              <w:rPr>
                <w:rFonts w:ascii="Times New Roman" w:hAnsi="Times New Roman"/>
                <w:sz w:val="24"/>
                <w:szCs w:val="24"/>
              </w:rPr>
            </w:pPr>
            <w:r w:rsidRPr="0072387C">
              <w:rPr>
                <w:rFonts w:ascii="Times New Roman" w:hAnsi="Times New Roman"/>
                <w:sz w:val="24"/>
                <w:szCs w:val="24"/>
              </w:rPr>
              <w:t>Показатель «Количество граждан (семей), получивших свидетельство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w:t>
            </w:r>
          </w:p>
        </w:tc>
        <w:tc>
          <w:tcPr>
            <w:tcW w:w="1181" w:type="dxa"/>
            <w:tcBorders>
              <w:bottom w:val="single" w:sz="4" w:space="0" w:color="auto"/>
            </w:tcBorders>
            <w:vAlign w:val="center"/>
          </w:tcPr>
          <w:p w:rsidR="00E36056" w:rsidRPr="0072387C" w:rsidRDefault="00E36056" w:rsidP="00FD694B">
            <w:pPr>
              <w:spacing w:after="0" w:line="240" w:lineRule="auto"/>
              <w:jc w:val="center"/>
              <w:rPr>
                <w:rFonts w:ascii="Times New Roman" w:hAnsi="Times New Roman"/>
                <w:sz w:val="24"/>
                <w:szCs w:val="24"/>
              </w:rPr>
            </w:pPr>
            <w:r w:rsidRPr="0072387C">
              <w:rPr>
                <w:rFonts w:ascii="Times New Roman" w:hAnsi="Times New Roman"/>
                <w:sz w:val="24"/>
                <w:szCs w:val="24"/>
              </w:rPr>
              <w:t>граждан, семей</w:t>
            </w:r>
          </w:p>
        </w:tc>
        <w:tc>
          <w:tcPr>
            <w:tcW w:w="987" w:type="dxa"/>
            <w:tcBorders>
              <w:bottom w:val="single" w:sz="4" w:space="0" w:color="auto"/>
            </w:tcBorders>
            <w:vAlign w:val="center"/>
          </w:tcPr>
          <w:p w:rsidR="00E36056" w:rsidRPr="0072387C" w:rsidRDefault="00E36056" w:rsidP="00FD694B">
            <w:pPr>
              <w:spacing w:after="0" w:line="240" w:lineRule="auto"/>
              <w:jc w:val="center"/>
              <w:rPr>
                <w:rFonts w:ascii="Times New Roman" w:hAnsi="Times New Roman"/>
                <w:sz w:val="24"/>
                <w:szCs w:val="24"/>
              </w:rPr>
            </w:pPr>
            <w:r>
              <w:rPr>
                <w:rFonts w:ascii="Times New Roman" w:hAnsi="Times New Roman"/>
                <w:sz w:val="24"/>
                <w:szCs w:val="24"/>
              </w:rPr>
              <w:t>3</w:t>
            </w:r>
          </w:p>
        </w:tc>
        <w:tc>
          <w:tcPr>
            <w:tcW w:w="988" w:type="dxa"/>
            <w:tcBorders>
              <w:bottom w:val="single" w:sz="4" w:space="0" w:color="auto"/>
            </w:tcBorders>
            <w:vAlign w:val="center"/>
          </w:tcPr>
          <w:p w:rsidR="00E36056" w:rsidRPr="0072387C" w:rsidRDefault="00E36056" w:rsidP="00FD694B">
            <w:pPr>
              <w:spacing w:after="0" w:line="240" w:lineRule="auto"/>
              <w:jc w:val="center"/>
              <w:rPr>
                <w:rFonts w:ascii="Times New Roman" w:hAnsi="Times New Roman"/>
                <w:sz w:val="24"/>
                <w:szCs w:val="24"/>
              </w:rPr>
            </w:pPr>
            <w:r>
              <w:rPr>
                <w:rFonts w:ascii="Times New Roman" w:hAnsi="Times New Roman"/>
                <w:sz w:val="24"/>
                <w:szCs w:val="24"/>
              </w:rPr>
              <w:t>6</w:t>
            </w:r>
          </w:p>
        </w:tc>
        <w:tc>
          <w:tcPr>
            <w:tcW w:w="988" w:type="dxa"/>
            <w:tcBorders>
              <w:bottom w:val="single" w:sz="4" w:space="0" w:color="auto"/>
            </w:tcBorders>
            <w:vAlign w:val="center"/>
          </w:tcPr>
          <w:p w:rsidR="00E36056" w:rsidRPr="0072387C" w:rsidRDefault="00E36056" w:rsidP="00FD694B">
            <w:pPr>
              <w:spacing w:after="0" w:line="240" w:lineRule="auto"/>
              <w:jc w:val="center"/>
              <w:rPr>
                <w:rFonts w:ascii="Times New Roman" w:hAnsi="Times New Roman"/>
                <w:sz w:val="24"/>
                <w:szCs w:val="24"/>
              </w:rPr>
            </w:pPr>
            <w:r>
              <w:rPr>
                <w:rFonts w:ascii="Times New Roman" w:hAnsi="Times New Roman"/>
                <w:sz w:val="24"/>
                <w:szCs w:val="24"/>
              </w:rPr>
              <w:t>6</w:t>
            </w:r>
          </w:p>
        </w:tc>
      </w:tr>
    </w:tbl>
    <w:p w:rsidR="0072387C" w:rsidRPr="00E36056" w:rsidRDefault="0072387C" w:rsidP="00FD694B">
      <w:pPr>
        <w:spacing w:after="0" w:line="240" w:lineRule="auto"/>
        <w:ind w:firstLine="709"/>
        <w:jc w:val="both"/>
        <w:rPr>
          <w:rFonts w:ascii="Times New Roman" w:hAnsi="Times New Roman"/>
          <w:sz w:val="24"/>
          <w:szCs w:val="24"/>
        </w:rPr>
      </w:pPr>
      <w:r w:rsidRPr="00E36056">
        <w:rPr>
          <w:rFonts w:ascii="Times New Roman" w:hAnsi="Times New Roman"/>
          <w:sz w:val="24"/>
          <w:szCs w:val="24"/>
        </w:rPr>
        <w:t>Пояснения к таблице: отчетные значения целевого индикатора (показателя) 1 определяются по данным управленческого учета, осуществляемого администрацией Фурмановского муниципального района.</w:t>
      </w:r>
    </w:p>
    <w:p w:rsidR="00E36056" w:rsidRPr="00256116" w:rsidRDefault="00E36056" w:rsidP="00FD694B">
      <w:pPr>
        <w:spacing w:after="0" w:line="240" w:lineRule="auto"/>
        <w:ind w:firstLine="709"/>
        <w:jc w:val="center"/>
        <w:rPr>
          <w:rFonts w:ascii="Times New Roman" w:hAnsi="Times New Roman"/>
          <w:b/>
          <w:i/>
          <w:sz w:val="16"/>
          <w:szCs w:val="16"/>
        </w:rPr>
      </w:pPr>
    </w:p>
    <w:p w:rsidR="0072387C" w:rsidRPr="0072387C" w:rsidRDefault="00E36056" w:rsidP="00FD694B">
      <w:pPr>
        <w:spacing w:after="0" w:line="240" w:lineRule="auto"/>
        <w:ind w:firstLine="709"/>
        <w:jc w:val="center"/>
        <w:rPr>
          <w:rFonts w:ascii="Times New Roman" w:hAnsi="Times New Roman"/>
          <w:b/>
          <w:i/>
          <w:sz w:val="24"/>
          <w:szCs w:val="24"/>
        </w:rPr>
      </w:pPr>
      <w:r>
        <w:rPr>
          <w:rFonts w:ascii="Times New Roman" w:hAnsi="Times New Roman"/>
          <w:b/>
          <w:i/>
          <w:sz w:val="24"/>
          <w:szCs w:val="24"/>
        </w:rPr>
        <w:t xml:space="preserve">4. </w:t>
      </w:r>
      <w:r w:rsidR="0072387C" w:rsidRPr="0072387C">
        <w:rPr>
          <w:rFonts w:ascii="Times New Roman" w:hAnsi="Times New Roman"/>
          <w:b/>
          <w:i/>
          <w:sz w:val="24"/>
          <w:szCs w:val="24"/>
        </w:rPr>
        <w:t>Мероприятия подпрограммы</w:t>
      </w:r>
    </w:p>
    <w:p w:rsidR="0072387C" w:rsidRPr="0072387C" w:rsidRDefault="0072387C" w:rsidP="00FD694B">
      <w:pPr>
        <w:spacing w:after="0" w:line="240" w:lineRule="auto"/>
        <w:jc w:val="both"/>
        <w:rPr>
          <w:rFonts w:ascii="Times New Roman" w:hAnsi="Times New Roman"/>
          <w:sz w:val="16"/>
          <w:szCs w:val="16"/>
        </w:rPr>
      </w:pP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 xml:space="preserve">В рамках </w:t>
      </w:r>
      <w:r w:rsidR="00256116">
        <w:rPr>
          <w:rFonts w:ascii="Times New Roman" w:hAnsi="Times New Roman"/>
          <w:sz w:val="24"/>
          <w:szCs w:val="24"/>
        </w:rPr>
        <w:t>П</w:t>
      </w:r>
      <w:r w:rsidRPr="0072387C">
        <w:rPr>
          <w:rFonts w:ascii="Times New Roman" w:hAnsi="Times New Roman"/>
          <w:sz w:val="24"/>
          <w:szCs w:val="24"/>
        </w:rPr>
        <w:t>одпрограммы предоставляются:</w:t>
      </w:r>
    </w:p>
    <w:p w:rsidR="00256116" w:rsidRPr="00256116" w:rsidRDefault="00256116" w:rsidP="00FD694B">
      <w:pPr>
        <w:spacing w:after="0" w:line="240" w:lineRule="auto"/>
        <w:ind w:firstLine="709"/>
        <w:jc w:val="both"/>
        <w:rPr>
          <w:rFonts w:ascii="Times New Roman" w:hAnsi="Times New Roman"/>
          <w:sz w:val="24"/>
          <w:szCs w:val="24"/>
        </w:rPr>
      </w:pPr>
      <w:r w:rsidRPr="00256116">
        <w:rPr>
          <w:rFonts w:ascii="Times New Roman" w:hAnsi="Times New Roman"/>
          <w:sz w:val="24"/>
          <w:szCs w:val="24"/>
        </w:rPr>
        <w:t xml:space="preserve">- </w:t>
      </w:r>
      <w:r>
        <w:rPr>
          <w:rFonts w:ascii="Times New Roman" w:hAnsi="Times New Roman"/>
          <w:sz w:val="24"/>
          <w:szCs w:val="24"/>
        </w:rPr>
        <w:t xml:space="preserve">субсидии </w:t>
      </w:r>
      <w:r w:rsidRPr="00256116">
        <w:rPr>
          <w:rFonts w:ascii="Times New Roman" w:hAnsi="Times New Roman"/>
          <w:sz w:val="24"/>
          <w:szCs w:val="24"/>
        </w:rPr>
        <w:t>на оплату первоначального взноса при получении ипотечного жилищного кредита, привлекаемого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w:t>
      </w:r>
    </w:p>
    <w:p w:rsidR="0072387C" w:rsidRPr="0072387C" w:rsidRDefault="00256116" w:rsidP="00FD694B">
      <w:pPr>
        <w:spacing w:after="0" w:line="240" w:lineRule="auto"/>
        <w:ind w:firstLine="709"/>
        <w:jc w:val="both"/>
        <w:rPr>
          <w:rFonts w:ascii="Times New Roman" w:hAnsi="Times New Roman"/>
          <w:sz w:val="24"/>
          <w:szCs w:val="24"/>
        </w:rPr>
      </w:pPr>
      <w:r w:rsidRPr="00256116">
        <w:rPr>
          <w:rFonts w:ascii="Times New Roman" w:hAnsi="Times New Roman"/>
          <w:sz w:val="24"/>
          <w:szCs w:val="24"/>
        </w:rPr>
        <w:t xml:space="preserve">- </w:t>
      </w:r>
      <w:r>
        <w:rPr>
          <w:rFonts w:ascii="Times New Roman" w:hAnsi="Times New Roman"/>
          <w:sz w:val="24"/>
          <w:szCs w:val="24"/>
        </w:rPr>
        <w:t xml:space="preserve">субсидии </w:t>
      </w:r>
      <w:r w:rsidRPr="00256116">
        <w:rPr>
          <w:rFonts w:ascii="Times New Roman" w:hAnsi="Times New Roman"/>
          <w:sz w:val="24"/>
          <w:szCs w:val="24"/>
        </w:rPr>
        <w:t>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w:t>
      </w:r>
      <w:r>
        <w:rPr>
          <w:rFonts w:ascii="Times New Roman" w:hAnsi="Times New Roman"/>
          <w:sz w:val="24"/>
          <w:szCs w:val="24"/>
        </w:rPr>
        <w:t>ии) индивидуального жилого дома</w:t>
      </w:r>
      <w:r w:rsidR="0072387C" w:rsidRPr="0072387C">
        <w:rPr>
          <w:rFonts w:ascii="Times New Roman" w:hAnsi="Times New Roman"/>
          <w:sz w:val="24"/>
          <w:szCs w:val="24"/>
        </w:rPr>
        <w:t>;</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 дополнительные субсидии за счет средств бюджета Фурмановского муниципального района в размере 5 процентов расчетной стоимости жилья, определяемой в соответствии с Порядком предоставления субсидий гражданам - участникам подпрограммы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 xml:space="preserve">Порядок и условия предоставления вышеуказанных субсидий установлены приложениями 1,2 к настоящей Подпрограмме. </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 xml:space="preserve">Финансовое обеспечение </w:t>
      </w:r>
      <w:r w:rsidR="006D0684">
        <w:rPr>
          <w:rFonts w:ascii="Times New Roman" w:hAnsi="Times New Roman"/>
          <w:sz w:val="24"/>
          <w:szCs w:val="24"/>
        </w:rPr>
        <w:t>П</w:t>
      </w:r>
      <w:r w:rsidRPr="0072387C">
        <w:rPr>
          <w:rFonts w:ascii="Times New Roman" w:hAnsi="Times New Roman"/>
          <w:sz w:val="24"/>
          <w:szCs w:val="24"/>
        </w:rPr>
        <w:t>одпрограммы осуществляется за счет:</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 бюджетных ассигнований бюджета</w:t>
      </w:r>
      <w:r w:rsidRPr="0072387C">
        <w:rPr>
          <w:rFonts w:ascii="Times New Roman" w:hAnsi="Times New Roman"/>
          <w:sz w:val="28"/>
          <w:szCs w:val="28"/>
        </w:rPr>
        <w:t xml:space="preserve"> </w:t>
      </w:r>
      <w:r w:rsidRPr="0072387C">
        <w:rPr>
          <w:rFonts w:ascii="Times New Roman" w:hAnsi="Times New Roman"/>
          <w:sz w:val="24"/>
          <w:szCs w:val="24"/>
        </w:rPr>
        <w:t>Фурмановского муниципального района;</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 xml:space="preserve">- субсидии </w:t>
      </w:r>
      <w:r w:rsidR="00256116">
        <w:rPr>
          <w:rFonts w:ascii="Times New Roman" w:hAnsi="Times New Roman"/>
          <w:sz w:val="24"/>
          <w:szCs w:val="24"/>
        </w:rPr>
        <w:t xml:space="preserve">из </w:t>
      </w:r>
      <w:r w:rsidR="00256116" w:rsidRPr="00256116">
        <w:rPr>
          <w:rFonts w:ascii="Times New Roman" w:hAnsi="Times New Roman"/>
          <w:sz w:val="24"/>
          <w:szCs w:val="24"/>
        </w:rPr>
        <w:t>бюджета Ивановской области</w:t>
      </w:r>
      <w:r w:rsidRPr="0072387C">
        <w:rPr>
          <w:rFonts w:ascii="Times New Roman" w:hAnsi="Times New Roman"/>
          <w:sz w:val="24"/>
          <w:szCs w:val="24"/>
        </w:rPr>
        <w:t>, предоставленной бюджету Фурмановского муниципального района в целях предоставления гражданам субсидий для оплаты первоначального взноса при получении ипотечного жилищного кредита или субсидий на погашение основной суммы долга и уплату процентов по ипотечному жилищному кредиту (в том числе рефинансированному).</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Перечень административных процедур, осуществляемых в рамках реализации подпрограммы:</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 организация информационно-разъяснительной работы среди населения по освещению целей и задач подпрограммы;</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 формирование списков семей (граждан) - участников подпрограммы;</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 прием документов от семей (граждан) - претендентов на участие в подпрограмме;</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 xml:space="preserve">- </w:t>
      </w:r>
      <w:r w:rsidR="00256116" w:rsidRPr="00256116">
        <w:rPr>
          <w:rFonts w:ascii="Times New Roman" w:hAnsi="Times New Roman"/>
          <w:sz w:val="24"/>
          <w:szCs w:val="24"/>
        </w:rPr>
        <w:t>признание в установленном порядке гражданина, изъявившего желание участвовать в Подпрограмме, и членов (члена) его семьи нуждающимися в улучшении жилищных условий и участниками Подпрограммы</w:t>
      </w:r>
      <w:r w:rsidRPr="0072387C">
        <w:rPr>
          <w:rFonts w:ascii="Times New Roman" w:hAnsi="Times New Roman"/>
          <w:sz w:val="24"/>
          <w:szCs w:val="24"/>
        </w:rPr>
        <w:t>;</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 заключение соглашения о реализации подпрограммы с Департаментом строительства и архитектуры Ивановской области;</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 xml:space="preserve">- заключение соглашения с банком, отобранным для обслуживания средств </w:t>
      </w:r>
      <w:r w:rsidR="00256116">
        <w:rPr>
          <w:rFonts w:ascii="Times New Roman" w:hAnsi="Times New Roman"/>
          <w:sz w:val="24"/>
          <w:szCs w:val="24"/>
        </w:rPr>
        <w:t>субсидий</w:t>
      </w:r>
      <w:r w:rsidRPr="0072387C">
        <w:rPr>
          <w:rFonts w:ascii="Times New Roman" w:hAnsi="Times New Roman"/>
          <w:sz w:val="24"/>
          <w:szCs w:val="24"/>
        </w:rPr>
        <w:t xml:space="preserve"> </w:t>
      </w:r>
      <w:r w:rsidR="00256116">
        <w:rPr>
          <w:rFonts w:ascii="Times New Roman" w:hAnsi="Times New Roman"/>
          <w:sz w:val="24"/>
          <w:szCs w:val="24"/>
        </w:rPr>
        <w:t>граждан</w:t>
      </w:r>
      <w:r w:rsidRPr="0072387C">
        <w:rPr>
          <w:rFonts w:ascii="Times New Roman" w:hAnsi="Times New Roman"/>
          <w:sz w:val="24"/>
          <w:szCs w:val="24"/>
        </w:rPr>
        <w:t xml:space="preserve"> </w:t>
      </w:r>
      <w:r w:rsidR="00256116">
        <w:rPr>
          <w:rFonts w:ascii="Times New Roman" w:hAnsi="Times New Roman"/>
          <w:sz w:val="24"/>
          <w:szCs w:val="24"/>
        </w:rPr>
        <w:t>(</w:t>
      </w:r>
      <w:r w:rsidRPr="0072387C">
        <w:rPr>
          <w:rFonts w:ascii="Times New Roman" w:hAnsi="Times New Roman"/>
          <w:sz w:val="24"/>
          <w:szCs w:val="24"/>
        </w:rPr>
        <w:t>семей</w:t>
      </w:r>
      <w:r w:rsidR="00256116">
        <w:rPr>
          <w:rFonts w:ascii="Times New Roman" w:hAnsi="Times New Roman"/>
          <w:sz w:val="24"/>
          <w:szCs w:val="24"/>
        </w:rPr>
        <w:t>)</w:t>
      </w:r>
      <w:r w:rsidRPr="0072387C">
        <w:rPr>
          <w:rFonts w:ascii="Times New Roman" w:hAnsi="Times New Roman"/>
          <w:sz w:val="24"/>
          <w:szCs w:val="24"/>
        </w:rPr>
        <w:t xml:space="preserve"> - участников </w:t>
      </w:r>
      <w:r w:rsidR="00256116">
        <w:rPr>
          <w:rFonts w:ascii="Times New Roman" w:hAnsi="Times New Roman"/>
          <w:sz w:val="24"/>
          <w:szCs w:val="24"/>
        </w:rPr>
        <w:t>П</w:t>
      </w:r>
      <w:r w:rsidRPr="0072387C">
        <w:rPr>
          <w:rFonts w:ascii="Times New Roman" w:hAnsi="Times New Roman"/>
          <w:sz w:val="24"/>
          <w:szCs w:val="24"/>
        </w:rPr>
        <w:t>одпрограммы;</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 оформление и выдача семьям (гражданам) в установленном порядке свидетельств о праве на получение социальной выплаты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 предоставление отчетов об использовании бюджетных средств, выделенных на предоставление социальных выплат;</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 установление норматива стоимости 1 кв. м общей площади жилых помещений для расчета размера социальных выплат на приобретение жилья.</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Срок выполнения мероприятия - 201</w:t>
      </w:r>
      <w:r w:rsidR="00256116">
        <w:rPr>
          <w:rFonts w:ascii="Times New Roman" w:hAnsi="Times New Roman"/>
          <w:sz w:val="24"/>
          <w:szCs w:val="24"/>
        </w:rPr>
        <w:t>8</w:t>
      </w:r>
      <w:r w:rsidRPr="0072387C">
        <w:rPr>
          <w:rFonts w:ascii="Times New Roman" w:hAnsi="Times New Roman"/>
          <w:sz w:val="24"/>
          <w:szCs w:val="24"/>
        </w:rPr>
        <w:t xml:space="preserve"> - 2020 годы.</w:t>
      </w:r>
    </w:p>
    <w:p w:rsidR="0072387C" w:rsidRPr="0072387C" w:rsidRDefault="0072387C" w:rsidP="00FD694B">
      <w:pPr>
        <w:spacing w:after="0" w:line="240" w:lineRule="auto"/>
        <w:ind w:firstLine="709"/>
        <w:jc w:val="both"/>
        <w:rPr>
          <w:rFonts w:ascii="Times New Roman" w:hAnsi="Times New Roman"/>
          <w:sz w:val="16"/>
          <w:szCs w:val="16"/>
        </w:rPr>
      </w:pPr>
      <w:r w:rsidRPr="0072387C">
        <w:rPr>
          <w:rFonts w:ascii="Times New Roman" w:hAnsi="Times New Roman"/>
          <w:sz w:val="24"/>
          <w:szCs w:val="24"/>
        </w:rPr>
        <w:t>Ответственным исполнителем всех мероприятий подпрограммы является Отдел экономического развития и торговли администрации Фурмановского муниципального района.</w:t>
      </w:r>
    </w:p>
    <w:p w:rsidR="0072387C" w:rsidRPr="0072387C" w:rsidRDefault="0072387C" w:rsidP="00FD694B">
      <w:pPr>
        <w:spacing w:after="0" w:line="240" w:lineRule="auto"/>
        <w:ind w:firstLine="709"/>
        <w:jc w:val="center"/>
        <w:rPr>
          <w:rFonts w:ascii="Times New Roman" w:hAnsi="Times New Roman"/>
          <w:b/>
          <w:i/>
          <w:sz w:val="24"/>
          <w:szCs w:val="24"/>
        </w:rPr>
      </w:pPr>
      <w:r w:rsidRPr="0072387C">
        <w:rPr>
          <w:rFonts w:ascii="Times New Roman" w:hAnsi="Times New Roman"/>
          <w:b/>
          <w:i/>
          <w:sz w:val="24"/>
          <w:szCs w:val="24"/>
        </w:rPr>
        <w:t>5. Ресурсное обеспечение реализации мероприятий подпрограммы.</w:t>
      </w:r>
    </w:p>
    <w:p w:rsidR="0072387C" w:rsidRPr="0072387C" w:rsidRDefault="0072387C" w:rsidP="00FD694B">
      <w:pPr>
        <w:spacing w:after="0" w:line="240" w:lineRule="auto"/>
        <w:ind w:firstLine="709"/>
        <w:jc w:val="both"/>
        <w:rPr>
          <w:rFonts w:ascii="Times New Roman" w:hAnsi="Times New Roman"/>
          <w:sz w:val="10"/>
          <w:szCs w:val="10"/>
        </w:rPr>
      </w:pPr>
    </w:p>
    <w:p w:rsidR="0072387C" w:rsidRDefault="0072387C" w:rsidP="00FD694B">
      <w:pPr>
        <w:spacing w:after="0" w:line="240" w:lineRule="auto"/>
        <w:rPr>
          <w:rFonts w:ascii="Times New Roman" w:hAnsi="Times New Roman"/>
          <w:i/>
          <w:sz w:val="24"/>
          <w:szCs w:val="24"/>
          <w:lang w:eastAsia="en-US"/>
        </w:rPr>
      </w:pPr>
      <w:r w:rsidRPr="0072387C">
        <w:rPr>
          <w:rFonts w:ascii="Times New Roman" w:hAnsi="Times New Roman"/>
          <w:i/>
          <w:sz w:val="24"/>
          <w:szCs w:val="24"/>
          <w:lang w:eastAsia="en-US"/>
        </w:rPr>
        <w:t>Таблица 2. Ресурсное обеспечение реализации мероприятий подпрограммы (тыс. руб.)</w:t>
      </w:r>
    </w:p>
    <w:p w:rsidR="002B3EB2" w:rsidRPr="002B3EB2" w:rsidRDefault="002B3EB2" w:rsidP="00FD694B">
      <w:pPr>
        <w:spacing w:after="0" w:line="240" w:lineRule="auto"/>
        <w:jc w:val="center"/>
        <w:rPr>
          <w:rFonts w:ascii="Times New Roman" w:hAnsi="Times New Roman"/>
          <w:i/>
          <w:sz w:val="12"/>
          <w:szCs w:val="12"/>
          <w:lang w:eastAsia="en-US"/>
        </w:rPr>
      </w:pPr>
    </w:p>
    <w:tbl>
      <w:tblPr>
        <w:tblW w:w="95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25"/>
        <w:gridCol w:w="5541"/>
        <w:gridCol w:w="1074"/>
        <w:gridCol w:w="1074"/>
        <w:gridCol w:w="1074"/>
      </w:tblGrid>
      <w:tr w:rsidR="006D0684" w:rsidRPr="0072387C" w:rsidTr="006D0684">
        <w:trPr>
          <w:trHeight w:val="145"/>
          <w:tblHeader/>
        </w:trPr>
        <w:tc>
          <w:tcPr>
            <w:tcW w:w="825" w:type="dxa"/>
            <w:tcBorders>
              <w:top w:val="single" w:sz="4" w:space="0" w:color="auto"/>
            </w:tcBorders>
            <w:vAlign w:val="center"/>
          </w:tcPr>
          <w:p w:rsidR="006D0684" w:rsidRPr="0072387C" w:rsidRDefault="006D0684" w:rsidP="00FD694B">
            <w:pPr>
              <w:spacing w:after="0" w:line="240" w:lineRule="auto"/>
              <w:jc w:val="center"/>
              <w:rPr>
                <w:rFonts w:ascii="Times New Roman" w:hAnsi="Times New Roman"/>
                <w:b/>
                <w:sz w:val="24"/>
                <w:szCs w:val="24"/>
                <w:lang w:eastAsia="en-US"/>
              </w:rPr>
            </w:pPr>
            <w:r w:rsidRPr="0072387C">
              <w:rPr>
                <w:rFonts w:ascii="Times New Roman" w:hAnsi="Times New Roman"/>
                <w:b/>
                <w:sz w:val="24"/>
                <w:szCs w:val="24"/>
                <w:lang w:val="en-US" w:eastAsia="en-US"/>
              </w:rPr>
              <w:t>№</w:t>
            </w:r>
            <w:r w:rsidRPr="0072387C">
              <w:rPr>
                <w:rFonts w:ascii="Times New Roman" w:hAnsi="Times New Roman"/>
                <w:b/>
                <w:sz w:val="24"/>
                <w:szCs w:val="24"/>
                <w:lang w:eastAsia="en-US"/>
              </w:rPr>
              <w:t xml:space="preserve"> п/п</w:t>
            </w:r>
          </w:p>
        </w:tc>
        <w:tc>
          <w:tcPr>
            <w:tcW w:w="5541" w:type="dxa"/>
            <w:tcBorders>
              <w:top w:val="single" w:sz="4" w:space="0" w:color="auto"/>
            </w:tcBorders>
            <w:vAlign w:val="center"/>
          </w:tcPr>
          <w:p w:rsidR="006D0684" w:rsidRPr="0072387C" w:rsidRDefault="006D0684" w:rsidP="00FD694B">
            <w:pPr>
              <w:spacing w:after="0" w:line="240" w:lineRule="auto"/>
              <w:jc w:val="center"/>
              <w:rPr>
                <w:rFonts w:ascii="Times New Roman" w:hAnsi="Times New Roman"/>
                <w:b/>
                <w:sz w:val="24"/>
                <w:szCs w:val="24"/>
                <w:lang w:eastAsia="en-US"/>
              </w:rPr>
            </w:pPr>
            <w:r w:rsidRPr="0072387C">
              <w:rPr>
                <w:rFonts w:ascii="Times New Roman" w:hAnsi="Times New Roman"/>
                <w:b/>
                <w:sz w:val="24"/>
                <w:szCs w:val="24"/>
                <w:lang w:eastAsia="en-US"/>
              </w:rPr>
              <w:t>Наименование мероприятия/ Источник ресурсного обеспечения</w:t>
            </w:r>
          </w:p>
        </w:tc>
        <w:tc>
          <w:tcPr>
            <w:tcW w:w="1074" w:type="dxa"/>
            <w:tcBorders>
              <w:top w:val="single" w:sz="4" w:space="0" w:color="auto"/>
            </w:tcBorders>
            <w:vAlign w:val="center"/>
          </w:tcPr>
          <w:p w:rsidR="006D0684" w:rsidRPr="0072387C" w:rsidRDefault="006D0684" w:rsidP="00FD694B">
            <w:pPr>
              <w:spacing w:after="0" w:line="240" w:lineRule="auto"/>
              <w:jc w:val="center"/>
              <w:rPr>
                <w:rFonts w:ascii="Times New Roman" w:hAnsi="Times New Roman"/>
                <w:b/>
                <w:sz w:val="24"/>
                <w:szCs w:val="24"/>
                <w:lang w:eastAsia="en-US"/>
              </w:rPr>
            </w:pPr>
            <w:r w:rsidRPr="0072387C">
              <w:rPr>
                <w:rFonts w:ascii="Times New Roman" w:hAnsi="Times New Roman"/>
                <w:b/>
                <w:sz w:val="24"/>
                <w:szCs w:val="24"/>
                <w:lang w:eastAsia="en-US"/>
              </w:rPr>
              <w:t>2018</w:t>
            </w:r>
          </w:p>
        </w:tc>
        <w:tc>
          <w:tcPr>
            <w:tcW w:w="1074" w:type="dxa"/>
            <w:tcBorders>
              <w:top w:val="single" w:sz="4" w:space="0" w:color="auto"/>
            </w:tcBorders>
            <w:vAlign w:val="center"/>
          </w:tcPr>
          <w:p w:rsidR="006D0684" w:rsidRPr="0072387C" w:rsidRDefault="006D0684" w:rsidP="00FD694B">
            <w:pPr>
              <w:spacing w:after="0" w:line="240" w:lineRule="auto"/>
              <w:jc w:val="center"/>
              <w:rPr>
                <w:rFonts w:ascii="Times New Roman" w:hAnsi="Times New Roman"/>
                <w:b/>
                <w:sz w:val="24"/>
                <w:szCs w:val="24"/>
                <w:lang w:eastAsia="en-US"/>
              </w:rPr>
            </w:pPr>
            <w:r w:rsidRPr="0072387C">
              <w:rPr>
                <w:rFonts w:ascii="Times New Roman" w:hAnsi="Times New Roman"/>
                <w:b/>
                <w:sz w:val="24"/>
                <w:szCs w:val="24"/>
                <w:lang w:eastAsia="en-US"/>
              </w:rPr>
              <w:t>2019</w:t>
            </w:r>
          </w:p>
        </w:tc>
        <w:tc>
          <w:tcPr>
            <w:tcW w:w="1074" w:type="dxa"/>
            <w:tcBorders>
              <w:top w:val="single" w:sz="4" w:space="0" w:color="auto"/>
            </w:tcBorders>
            <w:vAlign w:val="center"/>
          </w:tcPr>
          <w:p w:rsidR="006D0684" w:rsidRPr="0072387C" w:rsidRDefault="006D0684" w:rsidP="00FD694B">
            <w:pPr>
              <w:spacing w:after="0" w:line="240" w:lineRule="auto"/>
              <w:jc w:val="center"/>
              <w:rPr>
                <w:rFonts w:ascii="Times New Roman" w:hAnsi="Times New Roman"/>
                <w:b/>
                <w:sz w:val="24"/>
                <w:szCs w:val="24"/>
                <w:lang w:eastAsia="en-US"/>
              </w:rPr>
            </w:pPr>
            <w:r w:rsidRPr="0072387C">
              <w:rPr>
                <w:rFonts w:ascii="Times New Roman" w:hAnsi="Times New Roman"/>
                <w:b/>
                <w:sz w:val="24"/>
                <w:szCs w:val="24"/>
                <w:lang w:eastAsia="en-US"/>
              </w:rPr>
              <w:t>2020</w:t>
            </w:r>
          </w:p>
        </w:tc>
      </w:tr>
      <w:tr w:rsidR="006D0684" w:rsidRPr="0072387C" w:rsidTr="006D0684">
        <w:trPr>
          <w:cantSplit/>
          <w:trHeight w:val="145"/>
        </w:trPr>
        <w:tc>
          <w:tcPr>
            <w:tcW w:w="6366" w:type="dxa"/>
            <w:gridSpan w:val="2"/>
          </w:tcPr>
          <w:p w:rsidR="006D0684" w:rsidRPr="0072387C" w:rsidRDefault="006D0684" w:rsidP="00FD694B">
            <w:pPr>
              <w:spacing w:after="0" w:line="240" w:lineRule="auto"/>
              <w:rPr>
                <w:rFonts w:ascii="Times New Roman" w:hAnsi="Times New Roman"/>
                <w:sz w:val="24"/>
                <w:szCs w:val="24"/>
                <w:lang w:eastAsia="en-US"/>
              </w:rPr>
            </w:pPr>
            <w:r w:rsidRPr="0072387C">
              <w:rPr>
                <w:rFonts w:ascii="Times New Roman" w:hAnsi="Times New Roman"/>
                <w:sz w:val="24"/>
                <w:szCs w:val="24"/>
                <w:lang w:eastAsia="en-US"/>
              </w:rPr>
              <w:t>Подпрограмма, всего</w:t>
            </w:r>
          </w:p>
        </w:tc>
        <w:tc>
          <w:tcPr>
            <w:tcW w:w="1074" w:type="dxa"/>
            <w:vAlign w:val="center"/>
          </w:tcPr>
          <w:p w:rsidR="006D0684" w:rsidRPr="0072387C" w:rsidRDefault="006D0684" w:rsidP="00FD694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169,6</w:t>
            </w:r>
          </w:p>
        </w:tc>
        <w:tc>
          <w:tcPr>
            <w:tcW w:w="1074" w:type="dxa"/>
            <w:vAlign w:val="center"/>
          </w:tcPr>
          <w:p w:rsidR="006D0684" w:rsidRPr="0072387C" w:rsidRDefault="006D0684" w:rsidP="00FD694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201,9</w:t>
            </w:r>
          </w:p>
        </w:tc>
        <w:tc>
          <w:tcPr>
            <w:tcW w:w="1074" w:type="dxa"/>
            <w:vAlign w:val="center"/>
          </w:tcPr>
          <w:p w:rsidR="006D0684" w:rsidRPr="0072387C" w:rsidRDefault="006D0684" w:rsidP="00FD694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201,9</w:t>
            </w:r>
          </w:p>
        </w:tc>
      </w:tr>
      <w:tr w:rsidR="006D0684" w:rsidRPr="0072387C" w:rsidTr="006D0684">
        <w:trPr>
          <w:cantSplit/>
          <w:trHeight w:val="145"/>
        </w:trPr>
        <w:tc>
          <w:tcPr>
            <w:tcW w:w="6366" w:type="dxa"/>
            <w:gridSpan w:val="2"/>
          </w:tcPr>
          <w:p w:rsidR="006D0684" w:rsidRPr="0072387C" w:rsidRDefault="006D0684" w:rsidP="00FD694B">
            <w:pPr>
              <w:spacing w:after="0" w:line="240" w:lineRule="auto"/>
              <w:rPr>
                <w:rFonts w:ascii="Times New Roman" w:hAnsi="Times New Roman"/>
                <w:sz w:val="24"/>
                <w:szCs w:val="24"/>
                <w:lang w:eastAsia="en-US"/>
              </w:rPr>
            </w:pPr>
            <w:r w:rsidRPr="0072387C">
              <w:rPr>
                <w:rFonts w:ascii="Times New Roman" w:hAnsi="Times New Roman"/>
                <w:sz w:val="24"/>
                <w:szCs w:val="24"/>
                <w:lang w:eastAsia="en-US"/>
              </w:rPr>
              <w:t>в том числе:</w:t>
            </w:r>
          </w:p>
        </w:tc>
        <w:tc>
          <w:tcPr>
            <w:tcW w:w="1074" w:type="dxa"/>
            <w:vAlign w:val="center"/>
          </w:tcPr>
          <w:p w:rsidR="006D0684" w:rsidRPr="0072387C" w:rsidRDefault="006D0684" w:rsidP="00FD694B">
            <w:pPr>
              <w:spacing w:after="0" w:line="240" w:lineRule="auto"/>
              <w:jc w:val="center"/>
              <w:rPr>
                <w:rFonts w:ascii="Times New Roman" w:hAnsi="Times New Roman"/>
                <w:sz w:val="24"/>
                <w:szCs w:val="24"/>
                <w:lang w:eastAsia="en-US"/>
              </w:rPr>
            </w:pPr>
          </w:p>
        </w:tc>
        <w:tc>
          <w:tcPr>
            <w:tcW w:w="1074" w:type="dxa"/>
            <w:vAlign w:val="center"/>
          </w:tcPr>
          <w:p w:rsidR="006D0684" w:rsidRPr="0072387C" w:rsidRDefault="006D0684" w:rsidP="00FD694B">
            <w:pPr>
              <w:spacing w:after="0" w:line="240" w:lineRule="auto"/>
              <w:jc w:val="center"/>
              <w:rPr>
                <w:rFonts w:ascii="Times New Roman" w:hAnsi="Times New Roman"/>
                <w:sz w:val="24"/>
                <w:szCs w:val="24"/>
                <w:lang w:eastAsia="en-US"/>
              </w:rPr>
            </w:pPr>
          </w:p>
        </w:tc>
        <w:tc>
          <w:tcPr>
            <w:tcW w:w="1074" w:type="dxa"/>
            <w:vAlign w:val="center"/>
          </w:tcPr>
          <w:p w:rsidR="006D0684" w:rsidRPr="0072387C" w:rsidRDefault="006D0684" w:rsidP="00FD694B">
            <w:pPr>
              <w:spacing w:after="0" w:line="240" w:lineRule="auto"/>
              <w:jc w:val="center"/>
              <w:rPr>
                <w:rFonts w:ascii="Times New Roman" w:hAnsi="Times New Roman"/>
                <w:sz w:val="24"/>
                <w:szCs w:val="24"/>
                <w:lang w:eastAsia="en-US"/>
              </w:rPr>
            </w:pPr>
          </w:p>
        </w:tc>
      </w:tr>
      <w:tr w:rsidR="006D0684" w:rsidRPr="0072387C" w:rsidTr="006D0684">
        <w:trPr>
          <w:cantSplit/>
          <w:trHeight w:val="145"/>
        </w:trPr>
        <w:tc>
          <w:tcPr>
            <w:tcW w:w="6366" w:type="dxa"/>
            <w:gridSpan w:val="2"/>
          </w:tcPr>
          <w:p w:rsidR="006D0684" w:rsidRPr="0072387C" w:rsidRDefault="006D0684" w:rsidP="00FD694B">
            <w:pPr>
              <w:spacing w:after="0" w:line="240" w:lineRule="auto"/>
              <w:rPr>
                <w:rFonts w:ascii="Times New Roman" w:hAnsi="Times New Roman"/>
                <w:sz w:val="24"/>
                <w:szCs w:val="24"/>
                <w:lang w:eastAsia="en-US"/>
              </w:rPr>
            </w:pPr>
            <w:r w:rsidRPr="0072387C">
              <w:rPr>
                <w:rFonts w:ascii="Times New Roman" w:hAnsi="Times New Roman"/>
                <w:sz w:val="24"/>
                <w:szCs w:val="24"/>
                <w:lang w:eastAsia="en-US"/>
              </w:rPr>
              <w:t>- бюджет Фурмановского муниципального района</w:t>
            </w:r>
          </w:p>
        </w:tc>
        <w:tc>
          <w:tcPr>
            <w:tcW w:w="1074" w:type="dxa"/>
            <w:vAlign w:val="center"/>
          </w:tcPr>
          <w:p w:rsidR="006D0684" w:rsidRPr="0072387C" w:rsidRDefault="006D0684" w:rsidP="00FD694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169,6</w:t>
            </w:r>
          </w:p>
        </w:tc>
        <w:tc>
          <w:tcPr>
            <w:tcW w:w="1074" w:type="dxa"/>
            <w:vAlign w:val="center"/>
          </w:tcPr>
          <w:p w:rsidR="006D0684" w:rsidRPr="0072387C" w:rsidRDefault="006D0684" w:rsidP="00FD694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201,9</w:t>
            </w:r>
          </w:p>
        </w:tc>
        <w:tc>
          <w:tcPr>
            <w:tcW w:w="1074" w:type="dxa"/>
            <w:vAlign w:val="center"/>
          </w:tcPr>
          <w:p w:rsidR="006D0684" w:rsidRPr="0072387C" w:rsidRDefault="006D0684" w:rsidP="00FD694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201,9</w:t>
            </w:r>
          </w:p>
        </w:tc>
      </w:tr>
      <w:tr w:rsidR="006D0684" w:rsidRPr="0072387C" w:rsidTr="006D0684">
        <w:trPr>
          <w:cantSplit/>
          <w:trHeight w:val="145"/>
        </w:trPr>
        <w:tc>
          <w:tcPr>
            <w:tcW w:w="6366" w:type="dxa"/>
            <w:gridSpan w:val="2"/>
          </w:tcPr>
          <w:p w:rsidR="006D0684" w:rsidRPr="0072387C" w:rsidRDefault="006D0684" w:rsidP="00FD694B">
            <w:pPr>
              <w:spacing w:after="0" w:line="240" w:lineRule="auto"/>
              <w:rPr>
                <w:rFonts w:ascii="Times New Roman" w:hAnsi="Times New Roman"/>
                <w:sz w:val="24"/>
                <w:szCs w:val="24"/>
                <w:lang w:eastAsia="en-US"/>
              </w:rPr>
            </w:pPr>
            <w:r w:rsidRPr="0072387C">
              <w:rPr>
                <w:rFonts w:ascii="Times New Roman" w:hAnsi="Times New Roman"/>
                <w:sz w:val="24"/>
                <w:szCs w:val="24"/>
                <w:lang w:eastAsia="en-US"/>
              </w:rPr>
              <w:t>из них:</w:t>
            </w:r>
          </w:p>
        </w:tc>
        <w:tc>
          <w:tcPr>
            <w:tcW w:w="1074" w:type="dxa"/>
            <w:vAlign w:val="center"/>
          </w:tcPr>
          <w:p w:rsidR="006D0684" w:rsidRPr="0072387C" w:rsidRDefault="006D0684" w:rsidP="00FD694B">
            <w:pPr>
              <w:spacing w:after="0" w:line="240" w:lineRule="auto"/>
              <w:jc w:val="center"/>
              <w:rPr>
                <w:rFonts w:ascii="Times New Roman" w:hAnsi="Times New Roman"/>
                <w:sz w:val="24"/>
                <w:szCs w:val="24"/>
                <w:lang w:eastAsia="en-US"/>
              </w:rPr>
            </w:pPr>
          </w:p>
        </w:tc>
        <w:tc>
          <w:tcPr>
            <w:tcW w:w="1074" w:type="dxa"/>
            <w:vAlign w:val="center"/>
          </w:tcPr>
          <w:p w:rsidR="006D0684" w:rsidRPr="0072387C" w:rsidRDefault="006D0684" w:rsidP="00FD694B">
            <w:pPr>
              <w:spacing w:after="0" w:line="240" w:lineRule="auto"/>
              <w:jc w:val="center"/>
              <w:rPr>
                <w:rFonts w:ascii="Times New Roman" w:hAnsi="Times New Roman"/>
                <w:sz w:val="24"/>
                <w:szCs w:val="24"/>
                <w:lang w:eastAsia="en-US"/>
              </w:rPr>
            </w:pPr>
          </w:p>
        </w:tc>
        <w:tc>
          <w:tcPr>
            <w:tcW w:w="1074" w:type="dxa"/>
            <w:vAlign w:val="center"/>
          </w:tcPr>
          <w:p w:rsidR="006D0684" w:rsidRPr="0072387C" w:rsidRDefault="006D0684" w:rsidP="00FD694B">
            <w:pPr>
              <w:spacing w:after="0" w:line="240" w:lineRule="auto"/>
              <w:jc w:val="center"/>
              <w:rPr>
                <w:rFonts w:ascii="Times New Roman" w:hAnsi="Times New Roman"/>
                <w:sz w:val="24"/>
                <w:szCs w:val="24"/>
                <w:lang w:eastAsia="en-US"/>
              </w:rPr>
            </w:pPr>
          </w:p>
        </w:tc>
      </w:tr>
      <w:tr w:rsidR="006D0684" w:rsidRPr="0072387C" w:rsidTr="006D0684">
        <w:trPr>
          <w:cantSplit/>
          <w:trHeight w:val="1385"/>
        </w:trPr>
        <w:tc>
          <w:tcPr>
            <w:tcW w:w="825" w:type="dxa"/>
            <w:vAlign w:val="center"/>
          </w:tcPr>
          <w:p w:rsidR="006D0684" w:rsidRPr="0072387C" w:rsidRDefault="006D0684" w:rsidP="00FD694B">
            <w:pPr>
              <w:spacing w:after="0" w:line="240" w:lineRule="auto"/>
              <w:jc w:val="center"/>
              <w:rPr>
                <w:rFonts w:ascii="Times New Roman" w:hAnsi="Times New Roman"/>
                <w:sz w:val="24"/>
                <w:szCs w:val="24"/>
                <w:lang w:eastAsia="en-US"/>
              </w:rPr>
            </w:pPr>
            <w:r w:rsidRPr="0072387C">
              <w:rPr>
                <w:rFonts w:ascii="Times New Roman" w:hAnsi="Times New Roman"/>
                <w:sz w:val="24"/>
                <w:szCs w:val="24"/>
                <w:lang w:eastAsia="en-US"/>
              </w:rPr>
              <w:t>1.</w:t>
            </w:r>
          </w:p>
        </w:tc>
        <w:tc>
          <w:tcPr>
            <w:tcW w:w="5541" w:type="dxa"/>
          </w:tcPr>
          <w:p w:rsidR="006D0684" w:rsidRPr="0072387C" w:rsidRDefault="006D0684" w:rsidP="00FD694B">
            <w:pPr>
              <w:spacing w:after="0" w:line="240" w:lineRule="auto"/>
              <w:jc w:val="both"/>
              <w:rPr>
                <w:rFonts w:ascii="Times New Roman" w:hAnsi="Times New Roman"/>
                <w:sz w:val="24"/>
                <w:szCs w:val="24"/>
                <w:lang w:eastAsia="en-US"/>
              </w:rPr>
            </w:pPr>
            <w:r w:rsidRPr="0072387C">
              <w:rPr>
                <w:rFonts w:ascii="Times New Roman" w:hAnsi="Times New Roman"/>
                <w:sz w:val="24"/>
                <w:szCs w:val="24"/>
                <w:lang w:eastAsia="en-US"/>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074" w:type="dxa"/>
            <w:vAlign w:val="center"/>
          </w:tcPr>
          <w:p w:rsidR="006D0684" w:rsidRPr="0072387C" w:rsidRDefault="006D0684" w:rsidP="00FD694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169,6</w:t>
            </w:r>
          </w:p>
        </w:tc>
        <w:tc>
          <w:tcPr>
            <w:tcW w:w="1074" w:type="dxa"/>
            <w:vAlign w:val="center"/>
          </w:tcPr>
          <w:p w:rsidR="006D0684" w:rsidRPr="0072387C" w:rsidRDefault="006D0684" w:rsidP="00FD694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201,9</w:t>
            </w:r>
          </w:p>
        </w:tc>
        <w:tc>
          <w:tcPr>
            <w:tcW w:w="1074" w:type="dxa"/>
            <w:vAlign w:val="center"/>
          </w:tcPr>
          <w:p w:rsidR="006D0684" w:rsidRPr="0072387C" w:rsidRDefault="006D0684" w:rsidP="00FD694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201,9</w:t>
            </w:r>
          </w:p>
        </w:tc>
      </w:tr>
      <w:tr w:rsidR="006D0684" w:rsidRPr="0072387C" w:rsidTr="006D0684">
        <w:trPr>
          <w:cantSplit/>
          <w:trHeight w:val="1385"/>
        </w:trPr>
        <w:tc>
          <w:tcPr>
            <w:tcW w:w="825" w:type="dxa"/>
            <w:vAlign w:val="center"/>
          </w:tcPr>
          <w:p w:rsidR="006D0684" w:rsidRPr="0072387C" w:rsidRDefault="006D0684" w:rsidP="00FD694B">
            <w:pPr>
              <w:spacing w:after="0" w:line="240" w:lineRule="auto"/>
              <w:jc w:val="center"/>
              <w:rPr>
                <w:rFonts w:ascii="Times New Roman" w:hAnsi="Times New Roman"/>
                <w:sz w:val="24"/>
                <w:szCs w:val="24"/>
                <w:lang w:eastAsia="en-US"/>
              </w:rPr>
            </w:pPr>
            <w:r w:rsidRPr="0072387C">
              <w:rPr>
                <w:rFonts w:ascii="Times New Roman" w:hAnsi="Times New Roman"/>
                <w:sz w:val="24"/>
                <w:szCs w:val="24"/>
                <w:lang w:eastAsia="en-US"/>
              </w:rPr>
              <w:t>2.</w:t>
            </w:r>
          </w:p>
        </w:tc>
        <w:tc>
          <w:tcPr>
            <w:tcW w:w="5541" w:type="dxa"/>
          </w:tcPr>
          <w:p w:rsidR="006D0684" w:rsidRPr="0072387C" w:rsidRDefault="006D0684" w:rsidP="00FD694B">
            <w:pPr>
              <w:spacing w:after="0" w:line="240" w:lineRule="auto"/>
              <w:jc w:val="both"/>
              <w:rPr>
                <w:rFonts w:ascii="Times New Roman" w:hAnsi="Times New Roman"/>
                <w:sz w:val="24"/>
                <w:szCs w:val="24"/>
                <w:lang w:eastAsia="en-US"/>
              </w:rPr>
            </w:pPr>
            <w:r w:rsidRPr="0072387C">
              <w:rPr>
                <w:rFonts w:ascii="Times New Roman" w:hAnsi="Times New Roman"/>
                <w:sz w:val="24"/>
                <w:szCs w:val="24"/>
                <w:lang w:eastAsia="en-US"/>
              </w:rPr>
              <w:t>Предоставление дополнительной субсидии гражданам на погашение основной суммы долга и уплату процентов по ипотечному жилищному кредиту (в том числе рефинансированному)</w:t>
            </w:r>
          </w:p>
        </w:tc>
        <w:tc>
          <w:tcPr>
            <w:tcW w:w="1074" w:type="dxa"/>
            <w:vAlign w:val="center"/>
          </w:tcPr>
          <w:p w:rsidR="006D0684" w:rsidRPr="0072387C" w:rsidRDefault="006D0684" w:rsidP="00FD694B">
            <w:pPr>
              <w:spacing w:after="0" w:line="240" w:lineRule="auto"/>
              <w:jc w:val="center"/>
              <w:rPr>
                <w:rFonts w:ascii="Times New Roman" w:hAnsi="Times New Roman"/>
                <w:sz w:val="24"/>
                <w:szCs w:val="24"/>
                <w:lang w:eastAsia="en-US"/>
              </w:rPr>
            </w:pPr>
            <w:r w:rsidRPr="0072387C">
              <w:rPr>
                <w:rFonts w:ascii="Times New Roman" w:hAnsi="Times New Roman"/>
                <w:sz w:val="24"/>
                <w:szCs w:val="24"/>
                <w:lang w:eastAsia="en-US"/>
              </w:rPr>
              <w:t>0,0</w:t>
            </w:r>
          </w:p>
        </w:tc>
        <w:tc>
          <w:tcPr>
            <w:tcW w:w="1074" w:type="dxa"/>
            <w:vAlign w:val="center"/>
          </w:tcPr>
          <w:p w:rsidR="006D0684" w:rsidRPr="0072387C" w:rsidRDefault="006D0684" w:rsidP="00FD694B">
            <w:pPr>
              <w:spacing w:after="0" w:line="240" w:lineRule="auto"/>
              <w:jc w:val="center"/>
              <w:rPr>
                <w:rFonts w:ascii="Times New Roman" w:hAnsi="Times New Roman"/>
                <w:sz w:val="24"/>
                <w:szCs w:val="24"/>
                <w:lang w:eastAsia="en-US"/>
              </w:rPr>
            </w:pPr>
            <w:r w:rsidRPr="0072387C">
              <w:rPr>
                <w:rFonts w:ascii="Times New Roman" w:hAnsi="Times New Roman"/>
                <w:sz w:val="24"/>
                <w:szCs w:val="24"/>
                <w:lang w:eastAsia="en-US"/>
              </w:rPr>
              <w:t>0,0</w:t>
            </w:r>
          </w:p>
        </w:tc>
        <w:tc>
          <w:tcPr>
            <w:tcW w:w="1074" w:type="dxa"/>
            <w:vAlign w:val="center"/>
          </w:tcPr>
          <w:p w:rsidR="006D0684" w:rsidRPr="0072387C" w:rsidRDefault="006D0684" w:rsidP="00FD694B">
            <w:pPr>
              <w:spacing w:after="0" w:line="240" w:lineRule="auto"/>
              <w:jc w:val="center"/>
              <w:rPr>
                <w:rFonts w:ascii="Times New Roman" w:hAnsi="Times New Roman"/>
                <w:sz w:val="24"/>
                <w:szCs w:val="24"/>
                <w:lang w:eastAsia="en-US"/>
              </w:rPr>
            </w:pPr>
            <w:r w:rsidRPr="0072387C">
              <w:rPr>
                <w:rFonts w:ascii="Times New Roman" w:hAnsi="Times New Roman"/>
                <w:sz w:val="24"/>
                <w:szCs w:val="24"/>
                <w:lang w:eastAsia="en-US"/>
              </w:rPr>
              <w:t>0,0</w:t>
            </w:r>
          </w:p>
        </w:tc>
      </w:tr>
      <w:tr w:rsidR="006D0684" w:rsidRPr="0072387C" w:rsidTr="006D0684">
        <w:trPr>
          <w:cantSplit/>
          <w:trHeight w:val="393"/>
        </w:trPr>
        <w:tc>
          <w:tcPr>
            <w:tcW w:w="6366" w:type="dxa"/>
            <w:gridSpan w:val="2"/>
            <w:vAlign w:val="center"/>
          </w:tcPr>
          <w:p w:rsidR="006D0684" w:rsidRPr="0072387C" w:rsidRDefault="006D0684" w:rsidP="00FD694B">
            <w:pPr>
              <w:spacing w:after="0" w:line="240" w:lineRule="auto"/>
              <w:jc w:val="both"/>
              <w:rPr>
                <w:rFonts w:ascii="Times New Roman" w:hAnsi="Times New Roman"/>
                <w:sz w:val="24"/>
                <w:szCs w:val="24"/>
                <w:lang w:eastAsia="en-US"/>
              </w:rPr>
            </w:pPr>
            <w:r w:rsidRPr="0072387C">
              <w:rPr>
                <w:rFonts w:ascii="Times New Roman" w:hAnsi="Times New Roman"/>
                <w:sz w:val="24"/>
                <w:szCs w:val="24"/>
                <w:lang w:eastAsia="en-US"/>
              </w:rPr>
              <w:t>- бюджет Ивановской области*</w:t>
            </w:r>
            <w:r>
              <w:rPr>
                <w:rFonts w:ascii="Times New Roman" w:hAnsi="Times New Roman"/>
                <w:sz w:val="24"/>
                <w:szCs w:val="24"/>
                <w:lang w:eastAsia="en-US"/>
              </w:rPr>
              <w:t>:</w:t>
            </w:r>
          </w:p>
        </w:tc>
        <w:tc>
          <w:tcPr>
            <w:tcW w:w="1074" w:type="dxa"/>
            <w:vAlign w:val="center"/>
          </w:tcPr>
          <w:p w:rsidR="006D0684" w:rsidRPr="0072387C" w:rsidRDefault="006D0684" w:rsidP="00FD694B">
            <w:pPr>
              <w:spacing w:after="0" w:line="240" w:lineRule="auto"/>
              <w:jc w:val="center"/>
              <w:rPr>
                <w:rFonts w:ascii="Times New Roman" w:hAnsi="Times New Roman"/>
                <w:sz w:val="24"/>
                <w:szCs w:val="24"/>
                <w:lang w:eastAsia="en-US"/>
              </w:rPr>
            </w:pPr>
            <w:r w:rsidRPr="0072387C">
              <w:rPr>
                <w:rFonts w:ascii="Times New Roman" w:hAnsi="Times New Roman"/>
                <w:sz w:val="24"/>
                <w:szCs w:val="24"/>
                <w:lang w:eastAsia="en-US"/>
              </w:rPr>
              <w:t>0,0</w:t>
            </w:r>
          </w:p>
        </w:tc>
        <w:tc>
          <w:tcPr>
            <w:tcW w:w="1074" w:type="dxa"/>
            <w:vAlign w:val="center"/>
          </w:tcPr>
          <w:p w:rsidR="006D0684" w:rsidRPr="0072387C" w:rsidRDefault="006D0684" w:rsidP="00FD694B">
            <w:pPr>
              <w:spacing w:after="0" w:line="240" w:lineRule="auto"/>
              <w:jc w:val="center"/>
              <w:rPr>
                <w:rFonts w:ascii="Times New Roman" w:hAnsi="Times New Roman"/>
                <w:sz w:val="24"/>
                <w:szCs w:val="24"/>
                <w:lang w:eastAsia="en-US"/>
              </w:rPr>
            </w:pPr>
            <w:r w:rsidRPr="0072387C">
              <w:rPr>
                <w:rFonts w:ascii="Times New Roman" w:hAnsi="Times New Roman"/>
                <w:sz w:val="24"/>
                <w:szCs w:val="24"/>
                <w:lang w:eastAsia="en-US"/>
              </w:rPr>
              <w:t>0,0</w:t>
            </w:r>
          </w:p>
        </w:tc>
        <w:tc>
          <w:tcPr>
            <w:tcW w:w="1074" w:type="dxa"/>
            <w:vAlign w:val="center"/>
          </w:tcPr>
          <w:p w:rsidR="006D0684" w:rsidRPr="0072387C" w:rsidRDefault="006D0684" w:rsidP="00FD694B">
            <w:pPr>
              <w:spacing w:after="0" w:line="240" w:lineRule="auto"/>
              <w:jc w:val="center"/>
              <w:rPr>
                <w:rFonts w:ascii="Times New Roman" w:hAnsi="Times New Roman"/>
                <w:sz w:val="24"/>
                <w:szCs w:val="24"/>
                <w:lang w:eastAsia="en-US"/>
              </w:rPr>
            </w:pPr>
            <w:r w:rsidRPr="0072387C">
              <w:rPr>
                <w:rFonts w:ascii="Times New Roman" w:hAnsi="Times New Roman"/>
                <w:sz w:val="24"/>
                <w:szCs w:val="24"/>
                <w:lang w:eastAsia="en-US"/>
              </w:rPr>
              <w:t>0,0</w:t>
            </w:r>
          </w:p>
        </w:tc>
      </w:tr>
      <w:tr w:rsidR="006D0684" w:rsidRPr="0072387C" w:rsidTr="006D0684">
        <w:trPr>
          <w:cantSplit/>
          <w:trHeight w:val="1385"/>
        </w:trPr>
        <w:tc>
          <w:tcPr>
            <w:tcW w:w="825" w:type="dxa"/>
            <w:tcBorders>
              <w:bottom w:val="single" w:sz="4" w:space="0" w:color="auto"/>
            </w:tcBorders>
            <w:vAlign w:val="center"/>
          </w:tcPr>
          <w:p w:rsidR="006D0684" w:rsidRPr="0072387C" w:rsidRDefault="006D0684" w:rsidP="00FD694B">
            <w:pPr>
              <w:spacing w:after="0" w:line="240" w:lineRule="auto"/>
              <w:jc w:val="center"/>
              <w:rPr>
                <w:rFonts w:ascii="Times New Roman" w:hAnsi="Times New Roman"/>
                <w:sz w:val="24"/>
                <w:szCs w:val="24"/>
                <w:lang w:eastAsia="en-US"/>
              </w:rPr>
            </w:pPr>
          </w:p>
        </w:tc>
        <w:tc>
          <w:tcPr>
            <w:tcW w:w="5541" w:type="dxa"/>
            <w:tcBorders>
              <w:bottom w:val="single" w:sz="4" w:space="0" w:color="auto"/>
            </w:tcBorders>
          </w:tcPr>
          <w:p w:rsidR="006D0684" w:rsidRPr="0072387C" w:rsidRDefault="006D0684" w:rsidP="00FD694B">
            <w:pPr>
              <w:spacing w:after="0" w:line="240" w:lineRule="auto"/>
              <w:jc w:val="both"/>
              <w:rPr>
                <w:rFonts w:ascii="Times New Roman" w:hAnsi="Times New Roman"/>
                <w:sz w:val="24"/>
                <w:szCs w:val="24"/>
                <w:lang w:eastAsia="en-US"/>
              </w:rPr>
            </w:pPr>
            <w:r w:rsidRPr="0072387C">
              <w:rPr>
                <w:rFonts w:ascii="Times New Roman" w:hAnsi="Times New Roman"/>
                <w:sz w:val="24"/>
                <w:szCs w:val="24"/>
                <w:lang w:eastAsia="en-US"/>
              </w:rPr>
              <w:t>Расходы за счет субсидии бюджетам муниципальных образований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074" w:type="dxa"/>
            <w:tcBorders>
              <w:bottom w:val="single" w:sz="4" w:space="0" w:color="auto"/>
            </w:tcBorders>
            <w:vAlign w:val="center"/>
          </w:tcPr>
          <w:p w:rsidR="006D0684" w:rsidRPr="0072387C" w:rsidRDefault="006D0684" w:rsidP="00FD694B">
            <w:pPr>
              <w:spacing w:after="0" w:line="240" w:lineRule="auto"/>
              <w:jc w:val="center"/>
              <w:rPr>
                <w:rFonts w:ascii="Times New Roman" w:hAnsi="Times New Roman"/>
                <w:sz w:val="24"/>
                <w:szCs w:val="24"/>
                <w:lang w:eastAsia="en-US"/>
              </w:rPr>
            </w:pPr>
            <w:r w:rsidRPr="0072387C">
              <w:rPr>
                <w:rFonts w:ascii="Times New Roman" w:hAnsi="Times New Roman"/>
                <w:sz w:val="24"/>
                <w:szCs w:val="24"/>
                <w:lang w:eastAsia="en-US"/>
              </w:rPr>
              <w:t>0,0</w:t>
            </w:r>
          </w:p>
        </w:tc>
        <w:tc>
          <w:tcPr>
            <w:tcW w:w="1074" w:type="dxa"/>
            <w:tcBorders>
              <w:bottom w:val="single" w:sz="4" w:space="0" w:color="auto"/>
            </w:tcBorders>
            <w:vAlign w:val="center"/>
          </w:tcPr>
          <w:p w:rsidR="006D0684" w:rsidRPr="0072387C" w:rsidRDefault="006D0684" w:rsidP="00FD694B">
            <w:pPr>
              <w:spacing w:after="0" w:line="240" w:lineRule="auto"/>
              <w:jc w:val="center"/>
              <w:rPr>
                <w:rFonts w:ascii="Times New Roman" w:hAnsi="Times New Roman"/>
                <w:sz w:val="24"/>
                <w:szCs w:val="24"/>
                <w:lang w:eastAsia="en-US"/>
              </w:rPr>
            </w:pPr>
            <w:r w:rsidRPr="0072387C">
              <w:rPr>
                <w:rFonts w:ascii="Times New Roman" w:hAnsi="Times New Roman"/>
                <w:sz w:val="24"/>
                <w:szCs w:val="24"/>
                <w:lang w:eastAsia="en-US"/>
              </w:rPr>
              <w:t>0,0</w:t>
            </w:r>
          </w:p>
        </w:tc>
        <w:tc>
          <w:tcPr>
            <w:tcW w:w="1074" w:type="dxa"/>
            <w:tcBorders>
              <w:bottom w:val="single" w:sz="4" w:space="0" w:color="auto"/>
            </w:tcBorders>
            <w:vAlign w:val="center"/>
          </w:tcPr>
          <w:p w:rsidR="006D0684" w:rsidRPr="0072387C" w:rsidRDefault="006D0684" w:rsidP="00FD694B">
            <w:pPr>
              <w:spacing w:after="0" w:line="240" w:lineRule="auto"/>
              <w:jc w:val="center"/>
              <w:rPr>
                <w:rFonts w:ascii="Times New Roman" w:hAnsi="Times New Roman"/>
                <w:sz w:val="24"/>
                <w:szCs w:val="24"/>
                <w:lang w:eastAsia="en-US"/>
              </w:rPr>
            </w:pPr>
            <w:r w:rsidRPr="0072387C">
              <w:rPr>
                <w:rFonts w:ascii="Times New Roman" w:hAnsi="Times New Roman"/>
                <w:sz w:val="24"/>
                <w:szCs w:val="24"/>
                <w:lang w:eastAsia="en-US"/>
              </w:rPr>
              <w:t>0,0</w:t>
            </w:r>
          </w:p>
        </w:tc>
      </w:tr>
    </w:tbl>
    <w:p w:rsidR="0072387C" w:rsidRPr="0072387C" w:rsidRDefault="0072387C" w:rsidP="00FD694B">
      <w:pPr>
        <w:spacing w:after="0" w:line="240" w:lineRule="auto"/>
        <w:jc w:val="both"/>
        <w:rPr>
          <w:rFonts w:ascii="Times New Roman" w:hAnsi="Times New Roman"/>
          <w:sz w:val="16"/>
          <w:szCs w:val="16"/>
        </w:rPr>
      </w:pPr>
    </w:p>
    <w:p w:rsidR="0072387C" w:rsidRPr="006D0684" w:rsidRDefault="0072387C" w:rsidP="00FD694B">
      <w:pPr>
        <w:spacing w:after="0" w:line="240" w:lineRule="auto"/>
        <w:jc w:val="both"/>
        <w:rPr>
          <w:rFonts w:ascii="Times New Roman" w:hAnsi="Times New Roman"/>
          <w:sz w:val="24"/>
          <w:szCs w:val="24"/>
        </w:rPr>
      </w:pPr>
      <w:r w:rsidRPr="006D0684">
        <w:rPr>
          <w:rFonts w:ascii="Times New Roman" w:hAnsi="Times New Roman"/>
          <w:sz w:val="24"/>
          <w:szCs w:val="24"/>
        </w:rPr>
        <w:t>*</w:t>
      </w:r>
      <w:r w:rsidRPr="006D0684">
        <w:rPr>
          <w:rFonts w:ascii="Times New Roman" w:hAnsi="Times New Roman"/>
          <w:b/>
          <w:sz w:val="24"/>
          <w:szCs w:val="24"/>
        </w:rPr>
        <w:t>Примечание:</w:t>
      </w:r>
      <w:r w:rsidRPr="006D0684">
        <w:rPr>
          <w:rFonts w:ascii="Times New Roman" w:hAnsi="Times New Roman"/>
          <w:sz w:val="24"/>
          <w:szCs w:val="24"/>
        </w:rPr>
        <w:t xml:space="preserve"> </w:t>
      </w:r>
      <w:r w:rsidR="006D0684">
        <w:rPr>
          <w:rFonts w:ascii="Times New Roman" w:hAnsi="Times New Roman"/>
          <w:sz w:val="24"/>
          <w:szCs w:val="24"/>
        </w:rPr>
        <w:t xml:space="preserve">размер </w:t>
      </w:r>
      <w:r w:rsidR="006D0684" w:rsidRPr="006D0684">
        <w:rPr>
          <w:rFonts w:ascii="Times New Roman" w:hAnsi="Times New Roman"/>
          <w:sz w:val="24"/>
          <w:szCs w:val="24"/>
        </w:rPr>
        <w:t>субсиди</w:t>
      </w:r>
      <w:r w:rsidR="006D0684">
        <w:rPr>
          <w:rFonts w:ascii="Times New Roman" w:hAnsi="Times New Roman"/>
          <w:sz w:val="24"/>
          <w:szCs w:val="24"/>
        </w:rPr>
        <w:t>и</w:t>
      </w:r>
      <w:r w:rsidRPr="006D0684">
        <w:rPr>
          <w:rFonts w:ascii="Times New Roman" w:hAnsi="Times New Roman"/>
          <w:sz w:val="24"/>
          <w:szCs w:val="24"/>
        </w:rPr>
        <w:t xml:space="preserve"> за счет средств бюджета Ивановской области будет уточняться после подведения результатов ежегодно проводимого конкурсного отбора муниципальных образований.</w:t>
      </w:r>
    </w:p>
    <w:p w:rsidR="0072387C" w:rsidRPr="0072387C" w:rsidRDefault="0072387C" w:rsidP="00FD694B">
      <w:pPr>
        <w:spacing w:after="0" w:line="240" w:lineRule="auto"/>
        <w:jc w:val="both"/>
        <w:rPr>
          <w:rFonts w:ascii="Times New Roman" w:hAnsi="Times New Roman"/>
          <w:sz w:val="20"/>
          <w:szCs w:val="20"/>
        </w:rPr>
      </w:pPr>
      <w:r w:rsidRPr="0072387C">
        <w:rPr>
          <w:rFonts w:ascii="Times New Roman" w:hAnsi="Times New Roman"/>
          <w:sz w:val="20"/>
          <w:szCs w:val="20"/>
        </w:rPr>
        <w:t xml:space="preserve">                                                                                                                                 </w:t>
      </w: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r w:rsidRPr="0072387C">
        <w:rPr>
          <w:rFonts w:ascii="Times New Roman" w:hAnsi="Times New Roman"/>
          <w:sz w:val="20"/>
          <w:szCs w:val="20"/>
        </w:rPr>
        <w:t xml:space="preserve">                                                                                                                                     </w:t>
      </w: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p>
    <w:p w:rsidR="00E57816" w:rsidRDefault="0072387C" w:rsidP="00FD694B">
      <w:pPr>
        <w:spacing w:after="0" w:line="240" w:lineRule="auto"/>
        <w:jc w:val="both"/>
        <w:rPr>
          <w:rFonts w:ascii="Times New Roman" w:hAnsi="Times New Roman"/>
          <w:sz w:val="20"/>
          <w:szCs w:val="20"/>
        </w:rPr>
      </w:pPr>
      <w:r w:rsidRPr="0072387C">
        <w:rPr>
          <w:rFonts w:ascii="Times New Roman" w:hAnsi="Times New Roman"/>
          <w:sz w:val="20"/>
          <w:szCs w:val="20"/>
        </w:rPr>
        <w:t xml:space="preserve">                                                                                                                             </w:t>
      </w:r>
    </w:p>
    <w:p w:rsidR="00E57816" w:rsidRDefault="00E57816" w:rsidP="00FD694B">
      <w:pPr>
        <w:spacing w:after="0" w:line="240" w:lineRule="auto"/>
        <w:jc w:val="both"/>
        <w:rPr>
          <w:rFonts w:ascii="Times New Roman" w:hAnsi="Times New Roman"/>
          <w:sz w:val="20"/>
          <w:szCs w:val="20"/>
        </w:rPr>
      </w:pPr>
    </w:p>
    <w:p w:rsidR="00E57816" w:rsidRDefault="00E57816" w:rsidP="00FD694B">
      <w:pPr>
        <w:spacing w:after="0" w:line="240" w:lineRule="auto"/>
        <w:jc w:val="both"/>
        <w:rPr>
          <w:rFonts w:ascii="Times New Roman" w:hAnsi="Times New Roman"/>
          <w:sz w:val="20"/>
          <w:szCs w:val="20"/>
        </w:rPr>
      </w:pPr>
    </w:p>
    <w:p w:rsidR="00E57816" w:rsidRDefault="00E57816" w:rsidP="00FD694B">
      <w:pPr>
        <w:spacing w:after="0" w:line="240" w:lineRule="auto"/>
        <w:jc w:val="both"/>
        <w:rPr>
          <w:rFonts w:ascii="Times New Roman" w:hAnsi="Times New Roman"/>
          <w:sz w:val="20"/>
          <w:szCs w:val="20"/>
        </w:rPr>
      </w:pPr>
    </w:p>
    <w:p w:rsidR="00E57816" w:rsidRDefault="00E57816" w:rsidP="00FD694B">
      <w:pPr>
        <w:spacing w:after="0" w:line="240" w:lineRule="auto"/>
        <w:jc w:val="both"/>
        <w:rPr>
          <w:rFonts w:ascii="Times New Roman" w:hAnsi="Times New Roman"/>
          <w:sz w:val="20"/>
          <w:szCs w:val="20"/>
        </w:rPr>
      </w:pPr>
    </w:p>
    <w:p w:rsidR="00E57816" w:rsidRDefault="00E57816" w:rsidP="00FD694B">
      <w:pPr>
        <w:spacing w:after="0" w:line="240" w:lineRule="auto"/>
        <w:jc w:val="both"/>
        <w:rPr>
          <w:rFonts w:ascii="Times New Roman" w:hAnsi="Times New Roman"/>
          <w:sz w:val="20"/>
          <w:szCs w:val="20"/>
        </w:rPr>
      </w:pPr>
    </w:p>
    <w:p w:rsidR="00E57816" w:rsidRDefault="00E57816" w:rsidP="00FD694B">
      <w:pPr>
        <w:spacing w:after="0" w:line="240" w:lineRule="auto"/>
        <w:jc w:val="both"/>
        <w:rPr>
          <w:rFonts w:ascii="Times New Roman" w:hAnsi="Times New Roman"/>
          <w:sz w:val="20"/>
          <w:szCs w:val="20"/>
        </w:rPr>
      </w:pPr>
    </w:p>
    <w:p w:rsidR="00E57816" w:rsidRDefault="00E57816" w:rsidP="00FD694B">
      <w:pPr>
        <w:spacing w:after="0" w:line="240" w:lineRule="auto"/>
        <w:jc w:val="both"/>
        <w:rPr>
          <w:rFonts w:ascii="Times New Roman" w:hAnsi="Times New Roman"/>
          <w:sz w:val="20"/>
          <w:szCs w:val="20"/>
        </w:rPr>
      </w:pPr>
    </w:p>
    <w:p w:rsidR="00E57816" w:rsidRDefault="00E57816" w:rsidP="00FD694B">
      <w:pPr>
        <w:spacing w:after="0" w:line="240" w:lineRule="auto"/>
        <w:jc w:val="both"/>
        <w:rPr>
          <w:rFonts w:ascii="Times New Roman" w:hAnsi="Times New Roman"/>
          <w:sz w:val="20"/>
          <w:szCs w:val="20"/>
        </w:rPr>
      </w:pPr>
    </w:p>
    <w:p w:rsidR="00E57816" w:rsidRDefault="00E57816" w:rsidP="00FD694B">
      <w:pPr>
        <w:spacing w:after="0" w:line="240" w:lineRule="auto"/>
        <w:jc w:val="both"/>
        <w:rPr>
          <w:rFonts w:ascii="Times New Roman" w:hAnsi="Times New Roman"/>
          <w:sz w:val="20"/>
          <w:szCs w:val="20"/>
        </w:rPr>
      </w:pPr>
    </w:p>
    <w:p w:rsidR="00E57816" w:rsidRDefault="00E57816" w:rsidP="00FD694B">
      <w:pPr>
        <w:spacing w:after="0" w:line="240" w:lineRule="auto"/>
        <w:jc w:val="both"/>
        <w:rPr>
          <w:rFonts w:ascii="Times New Roman" w:hAnsi="Times New Roman"/>
          <w:sz w:val="20"/>
          <w:szCs w:val="20"/>
        </w:rPr>
      </w:pPr>
    </w:p>
    <w:p w:rsidR="00E57816" w:rsidRDefault="00E57816" w:rsidP="00FD694B">
      <w:pPr>
        <w:spacing w:after="0" w:line="240" w:lineRule="auto"/>
        <w:jc w:val="both"/>
        <w:rPr>
          <w:rFonts w:ascii="Times New Roman" w:hAnsi="Times New Roman"/>
          <w:sz w:val="20"/>
          <w:szCs w:val="20"/>
        </w:rPr>
      </w:pPr>
    </w:p>
    <w:p w:rsidR="00E57816" w:rsidRDefault="00E57816" w:rsidP="00FD694B">
      <w:pPr>
        <w:spacing w:after="0" w:line="240" w:lineRule="auto"/>
        <w:jc w:val="both"/>
        <w:rPr>
          <w:rFonts w:ascii="Times New Roman" w:hAnsi="Times New Roman"/>
          <w:sz w:val="20"/>
          <w:szCs w:val="20"/>
        </w:rPr>
      </w:pPr>
    </w:p>
    <w:p w:rsidR="00E57816" w:rsidRDefault="00E57816" w:rsidP="00FD694B">
      <w:pPr>
        <w:spacing w:after="0" w:line="240" w:lineRule="auto"/>
        <w:jc w:val="both"/>
        <w:rPr>
          <w:rFonts w:ascii="Times New Roman" w:hAnsi="Times New Roman"/>
          <w:sz w:val="20"/>
          <w:szCs w:val="20"/>
        </w:rPr>
      </w:pPr>
    </w:p>
    <w:p w:rsidR="00E57816" w:rsidRDefault="00E57816" w:rsidP="00FD694B">
      <w:pPr>
        <w:spacing w:after="0" w:line="240" w:lineRule="auto"/>
        <w:jc w:val="both"/>
        <w:rPr>
          <w:rFonts w:ascii="Times New Roman" w:hAnsi="Times New Roman"/>
          <w:sz w:val="20"/>
          <w:szCs w:val="20"/>
        </w:rPr>
      </w:pPr>
    </w:p>
    <w:p w:rsidR="00E57816" w:rsidRDefault="00E57816" w:rsidP="00FD694B">
      <w:pPr>
        <w:spacing w:after="0" w:line="240" w:lineRule="auto"/>
        <w:jc w:val="both"/>
        <w:rPr>
          <w:rFonts w:ascii="Times New Roman" w:hAnsi="Times New Roman"/>
          <w:sz w:val="20"/>
          <w:szCs w:val="20"/>
        </w:rPr>
      </w:pPr>
    </w:p>
    <w:p w:rsidR="0072387C" w:rsidRPr="0072387C" w:rsidRDefault="0072387C" w:rsidP="00776D83">
      <w:pPr>
        <w:spacing w:after="0" w:line="240" w:lineRule="auto"/>
        <w:ind w:left="5670"/>
        <w:jc w:val="center"/>
        <w:rPr>
          <w:rFonts w:ascii="Times New Roman" w:hAnsi="Times New Roman"/>
          <w:sz w:val="20"/>
          <w:szCs w:val="20"/>
        </w:rPr>
      </w:pPr>
      <w:r w:rsidRPr="0072387C">
        <w:rPr>
          <w:rFonts w:ascii="Times New Roman" w:hAnsi="Times New Roman"/>
          <w:sz w:val="20"/>
          <w:szCs w:val="20"/>
        </w:rPr>
        <w:t>Приложение 1</w:t>
      </w:r>
    </w:p>
    <w:p w:rsidR="0072387C" w:rsidRPr="0072387C" w:rsidRDefault="0072387C" w:rsidP="00776D83">
      <w:pPr>
        <w:spacing w:after="0" w:line="240" w:lineRule="auto"/>
        <w:ind w:left="5670"/>
        <w:jc w:val="both"/>
        <w:rPr>
          <w:rFonts w:ascii="Times New Roman" w:hAnsi="Times New Roman"/>
          <w:sz w:val="20"/>
          <w:szCs w:val="20"/>
        </w:rPr>
      </w:pPr>
      <w:r w:rsidRPr="0072387C">
        <w:rPr>
          <w:rFonts w:ascii="Times New Roman" w:hAnsi="Times New Roman"/>
          <w:sz w:val="20"/>
          <w:szCs w:val="20"/>
        </w:rPr>
        <w:t>к подпрограмме «Государственная и муниципальная поддержка граждан в сфере ипотечного жилищного кредитования»</w:t>
      </w:r>
    </w:p>
    <w:p w:rsidR="0072387C" w:rsidRPr="0072387C" w:rsidRDefault="0072387C" w:rsidP="00FD694B">
      <w:pPr>
        <w:tabs>
          <w:tab w:val="num" w:pos="720"/>
        </w:tabs>
        <w:spacing w:after="0" w:line="240" w:lineRule="auto"/>
        <w:ind w:hanging="720"/>
        <w:contextualSpacing/>
        <w:jc w:val="center"/>
        <w:outlineLvl w:val="3"/>
        <w:rPr>
          <w:rFonts w:ascii="Times New Roman" w:hAnsi="Times New Roman"/>
          <w:b/>
          <w:i/>
          <w:sz w:val="24"/>
          <w:szCs w:val="24"/>
        </w:rPr>
      </w:pPr>
    </w:p>
    <w:p w:rsidR="0072387C" w:rsidRPr="0072387C" w:rsidRDefault="0072387C" w:rsidP="00FD694B">
      <w:pPr>
        <w:tabs>
          <w:tab w:val="num" w:pos="720"/>
        </w:tabs>
        <w:spacing w:after="0" w:line="240" w:lineRule="auto"/>
        <w:ind w:hanging="720"/>
        <w:contextualSpacing/>
        <w:jc w:val="center"/>
        <w:outlineLvl w:val="3"/>
        <w:rPr>
          <w:rFonts w:ascii="Times New Roman" w:hAnsi="Times New Roman"/>
          <w:b/>
          <w:i/>
          <w:sz w:val="24"/>
          <w:szCs w:val="24"/>
        </w:rPr>
      </w:pPr>
    </w:p>
    <w:p w:rsidR="00AF5AC0" w:rsidRPr="00AF5AC0" w:rsidRDefault="0072387C" w:rsidP="00AF5AC0">
      <w:pPr>
        <w:spacing w:after="0" w:line="240" w:lineRule="auto"/>
        <w:contextualSpacing/>
        <w:jc w:val="center"/>
        <w:outlineLvl w:val="3"/>
        <w:rPr>
          <w:rFonts w:ascii="Times New Roman" w:hAnsi="Times New Roman"/>
          <w:b/>
          <w:caps/>
          <w:sz w:val="24"/>
          <w:szCs w:val="24"/>
        </w:rPr>
      </w:pPr>
      <w:r w:rsidRPr="00AF5AC0">
        <w:rPr>
          <w:rFonts w:ascii="Times New Roman" w:hAnsi="Times New Roman"/>
          <w:b/>
          <w:caps/>
          <w:sz w:val="24"/>
          <w:szCs w:val="24"/>
        </w:rPr>
        <w:t xml:space="preserve">Порядок </w:t>
      </w:r>
    </w:p>
    <w:p w:rsidR="0072387C" w:rsidRPr="0072387C" w:rsidRDefault="00AF5AC0" w:rsidP="00AF5AC0">
      <w:pPr>
        <w:spacing w:after="0" w:line="240" w:lineRule="auto"/>
        <w:contextualSpacing/>
        <w:jc w:val="center"/>
        <w:outlineLvl w:val="3"/>
        <w:rPr>
          <w:rFonts w:ascii="Times New Roman" w:hAnsi="Times New Roman"/>
          <w:b/>
          <w:sz w:val="24"/>
          <w:szCs w:val="24"/>
        </w:rPr>
      </w:pPr>
      <w:r>
        <w:rPr>
          <w:rFonts w:ascii="Times New Roman" w:hAnsi="Times New Roman"/>
          <w:b/>
          <w:sz w:val="24"/>
          <w:szCs w:val="24"/>
        </w:rPr>
        <w:t>п</w:t>
      </w:r>
      <w:r w:rsidR="0072387C" w:rsidRPr="0072387C">
        <w:rPr>
          <w:rFonts w:ascii="Times New Roman" w:hAnsi="Times New Roman"/>
          <w:b/>
          <w:sz w:val="24"/>
          <w:szCs w:val="24"/>
        </w:rPr>
        <w:t>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72387C" w:rsidRPr="0072387C" w:rsidRDefault="0072387C" w:rsidP="00AF5AC0">
      <w:pPr>
        <w:spacing w:after="0" w:line="240" w:lineRule="auto"/>
        <w:jc w:val="both"/>
        <w:rPr>
          <w:rFonts w:ascii="Times New Roman" w:hAnsi="Times New Roman"/>
          <w:sz w:val="28"/>
          <w:szCs w:val="28"/>
        </w:rPr>
      </w:pPr>
    </w:p>
    <w:p w:rsidR="001374CF" w:rsidRPr="001374CF" w:rsidRDefault="001374CF" w:rsidP="00FD694B">
      <w:pPr>
        <w:autoSpaceDE w:val="0"/>
        <w:autoSpaceDN w:val="0"/>
        <w:adjustRightInd w:val="0"/>
        <w:spacing w:after="0" w:line="240" w:lineRule="auto"/>
        <w:jc w:val="center"/>
        <w:rPr>
          <w:rFonts w:ascii="Times New Roman" w:hAnsi="Times New Roman"/>
          <w:b/>
          <w:sz w:val="24"/>
          <w:szCs w:val="24"/>
        </w:rPr>
      </w:pPr>
      <w:r w:rsidRPr="001374CF">
        <w:rPr>
          <w:rFonts w:ascii="Times New Roman" w:hAnsi="Times New Roman"/>
          <w:b/>
          <w:sz w:val="24"/>
          <w:szCs w:val="24"/>
        </w:rPr>
        <w:t>1. Общие положения</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Pr="006B37DE">
        <w:rPr>
          <w:rFonts w:ascii="Times New Roman" w:hAnsi="Times New Roman"/>
          <w:sz w:val="24"/>
          <w:szCs w:val="24"/>
        </w:rPr>
        <w:t xml:space="preserve">1. Настоящий Порядок устанавливает механизм предоставления </w:t>
      </w:r>
      <w:r>
        <w:rPr>
          <w:rFonts w:ascii="Times New Roman" w:hAnsi="Times New Roman"/>
          <w:sz w:val="24"/>
          <w:szCs w:val="24"/>
        </w:rPr>
        <w:t xml:space="preserve">администрацией </w:t>
      </w:r>
      <w:r w:rsidRPr="00B0121A">
        <w:rPr>
          <w:rFonts w:ascii="Times New Roman" w:hAnsi="Times New Roman"/>
          <w:sz w:val="24"/>
          <w:szCs w:val="24"/>
        </w:rPr>
        <w:t xml:space="preserve">Фурмановского муниципального района </w:t>
      </w:r>
      <w:r w:rsidRPr="006B37DE">
        <w:rPr>
          <w:rFonts w:ascii="Times New Roman" w:hAnsi="Times New Roman"/>
          <w:sz w:val="24"/>
          <w:szCs w:val="24"/>
        </w:rPr>
        <w:t xml:space="preserve">гражданам - участникам подпрограммы «Государственная и муниципальная поддержка граждан в сфере ипотечного жилищного кредитования» муниципальной программы Фурмановского муниципального района «Обеспечение доступным и комфортным жильем населения Фурмановского муниципального района» (далее - Мероприятие) субсидий для оплаты первоначального взноса при получении ипотечного жилищного кредита или субсидий на погашение основной суммы долга и уплату процентов по ипотечному жилищному кредиту (в том числе рефинансированному) в рамках реализации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(далее </w:t>
      </w:r>
      <w:r>
        <w:rPr>
          <w:rFonts w:ascii="Times New Roman" w:hAnsi="Times New Roman"/>
          <w:sz w:val="24"/>
          <w:szCs w:val="24"/>
        </w:rPr>
        <w:t xml:space="preserve">– </w:t>
      </w:r>
      <w:r w:rsidRPr="006B37DE">
        <w:rPr>
          <w:rFonts w:ascii="Times New Roman" w:hAnsi="Times New Roman"/>
          <w:sz w:val="24"/>
          <w:szCs w:val="24"/>
        </w:rPr>
        <w:t>Субсидии</w:t>
      </w:r>
      <w:r>
        <w:rPr>
          <w:rFonts w:ascii="Times New Roman" w:hAnsi="Times New Roman"/>
          <w:sz w:val="24"/>
          <w:szCs w:val="24"/>
        </w:rPr>
        <w:t>,</w:t>
      </w:r>
      <w:r w:rsidRPr="006B37DE">
        <w:rPr>
          <w:rFonts w:ascii="Times New Roman" w:hAnsi="Times New Roman"/>
          <w:sz w:val="24"/>
          <w:szCs w:val="24"/>
        </w:rPr>
        <w:t xml:space="preserve"> Подпрограмма).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Все граждане - участники Мероприятия признаются участниками Подпрограммы.</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Pr="006B37DE">
        <w:rPr>
          <w:rFonts w:ascii="Times New Roman" w:hAnsi="Times New Roman"/>
          <w:sz w:val="24"/>
          <w:szCs w:val="24"/>
        </w:rPr>
        <w:t xml:space="preserve">2. </w:t>
      </w:r>
      <w:bookmarkStart w:id="1" w:name="Par9"/>
      <w:bookmarkEnd w:id="1"/>
      <w:r w:rsidRPr="006B37DE">
        <w:rPr>
          <w:rFonts w:ascii="Times New Roman" w:hAnsi="Times New Roman"/>
          <w:sz w:val="24"/>
          <w:szCs w:val="24"/>
        </w:rPr>
        <w:t>В настоящем Порядке под Субсидией понимаются безвозвратные и безвозмездные средства, выделяемые гражданину - участнику Подпрограммы за счет средств бюджета Ивановской области и бюджета Фурмановского муниципального района: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на оплату первоначального взноса при получении ипотечного жилищного кредита, привлекаемого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В настоящем Порядке под первоначальным взносом при получении ипотечного жилищного кредита понимается часть стоимости жилья, которая оплачивается за счет средств Субсидии и (или) собственных средств заемщика.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Применительно к Подпрограмме под ипотечным жилищным кредитом понимается жилищный кредит, в том числе ипотечный, предоставляемый (предоставленный) гражданину для приобретения жилого помещения, отвечающего требованиям Подпрограммы, или на строительство (реконструкцию) индивидуального жилого дома.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Pr="006B37DE">
        <w:rPr>
          <w:rFonts w:ascii="Times New Roman" w:hAnsi="Times New Roman"/>
          <w:sz w:val="24"/>
          <w:szCs w:val="24"/>
        </w:rPr>
        <w:t>3. Участие в Подпрограмме является добровольным. Участниками Подпрограммы могут стать граждане Российской Федерации, в отношении которых выполняются следующие условия (далее - условия участия в Подпрограмме):</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а) гражданин и члены (член) его семьи должны быть зарегистрированы по месту жительства на территории Фурмановского муниципального района.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Применительно к Подпрограмме членами семьи гражданина признаются постоянно проживающие совместно с ним его супруг (супруга), а также дети и родители данного гражданина. Другие родственники, нетрудоспособные иждивенцы и в исключительных случаях иные лица, постоянно проживающие совместно с данным гражданином, если они признаны членами семьи данного гражданина в судебном порядке;</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б) гражданин и члены (член) его семьи не должны ранее являться получателями субсидий или иных форм государственной поддержки за счет средств бюджетов всех уровней, предоставляемых в целях улучшения жилищных условий, за исключением средств материнского (семейного) капитала, направленных на улучшение жилищных условий;</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xml:space="preserve">в) гражданин и члены (член) его семьи должны быть в установленном порядке признаны нуждающимися в улучшении жилищных условий органом </w:t>
      </w:r>
      <w:r>
        <w:rPr>
          <w:rFonts w:ascii="Times New Roman" w:hAnsi="Times New Roman"/>
          <w:sz w:val="24"/>
          <w:szCs w:val="24"/>
        </w:rPr>
        <w:t>местного самоуправления</w:t>
      </w:r>
      <w:r w:rsidRPr="006B37DE">
        <w:rPr>
          <w:rFonts w:ascii="Times New Roman" w:hAnsi="Times New Roman"/>
          <w:sz w:val="24"/>
          <w:szCs w:val="24"/>
        </w:rPr>
        <w:t>, на территории котор</w:t>
      </w:r>
      <w:r>
        <w:rPr>
          <w:rFonts w:ascii="Times New Roman" w:hAnsi="Times New Roman"/>
          <w:sz w:val="24"/>
          <w:szCs w:val="24"/>
        </w:rPr>
        <w:t>ого</w:t>
      </w:r>
      <w:r w:rsidRPr="006B37DE">
        <w:rPr>
          <w:rFonts w:ascii="Times New Roman" w:hAnsi="Times New Roman"/>
          <w:sz w:val="24"/>
          <w:szCs w:val="24"/>
        </w:rPr>
        <w:t xml:space="preserve"> они зарегистрированы по месту жительства.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xml:space="preserve">Применительно к Подпрограмме под нуждающимися в улучшении жилищных условий понимаются граждане Российской Федерации, поставленные на учет в качестве нуждающихся в улучшении жилищных условий до 01.03.2005, а также граждане, признанные </w:t>
      </w:r>
      <w:r w:rsidRPr="004A69E0">
        <w:rPr>
          <w:rFonts w:ascii="Times New Roman" w:hAnsi="Times New Roman"/>
          <w:sz w:val="24"/>
          <w:szCs w:val="24"/>
        </w:rPr>
        <w:t>орган</w:t>
      </w:r>
      <w:r>
        <w:rPr>
          <w:rFonts w:ascii="Times New Roman" w:hAnsi="Times New Roman"/>
          <w:sz w:val="24"/>
          <w:szCs w:val="24"/>
        </w:rPr>
        <w:t>ами</w:t>
      </w:r>
      <w:r w:rsidRPr="004A69E0">
        <w:rPr>
          <w:rFonts w:ascii="Times New Roman" w:hAnsi="Times New Roman"/>
          <w:sz w:val="24"/>
          <w:szCs w:val="24"/>
        </w:rPr>
        <w:t xml:space="preserve"> местного самоуправления </w:t>
      </w:r>
      <w:r w:rsidRPr="006B37DE">
        <w:rPr>
          <w:rFonts w:ascii="Times New Roman" w:hAnsi="Times New Roman"/>
          <w:sz w:val="24"/>
          <w:szCs w:val="24"/>
        </w:rPr>
        <w:t xml:space="preserve">по месту их постоянного жительства нуждающимися в улучшении жилищных условий после 01.03.2005 по тем же </w:t>
      </w:r>
      <w:r>
        <w:rPr>
          <w:rFonts w:ascii="Times New Roman" w:hAnsi="Times New Roman"/>
          <w:sz w:val="24"/>
          <w:szCs w:val="24"/>
        </w:rPr>
        <w:t xml:space="preserve">основаниям, которые установлены статьей 51 </w:t>
      </w:r>
      <w:r w:rsidRPr="006B37DE">
        <w:rPr>
          <w:rFonts w:ascii="Times New Roman" w:hAnsi="Times New Roman"/>
          <w:sz w:val="24"/>
          <w:szCs w:val="24"/>
        </w:rPr>
        <w:t>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xml:space="preserve">Если гражданин и члены (член) его семьи признаны </w:t>
      </w:r>
      <w:r w:rsidRPr="00373041">
        <w:rPr>
          <w:rFonts w:ascii="Times New Roman" w:hAnsi="Times New Roman"/>
          <w:sz w:val="24"/>
          <w:szCs w:val="24"/>
        </w:rPr>
        <w:t xml:space="preserve">органами местного самоуправления </w:t>
      </w:r>
      <w:r w:rsidRPr="006B37DE">
        <w:rPr>
          <w:rFonts w:ascii="Times New Roman" w:hAnsi="Times New Roman"/>
          <w:sz w:val="24"/>
          <w:szCs w:val="24"/>
        </w:rPr>
        <w:t>по месту их постоянного жительства нуждающимися в улучшении жилищных условий в разное время, датой признания данной семьи нуждающейся в улучшении жилищных условий считается наиболее ранняя из дат признания гражданина или членов (члена) его семьи нуждающимися в улучшении жилищных условий;</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xml:space="preserve">г) если гражданин намерен получить Субсидию для использования в целях, указанных в абзаце третьем пункта </w:t>
      </w:r>
      <w:r>
        <w:rPr>
          <w:rFonts w:ascii="Times New Roman" w:hAnsi="Times New Roman"/>
          <w:sz w:val="24"/>
          <w:szCs w:val="24"/>
        </w:rPr>
        <w:t>1.</w:t>
      </w:r>
      <w:r w:rsidRPr="006B37DE">
        <w:rPr>
          <w:rFonts w:ascii="Times New Roman" w:hAnsi="Times New Roman"/>
          <w:sz w:val="24"/>
          <w:szCs w:val="24"/>
        </w:rPr>
        <w:t>2 настоящего Порядка, гражданин и члены (член) его семьи должны быть признаны нуждающимися в улучшении жилищных условий до заключения соответствующего кредитного договора, дата заключения указанного кредитного договора должна быть не ранее 1 января 2006 года;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д) принятие гражданином и членами (членом) его семьи решения об участии в Подпрограмме и выполнение ими требований настоящего Порядка;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е) принятие администрацией Фурмановского муниципального района решения о включении гражданина и членов (члена) его семьи в состав участников Подпрограммы.</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1.4. Допускается участие в Подпрограмме </w:t>
      </w:r>
      <w:r w:rsidRPr="006B37DE">
        <w:rPr>
          <w:rFonts w:ascii="Times New Roman" w:hAnsi="Times New Roman"/>
          <w:sz w:val="24"/>
          <w:szCs w:val="24"/>
        </w:rPr>
        <w:t>молодых семей, признанных в ус</w:t>
      </w:r>
      <w:r>
        <w:rPr>
          <w:rFonts w:ascii="Times New Roman" w:hAnsi="Times New Roman"/>
          <w:sz w:val="24"/>
          <w:szCs w:val="24"/>
        </w:rPr>
        <w:t xml:space="preserve">тановленном порядке участниками подпрограммы </w:t>
      </w:r>
      <w:r w:rsidRPr="006B37DE">
        <w:rPr>
          <w:rFonts w:ascii="Times New Roman" w:hAnsi="Times New Roman"/>
          <w:sz w:val="24"/>
          <w:szCs w:val="24"/>
        </w:rPr>
        <w:t>«Обеспечение жильем молодых семей»</w:t>
      </w:r>
      <w:r>
        <w:rPr>
          <w:rFonts w:ascii="Times New Roman" w:hAnsi="Times New Roman"/>
          <w:sz w:val="24"/>
          <w:szCs w:val="24"/>
        </w:rPr>
        <w:t xml:space="preserve"> настоящей муниципальной программы</w:t>
      </w:r>
      <w:r w:rsidRPr="006B37DE">
        <w:rPr>
          <w:rFonts w:ascii="Times New Roman" w:hAnsi="Times New Roman"/>
          <w:sz w:val="24"/>
          <w:szCs w:val="24"/>
        </w:rPr>
        <w:t>, которые добровольно изъявили желание стать участниками Подпрограммы и направили в администрацию Фурмановского муниципального района соответствующее заявление об исключении семьи из списков молодых семей - участников</w:t>
      </w:r>
      <w:r w:rsidRPr="006B37DE">
        <w:rPr>
          <w:rFonts w:ascii="Times New Roman" w:hAnsi="Times New Roman"/>
          <w:sz w:val="24"/>
          <w:szCs w:val="28"/>
        </w:rPr>
        <w:t xml:space="preserve"> </w:t>
      </w:r>
      <w:r w:rsidRPr="006B37DE">
        <w:rPr>
          <w:rFonts w:ascii="Times New Roman" w:hAnsi="Times New Roman"/>
          <w:sz w:val="24"/>
          <w:szCs w:val="24"/>
        </w:rPr>
        <w:t xml:space="preserve">подпрограммы «Обеспечение жильем молодых семей» настоящей </w:t>
      </w:r>
      <w:r>
        <w:rPr>
          <w:rFonts w:ascii="Times New Roman" w:hAnsi="Times New Roman"/>
          <w:sz w:val="24"/>
          <w:szCs w:val="24"/>
        </w:rPr>
        <w:t>м</w:t>
      </w:r>
      <w:r w:rsidRPr="006B37DE">
        <w:rPr>
          <w:rFonts w:ascii="Times New Roman" w:hAnsi="Times New Roman"/>
          <w:sz w:val="24"/>
          <w:szCs w:val="24"/>
        </w:rPr>
        <w:t>униципальной программы.</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При этом в список граждан - участников Подпрограммы - претендентов на получение Субсидии в планируемом году молодая семья включается в соответствии с датой признания гражданина, изъявившего желание участвовать в Подпрограмме, и членов (члена) его семьи нуждающимися в улучшении жилищных условий в рамках подпрограмм</w:t>
      </w:r>
      <w:r>
        <w:rPr>
          <w:rFonts w:ascii="Times New Roman" w:hAnsi="Times New Roman"/>
          <w:sz w:val="24"/>
          <w:szCs w:val="24"/>
        </w:rPr>
        <w:t xml:space="preserve"> </w:t>
      </w:r>
      <w:r w:rsidRPr="009C5545">
        <w:rPr>
          <w:rFonts w:ascii="Times New Roman" w:hAnsi="Times New Roman"/>
          <w:sz w:val="24"/>
          <w:szCs w:val="24"/>
        </w:rPr>
        <w:t>«Обеспечение жильем молодых семей»</w:t>
      </w:r>
      <w:r>
        <w:rPr>
          <w:rFonts w:ascii="Times New Roman" w:hAnsi="Times New Roman"/>
          <w:sz w:val="24"/>
          <w:szCs w:val="24"/>
        </w:rPr>
        <w:t xml:space="preserve">, в том числе и </w:t>
      </w:r>
      <w:r w:rsidRPr="009C5545">
        <w:rPr>
          <w:rFonts w:ascii="Times New Roman" w:hAnsi="Times New Roman"/>
          <w:sz w:val="24"/>
          <w:szCs w:val="24"/>
        </w:rPr>
        <w:t>настоящей муниципальной программы.</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Pr="006B37DE">
        <w:rPr>
          <w:rFonts w:ascii="Times New Roman" w:hAnsi="Times New Roman"/>
          <w:sz w:val="24"/>
          <w:szCs w:val="24"/>
        </w:rPr>
        <w:t>5. Предоставление Субсидий гражданам - участникам Подпрограммы осуществляется органом местного самоуправления, признавшим гражданина и членов (члена) его семьи участниками Подпрограммы.</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В случае изменения регистрации по месту жительства граждан - участников Подпрограммы в связи с приобретением соответствующего требованиям Подпрограммы жилого помещения на территории иного муниципального образования Ивановской области, предоставление Субсидии гражданам осуществляется органом местного самоуправления, признавшим их участниками Подпрограммы.</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В случае изменения регистрации по месту жительства членов молодой семьи - участницы подпрограммы «Обеспечение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 изъявивших желание стать участниками Подпрограммы, в связи с приобретением соответствующего требованиям Подпрограммы жилого помещения на территории иного муниципального о</w:t>
      </w:r>
      <w:r>
        <w:rPr>
          <w:rFonts w:ascii="Times New Roman" w:hAnsi="Times New Roman"/>
          <w:sz w:val="24"/>
          <w:szCs w:val="24"/>
        </w:rPr>
        <w:t xml:space="preserve">бразования Ивановской области </w:t>
      </w:r>
      <w:r w:rsidRPr="006B37DE">
        <w:rPr>
          <w:rFonts w:ascii="Times New Roman" w:hAnsi="Times New Roman"/>
          <w:sz w:val="24"/>
          <w:szCs w:val="24"/>
        </w:rPr>
        <w:t>предоставление им Субсидии в рамках Подпрограммы осуществляется органом местного самоуправления, признавшим молодую семью участником подпрограммы «Обеспечение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Pr="006B37DE">
        <w:rPr>
          <w:rFonts w:ascii="Times New Roman" w:hAnsi="Times New Roman"/>
          <w:sz w:val="24"/>
          <w:szCs w:val="24"/>
        </w:rPr>
        <w:t xml:space="preserve">6. Право гражданина - участника Подпрограммы на получение Субсидии удостоверяется именным документом - свидетельством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 Свидетельство), которое не является ценной бумагой. </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Свидетельство дает право гражданину - участнику Подпрограммы открыть в одном из учреждений кредитной организации, определенной исполнителем Подпрограммы на конкурсной основе, банковский счет, предназначенный для зачисления средств Субсидии.</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Срок действия Свидетельства с даты его выдачи, указанной в Свидетельстве, для граждан - участников Подпрограммы составляет 2 месяца, для кредитных организаций, участвующих в реализации Подпрограммы, - не более 7 месяцев, и устанавливается приказом Департамента строительства и архитектуры Ивановской области (далее – Департамент).</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Изготовление бланков Свидетельств осуществляет Департамент за счет средств бюджета Ивановской области.</w:t>
      </w:r>
    </w:p>
    <w:p w:rsidR="001374CF" w:rsidRPr="001374CF" w:rsidRDefault="001374CF" w:rsidP="00FD694B">
      <w:pPr>
        <w:autoSpaceDE w:val="0"/>
        <w:autoSpaceDN w:val="0"/>
        <w:adjustRightInd w:val="0"/>
        <w:spacing w:after="0" w:line="240" w:lineRule="auto"/>
        <w:ind w:firstLine="709"/>
        <w:jc w:val="both"/>
        <w:rPr>
          <w:rFonts w:ascii="Times New Roman" w:hAnsi="Times New Roman"/>
          <w:sz w:val="16"/>
          <w:szCs w:val="16"/>
        </w:rPr>
      </w:pPr>
    </w:p>
    <w:p w:rsidR="001374CF" w:rsidRPr="001374CF" w:rsidRDefault="001374CF" w:rsidP="00FD694B">
      <w:pPr>
        <w:autoSpaceDE w:val="0"/>
        <w:autoSpaceDN w:val="0"/>
        <w:adjustRightInd w:val="0"/>
        <w:spacing w:after="0" w:line="240" w:lineRule="auto"/>
        <w:jc w:val="center"/>
        <w:rPr>
          <w:rFonts w:ascii="Times New Roman" w:hAnsi="Times New Roman"/>
          <w:b/>
          <w:sz w:val="24"/>
          <w:szCs w:val="24"/>
        </w:rPr>
      </w:pPr>
      <w:r w:rsidRPr="001374CF">
        <w:rPr>
          <w:rFonts w:ascii="Times New Roman" w:hAnsi="Times New Roman"/>
          <w:b/>
          <w:sz w:val="24"/>
          <w:szCs w:val="24"/>
        </w:rPr>
        <w:t>2. Порядок формирования списков граждан - участников Подпрограммы</w:t>
      </w:r>
    </w:p>
    <w:p w:rsidR="001374CF" w:rsidRPr="001374CF" w:rsidRDefault="001374CF" w:rsidP="00FD694B">
      <w:pPr>
        <w:autoSpaceDE w:val="0"/>
        <w:autoSpaceDN w:val="0"/>
        <w:adjustRightInd w:val="0"/>
        <w:spacing w:after="0" w:line="240" w:lineRule="auto"/>
        <w:ind w:firstLine="709"/>
        <w:jc w:val="both"/>
        <w:rPr>
          <w:rFonts w:ascii="Times New Roman" w:hAnsi="Times New Roman"/>
          <w:sz w:val="16"/>
          <w:szCs w:val="16"/>
        </w:rPr>
      </w:pP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bookmarkStart w:id="2" w:name="Par32"/>
      <w:bookmarkEnd w:id="2"/>
      <w:r>
        <w:rPr>
          <w:rFonts w:ascii="Times New Roman" w:hAnsi="Times New Roman"/>
          <w:sz w:val="24"/>
          <w:szCs w:val="24"/>
        </w:rPr>
        <w:t>2.1.</w:t>
      </w:r>
      <w:r w:rsidRPr="006B37DE">
        <w:rPr>
          <w:rFonts w:ascii="Times New Roman" w:hAnsi="Times New Roman"/>
          <w:sz w:val="24"/>
          <w:szCs w:val="24"/>
        </w:rPr>
        <w:t xml:space="preserve"> </w:t>
      </w:r>
      <w:bookmarkStart w:id="3" w:name="Par55"/>
      <w:bookmarkEnd w:id="3"/>
      <w:r w:rsidRPr="006B37DE">
        <w:rPr>
          <w:rFonts w:ascii="Times New Roman" w:hAnsi="Times New Roman"/>
          <w:sz w:val="24"/>
          <w:szCs w:val="24"/>
        </w:rPr>
        <w:t>Для участия в Подпрограмме гражданин представляет в администрацию Фурмановского муниципального района в лице отдела экономического развития и торговли (далее – Отдел) следующие документы:</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а) заявление по форме согласно приложению к настоящему Порядку в 2 экземплярах (один экземпляр возвращается заявителю с указанием даты принятия заявления и приложенных к нему документов);</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б) копии документов, удостоверяющих личность каждого члена семьи гражданина (для детей, не достигших возраста 14 лет, - свидетельство о рождении);</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в) копии свидетельства о заключении брака (на неполную семью и одиноко проживающих граждан не распространяется);</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г) документ, содержащий сведения о регистрации заявителя и членов его семьи по месту жительства (пребывания), и документ о лицах, зарегистрированных совместно с заявителем по месту жительства (пребывания);</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д) согласие гражданина и совершеннолетних членов (члена) его семьи на обработку администрацией Фурмановского муниципального района</w:t>
      </w:r>
      <w:r>
        <w:rPr>
          <w:rFonts w:ascii="Times New Roman" w:hAnsi="Times New Roman"/>
          <w:sz w:val="24"/>
          <w:szCs w:val="24"/>
        </w:rPr>
        <w:t>, исполнительными органами государственной власти Ивановской области</w:t>
      </w:r>
      <w:r w:rsidRPr="006B37DE">
        <w:rPr>
          <w:rFonts w:ascii="Times New Roman" w:hAnsi="Times New Roman"/>
          <w:sz w:val="24"/>
          <w:szCs w:val="24"/>
        </w:rPr>
        <w:t xml:space="preserve"> персональных данных о гражданине и членах (члене) его семьи. Согласие должно быть оформлено в соответствии со статьей 9 Федерального закона от 27.07.2006 № 152-ФЗ «О персональных данных»;</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е) решение кредитной организации (справка, извещение, уведомление и т.п.) о готовности предоставления данному гражданину и/или членам (члену) его семьи максимально возможного размера ипотечного жилищного кредита, полученное не позднее одного месяца до дня подачи заявления, указанного в подпункте «а» настоящего пункта;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xml:space="preserve">ж) документы, подтверждающие наличие достаточных собственных средств для оплаты расчетной стоимости жилья, определяемой в соответствии с пунктом </w:t>
      </w:r>
      <w:r>
        <w:rPr>
          <w:rFonts w:ascii="Times New Roman" w:hAnsi="Times New Roman"/>
          <w:sz w:val="24"/>
          <w:szCs w:val="24"/>
        </w:rPr>
        <w:t>3.12.</w:t>
      </w:r>
      <w:r w:rsidRPr="006B37DE">
        <w:rPr>
          <w:rFonts w:ascii="Times New Roman" w:hAnsi="Times New Roman"/>
          <w:sz w:val="24"/>
          <w:szCs w:val="24"/>
        </w:rPr>
        <w:t xml:space="preserve"> настоящего Порядка, в части, превышающей размеры предоставляемой Субсидии и ипотечного жилищного кредита.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Такими документами являются:</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документ, подтверждающий наличие у гражданина и членов (члена) его семьи денежных вкладов на счетах в кредитных организациях;</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отчет об оценке рыночной стоимости объектов недвижимого имущества, транспортных средств или заключение о рыночной стоимости объектов недвижимого имущества, транспортных средств, находящихся в собственности гражданина и/или членов (члена) его семьи, произведенные в порядке, установленном законодательством Российской Федерации, или документы о зарегистрированных правах гражданина и членов (члена) его семьи на транспортные средства;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договор займа, заключенный с организацией или физическим лицом, с указанием цели и срока его использования;</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копия государственного сертификата на материнский (семейный) капитал (в случае привлечения материнского (семейного) капитала для улучшения жилищных условий);</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справка о финансовой части лицевого счета лица, имеющего право на дополнительные меры государственной поддержки (при наличии государственного сертификата на материнский (семейный) капитал);</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з) кредитный договор (в случае рефинансирования кредита - первоначальный кредитный договор, уведомление о передаче прав по закладной на жилое помещение новому владельцу или договор с кредитором, рефинансирующим кредит), договор купли-продажи жилого помещения, договор долевого участия в строительстве, договор уступки прав требования по договору участия в долевом строительстве, договор строительного подряда и справку кредитора (в случае рефинансирования кредита - справку кредитора, рефинансирующего кредит) о сумме остатка основного долга и сумме задолженности по выплате процентов за пользование ипотечным жилищным кредитом;</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и) соглашение, заключенное с администрацией Фурмановского муниципального района, в котором семья обязуется переоформить приобретенное с помощью Субсидии и ипотечного жилищного кредита жилое помещение в собственность гражданина и всех членов его семьи, учтенных при расчете размера Субсидии, после снятия обременения с жилого помещения.</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Копии документов, указанные в настоящем пункте, предоставляются с подлинниками для сверки.</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Документы, указанные в подпунктах «е», «ж» настоящего пункта, представляются в случае, если гражданин намерен получить Субсидию для использования в целях, указанных в абзаце втором пункта 2 настоящего Порядка.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Документы, указанные в подпунктах «з», «и» настоящего пункта, представляются в случае, если гражданин намерен получить Субсидию для использования в целях, указанных в абзаце третьем пункта 2 настоящего Порядка.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Администрация Фурмановского муниципального района в лице Отдела самостоятельно запрашивает документы (их копии или содержащиеся в них сведения), подлежащие представлению в рамках межведомственного информационного взаимодействия, а именно:</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документ, содержащий сведения о регистрации заявителя и членов его семьи по месту жительства (пребывания), и документ о лицах, зарегистрированных совместно с заявителем по месту жительства (пребывания);</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выписку (выписки) из Единого государственного реестра недвижимости о правах гражданина и членов (члена) его семьи на имевшиеся (имеющиеся) у него объекты недвижимого имущества за последние пять лет, предшествующих подаче заявления для участия в Подпрограмме.</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Заявитель вправе предоставить по собственной инициативе указанные выше документы (их копии или содержащиеся в них сведения), подлежащие представлению в рамках межведомственного информационного взаимодействия.</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Администрация Фурмановского муниципального района в лице Отдела формирует и приобщает к представленным гражданином в соответствии с настоящим пунктом документам:</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документ, подтверждающий признание гражданина и членов (члена) его семьи нуждающимися в жилых помещениях, а именно: выписку (выписки) из правового акта (правовых актов) уполномоченного органа о постановке гражданина и членов (члена) его семьи на учет в качестве нуждающихс</w:t>
      </w:r>
      <w:r>
        <w:rPr>
          <w:rFonts w:ascii="Times New Roman" w:hAnsi="Times New Roman"/>
          <w:sz w:val="24"/>
          <w:szCs w:val="24"/>
        </w:rPr>
        <w:t xml:space="preserve">я в улучшении жилищных условий </w:t>
      </w:r>
      <w:r w:rsidRPr="006B37DE">
        <w:rPr>
          <w:rFonts w:ascii="Times New Roman" w:hAnsi="Times New Roman"/>
          <w:sz w:val="24"/>
          <w:szCs w:val="24"/>
        </w:rPr>
        <w:t>до 1 марта 2005 года или выписку (выписки) из правового акта (правовых актов) органа местного самоуправления поселений Фурмановского муниципального района о признании гражданина и членов (члена) его семьи нуждающихся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документ, подтверждающий, признание гражданина и членов (члена) его семьи нуждающимися в жилых помещениях до заключения соответствующего кредитного договора, а именно: выписку (выписки) из правового акта (правовых актов) органа местного самоуправления поселений Фурмановского муниципального района о признании гражданина и членов (члена) его семьи нуждающимися в жилых помещениях до заключения соответствующего кредитного договора;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соглашение, заключенное с администрацией Фурмановского муниципального района, в котором семья обязуется переоформить приобретенное с помощью Субсидии и ипотечного жилищного кредита жилое помещение в собственность гражданина и всех членов его семьи, учтенных при расчете размера Субсидии, после снятия обременения с жилого помещения.</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выписку из Единого государственного реестра недвижимости о правах гражданина и членов (члена) его семьи на имевшиеся (имеющиеся) у него объекты недвижимого имущества за последние пять лет, предшествующих подаче заявления для участия в Подпрограмме.</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w:t>
      </w:r>
      <w:r w:rsidRPr="006B37DE">
        <w:rPr>
          <w:rFonts w:ascii="Times New Roman" w:hAnsi="Times New Roman"/>
          <w:sz w:val="24"/>
          <w:szCs w:val="24"/>
        </w:rPr>
        <w:t xml:space="preserve">. </w:t>
      </w:r>
      <w:bookmarkStart w:id="4" w:name="Par57"/>
      <w:bookmarkEnd w:id="4"/>
      <w:r w:rsidRPr="006B37DE">
        <w:rPr>
          <w:rFonts w:ascii="Times New Roman" w:hAnsi="Times New Roman"/>
          <w:sz w:val="24"/>
          <w:szCs w:val="24"/>
        </w:rPr>
        <w:t>Администрация Фурмановского муниципального района в лице Отдела организует работу по проверке сведений, содержащ</w:t>
      </w:r>
      <w:r>
        <w:rPr>
          <w:rFonts w:ascii="Times New Roman" w:hAnsi="Times New Roman"/>
          <w:sz w:val="24"/>
          <w:szCs w:val="24"/>
        </w:rPr>
        <w:t xml:space="preserve">ихся в документах, указанных в </w:t>
      </w:r>
      <w:r w:rsidRPr="006B37DE">
        <w:rPr>
          <w:rFonts w:ascii="Times New Roman" w:hAnsi="Times New Roman"/>
          <w:sz w:val="24"/>
          <w:szCs w:val="24"/>
        </w:rPr>
        <w:t xml:space="preserve">пункте </w:t>
      </w:r>
      <w:r>
        <w:rPr>
          <w:rFonts w:ascii="Times New Roman" w:hAnsi="Times New Roman"/>
          <w:sz w:val="24"/>
          <w:szCs w:val="24"/>
        </w:rPr>
        <w:t>2.1.</w:t>
      </w:r>
      <w:r w:rsidRPr="006B37DE">
        <w:rPr>
          <w:rFonts w:ascii="Times New Roman" w:hAnsi="Times New Roman"/>
          <w:sz w:val="24"/>
          <w:szCs w:val="24"/>
        </w:rPr>
        <w:t xml:space="preserve"> настоящего Порядка. После получения необходимых документов/сведений специалист Отдела формирует учетное дело и готовит предложение на рассмотрение комиссии по реализации жилищных программ, действующих на территории Фурмановского муниципального района заявления о включении гражданина и членов (члена) его семьи в состав участников подпрограммы. Данное предложение согласовывается с руководителем Отдела.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Комиссия по реализации жилищных программ, действующих на территории Фурмановского муниципального района на основании представленных Заявителем документов в течение 10 рабочих дней со дня предоставления в Отдел заявления принимает одно из решений:</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о наличии правовых оснований для принятия решения о признании гражданина и членов (члена) его семьи участником Подпрограммы;</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о наличии правовых оснований для принятия решения об отказе в признании гражданина и членов (члена) его семьи участником Подпрограммы.</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Окончательное решение о признании (либо об отказе в признании) гражданина и членов (члена) его семьи участником Подпрограммы принимается на основании рекомендации комиссии по реализации жилищных программ, действующих на территории Фурмановского муниципального района путем издания соответствующего постановления администрации Фурмановского муниципального района.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О принятом решении гражданин письменно уведомляется администрацией Фурмановского муниципального района в лице Отдела в течение 10 рабочих дней с даты издания указанного постановления путем направления письменного уведомления по почте или выдачи решения на руки.</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w:t>
      </w:r>
      <w:r w:rsidRPr="006B37DE">
        <w:rPr>
          <w:rFonts w:ascii="Times New Roman" w:hAnsi="Times New Roman"/>
          <w:sz w:val="24"/>
          <w:szCs w:val="24"/>
        </w:rPr>
        <w:t xml:space="preserve"> Основаниями для отказа в признании гражданина и членов (члена) его семьи участниками Подпрограммы являются:</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а) несоответствие гражданина и членов (члена) его семьи условиям участия в Подпрограм</w:t>
      </w:r>
      <w:r>
        <w:rPr>
          <w:rFonts w:ascii="Times New Roman" w:hAnsi="Times New Roman"/>
          <w:sz w:val="24"/>
          <w:szCs w:val="24"/>
        </w:rPr>
        <w:t xml:space="preserve">ме, указанным в подпункте 1.3. </w:t>
      </w:r>
      <w:r w:rsidRPr="006B37DE">
        <w:rPr>
          <w:rFonts w:ascii="Times New Roman" w:hAnsi="Times New Roman"/>
          <w:sz w:val="24"/>
          <w:szCs w:val="24"/>
        </w:rPr>
        <w:t>настоящего Порядка;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xml:space="preserve">б) непредставление или представление не в полном объеме документов, указанных </w:t>
      </w:r>
      <w:r>
        <w:rPr>
          <w:rFonts w:ascii="Times New Roman" w:hAnsi="Times New Roman"/>
          <w:sz w:val="24"/>
          <w:szCs w:val="24"/>
        </w:rPr>
        <w:t>в подпункте 2.1. н</w:t>
      </w:r>
      <w:r w:rsidRPr="006B37DE">
        <w:rPr>
          <w:rFonts w:ascii="Times New Roman" w:hAnsi="Times New Roman"/>
          <w:sz w:val="24"/>
          <w:szCs w:val="24"/>
        </w:rPr>
        <w:t>астоящего Порядка, за исключением документов, запрашиваемых путем межведомственных запросов;</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в) недостоверность сведений, содержащихся в представленных документах.</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2.4.</w:t>
      </w:r>
      <w:r w:rsidRPr="006B37DE">
        <w:rPr>
          <w:rFonts w:ascii="Times New Roman" w:hAnsi="Times New Roman"/>
          <w:sz w:val="24"/>
          <w:szCs w:val="24"/>
        </w:rPr>
        <w:t xml:space="preserve"> Повторное обращение с заявлением об участии в Подпрограмме допускается после устранения оснований для отказа, предусмотренных </w:t>
      </w:r>
      <w:r w:rsidRPr="00EB7A62">
        <w:rPr>
          <w:rFonts w:ascii="Times New Roman" w:hAnsi="Times New Roman"/>
          <w:sz w:val="24"/>
          <w:szCs w:val="24"/>
        </w:rPr>
        <w:t xml:space="preserve">в подпункте </w:t>
      </w:r>
      <w:r>
        <w:rPr>
          <w:rFonts w:ascii="Times New Roman" w:hAnsi="Times New Roman"/>
          <w:sz w:val="24"/>
          <w:szCs w:val="24"/>
        </w:rPr>
        <w:t>2</w:t>
      </w:r>
      <w:r w:rsidRPr="00EB7A62">
        <w:rPr>
          <w:rFonts w:ascii="Times New Roman" w:hAnsi="Times New Roman"/>
          <w:sz w:val="24"/>
          <w:szCs w:val="24"/>
        </w:rPr>
        <w:t xml:space="preserve">.3. </w:t>
      </w:r>
      <w:r w:rsidRPr="006B37DE">
        <w:rPr>
          <w:rFonts w:ascii="Times New Roman" w:hAnsi="Times New Roman"/>
          <w:sz w:val="24"/>
          <w:szCs w:val="24"/>
        </w:rPr>
        <w:t>настоящего Порядка.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Повторное рассмотрение документов администрация Фурмановского муниципального района в лице О</w:t>
      </w:r>
      <w:r>
        <w:rPr>
          <w:rFonts w:ascii="Times New Roman" w:hAnsi="Times New Roman"/>
          <w:sz w:val="24"/>
          <w:szCs w:val="24"/>
        </w:rPr>
        <w:t xml:space="preserve">тдела проводит в соответствии с подпунктом 2.2. </w:t>
      </w:r>
      <w:r w:rsidRPr="006B37DE">
        <w:rPr>
          <w:rFonts w:ascii="Times New Roman" w:hAnsi="Times New Roman"/>
          <w:sz w:val="24"/>
          <w:szCs w:val="24"/>
        </w:rPr>
        <w:t>настоящего Порядка.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2.5</w:t>
      </w:r>
      <w:r w:rsidRPr="006B37DE">
        <w:rPr>
          <w:rFonts w:ascii="Times New Roman" w:hAnsi="Times New Roman"/>
          <w:sz w:val="24"/>
          <w:szCs w:val="24"/>
        </w:rPr>
        <w:t>. Администрация Фурмановского муниципального района формирует списки граждан - участников Подпрограммы - претендентов на получение Субсидий по форме, утвержденной приложением 2 к Порядку предоставления субсидий гражданам – участникам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В первую очередь в указанные списки включаются граждане - участники Подпрограммы, имеющие трех и более детей. Во вторую очередь в указанные списки включаются граждане - участники Подпрограммы, имеющие на воспитании ребенка-инвалида.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xml:space="preserve">В указанные списки включаются граждане, признанные участниками Подпрограммы в соответствии </w:t>
      </w:r>
      <w:r>
        <w:rPr>
          <w:rFonts w:ascii="Times New Roman" w:hAnsi="Times New Roman"/>
          <w:sz w:val="24"/>
          <w:szCs w:val="24"/>
        </w:rPr>
        <w:t xml:space="preserve">с подпунктом 2.2. </w:t>
      </w:r>
      <w:r w:rsidRPr="006B37DE">
        <w:rPr>
          <w:rFonts w:ascii="Times New Roman" w:hAnsi="Times New Roman"/>
          <w:sz w:val="24"/>
          <w:szCs w:val="24"/>
        </w:rPr>
        <w:t>настоящего Порядка, а также граждане, признанные участниками Подпрограммы ранее, но не реализовавшие свое право на получение Субсидии.</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xml:space="preserve">Списки граждан - участников Подпрограммы - претендентов на получение Субсидий формируются </w:t>
      </w:r>
      <w:r>
        <w:rPr>
          <w:rFonts w:ascii="Times New Roman" w:hAnsi="Times New Roman"/>
          <w:sz w:val="24"/>
          <w:szCs w:val="24"/>
        </w:rPr>
        <w:t>а</w:t>
      </w:r>
      <w:r w:rsidRPr="00B10020">
        <w:rPr>
          <w:rFonts w:ascii="Times New Roman" w:hAnsi="Times New Roman"/>
          <w:sz w:val="24"/>
          <w:szCs w:val="24"/>
        </w:rPr>
        <w:t>дминистраци</w:t>
      </w:r>
      <w:r>
        <w:rPr>
          <w:rFonts w:ascii="Times New Roman" w:hAnsi="Times New Roman"/>
          <w:sz w:val="24"/>
          <w:szCs w:val="24"/>
        </w:rPr>
        <w:t>ей</w:t>
      </w:r>
      <w:r w:rsidRPr="00B10020">
        <w:rPr>
          <w:rFonts w:ascii="Times New Roman" w:hAnsi="Times New Roman"/>
          <w:sz w:val="24"/>
          <w:szCs w:val="24"/>
        </w:rPr>
        <w:t xml:space="preserve"> Фурмановского муниципального района </w:t>
      </w:r>
      <w:r w:rsidRPr="006B37DE">
        <w:rPr>
          <w:rFonts w:ascii="Times New Roman" w:hAnsi="Times New Roman"/>
          <w:sz w:val="24"/>
          <w:szCs w:val="24"/>
        </w:rPr>
        <w:t>в хронологической последовательности в соответствии с датой признания гражданина - участника Подпрограммы и членов (члена) его семьи нуждающимися в улучшении жилищных условий.</w:t>
      </w:r>
    </w:p>
    <w:p w:rsidR="001374CF" w:rsidRPr="001374CF" w:rsidRDefault="001374CF" w:rsidP="00FD694B">
      <w:pPr>
        <w:autoSpaceDE w:val="0"/>
        <w:autoSpaceDN w:val="0"/>
        <w:adjustRightInd w:val="0"/>
        <w:spacing w:after="0" w:line="240" w:lineRule="auto"/>
        <w:ind w:firstLine="709"/>
        <w:jc w:val="both"/>
        <w:rPr>
          <w:rFonts w:ascii="Times New Roman" w:hAnsi="Times New Roman"/>
          <w:sz w:val="16"/>
          <w:szCs w:val="16"/>
        </w:rPr>
      </w:pPr>
    </w:p>
    <w:p w:rsidR="001374CF" w:rsidRPr="001374CF" w:rsidRDefault="001374CF" w:rsidP="00FD694B">
      <w:pPr>
        <w:autoSpaceDE w:val="0"/>
        <w:autoSpaceDN w:val="0"/>
        <w:adjustRightInd w:val="0"/>
        <w:spacing w:after="0" w:line="240" w:lineRule="auto"/>
        <w:jc w:val="center"/>
        <w:rPr>
          <w:rFonts w:ascii="Times New Roman" w:hAnsi="Times New Roman"/>
          <w:b/>
          <w:sz w:val="24"/>
          <w:szCs w:val="24"/>
        </w:rPr>
      </w:pPr>
      <w:bookmarkStart w:id="5" w:name="Par67"/>
      <w:bookmarkEnd w:id="5"/>
      <w:r w:rsidRPr="001374CF">
        <w:rPr>
          <w:rFonts w:ascii="Times New Roman" w:hAnsi="Times New Roman"/>
          <w:b/>
          <w:sz w:val="24"/>
          <w:szCs w:val="24"/>
        </w:rPr>
        <w:t>3. Организация работы по выдаче Свидетельств</w:t>
      </w:r>
    </w:p>
    <w:p w:rsidR="001374CF" w:rsidRPr="001374CF" w:rsidRDefault="001374CF" w:rsidP="00FD694B">
      <w:pPr>
        <w:autoSpaceDE w:val="0"/>
        <w:autoSpaceDN w:val="0"/>
        <w:adjustRightInd w:val="0"/>
        <w:spacing w:after="0" w:line="240" w:lineRule="auto"/>
        <w:ind w:firstLine="709"/>
        <w:jc w:val="both"/>
        <w:rPr>
          <w:rFonts w:ascii="Times New Roman" w:hAnsi="Times New Roman"/>
          <w:sz w:val="16"/>
          <w:szCs w:val="16"/>
        </w:rPr>
      </w:pP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w:t>
      </w:r>
      <w:r w:rsidRPr="006B37DE">
        <w:rPr>
          <w:rFonts w:ascii="Times New Roman" w:hAnsi="Times New Roman"/>
          <w:sz w:val="24"/>
          <w:szCs w:val="24"/>
        </w:rPr>
        <w:t>. В течение 10 дней после получения от Департамента уведомления о лимитах бюджетных ассигнований из областного бюджета, предназначенных для предоставления Субсидий, администрация Фурмановского муниципального района в лице Отдела: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xml:space="preserve">- представляет в Департамент подписанное соглашение о предоставлении в </w:t>
      </w:r>
      <w:r>
        <w:rPr>
          <w:rFonts w:ascii="Times New Roman" w:hAnsi="Times New Roman"/>
          <w:sz w:val="24"/>
          <w:szCs w:val="24"/>
        </w:rPr>
        <w:t>соответствующем финансовом году</w:t>
      </w:r>
      <w:r w:rsidRPr="006B37DE">
        <w:rPr>
          <w:rFonts w:ascii="Times New Roman" w:hAnsi="Times New Roman"/>
          <w:sz w:val="24"/>
          <w:szCs w:val="24"/>
        </w:rPr>
        <w:t xml:space="preserve"> субсидии из бюджета Ивановской области в целях предоставления Субсидий гражданам в соответствии с требованиями Подпрограммы (далее - Соглашение);</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формирует списки граждан - участников Подпрограммы - получателей Субсидий в с</w:t>
      </w:r>
      <w:r>
        <w:rPr>
          <w:rFonts w:ascii="Times New Roman" w:hAnsi="Times New Roman"/>
          <w:sz w:val="24"/>
          <w:szCs w:val="24"/>
        </w:rPr>
        <w:t xml:space="preserve">оответствующем финансовом году </w:t>
      </w:r>
      <w:r w:rsidRPr="006B37DE">
        <w:rPr>
          <w:rFonts w:ascii="Times New Roman" w:hAnsi="Times New Roman"/>
          <w:sz w:val="24"/>
          <w:szCs w:val="24"/>
        </w:rPr>
        <w:t>по форме, утвержденной приложением 3 к Порядку предоставления субсидий гражданам – участникам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утверждает их главой Фурмановского муниципального района и в течение 5 рабочих дней с даты их утверждения представляют в Департамент.</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Список граждан - участников Подпрограммы - получателей Субсидий в с</w:t>
      </w:r>
      <w:r>
        <w:rPr>
          <w:rFonts w:ascii="Times New Roman" w:hAnsi="Times New Roman"/>
          <w:sz w:val="24"/>
          <w:szCs w:val="24"/>
        </w:rPr>
        <w:t xml:space="preserve">оответствующем финансовом году </w:t>
      </w:r>
      <w:r w:rsidRPr="006B37DE">
        <w:rPr>
          <w:rFonts w:ascii="Times New Roman" w:hAnsi="Times New Roman"/>
          <w:sz w:val="24"/>
          <w:szCs w:val="24"/>
        </w:rPr>
        <w:t>формируется на основании списка граждан - участников Подпрограммы - претендентов на получение Субсидий в соответствующем финансовом году, представленного для участия в Отборе муниципальных образований, с учетом объема средств, распределенных из бюджета Ивановской области на соответствующий финансовый год, и средств бюджета Фурмановского муниципального района, предназначенных для финансирования Мероприятия.</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В случае рождения ребенка (детей) у гражданина с момента признания гражданина и членов (члена) его семьи нуждающимися в улучшении жилищных условий и до момента получения Свидетельства повторного признания их нуждающимися в улучшении жилищных условий в новом составе семьи не требуется. В список граждан - участников Подпрограммы - получателей Субсидий в с</w:t>
      </w:r>
      <w:r>
        <w:rPr>
          <w:rFonts w:ascii="Times New Roman" w:hAnsi="Times New Roman"/>
          <w:sz w:val="24"/>
          <w:szCs w:val="24"/>
        </w:rPr>
        <w:t xml:space="preserve">оответствующем финансовом году </w:t>
      </w:r>
      <w:r w:rsidRPr="006B37DE">
        <w:rPr>
          <w:rFonts w:ascii="Times New Roman" w:hAnsi="Times New Roman"/>
          <w:sz w:val="24"/>
          <w:szCs w:val="24"/>
        </w:rPr>
        <w:t>семья включается в новом составе.</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w:t>
      </w:r>
      <w:r w:rsidRPr="006B37DE">
        <w:rPr>
          <w:rFonts w:ascii="Times New Roman" w:hAnsi="Times New Roman"/>
          <w:sz w:val="24"/>
          <w:szCs w:val="24"/>
        </w:rPr>
        <w:t>. Передача Свидетельств администрации Фурмановского муниципального района осуществляется Департаментом с даты заключения с ней Соглашения и оформляется актом приема-передачи Свидетельств с указанием их количества и номеров и подписывается уполномоченными представителями Департамента и администрации Фурмановского муниципального района.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Акт приема-передачи Свидетельств оформляется в двух экземплярах, один из которых передается уполномоченному представителю администрации Фурмановского муниципального района, второй хранится в Департаменте.</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3.3. </w:t>
      </w:r>
      <w:r w:rsidRPr="006B37DE">
        <w:rPr>
          <w:rFonts w:ascii="Times New Roman" w:hAnsi="Times New Roman"/>
          <w:sz w:val="24"/>
          <w:szCs w:val="24"/>
        </w:rPr>
        <w:t>В случае отсутствия финансирования Подпрограммы за счет средств бюджета Ивановской области, администрация Фурмановского муниципального района может предоставлять Субсидии гражданам за счет средств местного бюджета.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xml:space="preserve">В таком случае передача </w:t>
      </w:r>
      <w:r>
        <w:rPr>
          <w:rFonts w:ascii="Times New Roman" w:hAnsi="Times New Roman"/>
          <w:sz w:val="24"/>
          <w:szCs w:val="24"/>
        </w:rPr>
        <w:t>С</w:t>
      </w:r>
      <w:r w:rsidRPr="006B37DE">
        <w:rPr>
          <w:rFonts w:ascii="Times New Roman" w:hAnsi="Times New Roman"/>
          <w:sz w:val="24"/>
          <w:szCs w:val="24"/>
        </w:rPr>
        <w:t xml:space="preserve">видетельств администрации Фурмановского муниципального района осуществляется с даты представления в Департамент списка граждан - участников Подпрограммы - получателей Субсидий в соответствующем финансовом году и оформляется актом, указанным в </w:t>
      </w:r>
      <w:r>
        <w:rPr>
          <w:rFonts w:ascii="Times New Roman" w:hAnsi="Times New Roman"/>
          <w:sz w:val="24"/>
          <w:szCs w:val="24"/>
        </w:rPr>
        <w:t xml:space="preserve">пункте 3.2. </w:t>
      </w:r>
      <w:r w:rsidRPr="006B37DE">
        <w:rPr>
          <w:rFonts w:ascii="Times New Roman" w:hAnsi="Times New Roman"/>
          <w:sz w:val="24"/>
          <w:szCs w:val="24"/>
        </w:rPr>
        <w:t>настояще</w:t>
      </w:r>
      <w:r>
        <w:rPr>
          <w:rFonts w:ascii="Times New Roman" w:hAnsi="Times New Roman"/>
          <w:sz w:val="24"/>
          <w:szCs w:val="24"/>
        </w:rPr>
        <w:t>го Порядка</w:t>
      </w:r>
      <w:r w:rsidRPr="006B37DE">
        <w:rPr>
          <w:rFonts w:ascii="Times New Roman" w:hAnsi="Times New Roman"/>
          <w:sz w:val="24"/>
          <w:szCs w:val="24"/>
        </w:rPr>
        <w:t>.</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6B37DE">
        <w:rPr>
          <w:rFonts w:ascii="Times New Roman" w:hAnsi="Times New Roman"/>
          <w:sz w:val="24"/>
          <w:szCs w:val="24"/>
        </w:rPr>
        <w:t>4. Граждане - получатели Субсидии в соответствующем финансовом году уведомляются администрацией Фурмановского муниципального района в лице Отдела о факте включения гражданина в список граждан - получателей Субсидий в соответствующем финансовом г</w:t>
      </w:r>
      <w:r>
        <w:rPr>
          <w:rFonts w:ascii="Times New Roman" w:hAnsi="Times New Roman"/>
          <w:sz w:val="24"/>
          <w:szCs w:val="24"/>
        </w:rPr>
        <w:t xml:space="preserve">оду </w:t>
      </w:r>
      <w:r w:rsidRPr="006B37DE">
        <w:rPr>
          <w:rFonts w:ascii="Times New Roman" w:hAnsi="Times New Roman"/>
          <w:sz w:val="24"/>
          <w:szCs w:val="24"/>
        </w:rPr>
        <w:t>в течение 10 дней с даты утверждения списков граждан - участников Подпрограммы - получателей Субсидий в соответствующем финансовом году путем направления письменного уведомления по почте или выдачи решения на руки.</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bookmarkStart w:id="6" w:name="Par79"/>
      <w:bookmarkEnd w:id="6"/>
      <w:r>
        <w:rPr>
          <w:rFonts w:ascii="Times New Roman" w:hAnsi="Times New Roman"/>
          <w:sz w:val="24"/>
          <w:szCs w:val="24"/>
        </w:rPr>
        <w:t>3.</w:t>
      </w:r>
      <w:r w:rsidRPr="006B37DE">
        <w:rPr>
          <w:rFonts w:ascii="Times New Roman" w:hAnsi="Times New Roman"/>
          <w:sz w:val="24"/>
          <w:szCs w:val="24"/>
        </w:rPr>
        <w:t xml:space="preserve">5. Для получения Свидетельства гражданин - участник Подпрограммы - получатель Субсидии в </w:t>
      </w:r>
      <w:r>
        <w:rPr>
          <w:rFonts w:ascii="Times New Roman" w:hAnsi="Times New Roman"/>
          <w:sz w:val="24"/>
          <w:szCs w:val="24"/>
        </w:rPr>
        <w:t>соответствующем финансовом году</w:t>
      </w:r>
      <w:r w:rsidRPr="006B37DE">
        <w:rPr>
          <w:rFonts w:ascii="Times New Roman" w:hAnsi="Times New Roman"/>
          <w:sz w:val="24"/>
          <w:szCs w:val="24"/>
        </w:rPr>
        <w:t xml:space="preserve">, включенный в список граждан - участников Подпрограммы - получателей Субсидий в </w:t>
      </w:r>
      <w:r>
        <w:rPr>
          <w:rFonts w:ascii="Times New Roman" w:hAnsi="Times New Roman"/>
          <w:sz w:val="24"/>
          <w:szCs w:val="24"/>
        </w:rPr>
        <w:t>соответствующем финансовом году</w:t>
      </w:r>
      <w:r w:rsidRPr="006B37DE">
        <w:rPr>
          <w:rFonts w:ascii="Times New Roman" w:hAnsi="Times New Roman"/>
          <w:sz w:val="24"/>
          <w:szCs w:val="24"/>
        </w:rPr>
        <w:t>, в течение 14 дней с даты получения уведомления о включении его кандидатуры в список граждан - получателей Субсидий в с</w:t>
      </w:r>
      <w:r>
        <w:rPr>
          <w:rFonts w:ascii="Times New Roman" w:hAnsi="Times New Roman"/>
          <w:sz w:val="24"/>
          <w:szCs w:val="24"/>
        </w:rPr>
        <w:t xml:space="preserve">оответствующем финансовом году </w:t>
      </w:r>
      <w:r w:rsidRPr="006B37DE">
        <w:rPr>
          <w:rFonts w:ascii="Times New Roman" w:hAnsi="Times New Roman"/>
          <w:sz w:val="24"/>
          <w:szCs w:val="24"/>
        </w:rPr>
        <w:t>представляет в администрацию Фурмановского муниципального района заявление о выдаче Свидетельства (в произвольной форме) с приложением:</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xml:space="preserve">- копий документов, установленных подпунктами «б», «в», «г» пункта </w:t>
      </w:r>
      <w:r>
        <w:rPr>
          <w:rFonts w:ascii="Times New Roman" w:hAnsi="Times New Roman"/>
          <w:sz w:val="24"/>
          <w:szCs w:val="24"/>
        </w:rPr>
        <w:t>2.1.</w:t>
      </w:r>
      <w:r w:rsidRPr="006B37DE">
        <w:rPr>
          <w:rFonts w:ascii="Times New Roman" w:hAnsi="Times New Roman"/>
          <w:sz w:val="24"/>
          <w:szCs w:val="24"/>
        </w:rPr>
        <w:t xml:space="preserve"> настоящего Порядка;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xml:space="preserve">- решения кредитной организации о готовности предоставления данному гражданину и/или членам (члену) его семьи ипотечного жилищного кредита (с указанием суммы предоставляемого кредита) (в случае, если Субсидия предназначена для использования в целях, указанных в абзаце втором пункта </w:t>
      </w:r>
      <w:r>
        <w:rPr>
          <w:rFonts w:ascii="Times New Roman" w:hAnsi="Times New Roman"/>
          <w:sz w:val="24"/>
          <w:szCs w:val="24"/>
        </w:rPr>
        <w:t>1.</w:t>
      </w:r>
      <w:r w:rsidRPr="006B37DE">
        <w:rPr>
          <w:rFonts w:ascii="Times New Roman" w:hAnsi="Times New Roman"/>
          <w:sz w:val="24"/>
          <w:szCs w:val="24"/>
        </w:rPr>
        <w:t>2 настоящего Порядка);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xml:space="preserve">- справки кредитора (в случае рефинансирования кредита - справки кредитора, рефинансирующего кредит) о сумме остатка основного долга и процентов по ипотечному жилищному кредиту (в случае, если Субсидия предназначена для использования в целях, указанных в абзаце третьем пункта </w:t>
      </w:r>
      <w:r>
        <w:rPr>
          <w:rFonts w:ascii="Times New Roman" w:hAnsi="Times New Roman"/>
          <w:sz w:val="24"/>
          <w:szCs w:val="24"/>
        </w:rPr>
        <w:t>1.</w:t>
      </w:r>
      <w:r w:rsidRPr="006B37DE">
        <w:rPr>
          <w:rFonts w:ascii="Times New Roman" w:hAnsi="Times New Roman"/>
          <w:sz w:val="24"/>
          <w:szCs w:val="24"/>
        </w:rPr>
        <w:t>2 настоящего Порядка).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xml:space="preserve">В случае направления гражданином - участником Подпрограммы Субсидии на цели, указанные в абзаце третьем пункта </w:t>
      </w:r>
      <w:r>
        <w:rPr>
          <w:rFonts w:ascii="Times New Roman" w:hAnsi="Times New Roman"/>
          <w:sz w:val="24"/>
          <w:szCs w:val="24"/>
        </w:rPr>
        <w:t>1.</w:t>
      </w:r>
      <w:r w:rsidRPr="006B37DE">
        <w:rPr>
          <w:rFonts w:ascii="Times New Roman" w:hAnsi="Times New Roman"/>
          <w:sz w:val="24"/>
          <w:szCs w:val="24"/>
        </w:rPr>
        <w:t>2 настоящего Порядка, размер предоставляемой Субсидии ограничивается суммой остатка основного долга и начисленных процентов по данному ипотечному жилищному кредиту.</w:t>
      </w:r>
    </w:p>
    <w:p w:rsidR="001374CF" w:rsidRPr="006B37DE" w:rsidRDefault="001374CF" w:rsidP="00FD694B">
      <w:pPr>
        <w:tabs>
          <w:tab w:val="left" w:pos="993"/>
        </w:tabs>
        <w:spacing w:after="0" w:line="240" w:lineRule="auto"/>
        <w:ind w:firstLine="709"/>
        <w:jc w:val="both"/>
        <w:rPr>
          <w:rFonts w:ascii="Times New Roman" w:hAnsi="Times New Roman"/>
          <w:sz w:val="24"/>
          <w:szCs w:val="24"/>
        </w:rPr>
      </w:pPr>
      <w:r w:rsidRPr="006B37DE">
        <w:rPr>
          <w:rFonts w:ascii="Times New Roman" w:hAnsi="Times New Roman"/>
          <w:sz w:val="24"/>
          <w:szCs w:val="24"/>
        </w:rPr>
        <w:t xml:space="preserve">Если гражданин не представил по собственной инициативе документ, указанный в подпункте «г» пункта </w:t>
      </w:r>
      <w:r>
        <w:rPr>
          <w:rFonts w:ascii="Times New Roman" w:hAnsi="Times New Roman"/>
          <w:sz w:val="24"/>
          <w:szCs w:val="24"/>
        </w:rPr>
        <w:t>2.1.</w:t>
      </w:r>
      <w:r w:rsidRPr="006B37DE">
        <w:rPr>
          <w:rFonts w:ascii="Times New Roman" w:hAnsi="Times New Roman"/>
          <w:sz w:val="24"/>
          <w:szCs w:val="24"/>
        </w:rPr>
        <w:t xml:space="preserve"> настоящего Порядка, администрация Фурма</w:t>
      </w:r>
      <w:r>
        <w:rPr>
          <w:rFonts w:ascii="Times New Roman" w:hAnsi="Times New Roman"/>
          <w:sz w:val="24"/>
          <w:szCs w:val="24"/>
        </w:rPr>
        <w:t xml:space="preserve">новского муниципального района </w:t>
      </w:r>
      <w:r w:rsidRPr="006B37DE">
        <w:rPr>
          <w:rFonts w:ascii="Times New Roman" w:hAnsi="Times New Roman"/>
          <w:sz w:val="24"/>
          <w:szCs w:val="24"/>
        </w:rPr>
        <w:t>в лице Отдела самостоятельно запрашивает указанные сведения в порядке межведомственного информационного взаимодействия.</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Администрация Фурмановского муниципального района</w:t>
      </w:r>
      <w:r w:rsidRPr="006B37DE">
        <w:rPr>
          <w:rFonts w:ascii="Times New Roman" w:hAnsi="Times New Roman"/>
          <w:sz w:val="24"/>
        </w:rPr>
        <w:t xml:space="preserve"> </w:t>
      </w:r>
      <w:r w:rsidRPr="006B37DE">
        <w:rPr>
          <w:rFonts w:ascii="Times New Roman" w:hAnsi="Times New Roman"/>
          <w:sz w:val="24"/>
          <w:szCs w:val="24"/>
        </w:rPr>
        <w:t>запрашивает</w:t>
      </w:r>
      <w:r w:rsidRPr="006B37DE">
        <w:rPr>
          <w:rFonts w:ascii="Times New Roman" w:hAnsi="Times New Roman"/>
          <w:sz w:val="24"/>
        </w:rPr>
        <w:t xml:space="preserve"> </w:t>
      </w:r>
      <w:r w:rsidRPr="006B37DE">
        <w:rPr>
          <w:rFonts w:ascii="Times New Roman" w:hAnsi="Times New Roman"/>
          <w:sz w:val="24"/>
          <w:szCs w:val="24"/>
        </w:rPr>
        <w:t>в порядке межведомственного информационного взаимодействия</w:t>
      </w:r>
      <w:r w:rsidRPr="006B37DE">
        <w:rPr>
          <w:rFonts w:ascii="Times New Roman" w:hAnsi="Times New Roman"/>
          <w:sz w:val="24"/>
        </w:rPr>
        <w:t xml:space="preserve"> </w:t>
      </w:r>
      <w:r w:rsidRPr="006B37DE">
        <w:rPr>
          <w:rFonts w:ascii="Times New Roman" w:hAnsi="Times New Roman"/>
          <w:sz w:val="24"/>
          <w:szCs w:val="24"/>
        </w:rPr>
        <w:t>выписку (выписки) из Единого государственного реестра недвижимости о правах гражданина и членов (члена) его семьи на имевшиеся (имеющиеся) у него объекты недвижимого имущества за последние пять лет, предшествующих подаче заявления о выдаче Свидетельства, и приобщает к предоставленным гражданином в соответствии с настоящим пунктом документам.</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6B37DE">
        <w:rPr>
          <w:rFonts w:ascii="Times New Roman" w:hAnsi="Times New Roman"/>
          <w:sz w:val="24"/>
          <w:szCs w:val="24"/>
        </w:rPr>
        <w:t>6. Основаниями для отказа в выдаче Свидетельства являются:</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xml:space="preserve">- нарушение установленного пунктом </w:t>
      </w:r>
      <w:r>
        <w:rPr>
          <w:rFonts w:ascii="Times New Roman" w:hAnsi="Times New Roman"/>
          <w:sz w:val="24"/>
          <w:szCs w:val="24"/>
        </w:rPr>
        <w:t>3.</w:t>
      </w:r>
      <w:r w:rsidRPr="006B37DE">
        <w:rPr>
          <w:rFonts w:ascii="Times New Roman" w:hAnsi="Times New Roman"/>
          <w:sz w:val="24"/>
          <w:szCs w:val="24"/>
        </w:rPr>
        <w:t>5 настоящего Порядка срока представления документов, необходимых для получения Свидетельства;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xml:space="preserve">- непредставление или представление не в полном объеме указанных в пункте </w:t>
      </w:r>
      <w:r>
        <w:rPr>
          <w:rFonts w:ascii="Times New Roman" w:hAnsi="Times New Roman"/>
          <w:sz w:val="24"/>
          <w:szCs w:val="24"/>
        </w:rPr>
        <w:t>3.</w:t>
      </w:r>
      <w:r w:rsidRPr="006B37DE">
        <w:rPr>
          <w:rFonts w:ascii="Times New Roman" w:hAnsi="Times New Roman"/>
          <w:sz w:val="24"/>
          <w:szCs w:val="24"/>
        </w:rPr>
        <w:t>5 настоящего Порядка документов, необходимых для получения Свидетельства, за исключением документов, запрашиваемых путем межведомственных запросов;</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недостоверность сведений, содержащихся в представленных документах.</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Если граждане - участники Подпрограммы - получатели Субсидий в с</w:t>
      </w:r>
      <w:r>
        <w:rPr>
          <w:rFonts w:ascii="Times New Roman" w:hAnsi="Times New Roman"/>
          <w:sz w:val="24"/>
          <w:szCs w:val="24"/>
        </w:rPr>
        <w:t xml:space="preserve">оответствующем финансовом году </w:t>
      </w:r>
      <w:r w:rsidRPr="006B37DE">
        <w:rPr>
          <w:rFonts w:ascii="Times New Roman" w:hAnsi="Times New Roman"/>
          <w:sz w:val="24"/>
          <w:szCs w:val="24"/>
        </w:rPr>
        <w:t xml:space="preserve">не представили документы, необходимые для получения Свидетельства, в установленный пунктом </w:t>
      </w:r>
      <w:r>
        <w:rPr>
          <w:rFonts w:ascii="Times New Roman" w:hAnsi="Times New Roman"/>
          <w:sz w:val="24"/>
          <w:szCs w:val="24"/>
        </w:rPr>
        <w:t>3.</w:t>
      </w:r>
      <w:r w:rsidRPr="006B37DE">
        <w:rPr>
          <w:rFonts w:ascii="Times New Roman" w:hAnsi="Times New Roman"/>
          <w:sz w:val="24"/>
          <w:szCs w:val="24"/>
        </w:rPr>
        <w:t>5 настоящего Порядка срок или представили не в полном объеме указанные документы (за исключением полученных в порядке межведомственного информационного взаимодействия), или в представленных документах содержатся недостоверные сведения, а также отказались от получения Субсидии в соответствующем финансовом году, администрация Фурмановского муниципального района вносит изменения в утвержденные списки граждан - участников Подпрограммы - получателей Субсидий в с</w:t>
      </w:r>
      <w:r>
        <w:rPr>
          <w:rFonts w:ascii="Times New Roman" w:hAnsi="Times New Roman"/>
          <w:sz w:val="24"/>
          <w:szCs w:val="24"/>
        </w:rPr>
        <w:t xml:space="preserve">оответствующем финансовом году </w:t>
      </w:r>
      <w:r w:rsidRPr="006B37DE">
        <w:rPr>
          <w:rFonts w:ascii="Times New Roman" w:hAnsi="Times New Roman"/>
          <w:sz w:val="24"/>
          <w:szCs w:val="24"/>
        </w:rPr>
        <w:t>в порядке очередности, определенной списком граждан - участников Подпрограммы - претендентов на получение Субсидий, утверждает их и в течение 5 рабочих дней с даты утверждения представляет в Департамент.</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Если гражданин и члены (член) его семьи, получившие Свидетельство в соответствующем финансовом году, в течение срока действия Свидетельства отказались от получения Субсидии или по иным причинам не смогли воспользоваться этой Субсидией, администрация Фурмановского муниципального района с учетом высвободившихся средств бюджета Ивановской области и средств бюджета</w:t>
      </w:r>
      <w:r w:rsidRPr="006B37DE">
        <w:rPr>
          <w:rFonts w:ascii="Times New Roman" w:hAnsi="Times New Roman"/>
          <w:sz w:val="24"/>
          <w:szCs w:val="28"/>
        </w:rPr>
        <w:t xml:space="preserve"> </w:t>
      </w:r>
      <w:r w:rsidRPr="006B37DE">
        <w:rPr>
          <w:rFonts w:ascii="Times New Roman" w:hAnsi="Times New Roman"/>
          <w:sz w:val="24"/>
          <w:szCs w:val="24"/>
        </w:rPr>
        <w:t>Фурмановского муниципального района вносят изменения в утвержденные списки граждан - участников Подпрограммы - получателей Субсидий в с</w:t>
      </w:r>
      <w:r>
        <w:rPr>
          <w:rFonts w:ascii="Times New Roman" w:hAnsi="Times New Roman"/>
          <w:sz w:val="24"/>
          <w:szCs w:val="24"/>
        </w:rPr>
        <w:t xml:space="preserve">оответствующем финансовом году </w:t>
      </w:r>
      <w:r w:rsidRPr="006B37DE">
        <w:rPr>
          <w:rFonts w:ascii="Times New Roman" w:hAnsi="Times New Roman"/>
          <w:sz w:val="24"/>
          <w:szCs w:val="24"/>
        </w:rPr>
        <w:t xml:space="preserve">в порядке очередности, определенной списком граждан - участников Подпрограммы - претендентов на получение Субсидий в </w:t>
      </w:r>
      <w:r>
        <w:rPr>
          <w:rFonts w:ascii="Times New Roman" w:hAnsi="Times New Roman"/>
          <w:sz w:val="24"/>
          <w:szCs w:val="24"/>
        </w:rPr>
        <w:t>соответствующем финансовом году</w:t>
      </w:r>
      <w:r w:rsidRPr="006B37DE">
        <w:rPr>
          <w:rFonts w:ascii="Times New Roman" w:hAnsi="Times New Roman"/>
          <w:sz w:val="24"/>
          <w:szCs w:val="24"/>
        </w:rPr>
        <w:t>, утвержда</w:t>
      </w:r>
      <w:r>
        <w:rPr>
          <w:rFonts w:ascii="Times New Roman" w:hAnsi="Times New Roman"/>
          <w:sz w:val="24"/>
          <w:szCs w:val="24"/>
        </w:rPr>
        <w:t>е</w:t>
      </w:r>
      <w:r w:rsidRPr="006B37DE">
        <w:rPr>
          <w:rFonts w:ascii="Times New Roman" w:hAnsi="Times New Roman"/>
          <w:sz w:val="24"/>
          <w:szCs w:val="24"/>
        </w:rPr>
        <w:t>т их и в течение 5 рабочих дней с даты утверждения представляют в Департамент. Выдача Свидетельств указанным гражданам производится в соответствии с разделом 3 настоящего Порядка.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6B37DE">
        <w:rPr>
          <w:rFonts w:ascii="Times New Roman" w:hAnsi="Times New Roman"/>
          <w:sz w:val="24"/>
          <w:szCs w:val="24"/>
        </w:rPr>
        <w:t>7. Администрация Фурмановского муниципального района в течение 30 дней с даты утверждения списка граждан - получателей Субсидии в соответствующем финансовом году осуществляет оформление Свидетельств и выдачу их гражданам - участникам Подпрограммы в порядке очередности, определенной данным списком.</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В случае внесения изменений в список граждан - получателей Субсидии в с</w:t>
      </w:r>
      <w:r>
        <w:rPr>
          <w:rFonts w:ascii="Times New Roman" w:hAnsi="Times New Roman"/>
          <w:sz w:val="24"/>
          <w:szCs w:val="24"/>
        </w:rPr>
        <w:t xml:space="preserve">оответствующем финансовом году </w:t>
      </w:r>
      <w:r w:rsidRPr="006B37DE">
        <w:rPr>
          <w:rFonts w:ascii="Times New Roman" w:hAnsi="Times New Roman"/>
          <w:sz w:val="24"/>
          <w:szCs w:val="24"/>
        </w:rPr>
        <w:t>оформление и выдача Свидетельств вновь включенным в данный список гражданам осуществляются в течение 30 дней с даты утверждения такого списка.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6B37DE">
        <w:rPr>
          <w:rFonts w:ascii="Times New Roman" w:hAnsi="Times New Roman"/>
          <w:sz w:val="24"/>
          <w:szCs w:val="24"/>
        </w:rPr>
        <w:t>8. Размер Субсидии, предоставляемой гражданину - участнику Подпрограммы, рассчитывается администрацией</w:t>
      </w:r>
      <w:r w:rsidRPr="006B37DE">
        <w:rPr>
          <w:rFonts w:ascii="Times New Roman" w:hAnsi="Times New Roman"/>
          <w:sz w:val="24"/>
          <w:szCs w:val="28"/>
        </w:rPr>
        <w:t xml:space="preserve"> </w:t>
      </w:r>
      <w:r w:rsidRPr="006B37DE">
        <w:rPr>
          <w:rFonts w:ascii="Times New Roman" w:hAnsi="Times New Roman"/>
          <w:sz w:val="24"/>
          <w:szCs w:val="24"/>
        </w:rPr>
        <w:t>Фурмановского муниципального района в лице Отдела, указывается в Свидетельстве и является неизменным на весь срок его действия.</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Расчет размера Субсидии осуществляется на дату выдачи Свидетельства, указанную в бланке Свидетельства.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6B37DE">
        <w:rPr>
          <w:rFonts w:ascii="Times New Roman" w:hAnsi="Times New Roman"/>
          <w:sz w:val="24"/>
          <w:szCs w:val="24"/>
        </w:rPr>
        <w:t>9. Расчет размера Субсидии осуществляется исходя из нормы общей площади жилого помещения, установленной для граждан, количества членов семьи на дату выдачи Свидетельства и норматива стоимости 1 кв. м общей площади жилья по Фурмановскому муниципальному району.</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w:t>
      </w:r>
      <w:r w:rsidRPr="006B37DE">
        <w:rPr>
          <w:rFonts w:ascii="Times New Roman" w:hAnsi="Times New Roman"/>
          <w:sz w:val="24"/>
          <w:szCs w:val="24"/>
        </w:rPr>
        <w:t>0. Норматив стоимости 1 кв. м общей площади жилья по Фурмановскому муниципальному району устанавливается администрацией Фурмановского муниципального района, но этот норматив не должен превышать среднюю рыночную стоимость 1 кв. м общей площади жилья по Ивановской области, определяемую уполномоченным Правительством Российской Федерации федеральным органом исполнительной власти.</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w:t>
      </w:r>
      <w:r w:rsidRPr="006B37DE">
        <w:rPr>
          <w:rFonts w:ascii="Times New Roman" w:hAnsi="Times New Roman"/>
          <w:sz w:val="24"/>
          <w:szCs w:val="24"/>
        </w:rPr>
        <w:t>1. Размер общей площади жилого помещения, с учетом которой определяется размер Субсидии, составляет:</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для одиноко проживающего гражданина - 33 кв. м;</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для семьи численностью 2 человека (в том числе супруги или 1 родитель и ребенок) - 42 кв. м;</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для семьи численностью 3 и более человек (в том числе 2 супругов, 1 и более детей или семья, состоящая из 1 родителя и 2 и более детей) - по 18 кв. м на каждого члена семьи.</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bookmarkStart w:id="7" w:name="Par102"/>
      <w:bookmarkEnd w:id="7"/>
      <w:r>
        <w:rPr>
          <w:rFonts w:ascii="Times New Roman" w:hAnsi="Times New Roman"/>
          <w:sz w:val="24"/>
          <w:szCs w:val="24"/>
        </w:rPr>
        <w:t>3.1</w:t>
      </w:r>
      <w:r w:rsidRPr="006B37DE">
        <w:rPr>
          <w:rFonts w:ascii="Times New Roman" w:hAnsi="Times New Roman"/>
          <w:sz w:val="24"/>
          <w:szCs w:val="24"/>
        </w:rPr>
        <w:t>2. Расчетная стоимость жилья, принимаемая при расчете размера Субсидии, определяется по формуле:</w:t>
      </w:r>
    </w:p>
    <w:p w:rsidR="001374CF" w:rsidRPr="001374CF" w:rsidRDefault="001374CF" w:rsidP="00FD694B">
      <w:pPr>
        <w:autoSpaceDE w:val="0"/>
        <w:autoSpaceDN w:val="0"/>
        <w:adjustRightInd w:val="0"/>
        <w:spacing w:after="0" w:line="240" w:lineRule="auto"/>
        <w:ind w:firstLine="709"/>
        <w:jc w:val="both"/>
        <w:rPr>
          <w:rFonts w:ascii="Times New Roman" w:hAnsi="Times New Roman"/>
          <w:sz w:val="16"/>
          <w:szCs w:val="16"/>
        </w:rPr>
      </w:pP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1374CF">
        <w:rPr>
          <w:rFonts w:ascii="Times New Roman" w:hAnsi="Times New Roman"/>
          <w:b/>
          <w:sz w:val="24"/>
          <w:szCs w:val="24"/>
        </w:rPr>
        <w:t>РсЖ = Н x РЖ</w:t>
      </w:r>
      <w:r w:rsidRPr="006B37DE">
        <w:rPr>
          <w:rFonts w:ascii="Times New Roman" w:hAnsi="Times New Roman"/>
          <w:sz w:val="24"/>
          <w:szCs w:val="24"/>
        </w:rPr>
        <w:t>, где:</w:t>
      </w:r>
    </w:p>
    <w:p w:rsidR="001374CF" w:rsidRPr="001374CF" w:rsidRDefault="001374CF" w:rsidP="00FD694B">
      <w:pPr>
        <w:autoSpaceDE w:val="0"/>
        <w:autoSpaceDN w:val="0"/>
        <w:adjustRightInd w:val="0"/>
        <w:spacing w:after="0" w:line="240" w:lineRule="auto"/>
        <w:ind w:firstLine="709"/>
        <w:jc w:val="both"/>
        <w:rPr>
          <w:rFonts w:ascii="Times New Roman" w:hAnsi="Times New Roman"/>
          <w:sz w:val="16"/>
          <w:szCs w:val="16"/>
        </w:rPr>
      </w:pP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1374CF">
        <w:rPr>
          <w:rFonts w:ascii="Times New Roman" w:hAnsi="Times New Roman"/>
          <w:b/>
          <w:sz w:val="24"/>
          <w:szCs w:val="24"/>
        </w:rPr>
        <w:t>РсЖ</w:t>
      </w:r>
      <w:r w:rsidRPr="006B37DE">
        <w:rPr>
          <w:rFonts w:ascii="Times New Roman" w:hAnsi="Times New Roman"/>
          <w:sz w:val="24"/>
          <w:szCs w:val="24"/>
        </w:rPr>
        <w:t xml:space="preserve"> - расчетная стоимость жилья, принимаемая при расчете размера Субсидии;</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1374CF">
        <w:rPr>
          <w:rFonts w:ascii="Times New Roman" w:hAnsi="Times New Roman"/>
          <w:b/>
          <w:sz w:val="24"/>
          <w:szCs w:val="24"/>
        </w:rPr>
        <w:t>Н</w:t>
      </w:r>
      <w:r w:rsidRPr="006B37DE">
        <w:rPr>
          <w:rFonts w:ascii="Times New Roman" w:hAnsi="Times New Roman"/>
          <w:sz w:val="24"/>
          <w:szCs w:val="24"/>
        </w:rPr>
        <w:t xml:space="preserve"> - норматив стоимости 1 кв. м общей площади жилья по Фурмановскому муниципальному району, определяемый в соответствии с требованиями Подпрограммы;</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1374CF">
        <w:rPr>
          <w:rFonts w:ascii="Times New Roman" w:hAnsi="Times New Roman"/>
          <w:b/>
          <w:sz w:val="24"/>
          <w:szCs w:val="24"/>
        </w:rPr>
        <w:t>РЖ</w:t>
      </w:r>
      <w:r w:rsidRPr="006B37DE">
        <w:rPr>
          <w:rFonts w:ascii="Times New Roman" w:hAnsi="Times New Roman"/>
          <w:sz w:val="24"/>
          <w:szCs w:val="24"/>
        </w:rPr>
        <w:t xml:space="preserve"> - размер общей площади жилого помещения, определяемый в соответствии с требованиями Подпрограммы.</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w:t>
      </w:r>
      <w:r w:rsidRPr="006B37DE">
        <w:rPr>
          <w:rFonts w:ascii="Times New Roman" w:hAnsi="Times New Roman"/>
          <w:sz w:val="24"/>
          <w:szCs w:val="24"/>
        </w:rPr>
        <w:t>3. Размер Субсидии составляет не менее:</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1374CF">
        <w:rPr>
          <w:rFonts w:ascii="Times New Roman" w:hAnsi="Times New Roman"/>
          <w:b/>
          <w:sz w:val="24"/>
          <w:szCs w:val="24"/>
        </w:rPr>
        <w:t>25 процентов расчетной стоимости жилья</w:t>
      </w:r>
      <w:r w:rsidRPr="006B37DE">
        <w:rPr>
          <w:rFonts w:ascii="Times New Roman" w:hAnsi="Times New Roman"/>
          <w:sz w:val="24"/>
          <w:szCs w:val="24"/>
        </w:rPr>
        <w:t>, определяемой в соответствии с требованиями Подпрограммы, - для одиноко проживающего гражданина или семей, не имеющих детей;</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1374CF">
        <w:rPr>
          <w:rFonts w:ascii="Times New Roman" w:hAnsi="Times New Roman"/>
          <w:b/>
          <w:sz w:val="24"/>
          <w:szCs w:val="24"/>
        </w:rPr>
        <w:t>30 процентов расчетной стоимости жилья</w:t>
      </w:r>
      <w:r w:rsidRPr="006B37DE">
        <w:rPr>
          <w:rFonts w:ascii="Times New Roman" w:hAnsi="Times New Roman"/>
          <w:sz w:val="24"/>
          <w:szCs w:val="24"/>
        </w:rPr>
        <w:t>, определяемой в соответствии с требованиями Подпрограммы, - для семей, имеющих 1 и более ребенка.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w:t>
      </w:r>
      <w:r w:rsidRPr="006B37DE">
        <w:rPr>
          <w:rFonts w:ascii="Times New Roman" w:hAnsi="Times New Roman"/>
          <w:sz w:val="24"/>
          <w:szCs w:val="24"/>
        </w:rPr>
        <w:t>4. При получении Свидетельства гражданин - участник Подпрограммы повторно информируется о порядке и условиях получения и использования Субсидии, предоставляемой по этому Свидетельству.</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bookmarkStart w:id="8" w:name="Par116"/>
      <w:bookmarkEnd w:id="8"/>
      <w:r>
        <w:rPr>
          <w:rFonts w:ascii="Times New Roman" w:hAnsi="Times New Roman"/>
          <w:sz w:val="24"/>
          <w:szCs w:val="24"/>
        </w:rPr>
        <w:t>3.1</w:t>
      </w:r>
      <w:r w:rsidRPr="006B37DE">
        <w:rPr>
          <w:rFonts w:ascii="Times New Roman" w:hAnsi="Times New Roman"/>
          <w:sz w:val="24"/>
          <w:szCs w:val="24"/>
        </w:rPr>
        <w:t>5. При возникновении у гражданина - участника Подпрограммы обстоятельств, потребовавших замены выданного Свидетельства, гражданин представляет в администрацию Фурмановского муниципального района, заявление о его замене с указанием обстоятельств, потребовавших такой замены, и приложением документов, подтверждающих эти обстоятельства. К указанным обстоятельствам относятся утрата (хищение) или порча Свидетельства, уважительные причины, не позволившие гражданину - участнику Подпрограммы представить Свидетельство в банк в установленный срок.</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w:t>
      </w:r>
      <w:r w:rsidRPr="006B37DE">
        <w:rPr>
          <w:rFonts w:ascii="Times New Roman" w:hAnsi="Times New Roman"/>
          <w:sz w:val="24"/>
          <w:szCs w:val="24"/>
        </w:rPr>
        <w:t>6. В течение 10 дней с даты получения заявления администрация Фурмановского муниципального района в лице Отдела, выдает новое Свидетельство, в котором указывается размер Субсидии, предусмотренный в заменяемом Свидетельстве, при этом срок действия Свидетельства продлевается на 10 дней.</w:t>
      </w:r>
    </w:p>
    <w:p w:rsidR="001374CF" w:rsidRPr="00FA6CC3" w:rsidRDefault="001374CF" w:rsidP="00FD694B">
      <w:pPr>
        <w:autoSpaceDE w:val="0"/>
        <w:autoSpaceDN w:val="0"/>
        <w:adjustRightInd w:val="0"/>
        <w:spacing w:after="0" w:line="240" w:lineRule="auto"/>
        <w:ind w:firstLine="709"/>
        <w:jc w:val="both"/>
        <w:rPr>
          <w:rFonts w:ascii="Times New Roman" w:hAnsi="Times New Roman"/>
          <w:sz w:val="16"/>
          <w:szCs w:val="16"/>
        </w:rPr>
      </w:pPr>
    </w:p>
    <w:p w:rsidR="001374CF" w:rsidRPr="001374CF" w:rsidRDefault="001374CF" w:rsidP="00FD694B">
      <w:pPr>
        <w:autoSpaceDE w:val="0"/>
        <w:autoSpaceDN w:val="0"/>
        <w:adjustRightInd w:val="0"/>
        <w:spacing w:after="0" w:line="240" w:lineRule="auto"/>
        <w:jc w:val="center"/>
        <w:rPr>
          <w:rFonts w:ascii="Times New Roman" w:hAnsi="Times New Roman"/>
          <w:b/>
          <w:sz w:val="24"/>
          <w:szCs w:val="24"/>
        </w:rPr>
      </w:pPr>
      <w:r w:rsidRPr="001374CF">
        <w:rPr>
          <w:rFonts w:ascii="Times New Roman" w:hAnsi="Times New Roman"/>
          <w:b/>
          <w:sz w:val="24"/>
          <w:szCs w:val="24"/>
        </w:rPr>
        <w:t>4. Заключение договора банковского счета</w:t>
      </w:r>
    </w:p>
    <w:p w:rsidR="001374CF" w:rsidRPr="00FA6CC3" w:rsidRDefault="001374CF" w:rsidP="00FD694B">
      <w:pPr>
        <w:autoSpaceDE w:val="0"/>
        <w:autoSpaceDN w:val="0"/>
        <w:adjustRightInd w:val="0"/>
        <w:spacing w:after="0" w:line="240" w:lineRule="auto"/>
        <w:ind w:firstLine="709"/>
        <w:jc w:val="both"/>
        <w:rPr>
          <w:rFonts w:ascii="Times New Roman" w:hAnsi="Times New Roman"/>
          <w:sz w:val="16"/>
          <w:szCs w:val="16"/>
        </w:rPr>
      </w:pP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4.1</w:t>
      </w:r>
      <w:r w:rsidRPr="006B37DE">
        <w:rPr>
          <w:rFonts w:ascii="Times New Roman" w:hAnsi="Times New Roman"/>
          <w:sz w:val="24"/>
          <w:szCs w:val="24"/>
        </w:rPr>
        <w:t>. Субсидия предоставляется владельцу Свидетельства в безналичной форме путем зачисления соответствующих средств на его счет, открытый в кредитной организации, отобранной на конкурсной основе Департаментом для обслуживания средств, предоставляемых в качестве Субсидий гражданам - участникам Подпрограммы (далее - банк).</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Владелец Свидетельства в течение 2 месяцев с даты его выдачи сдает Свидетельство в банк.</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xml:space="preserve">Свидетельство, представленное в банк по истечении 2-месячного срока с даты его выдачи, банком не принимается. По истечении этого срока владелец Свидетельства вправе обратиться в порядке, предусмотренном пунктом </w:t>
      </w:r>
      <w:r>
        <w:rPr>
          <w:rFonts w:ascii="Times New Roman" w:hAnsi="Times New Roman"/>
          <w:sz w:val="24"/>
          <w:szCs w:val="24"/>
        </w:rPr>
        <w:t>3.1</w:t>
      </w:r>
      <w:r w:rsidRPr="006B37DE">
        <w:rPr>
          <w:rFonts w:ascii="Times New Roman" w:hAnsi="Times New Roman"/>
          <w:sz w:val="24"/>
          <w:szCs w:val="24"/>
        </w:rPr>
        <w:t>5 настоящего Порядка, в администрацию Фурмановского муниципального района, с заявлением о замене Свидетельства.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Субсидии.</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w:t>
      </w:r>
      <w:r w:rsidRPr="006B37DE">
        <w:rPr>
          <w:rFonts w:ascii="Times New Roman" w:hAnsi="Times New Roman"/>
          <w:sz w:val="24"/>
          <w:szCs w:val="24"/>
        </w:rPr>
        <w:t>. Банк представляет ежемесячно, до 10 числа, в администрацию Фурмановского муниципального района информацию по состоянию на 1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Субсидии, и о перечислении средств с банковского счета в счет оплаты приобретаемого жилого помещения.</w:t>
      </w:r>
    </w:p>
    <w:p w:rsidR="001374CF" w:rsidRPr="00FA6CC3" w:rsidRDefault="001374CF" w:rsidP="00FD694B">
      <w:pPr>
        <w:autoSpaceDE w:val="0"/>
        <w:autoSpaceDN w:val="0"/>
        <w:adjustRightInd w:val="0"/>
        <w:spacing w:after="0" w:line="240" w:lineRule="auto"/>
        <w:ind w:firstLine="709"/>
        <w:jc w:val="both"/>
        <w:rPr>
          <w:rFonts w:ascii="Times New Roman" w:hAnsi="Times New Roman"/>
          <w:sz w:val="16"/>
          <w:szCs w:val="16"/>
        </w:rPr>
      </w:pPr>
    </w:p>
    <w:p w:rsidR="001374CF" w:rsidRPr="00FA6CC3" w:rsidRDefault="001374CF" w:rsidP="00FD694B">
      <w:pPr>
        <w:autoSpaceDE w:val="0"/>
        <w:autoSpaceDN w:val="0"/>
        <w:adjustRightInd w:val="0"/>
        <w:spacing w:after="0" w:line="240" w:lineRule="auto"/>
        <w:jc w:val="center"/>
        <w:rPr>
          <w:rFonts w:ascii="Times New Roman" w:hAnsi="Times New Roman"/>
          <w:b/>
          <w:sz w:val="24"/>
          <w:szCs w:val="24"/>
        </w:rPr>
      </w:pPr>
      <w:r w:rsidRPr="00FA6CC3">
        <w:rPr>
          <w:rFonts w:ascii="Times New Roman" w:hAnsi="Times New Roman"/>
          <w:b/>
          <w:sz w:val="24"/>
          <w:szCs w:val="24"/>
        </w:rPr>
        <w:t>5. Оплата приобретаемого (приобретенного) жилого помещения</w:t>
      </w:r>
    </w:p>
    <w:p w:rsidR="001374CF" w:rsidRPr="00FA6CC3" w:rsidRDefault="001374CF" w:rsidP="00FD694B">
      <w:pPr>
        <w:autoSpaceDE w:val="0"/>
        <w:autoSpaceDN w:val="0"/>
        <w:adjustRightInd w:val="0"/>
        <w:spacing w:after="0" w:line="240" w:lineRule="auto"/>
        <w:ind w:firstLine="709"/>
        <w:jc w:val="both"/>
        <w:rPr>
          <w:rFonts w:ascii="Times New Roman" w:hAnsi="Times New Roman"/>
          <w:sz w:val="16"/>
          <w:szCs w:val="16"/>
        </w:rPr>
      </w:pP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5.1.</w:t>
      </w:r>
      <w:r w:rsidRPr="006B37DE">
        <w:rPr>
          <w:rFonts w:ascii="Times New Roman" w:hAnsi="Times New Roman"/>
          <w:sz w:val="24"/>
          <w:szCs w:val="24"/>
        </w:rPr>
        <w:t xml:space="preserve"> Жилое помещение, приобретаемое (приобретенное) гражданином - участником Подпрограммы, должно находиться на территории Ивановской области и отвечать установленным санитарным и техническим требованиям, быть благоустроено применительно к условиям населенного пункта, выбранного для постоянного проживания, в котором приобретается жилое помещение. Общая площадь приобретаемого жилого помещения в расчете на каждого члена семьи, учтенного при расчете размера Субсидии, не может быть меньше учетной нормы общей площади жилого помещения, установленной решением органа местного самоуправления в целях принятия граждан на учет в качестве нуждающихся в жилых помещениях в месте приобретения жилья.</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bookmarkStart w:id="9" w:name="Par139"/>
      <w:bookmarkEnd w:id="9"/>
      <w:r>
        <w:rPr>
          <w:rFonts w:ascii="Times New Roman" w:hAnsi="Times New Roman"/>
          <w:sz w:val="24"/>
          <w:szCs w:val="24"/>
        </w:rPr>
        <w:t>5.2</w:t>
      </w:r>
      <w:r w:rsidRPr="006B37DE">
        <w:rPr>
          <w:rFonts w:ascii="Times New Roman" w:hAnsi="Times New Roman"/>
          <w:sz w:val="24"/>
          <w:szCs w:val="24"/>
        </w:rPr>
        <w:t>. Для оплаты приобретаемого по договору купли-продажи жилого помещения, либо оплаты по договору участия в долевом строительстве, либо оплаты по договору уступки прав требования по договору участия в долевом строительстве распорядитель счета представляет в банк:</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договор банковского счета;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кредитный договор;</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договор купли-продажи жилого помещения, либо договор участия в долевом строительстве, либо договор уступки прав требования по договору участия в долевом строительстве;</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выписку (выписки) из Единого государственного реестра недвижимости о правах на приобретаемое жилое помещение;</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документы, подтверждающие наличие достаточных средств для оплаты приобретаемого жилого помещения в части, превышающей размеры предоставляемой Субсидии и ипотечного жилищного кредита.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Реквизиты Свидетельства (серия, номер, дата выдачи, орган, выдавший Свидетельство) и банковского счета (банковских счетов), с которого(ых) будет осуществляться оплата по договору, а также порядок оплаты суммы, превышающей размер предоставляемой Субсидии, в том числе с использованием ипотечного жилищного кредита, за исключением случаев использования Субсидии на уплату основного долга и процентов по ипотечному жилищному кредиту (в том числе рефинансированному), указываются в договоре купли-продажи, в договоре участия в долевом строительстве либо в договоре уступки прав требования по договору участия в долевом строительстве.</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После заключения договора участия в долевом строительстве либо договора уступки прав требования по договору участия в долевом строительстве и его государственной регистрации банк заключает кредитный договор с участником Подпрограммы, после чего направляет заявку в администрацию Фурмановского муниципального района для перечисления средств Субсидии.</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Субсидия может быть использована распорядителем счета на оплату первоначального взноса при получении ипотечного жилищного кредита, привлекаемого на строительство (реконструкцию) индивидуального жилого дома.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В этом случае распорядитель счета представляет в банк:</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кредитный договор;</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договор банковского счета;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документы, подтверждающие право пользования (собственности) на земельный участок;</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разрешение на строительство, полученное в установленном законом порядке;</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договор строительного подряда.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Реквизиты свидетельства о предоставлении Субсидии на оплату первоначального взноса при получении ипотечного жилищного кредита (серия, номер, дата выдачи, орган, выдавший Свидетельство) и банковского счета (банковских счетов), с которого(ых) будут осуществляться операции по оплате строительных работ, а также порядок оплаты суммы, превышающей размер предоставляемой Субсидии, указываются в договоре строительного подряда.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Субсидия может быть использована распорядителем счета на погашение основной суммы долга и уплату процентов по ипотечному жилищному кредиту (в том числе рефинансированному), привлеченному в целях строительства (реконструкции) индивидуального жилого дома.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В этом случае основаниями для перечисления средств Субсидии в счет погашения основной суммы долга и уплаты процентов по ипотечному жилищному кредиту являются:</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заключенный договор строительного подряда;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соответствующий кредитный договор (в случае рефинансирования кредита - первоначальный кредитный договор, уведомление о переводе прав по закладной на объект залога новому владельцу или договор с кредитором, рефинансирующим кредит);</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справка кредитора (в случае рефинансирования кредита - справка кредитора, рефинансирующего кредит) о сумме остатка основного долга и процентов по ипотечному жилищному кредиту;</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документы, подтверждающие право пользования (собственности) на земельный участок;</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разрешение на строительство, полученное в установленном законом порядке, либо свидетельство о государственной регистрации права собственности на индивидуальный жилой дом.</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Субсидия может быть использована распорядителем счета на погашение основной суммы долга и уплату процентов по ипотечному жилищному кредиту (в том числе рефинансированному), привлеченному в целях оплаты приобретенного по договору купли-продажи жилого помещения, оплаты договора участия в долевом строительстве либо договора уступки прав требования по договору участия в долевом строительстве.</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В этом случае основаниями для перечисления средств Субсидии в счет погашения основной суммы долга и уплаты процентов по ипотечному жилищному кредиту (в том числе рефинансированному) являются:</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заключенный договор купли-продажи жилого помещения, договор долевого участия в строительстве, договор уступки прав требования по договору участия в долевом строительстве;</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соответствующий кредитный договор (в случае рефинансирования кредита - первоначальный кредитный договор, уведомление о передаче прав по закладной на жилое помещение новому владельцу или договор с кредитором, рефинансирующим кредит);</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xml:space="preserve">- выписку (выписки) из Единого государственного реестра недвижимости о правах на жилое помещение, приобретенное по договору купли-продажи жилого помещения, договору долевого участия в строительстве, договору уступки прав требования по договору участия в долевом строительстве с использованием кредитных средств; </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справка кредитора (в случае рефинансирования кредита - справка кредитора, рефинансирующего кредит) о сумме остатка основного долга и процентов по ипотечному жилищному кредиту.</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6B37DE">
        <w:rPr>
          <w:rFonts w:ascii="Times New Roman" w:hAnsi="Times New Roman"/>
          <w:sz w:val="24"/>
          <w:szCs w:val="24"/>
        </w:rPr>
        <w:t>3. Приобретаемое жилое помещение (создаваемый объект индивидуального жилищного строительства) оформляется в собственность гражданина (в случае приобретения жилого помещения одиноким гражданином), одного из членов семьи или всех членов семьи. При этом гражданин - участник Подпрограммы заключает с администрацией Фурмановского муниципального района соглашение, в котором обязуется переоформить приобретаемое (приобретенное) с помощью Субсидии жилое помещение в собственность всех членов семьи, учтенных при расчете размера Субсидии, после снятия обременения с жилого помещения.</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5.4</w:t>
      </w:r>
      <w:r w:rsidRPr="006B37DE">
        <w:rPr>
          <w:rFonts w:ascii="Times New Roman" w:hAnsi="Times New Roman"/>
          <w:sz w:val="24"/>
          <w:szCs w:val="24"/>
        </w:rPr>
        <w:t xml:space="preserve">. Банк в течение 5 рабочих дней с даты получения документов, указанных в пункте </w:t>
      </w:r>
      <w:r>
        <w:rPr>
          <w:rFonts w:ascii="Times New Roman" w:hAnsi="Times New Roman"/>
          <w:sz w:val="24"/>
          <w:szCs w:val="24"/>
        </w:rPr>
        <w:t>5.2.</w:t>
      </w:r>
      <w:r w:rsidRPr="006B37DE">
        <w:rPr>
          <w:rFonts w:ascii="Times New Roman" w:hAnsi="Times New Roman"/>
          <w:sz w:val="24"/>
          <w:szCs w:val="24"/>
        </w:rPr>
        <w:t xml:space="preserve"> настоящего Порядка, осуществляет проверку содержащихся в них сведений.</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xml:space="preserve">В случае вынесения банком решения об отказе в принятии документов, указанных в пункте </w:t>
      </w:r>
      <w:r>
        <w:rPr>
          <w:rFonts w:ascii="Times New Roman" w:hAnsi="Times New Roman"/>
          <w:sz w:val="24"/>
          <w:szCs w:val="24"/>
        </w:rPr>
        <w:t>5.2.</w:t>
      </w:r>
      <w:r w:rsidRPr="006B37DE">
        <w:rPr>
          <w:rFonts w:ascii="Times New Roman" w:hAnsi="Times New Roman"/>
          <w:sz w:val="24"/>
          <w:szCs w:val="24"/>
        </w:rPr>
        <w:t xml:space="preserve"> настоящего Порядка, распорядителю счета вручается в течение 5 рабочих дней с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xml:space="preserve">Оригиналы документов, указанных в пункте </w:t>
      </w:r>
      <w:r>
        <w:rPr>
          <w:rFonts w:ascii="Times New Roman" w:hAnsi="Times New Roman"/>
          <w:sz w:val="24"/>
          <w:szCs w:val="24"/>
        </w:rPr>
        <w:t>5.2.</w:t>
      </w:r>
      <w:r w:rsidRPr="006B37DE">
        <w:rPr>
          <w:rFonts w:ascii="Times New Roman" w:hAnsi="Times New Roman"/>
          <w:sz w:val="24"/>
          <w:szCs w:val="24"/>
        </w:rPr>
        <w:t xml:space="preserve"> настоящего Порядка,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 xml:space="preserve">Банк в течение 1 рабочего дня после вынесения решения о принятии документов, указанных в пункте </w:t>
      </w:r>
      <w:r>
        <w:rPr>
          <w:rFonts w:ascii="Times New Roman" w:hAnsi="Times New Roman"/>
          <w:sz w:val="24"/>
          <w:szCs w:val="24"/>
        </w:rPr>
        <w:t>5.2.</w:t>
      </w:r>
      <w:r w:rsidRPr="006B37DE">
        <w:rPr>
          <w:rFonts w:ascii="Times New Roman" w:hAnsi="Times New Roman"/>
          <w:sz w:val="24"/>
          <w:szCs w:val="24"/>
        </w:rPr>
        <w:t xml:space="preserve"> настоящего Порядка, направляет в администрацию Фурмановского муниципального района заявку на перечисление бюджетных средств в счет оплаты расходов на основании указанных документов, с приложением копий документов, перечень которых согласовывается между банком и администрацией Фурмановского муниципального района при заключении соглашения о реализации Подпрограммы.</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5.5</w:t>
      </w:r>
      <w:r w:rsidRPr="006B37DE">
        <w:rPr>
          <w:rFonts w:ascii="Times New Roman" w:hAnsi="Times New Roman"/>
          <w:sz w:val="24"/>
          <w:szCs w:val="24"/>
        </w:rPr>
        <w:t>. Администрация Фурмановского муниципального района в лице отдела бюджетного учета и отчетности совместно с Отделом в течение 5 рабочих дней с даты получения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Субсидии, банку. При несоответствии данных перечисление указанных средств не осуществляется, о чем администрация Фурмановского муниципального района в указанный срок письменно уведомляет банк.</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5.6</w:t>
      </w:r>
      <w:r w:rsidRPr="006B37DE">
        <w:rPr>
          <w:rFonts w:ascii="Times New Roman" w:hAnsi="Times New Roman"/>
          <w:sz w:val="24"/>
          <w:szCs w:val="24"/>
        </w:rPr>
        <w:t>. Перечисление банком средств в счет оплаты приобретаемого жилого помещения, включая средства Субсидии, является основанием для исключения администрацией Фурмановского муниципального района гражданина - получателя Субсидии из списка участников Подпрограммы и снятия гражданина и членов (члена) его семьи с учета в качестве нуждающихся в улучшении жилищных условий.</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5.7</w:t>
      </w:r>
      <w:r w:rsidRPr="006B37DE">
        <w:rPr>
          <w:rFonts w:ascii="Times New Roman" w:hAnsi="Times New Roman"/>
          <w:sz w:val="24"/>
          <w:szCs w:val="24"/>
        </w:rPr>
        <w:t>.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 Порядком, считаются недействительными.</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p>
    <w:p w:rsidR="001374CF" w:rsidRPr="00FA6CC3" w:rsidRDefault="001374CF" w:rsidP="00FD694B">
      <w:pPr>
        <w:autoSpaceDE w:val="0"/>
        <w:autoSpaceDN w:val="0"/>
        <w:adjustRightInd w:val="0"/>
        <w:spacing w:after="0" w:line="240" w:lineRule="auto"/>
        <w:jc w:val="center"/>
        <w:rPr>
          <w:rFonts w:ascii="Times New Roman" w:hAnsi="Times New Roman"/>
          <w:b/>
          <w:sz w:val="24"/>
          <w:szCs w:val="24"/>
        </w:rPr>
      </w:pPr>
      <w:r w:rsidRPr="00FA6CC3">
        <w:rPr>
          <w:rFonts w:ascii="Times New Roman" w:hAnsi="Times New Roman"/>
          <w:b/>
          <w:sz w:val="24"/>
          <w:szCs w:val="24"/>
        </w:rPr>
        <w:t>6. Обеспечение преемственности мероприятий подпрограммы «Государственная и муниципальная поддержка граждан в сфере ипотечного жилищного кредитования» муниципальной программы Фурмановского муниципального района «Обеспечение доступным и комфортным жильем, объектами инженерной инфраструктуры и услугами жилищно-коммунального хозяйства населения Фурмановского муниципального района»</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r w:rsidRPr="006B37DE">
        <w:rPr>
          <w:rFonts w:ascii="Times New Roman" w:hAnsi="Times New Roman"/>
          <w:sz w:val="24"/>
          <w:szCs w:val="24"/>
        </w:rPr>
        <w:t>6</w:t>
      </w:r>
      <w:r>
        <w:rPr>
          <w:rFonts w:ascii="Times New Roman" w:hAnsi="Times New Roman"/>
          <w:sz w:val="24"/>
          <w:szCs w:val="24"/>
        </w:rPr>
        <w:t>.1</w:t>
      </w:r>
      <w:r w:rsidRPr="006B37DE">
        <w:rPr>
          <w:rFonts w:ascii="Times New Roman" w:hAnsi="Times New Roman"/>
          <w:sz w:val="24"/>
          <w:szCs w:val="24"/>
        </w:rPr>
        <w:t>. Все граждане - участники подпрограммы «Государственная и муниципальная поддержка граждан в сфере ипотечного жилищного кредитования» муниципальной программы Фурмановского муниципального района «Обеспечение доступным и комфортным жильем, объектами инженерной инфраструктуры и услугами жилищно-коммунального хозяйства населения Фурмановского муниципального района»</w:t>
      </w:r>
      <w:r>
        <w:rPr>
          <w:rFonts w:ascii="Times New Roman" w:hAnsi="Times New Roman"/>
          <w:sz w:val="24"/>
          <w:szCs w:val="24"/>
        </w:rPr>
        <w:t xml:space="preserve"> и</w:t>
      </w:r>
      <w:r w:rsidRPr="005041F6">
        <w:rPr>
          <w:rFonts w:ascii="Times New Roman" w:hAnsi="Times New Roman"/>
          <w:sz w:val="24"/>
          <w:szCs w:val="24"/>
        </w:rPr>
        <w:t xml:space="preserve"> </w:t>
      </w:r>
      <w:r w:rsidRPr="006B37DE">
        <w:rPr>
          <w:rFonts w:ascii="Times New Roman" w:hAnsi="Times New Roman"/>
          <w:sz w:val="24"/>
          <w:szCs w:val="24"/>
        </w:rPr>
        <w:t>соответственно</w:t>
      </w:r>
      <w:r w:rsidRPr="005041F6">
        <w:rPr>
          <w:rFonts w:ascii="Times New Roman" w:hAnsi="Times New Roman"/>
          <w:sz w:val="24"/>
          <w:szCs w:val="24"/>
        </w:rPr>
        <w:t xml:space="preserve"> </w:t>
      </w:r>
      <w:r w:rsidRPr="006B37DE">
        <w:rPr>
          <w:rFonts w:ascii="Times New Roman" w:hAnsi="Times New Roman"/>
          <w:sz w:val="24"/>
          <w:szCs w:val="24"/>
        </w:rPr>
        <w:t>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не получившие Свидетельство, с 1 января 2018 года признаются участниками Подпрограммы.</w:t>
      </w:r>
    </w:p>
    <w:p w:rsidR="001374CF" w:rsidRPr="006B37DE" w:rsidRDefault="001374CF" w:rsidP="00FD694B">
      <w:pPr>
        <w:autoSpaceDE w:val="0"/>
        <w:autoSpaceDN w:val="0"/>
        <w:adjustRightInd w:val="0"/>
        <w:spacing w:after="0" w:line="240" w:lineRule="auto"/>
        <w:ind w:firstLine="709"/>
        <w:jc w:val="both"/>
        <w:rPr>
          <w:rFonts w:ascii="Times New Roman" w:hAnsi="Times New Roman"/>
          <w:sz w:val="24"/>
          <w:szCs w:val="24"/>
        </w:rPr>
      </w:pPr>
    </w:p>
    <w:p w:rsidR="0072387C" w:rsidRPr="0072387C" w:rsidRDefault="007B65F6" w:rsidP="00FD694B">
      <w:pPr>
        <w:autoSpaceDE w:val="0"/>
        <w:autoSpaceDN w:val="0"/>
        <w:adjustRightInd w:val="0"/>
        <w:spacing w:after="0" w:line="240" w:lineRule="auto"/>
        <w:ind w:firstLine="540"/>
        <w:jc w:val="both"/>
        <w:rPr>
          <w:rFonts w:ascii="Times New Roman" w:hAnsi="Times New Roman"/>
          <w:sz w:val="24"/>
          <w:szCs w:val="24"/>
        </w:rPr>
      </w:pPr>
      <w:r w:rsidRPr="007B65F6">
        <w:rPr>
          <w:rFonts w:ascii="Times New Roman" w:hAnsi="Times New Roman"/>
          <w:sz w:val="24"/>
          <w:szCs w:val="24"/>
        </w:rPr>
        <w:t>.</w:t>
      </w:r>
    </w:p>
    <w:p w:rsidR="0072387C" w:rsidRPr="0072387C" w:rsidRDefault="0072387C" w:rsidP="00FD694B">
      <w:pPr>
        <w:autoSpaceDE w:val="0"/>
        <w:autoSpaceDN w:val="0"/>
        <w:adjustRightInd w:val="0"/>
        <w:spacing w:after="0" w:line="240" w:lineRule="auto"/>
        <w:ind w:firstLine="540"/>
        <w:jc w:val="both"/>
        <w:rPr>
          <w:rFonts w:ascii="Times New Roman" w:hAnsi="Times New Roman"/>
          <w:sz w:val="24"/>
          <w:szCs w:val="24"/>
        </w:rPr>
      </w:pPr>
    </w:p>
    <w:p w:rsidR="0072387C" w:rsidRPr="0072387C" w:rsidRDefault="0072387C" w:rsidP="00FD694B">
      <w:pPr>
        <w:autoSpaceDE w:val="0"/>
        <w:autoSpaceDN w:val="0"/>
        <w:adjustRightInd w:val="0"/>
        <w:spacing w:after="0" w:line="240" w:lineRule="auto"/>
        <w:ind w:firstLine="540"/>
        <w:jc w:val="both"/>
        <w:rPr>
          <w:rFonts w:ascii="Times New Roman" w:hAnsi="Times New Roman"/>
          <w:sz w:val="24"/>
          <w:szCs w:val="24"/>
        </w:rPr>
      </w:pPr>
    </w:p>
    <w:p w:rsidR="0072387C" w:rsidRPr="0072387C" w:rsidRDefault="0072387C" w:rsidP="00FD694B">
      <w:pPr>
        <w:autoSpaceDE w:val="0"/>
        <w:autoSpaceDN w:val="0"/>
        <w:adjustRightInd w:val="0"/>
        <w:spacing w:after="0" w:line="240" w:lineRule="auto"/>
        <w:ind w:firstLine="540"/>
        <w:jc w:val="both"/>
        <w:rPr>
          <w:rFonts w:ascii="Times New Roman" w:hAnsi="Times New Roman"/>
          <w:sz w:val="24"/>
          <w:szCs w:val="24"/>
        </w:rPr>
      </w:pPr>
    </w:p>
    <w:p w:rsidR="0072387C" w:rsidRPr="0072387C" w:rsidRDefault="0072387C" w:rsidP="00FD694B">
      <w:pPr>
        <w:autoSpaceDE w:val="0"/>
        <w:autoSpaceDN w:val="0"/>
        <w:adjustRightInd w:val="0"/>
        <w:spacing w:after="0" w:line="240" w:lineRule="auto"/>
        <w:ind w:firstLine="540"/>
        <w:jc w:val="both"/>
        <w:rPr>
          <w:rFonts w:ascii="Times New Roman" w:hAnsi="Times New Roman"/>
          <w:sz w:val="24"/>
          <w:szCs w:val="24"/>
        </w:rPr>
      </w:pPr>
    </w:p>
    <w:p w:rsidR="0072387C" w:rsidRPr="0072387C" w:rsidRDefault="0072387C" w:rsidP="00FD694B">
      <w:pPr>
        <w:autoSpaceDE w:val="0"/>
        <w:autoSpaceDN w:val="0"/>
        <w:adjustRightInd w:val="0"/>
        <w:spacing w:after="0" w:line="240" w:lineRule="auto"/>
        <w:ind w:firstLine="540"/>
        <w:jc w:val="both"/>
        <w:rPr>
          <w:rFonts w:ascii="Times New Roman" w:hAnsi="Times New Roman"/>
          <w:sz w:val="24"/>
          <w:szCs w:val="24"/>
        </w:rPr>
      </w:pPr>
    </w:p>
    <w:p w:rsidR="0072387C" w:rsidRPr="0072387C" w:rsidRDefault="0072387C" w:rsidP="00FD694B">
      <w:pPr>
        <w:autoSpaceDE w:val="0"/>
        <w:autoSpaceDN w:val="0"/>
        <w:adjustRightInd w:val="0"/>
        <w:spacing w:after="0" w:line="240" w:lineRule="auto"/>
        <w:ind w:firstLine="540"/>
        <w:jc w:val="both"/>
        <w:rPr>
          <w:rFonts w:ascii="Times New Roman" w:hAnsi="Times New Roman"/>
          <w:sz w:val="24"/>
          <w:szCs w:val="24"/>
        </w:rPr>
      </w:pPr>
    </w:p>
    <w:p w:rsidR="0072387C" w:rsidRPr="0072387C" w:rsidRDefault="0072387C" w:rsidP="00FD694B">
      <w:pPr>
        <w:autoSpaceDE w:val="0"/>
        <w:autoSpaceDN w:val="0"/>
        <w:adjustRightInd w:val="0"/>
        <w:spacing w:after="0" w:line="240" w:lineRule="auto"/>
        <w:ind w:firstLine="540"/>
        <w:jc w:val="both"/>
        <w:rPr>
          <w:rFonts w:ascii="Times New Roman" w:hAnsi="Times New Roman"/>
          <w:sz w:val="24"/>
          <w:szCs w:val="24"/>
        </w:rPr>
      </w:pPr>
    </w:p>
    <w:p w:rsidR="0072387C" w:rsidRPr="0072387C" w:rsidRDefault="0072387C" w:rsidP="00FD694B">
      <w:pPr>
        <w:autoSpaceDE w:val="0"/>
        <w:autoSpaceDN w:val="0"/>
        <w:adjustRightInd w:val="0"/>
        <w:spacing w:after="0" w:line="240" w:lineRule="auto"/>
        <w:ind w:firstLine="540"/>
        <w:jc w:val="both"/>
        <w:rPr>
          <w:rFonts w:ascii="Times New Roman" w:hAnsi="Times New Roman"/>
          <w:sz w:val="24"/>
          <w:szCs w:val="24"/>
        </w:rPr>
      </w:pPr>
    </w:p>
    <w:p w:rsidR="0072387C" w:rsidRPr="0072387C" w:rsidRDefault="0072387C" w:rsidP="00FD694B">
      <w:pPr>
        <w:autoSpaceDE w:val="0"/>
        <w:autoSpaceDN w:val="0"/>
        <w:adjustRightInd w:val="0"/>
        <w:spacing w:after="0" w:line="240" w:lineRule="auto"/>
        <w:ind w:firstLine="540"/>
        <w:jc w:val="both"/>
        <w:rPr>
          <w:rFonts w:ascii="Times New Roman" w:hAnsi="Times New Roman"/>
          <w:sz w:val="24"/>
          <w:szCs w:val="24"/>
        </w:rPr>
      </w:pPr>
    </w:p>
    <w:p w:rsidR="0072387C" w:rsidRPr="0072387C" w:rsidRDefault="0072387C" w:rsidP="00FD694B">
      <w:pPr>
        <w:autoSpaceDE w:val="0"/>
        <w:autoSpaceDN w:val="0"/>
        <w:adjustRightInd w:val="0"/>
        <w:spacing w:after="0" w:line="240" w:lineRule="auto"/>
        <w:ind w:firstLine="540"/>
        <w:jc w:val="both"/>
        <w:rPr>
          <w:rFonts w:ascii="Times New Roman" w:hAnsi="Times New Roman"/>
          <w:sz w:val="24"/>
          <w:szCs w:val="24"/>
        </w:rPr>
      </w:pPr>
    </w:p>
    <w:p w:rsidR="0072387C" w:rsidRPr="0072387C" w:rsidRDefault="0072387C" w:rsidP="00FD694B">
      <w:pPr>
        <w:autoSpaceDE w:val="0"/>
        <w:autoSpaceDN w:val="0"/>
        <w:adjustRightInd w:val="0"/>
        <w:spacing w:after="0" w:line="240" w:lineRule="auto"/>
        <w:ind w:firstLine="540"/>
        <w:jc w:val="both"/>
        <w:rPr>
          <w:rFonts w:ascii="Times New Roman" w:hAnsi="Times New Roman"/>
          <w:sz w:val="24"/>
          <w:szCs w:val="24"/>
        </w:rPr>
      </w:pPr>
    </w:p>
    <w:p w:rsidR="0072387C" w:rsidRPr="0072387C" w:rsidRDefault="0072387C" w:rsidP="00FD694B">
      <w:pPr>
        <w:autoSpaceDE w:val="0"/>
        <w:autoSpaceDN w:val="0"/>
        <w:adjustRightInd w:val="0"/>
        <w:spacing w:after="0" w:line="240" w:lineRule="auto"/>
        <w:ind w:firstLine="540"/>
        <w:jc w:val="both"/>
        <w:rPr>
          <w:rFonts w:ascii="Times New Roman" w:hAnsi="Times New Roman"/>
          <w:sz w:val="24"/>
          <w:szCs w:val="24"/>
        </w:rPr>
      </w:pPr>
    </w:p>
    <w:p w:rsidR="0072387C" w:rsidRPr="0072387C" w:rsidRDefault="0072387C" w:rsidP="00FD694B">
      <w:pPr>
        <w:autoSpaceDE w:val="0"/>
        <w:autoSpaceDN w:val="0"/>
        <w:adjustRightInd w:val="0"/>
        <w:spacing w:after="0" w:line="240" w:lineRule="auto"/>
        <w:ind w:firstLine="540"/>
        <w:jc w:val="both"/>
        <w:rPr>
          <w:rFonts w:ascii="Times New Roman" w:hAnsi="Times New Roman"/>
          <w:sz w:val="24"/>
          <w:szCs w:val="24"/>
        </w:rPr>
      </w:pPr>
    </w:p>
    <w:p w:rsidR="0072387C" w:rsidRPr="0072387C" w:rsidRDefault="0072387C" w:rsidP="00FD694B">
      <w:pPr>
        <w:autoSpaceDE w:val="0"/>
        <w:autoSpaceDN w:val="0"/>
        <w:adjustRightInd w:val="0"/>
        <w:spacing w:after="0" w:line="240" w:lineRule="auto"/>
        <w:ind w:firstLine="540"/>
        <w:jc w:val="both"/>
        <w:rPr>
          <w:rFonts w:ascii="Times New Roman" w:hAnsi="Times New Roman"/>
          <w:sz w:val="24"/>
          <w:szCs w:val="24"/>
        </w:rPr>
      </w:pPr>
    </w:p>
    <w:p w:rsidR="0072387C" w:rsidRPr="0072387C" w:rsidRDefault="0072387C" w:rsidP="00FD694B">
      <w:pPr>
        <w:autoSpaceDE w:val="0"/>
        <w:autoSpaceDN w:val="0"/>
        <w:adjustRightInd w:val="0"/>
        <w:spacing w:after="0" w:line="240" w:lineRule="auto"/>
        <w:ind w:firstLine="540"/>
        <w:jc w:val="both"/>
        <w:rPr>
          <w:rFonts w:ascii="Times New Roman" w:hAnsi="Times New Roman"/>
          <w:sz w:val="24"/>
          <w:szCs w:val="24"/>
        </w:rPr>
      </w:pPr>
    </w:p>
    <w:p w:rsidR="0072387C" w:rsidRPr="0072387C" w:rsidRDefault="0072387C" w:rsidP="00FD694B">
      <w:pPr>
        <w:autoSpaceDE w:val="0"/>
        <w:autoSpaceDN w:val="0"/>
        <w:adjustRightInd w:val="0"/>
        <w:spacing w:after="0" w:line="240" w:lineRule="auto"/>
        <w:ind w:firstLine="540"/>
        <w:jc w:val="both"/>
        <w:rPr>
          <w:rFonts w:ascii="Times New Roman" w:hAnsi="Times New Roman"/>
          <w:sz w:val="24"/>
          <w:szCs w:val="24"/>
        </w:rPr>
      </w:pPr>
    </w:p>
    <w:p w:rsidR="0072387C" w:rsidRPr="0072387C" w:rsidRDefault="0072387C" w:rsidP="00FD694B">
      <w:pPr>
        <w:autoSpaceDE w:val="0"/>
        <w:autoSpaceDN w:val="0"/>
        <w:adjustRightInd w:val="0"/>
        <w:spacing w:after="0" w:line="240" w:lineRule="auto"/>
        <w:ind w:firstLine="540"/>
        <w:jc w:val="both"/>
        <w:rPr>
          <w:rFonts w:ascii="Times New Roman" w:hAnsi="Times New Roman"/>
          <w:sz w:val="24"/>
          <w:szCs w:val="24"/>
        </w:rPr>
      </w:pPr>
    </w:p>
    <w:p w:rsidR="0072387C" w:rsidRPr="0072387C" w:rsidRDefault="0072387C" w:rsidP="00FD694B">
      <w:pPr>
        <w:autoSpaceDE w:val="0"/>
        <w:autoSpaceDN w:val="0"/>
        <w:adjustRightInd w:val="0"/>
        <w:spacing w:after="0" w:line="240" w:lineRule="auto"/>
        <w:ind w:firstLine="540"/>
        <w:jc w:val="both"/>
        <w:rPr>
          <w:rFonts w:ascii="Times New Roman" w:hAnsi="Times New Roman"/>
          <w:sz w:val="24"/>
          <w:szCs w:val="24"/>
        </w:rPr>
      </w:pPr>
    </w:p>
    <w:p w:rsidR="0072387C" w:rsidRPr="0072387C" w:rsidRDefault="0072387C" w:rsidP="00FD694B">
      <w:pPr>
        <w:autoSpaceDE w:val="0"/>
        <w:autoSpaceDN w:val="0"/>
        <w:adjustRightInd w:val="0"/>
        <w:spacing w:after="0" w:line="240" w:lineRule="auto"/>
        <w:ind w:firstLine="540"/>
        <w:jc w:val="both"/>
        <w:rPr>
          <w:rFonts w:ascii="Times New Roman" w:hAnsi="Times New Roman"/>
          <w:sz w:val="24"/>
          <w:szCs w:val="24"/>
        </w:rPr>
      </w:pPr>
    </w:p>
    <w:p w:rsidR="0072387C" w:rsidRDefault="0072387C" w:rsidP="00FD694B">
      <w:pPr>
        <w:autoSpaceDE w:val="0"/>
        <w:autoSpaceDN w:val="0"/>
        <w:adjustRightInd w:val="0"/>
        <w:spacing w:after="0" w:line="240" w:lineRule="auto"/>
        <w:ind w:firstLine="540"/>
        <w:jc w:val="both"/>
        <w:rPr>
          <w:rFonts w:ascii="Times New Roman" w:hAnsi="Times New Roman"/>
          <w:sz w:val="16"/>
          <w:szCs w:val="16"/>
        </w:rPr>
      </w:pPr>
    </w:p>
    <w:p w:rsidR="00FA6CC3" w:rsidRPr="0072387C" w:rsidRDefault="00FA6CC3" w:rsidP="00FD694B">
      <w:pPr>
        <w:autoSpaceDE w:val="0"/>
        <w:autoSpaceDN w:val="0"/>
        <w:adjustRightInd w:val="0"/>
        <w:spacing w:after="0" w:line="240" w:lineRule="auto"/>
        <w:ind w:firstLine="540"/>
        <w:jc w:val="both"/>
        <w:rPr>
          <w:rFonts w:ascii="Times New Roman" w:hAnsi="Times New Roman"/>
          <w:sz w:val="16"/>
          <w:szCs w:val="16"/>
        </w:rPr>
      </w:pPr>
    </w:p>
    <w:p w:rsidR="0072387C" w:rsidRPr="0072387C" w:rsidRDefault="0072387C" w:rsidP="00776D83">
      <w:pPr>
        <w:autoSpaceDE w:val="0"/>
        <w:autoSpaceDN w:val="0"/>
        <w:adjustRightInd w:val="0"/>
        <w:spacing w:after="0" w:line="240" w:lineRule="auto"/>
        <w:ind w:left="5387"/>
        <w:jc w:val="center"/>
        <w:rPr>
          <w:rFonts w:ascii="Times New Roman" w:hAnsi="Times New Roman"/>
          <w:sz w:val="16"/>
          <w:szCs w:val="16"/>
        </w:rPr>
      </w:pPr>
      <w:r w:rsidRPr="0072387C">
        <w:rPr>
          <w:rFonts w:ascii="Times New Roman" w:hAnsi="Times New Roman"/>
          <w:sz w:val="16"/>
          <w:szCs w:val="16"/>
        </w:rPr>
        <w:t>Приложение</w:t>
      </w:r>
    </w:p>
    <w:p w:rsidR="0072387C" w:rsidRPr="0072387C" w:rsidRDefault="0072387C" w:rsidP="00776D83">
      <w:pPr>
        <w:spacing w:after="0" w:line="240" w:lineRule="auto"/>
        <w:ind w:left="5387"/>
        <w:jc w:val="both"/>
        <w:rPr>
          <w:rFonts w:ascii="Times New Roman" w:hAnsi="Times New Roman"/>
          <w:sz w:val="16"/>
          <w:szCs w:val="16"/>
        </w:rPr>
      </w:pPr>
      <w:r w:rsidRPr="0072387C">
        <w:rPr>
          <w:rFonts w:ascii="Times New Roman" w:hAnsi="Times New Roman"/>
          <w:sz w:val="16"/>
          <w:szCs w:val="16"/>
        </w:rPr>
        <w:t>к Порядку предоставления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autoSpaceDE w:val="0"/>
        <w:spacing w:after="0" w:line="240" w:lineRule="auto"/>
        <w:jc w:val="right"/>
        <w:rPr>
          <w:rFonts w:ascii="Times New Roman" w:hAnsi="Times New Roman"/>
          <w:sz w:val="16"/>
          <w:szCs w:val="16"/>
        </w:rPr>
      </w:pPr>
    </w:p>
    <w:tbl>
      <w:tblPr>
        <w:tblW w:w="0" w:type="auto"/>
        <w:jc w:val="right"/>
        <w:tblLayout w:type="fixed"/>
        <w:tblCellMar>
          <w:left w:w="0" w:type="dxa"/>
          <w:right w:w="0" w:type="dxa"/>
        </w:tblCellMar>
        <w:tblLook w:val="0000" w:firstRow="0" w:lastRow="0" w:firstColumn="0" w:lastColumn="0" w:noHBand="0" w:noVBand="0"/>
      </w:tblPr>
      <w:tblGrid>
        <w:gridCol w:w="4410"/>
      </w:tblGrid>
      <w:tr w:rsidR="0072387C" w:rsidRPr="0072387C" w:rsidTr="0072387C">
        <w:trPr>
          <w:cantSplit/>
          <w:trHeight w:val="100"/>
          <w:jc w:val="right"/>
        </w:trPr>
        <w:tc>
          <w:tcPr>
            <w:tcW w:w="4410" w:type="dxa"/>
            <w:tcBorders>
              <w:bottom w:val="single" w:sz="4" w:space="0" w:color="000000"/>
            </w:tcBorders>
            <w:vAlign w:val="center"/>
          </w:tcPr>
          <w:p w:rsidR="0072387C" w:rsidRPr="0072387C" w:rsidRDefault="0072387C" w:rsidP="00FD694B">
            <w:pPr>
              <w:autoSpaceDE w:val="0"/>
              <w:snapToGrid w:val="0"/>
              <w:spacing w:after="0" w:line="240" w:lineRule="auto"/>
              <w:rPr>
                <w:rFonts w:ascii="Times New Roman" w:hAnsi="Times New Roman"/>
                <w:sz w:val="20"/>
                <w:szCs w:val="24"/>
              </w:rPr>
            </w:pPr>
            <w:r w:rsidRPr="0072387C">
              <w:rPr>
                <w:rFonts w:ascii="Times New Roman" w:hAnsi="Times New Roman"/>
                <w:sz w:val="20"/>
                <w:szCs w:val="24"/>
              </w:rPr>
              <w:t>В</w:t>
            </w:r>
          </w:p>
        </w:tc>
      </w:tr>
      <w:tr w:rsidR="0072387C" w:rsidRPr="0072387C" w:rsidTr="0072387C">
        <w:trPr>
          <w:cantSplit/>
          <w:trHeight w:val="100"/>
          <w:jc w:val="right"/>
        </w:trPr>
        <w:tc>
          <w:tcPr>
            <w:tcW w:w="4410" w:type="dxa"/>
            <w:tcBorders>
              <w:top w:val="single" w:sz="4" w:space="0" w:color="000000"/>
            </w:tcBorders>
            <w:vAlign w:val="center"/>
          </w:tcPr>
          <w:p w:rsidR="0072387C" w:rsidRPr="0072387C" w:rsidRDefault="0072387C" w:rsidP="003D2813">
            <w:pPr>
              <w:autoSpaceDE w:val="0"/>
              <w:snapToGrid w:val="0"/>
              <w:spacing w:after="0" w:line="240" w:lineRule="auto"/>
              <w:jc w:val="center"/>
              <w:rPr>
                <w:rFonts w:ascii="Times New Roman" w:hAnsi="Times New Roman"/>
                <w:sz w:val="14"/>
                <w:szCs w:val="14"/>
              </w:rPr>
            </w:pPr>
            <w:r w:rsidRPr="0072387C">
              <w:rPr>
                <w:rFonts w:ascii="Times New Roman" w:hAnsi="Times New Roman"/>
                <w:sz w:val="14"/>
                <w:szCs w:val="14"/>
              </w:rPr>
              <w:t>(муниципально</w:t>
            </w:r>
            <w:r w:rsidR="003D2813">
              <w:rPr>
                <w:rFonts w:ascii="Times New Roman" w:hAnsi="Times New Roman"/>
                <w:sz w:val="14"/>
                <w:szCs w:val="14"/>
              </w:rPr>
              <w:t>е</w:t>
            </w:r>
            <w:r w:rsidRPr="0072387C">
              <w:rPr>
                <w:rFonts w:ascii="Times New Roman" w:hAnsi="Times New Roman"/>
                <w:sz w:val="14"/>
                <w:szCs w:val="14"/>
              </w:rPr>
              <w:t xml:space="preserve"> образовани</w:t>
            </w:r>
            <w:r w:rsidR="003D2813">
              <w:rPr>
                <w:rFonts w:ascii="Times New Roman" w:hAnsi="Times New Roman"/>
                <w:sz w:val="14"/>
                <w:szCs w:val="14"/>
              </w:rPr>
              <w:t>е</w:t>
            </w:r>
            <w:r w:rsidRPr="0072387C">
              <w:rPr>
                <w:rFonts w:ascii="Times New Roman" w:hAnsi="Times New Roman"/>
                <w:sz w:val="14"/>
                <w:szCs w:val="14"/>
              </w:rPr>
              <w:t xml:space="preserve"> Ивановской области)</w:t>
            </w:r>
          </w:p>
        </w:tc>
      </w:tr>
    </w:tbl>
    <w:p w:rsidR="0072387C" w:rsidRPr="0072387C" w:rsidRDefault="0072387C" w:rsidP="00FD694B">
      <w:pPr>
        <w:autoSpaceDE w:val="0"/>
        <w:spacing w:after="0" w:line="240" w:lineRule="auto"/>
        <w:rPr>
          <w:rFonts w:ascii="Times New Roman" w:hAnsi="Times New Roman"/>
          <w:sz w:val="10"/>
          <w:szCs w:val="10"/>
        </w:rPr>
      </w:pPr>
    </w:p>
    <w:p w:rsidR="0072387C" w:rsidRPr="0072387C" w:rsidRDefault="0072387C" w:rsidP="00FD694B">
      <w:pPr>
        <w:spacing w:after="0"/>
        <w:jc w:val="both"/>
        <w:rPr>
          <w:rFonts w:ascii="Times New Roman" w:hAnsi="Times New Roman"/>
          <w:sz w:val="24"/>
          <w:szCs w:val="24"/>
        </w:rPr>
      </w:pPr>
    </w:p>
    <w:p w:rsidR="0072387C" w:rsidRPr="0072387C" w:rsidRDefault="0072387C" w:rsidP="00FD694B">
      <w:pPr>
        <w:autoSpaceDE w:val="0"/>
        <w:autoSpaceDN w:val="0"/>
        <w:spacing w:after="0" w:line="240" w:lineRule="auto"/>
        <w:jc w:val="center"/>
        <w:rPr>
          <w:rFonts w:ascii="Times New Roman" w:hAnsi="Times New Roman"/>
          <w:b/>
          <w:bCs/>
          <w:caps/>
          <w:spacing w:val="80"/>
          <w:sz w:val="24"/>
          <w:szCs w:val="24"/>
        </w:rPr>
      </w:pPr>
    </w:p>
    <w:p w:rsidR="0072387C" w:rsidRPr="0072387C" w:rsidRDefault="0072387C" w:rsidP="00FD694B">
      <w:pPr>
        <w:autoSpaceDE w:val="0"/>
        <w:autoSpaceDN w:val="0"/>
        <w:spacing w:after="0" w:line="240" w:lineRule="auto"/>
        <w:jc w:val="center"/>
        <w:rPr>
          <w:rFonts w:ascii="Times New Roman" w:hAnsi="Times New Roman"/>
          <w:b/>
          <w:bCs/>
          <w:caps/>
          <w:spacing w:val="80"/>
          <w:sz w:val="24"/>
          <w:szCs w:val="24"/>
        </w:rPr>
      </w:pPr>
      <w:r w:rsidRPr="0072387C">
        <w:rPr>
          <w:rFonts w:ascii="Times New Roman" w:hAnsi="Times New Roman"/>
          <w:b/>
          <w:bCs/>
          <w:caps/>
          <w:spacing w:val="80"/>
          <w:sz w:val="24"/>
          <w:szCs w:val="24"/>
        </w:rPr>
        <w:t>Заявление</w:t>
      </w:r>
    </w:p>
    <w:p w:rsidR="0072387C" w:rsidRPr="0072387C" w:rsidRDefault="0072387C" w:rsidP="00FD694B">
      <w:pPr>
        <w:autoSpaceDE w:val="0"/>
        <w:autoSpaceDN w:val="0"/>
        <w:spacing w:after="0" w:line="240" w:lineRule="auto"/>
        <w:rPr>
          <w:rFonts w:ascii="Times New Roman" w:hAnsi="Times New Roman"/>
          <w:sz w:val="10"/>
          <w:szCs w:val="10"/>
        </w:rPr>
      </w:pPr>
    </w:p>
    <w:p w:rsidR="0072387C" w:rsidRPr="0072387C" w:rsidRDefault="0072387C" w:rsidP="00FD694B">
      <w:pPr>
        <w:autoSpaceDE w:val="0"/>
        <w:autoSpaceDN w:val="0"/>
        <w:spacing w:after="0" w:line="240" w:lineRule="auto"/>
        <w:ind w:firstLine="720"/>
        <w:jc w:val="both"/>
        <w:rPr>
          <w:rFonts w:ascii="Times New Roman" w:hAnsi="Times New Roman"/>
          <w:sz w:val="20"/>
          <w:szCs w:val="20"/>
        </w:rPr>
      </w:pPr>
      <w:r w:rsidRPr="0072387C">
        <w:rPr>
          <w:rFonts w:ascii="Times New Roman" w:hAnsi="Times New Roman"/>
          <w:sz w:val="20"/>
          <w:szCs w:val="20"/>
        </w:rPr>
        <w:t>Прошу включить в состав участников подпрограммы «Государственная поддержка граждан в сфере ипотечного жилищного кредитования» государственной программы Ивановской области «Обеспечение</w:t>
      </w:r>
      <w:r w:rsidR="0053519B">
        <w:rPr>
          <w:rFonts w:ascii="Times New Roman" w:hAnsi="Times New Roman"/>
          <w:sz w:val="20"/>
          <w:szCs w:val="20"/>
        </w:rPr>
        <w:t xml:space="preserve"> доступным и комфортным жильем </w:t>
      </w:r>
      <w:r w:rsidRPr="0072387C">
        <w:rPr>
          <w:rFonts w:ascii="Times New Roman" w:hAnsi="Times New Roman"/>
          <w:sz w:val="20"/>
          <w:szCs w:val="20"/>
        </w:rPr>
        <w:t>населения Ивановской области» меня:</w:t>
      </w:r>
    </w:p>
    <w:tbl>
      <w:tblPr>
        <w:tblW w:w="9503" w:type="dxa"/>
        <w:tblBorders>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8"/>
        <w:gridCol w:w="691"/>
        <w:gridCol w:w="981"/>
        <w:gridCol w:w="1007"/>
        <w:gridCol w:w="166"/>
        <w:gridCol w:w="284"/>
        <w:gridCol w:w="1245"/>
        <w:gridCol w:w="142"/>
        <w:gridCol w:w="142"/>
        <w:gridCol w:w="38"/>
        <w:gridCol w:w="387"/>
        <w:gridCol w:w="142"/>
        <w:gridCol w:w="1409"/>
        <w:gridCol w:w="142"/>
        <w:gridCol w:w="1003"/>
        <w:gridCol w:w="142"/>
        <w:gridCol w:w="284"/>
      </w:tblGrid>
      <w:tr w:rsidR="0072387C" w:rsidRPr="0072387C" w:rsidTr="0072387C">
        <w:tblPrEx>
          <w:tblCellMar>
            <w:top w:w="0" w:type="dxa"/>
            <w:left w:w="0" w:type="dxa"/>
            <w:bottom w:w="0" w:type="dxa"/>
            <w:right w:w="0" w:type="dxa"/>
          </w:tblCellMar>
        </w:tblPrEx>
        <w:trPr>
          <w:cantSplit/>
          <w:trHeight w:val="100"/>
        </w:trPr>
        <w:tc>
          <w:tcPr>
            <w:tcW w:w="9503" w:type="dxa"/>
            <w:gridSpan w:val="17"/>
            <w:tcBorders>
              <w:top w:val="nil"/>
            </w:tcBorders>
            <w:vAlign w:val="center"/>
          </w:tcPr>
          <w:p w:rsidR="0072387C" w:rsidRPr="0072387C" w:rsidRDefault="0072387C" w:rsidP="00FD694B">
            <w:pPr>
              <w:autoSpaceDE w:val="0"/>
              <w:autoSpaceDN w:val="0"/>
              <w:spacing w:after="0" w:line="240" w:lineRule="auto"/>
              <w:jc w:val="right"/>
              <w:rPr>
                <w:rFonts w:ascii="Times New Roman" w:hAnsi="Times New Roman"/>
                <w:sz w:val="20"/>
                <w:szCs w:val="20"/>
              </w:rPr>
            </w:pPr>
            <w:r w:rsidRPr="0072387C">
              <w:rPr>
                <w:rFonts w:ascii="Times New Roman" w:hAnsi="Times New Roman"/>
                <w:sz w:val="20"/>
                <w:szCs w:val="20"/>
              </w:rPr>
              <w:t>,</w:t>
            </w:r>
          </w:p>
        </w:tc>
      </w:tr>
      <w:tr w:rsidR="0072387C" w:rsidRPr="0072387C" w:rsidTr="0072387C">
        <w:tblPrEx>
          <w:tblCellMar>
            <w:top w:w="0" w:type="dxa"/>
            <w:left w:w="0" w:type="dxa"/>
            <w:bottom w:w="0" w:type="dxa"/>
            <w:right w:w="0" w:type="dxa"/>
          </w:tblCellMar>
        </w:tblPrEx>
        <w:trPr>
          <w:cantSplit/>
          <w:trHeight w:val="70"/>
        </w:trPr>
        <w:tc>
          <w:tcPr>
            <w:tcW w:w="9503" w:type="dxa"/>
            <w:gridSpan w:val="17"/>
            <w:tcBorders>
              <w:bottom w:val="nil"/>
            </w:tcBorders>
            <w:vAlign w:val="center"/>
          </w:tcPr>
          <w:p w:rsidR="0072387C" w:rsidRPr="0072387C" w:rsidRDefault="0072387C" w:rsidP="00FD694B">
            <w:pPr>
              <w:autoSpaceDE w:val="0"/>
              <w:autoSpaceDN w:val="0"/>
              <w:spacing w:after="0" w:line="240" w:lineRule="auto"/>
              <w:jc w:val="center"/>
              <w:rPr>
                <w:rFonts w:ascii="Times New Roman" w:hAnsi="Times New Roman"/>
                <w:sz w:val="14"/>
                <w:szCs w:val="14"/>
              </w:rPr>
            </w:pPr>
            <w:r w:rsidRPr="0072387C">
              <w:rPr>
                <w:rFonts w:ascii="Times New Roman" w:hAnsi="Times New Roman"/>
                <w:sz w:val="14"/>
                <w:szCs w:val="14"/>
              </w:rPr>
              <w:t>(Ф.И.О., дата рождения)</w:t>
            </w:r>
          </w:p>
        </w:tc>
      </w:tr>
      <w:tr w:rsidR="0072387C" w:rsidRPr="0072387C" w:rsidTr="0072387C">
        <w:tblPrEx>
          <w:tblCellMar>
            <w:top w:w="0" w:type="dxa"/>
            <w:left w:w="0" w:type="dxa"/>
            <w:bottom w:w="0" w:type="dxa"/>
            <w:right w:w="0" w:type="dxa"/>
          </w:tblCellMar>
        </w:tblPrEx>
        <w:trPr>
          <w:cantSplit/>
          <w:trHeight w:val="100"/>
        </w:trPr>
        <w:tc>
          <w:tcPr>
            <w:tcW w:w="1298" w:type="dxa"/>
            <w:tcBorders>
              <w:top w:val="nil"/>
              <w:bottom w:val="nil"/>
              <w:right w:val="nil"/>
            </w:tcBorders>
            <w:vAlign w:val="center"/>
          </w:tcPr>
          <w:p w:rsidR="0072387C" w:rsidRPr="0072387C" w:rsidRDefault="0072387C" w:rsidP="00FD694B">
            <w:pPr>
              <w:autoSpaceDE w:val="0"/>
              <w:autoSpaceDN w:val="0"/>
              <w:spacing w:after="0" w:line="240" w:lineRule="auto"/>
              <w:rPr>
                <w:rFonts w:ascii="Times New Roman" w:hAnsi="Times New Roman"/>
                <w:sz w:val="20"/>
                <w:szCs w:val="20"/>
              </w:rPr>
            </w:pPr>
            <w:r w:rsidRPr="0072387C">
              <w:rPr>
                <w:rFonts w:ascii="Times New Roman" w:hAnsi="Times New Roman"/>
                <w:sz w:val="20"/>
                <w:szCs w:val="20"/>
              </w:rPr>
              <w:t>паспорт: серия</w:t>
            </w:r>
          </w:p>
        </w:tc>
        <w:tc>
          <w:tcPr>
            <w:tcW w:w="2845" w:type="dxa"/>
            <w:gridSpan w:val="4"/>
            <w:tcBorders>
              <w:top w:val="nil"/>
              <w:left w:val="nil"/>
              <w:right w:val="nil"/>
            </w:tcBorders>
            <w:vAlign w:val="center"/>
          </w:tcPr>
          <w:p w:rsidR="0072387C" w:rsidRPr="003D2813" w:rsidRDefault="0072387C" w:rsidP="00FD694B">
            <w:pPr>
              <w:autoSpaceDE w:val="0"/>
              <w:autoSpaceDN w:val="0"/>
              <w:spacing w:after="0" w:line="240" w:lineRule="auto"/>
              <w:jc w:val="center"/>
              <w:rPr>
                <w:rFonts w:ascii="Times New Roman" w:hAnsi="Times New Roman"/>
                <w:b/>
                <w:sz w:val="20"/>
                <w:szCs w:val="20"/>
              </w:rPr>
            </w:pPr>
          </w:p>
        </w:tc>
        <w:tc>
          <w:tcPr>
            <w:tcW w:w="284" w:type="dxa"/>
            <w:tcBorders>
              <w:top w:val="nil"/>
              <w:left w:val="nil"/>
              <w:bottom w:val="nil"/>
              <w:right w:val="nil"/>
            </w:tcBorders>
            <w:vAlign w:val="center"/>
          </w:tcPr>
          <w:p w:rsidR="0072387C" w:rsidRPr="003D2813" w:rsidRDefault="0072387C" w:rsidP="00FD694B">
            <w:pPr>
              <w:autoSpaceDE w:val="0"/>
              <w:autoSpaceDN w:val="0"/>
              <w:spacing w:after="0" w:line="240" w:lineRule="auto"/>
              <w:jc w:val="right"/>
              <w:rPr>
                <w:rFonts w:ascii="Times New Roman" w:hAnsi="Times New Roman"/>
                <w:sz w:val="20"/>
                <w:szCs w:val="20"/>
              </w:rPr>
            </w:pPr>
            <w:r w:rsidRPr="003D2813">
              <w:rPr>
                <w:rFonts w:ascii="Times New Roman" w:hAnsi="Times New Roman"/>
                <w:sz w:val="20"/>
                <w:szCs w:val="20"/>
              </w:rPr>
              <w:t>№</w:t>
            </w:r>
          </w:p>
        </w:tc>
        <w:tc>
          <w:tcPr>
            <w:tcW w:w="3647" w:type="dxa"/>
            <w:gridSpan w:val="8"/>
            <w:tcBorders>
              <w:top w:val="nil"/>
              <w:left w:val="nil"/>
              <w:right w:val="nil"/>
            </w:tcBorders>
            <w:vAlign w:val="center"/>
          </w:tcPr>
          <w:p w:rsidR="0072387C" w:rsidRPr="003D2813" w:rsidRDefault="0072387C" w:rsidP="00FD694B">
            <w:pPr>
              <w:autoSpaceDE w:val="0"/>
              <w:autoSpaceDN w:val="0"/>
              <w:spacing w:after="0" w:line="240" w:lineRule="auto"/>
              <w:jc w:val="center"/>
              <w:rPr>
                <w:rFonts w:ascii="Times New Roman" w:hAnsi="Times New Roman"/>
                <w:b/>
                <w:sz w:val="20"/>
                <w:szCs w:val="20"/>
              </w:rPr>
            </w:pPr>
          </w:p>
        </w:tc>
        <w:tc>
          <w:tcPr>
            <w:tcW w:w="1429" w:type="dxa"/>
            <w:gridSpan w:val="3"/>
            <w:tcBorders>
              <w:top w:val="nil"/>
              <w:left w:val="nil"/>
              <w:bottom w:val="nil"/>
            </w:tcBorders>
            <w:vAlign w:val="center"/>
          </w:tcPr>
          <w:p w:rsidR="0072387C" w:rsidRPr="0072387C" w:rsidRDefault="0072387C" w:rsidP="00FD694B">
            <w:pPr>
              <w:autoSpaceDE w:val="0"/>
              <w:autoSpaceDN w:val="0"/>
              <w:spacing w:after="0" w:line="240" w:lineRule="auto"/>
              <w:rPr>
                <w:rFonts w:ascii="Times New Roman" w:hAnsi="Times New Roman"/>
                <w:sz w:val="20"/>
                <w:szCs w:val="20"/>
              </w:rPr>
            </w:pPr>
            <w:r w:rsidRPr="0072387C">
              <w:rPr>
                <w:rFonts w:ascii="Times New Roman" w:hAnsi="Times New Roman"/>
                <w:sz w:val="20"/>
                <w:szCs w:val="20"/>
              </w:rPr>
              <w:t>, выданный</w:t>
            </w:r>
          </w:p>
        </w:tc>
      </w:tr>
      <w:tr w:rsidR="0072387C" w:rsidRPr="0072387C" w:rsidTr="0072387C">
        <w:tblPrEx>
          <w:tblCellMar>
            <w:top w:w="0" w:type="dxa"/>
            <w:left w:w="0" w:type="dxa"/>
            <w:bottom w:w="0" w:type="dxa"/>
            <w:right w:w="0" w:type="dxa"/>
          </w:tblCellMar>
        </w:tblPrEx>
        <w:trPr>
          <w:cantSplit/>
          <w:trHeight w:val="100"/>
        </w:trPr>
        <w:tc>
          <w:tcPr>
            <w:tcW w:w="5814" w:type="dxa"/>
            <w:gridSpan w:val="8"/>
            <w:tcBorders>
              <w:top w:val="nil"/>
              <w:right w:val="nil"/>
            </w:tcBorders>
            <w:vAlign w:val="center"/>
          </w:tcPr>
          <w:p w:rsidR="0072387C" w:rsidRPr="0072387C" w:rsidRDefault="0072387C" w:rsidP="00FD694B">
            <w:pPr>
              <w:autoSpaceDE w:val="0"/>
              <w:autoSpaceDN w:val="0"/>
              <w:spacing w:after="0" w:line="240" w:lineRule="auto"/>
              <w:jc w:val="center"/>
              <w:rPr>
                <w:rFonts w:ascii="Times New Roman" w:hAnsi="Times New Roman"/>
                <w:b/>
                <w:sz w:val="16"/>
                <w:szCs w:val="16"/>
              </w:rPr>
            </w:pPr>
          </w:p>
        </w:tc>
        <w:tc>
          <w:tcPr>
            <w:tcW w:w="142" w:type="dxa"/>
            <w:tcBorders>
              <w:top w:val="nil"/>
              <w:left w:val="nil"/>
              <w:bottom w:val="nil"/>
              <w:right w:val="nil"/>
            </w:tcBorders>
            <w:vAlign w:val="center"/>
          </w:tcPr>
          <w:p w:rsidR="0072387C" w:rsidRPr="0072387C" w:rsidRDefault="0072387C" w:rsidP="00FD694B">
            <w:pPr>
              <w:autoSpaceDE w:val="0"/>
              <w:autoSpaceDN w:val="0"/>
              <w:spacing w:after="0" w:line="240" w:lineRule="auto"/>
              <w:jc w:val="right"/>
              <w:rPr>
                <w:rFonts w:ascii="Times New Roman" w:hAnsi="Times New Roman"/>
                <w:sz w:val="16"/>
                <w:szCs w:val="16"/>
              </w:rPr>
            </w:pPr>
            <w:r w:rsidRPr="0072387C">
              <w:rPr>
                <w:rFonts w:ascii="Times New Roman" w:hAnsi="Times New Roman"/>
                <w:sz w:val="16"/>
                <w:szCs w:val="16"/>
              </w:rPr>
              <w:t>«</w:t>
            </w:r>
          </w:p>
        </w:tc>
        <w:tc>
          <w:tcPr>
            <w:tcW w:w="425" w:type="dxa"/>
            <w:gridSpan w:val="2"/>
            <w:tcBorders>
              <w:top w:val="nil"/>
              <w:left w:val="nil"/>
              <w:right w:val="nil"/>
            </w:tcBorders>
            <w:vAlign w:val="center"/>
          </w:tcPr>
          <w:p w:rsidR="0072387C" w:rsidRPr="0072387C" w:rsidRDefault="0072387C" w:rsidP="00FD694B">
            <w:pPr>
              <w:autoSpaceDE w:val="0"/>
              <w:autoSpaceDN w:val="0"/>
              <w:spacing w:after="0" w:line="240" w:lineRule="auto"/>
              <w:jc w:val="center"/>
              <w:rPr>
                <w:rFonts w:ascii="Times New Roman" w:hAnsi="Times New Roman"/>
                <w:sz w:val="16"/>
                <w:szCs w:val="16"/>
              </w:rPr>
            </w:pPr>
          </w:p>
        </w:tc>
        <w:tc>
          <w:tcPr>
            <w:tcW w:w="142" w:type="dxa"/>
            <w:tcBorders>
              <w:top w:val="nil"/>
              <w:left w:val="nil"/>
              <w:bottom w:val="nil"/>
              <w:right w:val="nil"/>
            </w:tcBorders>
            <w:vAlign w:val="center"/>
          </w:tcPr>
          <w:p w:rsidR="0072387C" w:rsidRPr="0072387C" w:rsidRDefault="0072387C" w:rsidP="00FD694B">
            <w:pPr>
              <w:autoSpaceDE w:val="0"/>
              <w:autoSpaceDN w:val="0"/>
              <w:spacing w:after="0" w:line="240" w:lineRule="auto"/>
              <w:rPr>
                <w:rFonts w:ascii="Times New Roman" w:hAnsi="Times New Roman"/>
                <w:sz w:val="16"/>
                <w:szCs w:val="16"/>
              </w:rPr>
            </w:pPr>
            <w:r w:rsidRPr="0072387C">
              <w:rPr>
                <w:rFonts w:ascii="Times New Roman" w:hAnsi="Times New Roman"/>
                <w:sz w:val="16"/>
                <w:szCs w:val="16"/>
              </w:rPr>
              <w:t>»</w:t>
            </w:r>
          </w:p>
        </w:tc>
        <w:tc>
          <w:tcPr>
            <w:tcW w:w="1409" w:type="dxa"/>
            <w:tcBorders>
              <w:top w:val="nil"/>
              <w:left w:val="nil"/>
              <w:right w:val="nil"/>
            </w:tcBorders>
            <w:vAlign w:val="center"/>
          </w:tcPr>
          <w:p w:rsidR="0072387C" w:rsidRPr="0072387C" w:rsidRDefault="0072387C" w:rsidP="00FD694B">
            <w:pPr>
              <w:autoSpaceDE w:val="0"/>
              <w:autoSpaceDN w:val="0"/>
              <w:spacing w:after="0" w:line="240" w:lineRule="auto"/>
              <w:jc w:val="center"/>
              <w:rPr>
                <w:rFonts w:ascii="Times New Roman" w:hAnsi="Times New Roman"/>
                <w:sz w:val="16"/>
                <w:szCs w:val="16"/>
              </w:rPr>
            </w:pPr>
          </w:p>
        </w:tc>
        <w:tc>
          <w:tcPr>
            <w:tcW w:w="142" w:type="dxa"/>
            <w:tcBorders>
              <w:left w:val="nil"/>
              <w:bottom w:val="nil"/>
              <w:right w:val="nil"/>
            </w:tcBorders>
            <w:vAlign w:val="center"/>
          </w:tcPr>
          <w:p w:rsidR="0072387C" w:rsidRPr="0072387C" w:rsidRDefault="0072387C" w:rsidP="00FD694B">
            <w:pPr>
              <w:autoSpaceDE w:val="0"/>
              <w:autoSpaceDN w:val="0"/>
              <w:spacing w:after="0" w:line="240" w:lineRule="auto"/>
              <w:jc w:val="center"/>
              <w:rPr>
                <w:rFonts w:ascii="Times New Roman" w:hAnsi="Times New Roman"/>
                <w:sz w:val="16"/>
                <w:szCs w:val="16"/>
              </w:rPr>
            </w:pPr>
          </w:p>
        </w:tc>
        <w:tc>
          <w:tcPr>
            <w:tcW w:w="1003" w:type="dxa"/>
            <w:tcBorders>
              <w:top w:val="nil"/>
              <w:left w:val="nil"/>
              <w:right w:val="nil"/>
            </w:tcBorders>
            <w:vAlign w:val="center"/>
          </w:tcPr>
          <w:p w:rsidR="0072387C" w:rsidRPr="0072387C" w:rsidRDefault="0072387C" w:rsidP="00FD694B">
            <w:pPr>
              <w:autoSpaceDE w:val="0"/>
              <w:autoSpaceDN w:val="0"/>
              <w:spacing w:after="0" w:line="240" w:lineRule="auto"/>
              <w:jc w:val="center"/>
              <w:rPr>
                <w:rFonts w:ascii="Times New Roman" w:hAnsi="Times New Roman"/>
                <w:b/>
                <w:sz w:val="16"/>
                <w:szCs w:val="16"/>
              </w:rPr>
            </w:pPr>
          </w:p>
        </w:tc>
        <w:tc>
          <w:tcPr>
            <w:tcW w:w="426" w:type="dxa"/>
            <w:gridSpan w:val="2"/>
            <w:tcBorders>
              <w:top w:val="nil"/>
              <w:left w:val="nil"/>
              <w:bottom w:val="nil"/>
            </w:tcBorders>
            <w:vAlign w:val="center"/>
          </w:tcPr>
          <w:p w:rsidR="0072387C" w:rsidRPr="0072387C" w:rsidRDefault="0072387C" w:rsidP="00FD694B">
            <w:pPr>
              <w:autoSpaceDE w:val="0"/>
              <w:autoSpaceDN w:val="0"/>
              <w:spacing w:after="0" w:line="240" w:lineRule="auto"/>
              <w:jc w:val="right"/>
              <w:rPr>
                <w:rFonts w:ascii="Times New Roman" w:hAnsi="Times New Roman"/>
                <w:sz w:val="16"/>
                <w:szCs w:val="16"/>
              </w:rPr>
            </w:pPr>
            <w:r w:rsidRPr="0072387C">
              <w:rPr>
                <w:rFonts w:ascii="Times New Roman" w:hAnsi="Times New Roman"/>
                <w:sz w:val="16"/>
                <w:szCs w:val="16"/>
              </w:rPr>
              <w:t>г.,</w:t>
            </w:r>
          </w:p>
        </w:tc>
      </w:tr>
      <w:tr w:rsidR="0072387C" w:rsidRPr="0072387C" w:rsidTr="0072387C">
        <w:tblPrEx>
          <w:tblCellMar>
            <w:top w:w="0" w:type="dxa"/>
            <w:left w:w="0" w:type="dxa"/>
            <w:bottom w:w="0" w:type="dxa"/>
            <w:right w:w="0" w:type="dxa"/>
          </w:tblCellMar>
        </w:tblPrEx>
        <w:trPr>
          <w:cantSplit/>
          <w:trHeight w:val="100"/>
        </w:trPr>
        <w:tc>
          <w:tcPr>
            <w:tcW w:w="2970" w:type="dxa"/>
            <w:gridSpan w:val="3"/>
            <w:tcBorders>
              <w:top w:val="nil"/>
              <w:left w:val="nil"/>
              <w:bottom w:val="nil"/>
              <w:right w:val="nil"/>
            </w:tcBorders>
            <w:vAlign w:val="center"/>
          </w:tcPr>
          <w:p w:rsidR="0072387C" w:rsidRPr="0072387C" w:rsidRDefault="0072387C" w:rsidP="00FD694B">
            <w:pPr>
              <w:autoSpaceDE w:val="0"/>
              <w:autoSpaceDN w:val="0"/>
              <w:spacing w:after="0" w:line="240" w:lineRule="auto"/>
              <w:rPr>
                <w:rFonts w:ascii="Times New Roman" w:hAnsi="Times New Roman"/>
                <w:sz w:val="20"/>
                <w:szCs w:val="20"/>
              </w:rPr>
            </w:pPr>
            <w:r w:rsidRPr="0072387C">
              <w:rPr>
                <w:rFonts w:ascii="Times New Roman" w:hAnsi="Times New Roman"/>
                <w:sz w:val="20"/>
                <w:szCs w:val="20"/>
              </w:rPr>
              <w:t>проживающего (щую) по адресу:</w:t>
            </w:r>
          </w:p>
        </w:tc>
        <w:tc>
          <w:tcPr>
            <w:tcW w:w="6533" w:type="dxa"/>
            <w:gridSpan w:val="14"/>
            <w:tcBorders>
              <w:top w:val="nil"/>
              <w:left w:val="nil"/>
            </w:tcBorders>
            <w:vAlign w:val="center"/>
          </w:tcPr>
          <w:p w:rsidR="0072387C" w:rsidRPr="0072387C" w:rsidRDefault="0072387C" w:rsidP="00FD694B">
            <w:pPr>
              <w:autoSpaceDE w:val="0"/>
              <w:autoSpaceDN w:val="0"/>
              <w:spacing w:after="0" w:line="240" w:lineRule="auto"/>
              <w:jc w:val="center"/>
              <w:rPr>
                <w:rFonts w:ascii="Times New Roman" w:hAnsi="Times New Roman"/>
                <w:sz w:val="20"/>
                <w:szCs w:val="20"/>
              </w:rPr>
            </w:pPr>
          </w:p>
        </w:tc>
      </w:tr>
      <w:tr w:rsidR="0072387C" w:rsidRPr="0072387C" w:rsidTr="0072387C">
        <w:tblPrEx>
          <w:tblCellMar>
            <w:top w:w="0" w:type="dxa"/>
            <w:left w:w="0" w:type="dxa"/>
            <w:bottom w:w="0" w:type="dxa"/>
            <w:right w:w="0" w:type="dxa"/>
          </w:tblCellMar>
        </w:tblPrEx>
        <w:trPr>
          <w:cantSplit/>
          <w:trHeight w:val="100"/>
        </w:trPr>
        <w:tc>
          <w:tcPr>
            <w:tcW w:w="9503" w:type="dxa"/>
            <w:gridSpan w:val="17"/>
            <w:tcBorders>
              <w:bottom w:val="nil"/>
            </w:tcBorders>
            <w:vAlign w:val="center"/>
          </w:tcPr>
          <w:p w:rsidR="0072387C" w:rsidRPr="0072387C" w:rsidRDefault="0072387C" w:rsidP="00FD694B">
            <w:pPr>
              <w:autoSpaceDE w:val="0"/>
              <w:autoSpaceDN w:val="0"/>
              <w:spacing w:after="0" w:line="240" w:lineRule="auto"/>
              <w:rPr>
                <w:rFonts w:ascii="Times New Roman" w:hAnsi="Times New Roman"/>
                <w:sz w:val="24"/>
                <w:szCs w:val="24"/>
              </w:rPr>
            </w:pPr>
            <w:r w:rsidRPr="0072387C">
              <w:rPr>
                <w:rFonts w:ascii="Times New Roman" w:hAnsi="Times New Roman"/>
                <w:sz w:val="20"/>
                <w:szCs w:val="20"/>
              </w:rPr>
              <w:t>и членов (члена) моей семьи:</w:t>
            </w:r>
          </w:p>
        </w:tc>
      </w:tr>
      <w:tr w:rsidR="0072387C" w:rsidRPr="0072387C" w:rsidTr="0072387C">
        <w:tblPrEx>
          <w:tblCellMar>
            <w:top w:w="0" w:type="dxa"/>
            <w:left w:w="0" w:type="dxa"/>
            <w:bottom w:w="0" w:type="dxa"/>
            <w:right w:w="0" w:type="dxa"/>
          </w:tblCellMar>
        </w:tblPrEx>
        <w:trPr>
          <w:cantSplit/>
          <w:trHeight w:val="100"/>
        </w:trPr>
        <w:tc>
          <w:tcPr>
            <w:tcW w:w="9503" w:type="dxa"/>
            <w:gridSpan w:val="17"/>
            <w:tcBorders>
              <w:top w:val="nil"/>
            </w:tcBorders>
            <w:vAlign w:val="center"/>
          </w:tcPr>
          <w:p w:rsidR="0072387C" w:rsidRPr="0072387C" w:rsidRDefault="0072387C" w:rsidP="003D2813">
            <w:pPr>
              <w:autoSpaceDE w:val="0"/>
              <w:autoSpaceDN w:val="0"/>
              <w:spacing w:after="0" w:line="240" w:lineRule="auto"/>
              <w:rPr>
                <w:rFonts w:ascii="Times New Roman" w:hAnsi="Times New Roman"/>
                <w:sz w:val="20"/>
                <w:szCs w:val="20"/>
              </w:rPr>
            </w:pPr>
            <w:r w:rsidRPr="0072387C">
              <w:rPr>
                <w:rFonts w:ascii="Times New Roman" w:hAnsi="Times New Roman"/>
                <w:sz w:val="20"/>
                <w:szCs w:val="20"/>
              </w:rPr>
              <w:t>1)</w:t>
            </w:r>
          </w:p>
        </w:tc>
      </w:tr>
      <w:tr w:rsidR="0072387C" w:rsidRPr="0072387C" w:rsidTr="0072387C">
        <w:tblPrEx>
          <w:tblCellMar>
            <w:top w:w="0" w:type="dxa"/>
            <w:left w:w="0" w:type="dxa"/>
            <w:bottom w:w="0" w:type="dxa"/>
            <w:right w:w="0" w:type="dxa"/>
          </w:tblCellMar>
        </w:tblPrEx>
        <w:trPr>
          <w:cantSplit/>
          <w:trHeight w:val="100"/>
        </w:trPr>
        <w:tc>
          <w:tcPr>
            <w:tcW w:w="9503" w:type="dxa"/>
            <w:gridSpan w:val="17"/>
            <w:tcBorders>
              <w:bottom w:val="nil"/>
            </w:tcBorders>
            <w:vAlign w:val="center"/>
          </w:tcPr>
          <w:p w:rsidR="0072387C" w:rsidRPr="0072387C" w:rsidRDefault="0072387C" w:rsidP="00FD694B">
            <w:pPr>
              <w:autoSpaceDE w:val="0"/>
              <w:autoSpaceDN w:val="0"/>
              <w:spacing w:after="0" w:line="240" w:lineRule="auto"/>
              <w:jc w:val="center"/>
              <w:rPr>
                <w:rFonts w:ascii="Times New Roman" w:hAnsi="Times New Roman"/>
                <w:sz w:val="14"/>
                <w:szCs w:val="14"/>
              </w:rPr>
            </w:pPr>
            <w:r w:rsidRPr="0072387C">
              <w:rPr>
                <w:rFonts w:ascii="Times New Roman" w:hAnsi="Times New Roman"/>
                <w:sz w:val="14"/>
                <w:szCs w:val="14"/>
              </w:rPr>
              <w:t>(степень родства, Ф.И.О., дата рождения)</w:t>
            </w:r>
          </w:p>
        </w:tc>
      </w:tr>
      <w:tr w:rsidR="0072387C" w:rsidRPr="0072387C" w:rsidTr="0072387C">
        <w:tblPrEx>
          <w:tblCellMar>
            <w:top w:w="0" w:type="dxa"/>
            <w:left w:w="0" w:type="dxa"/>
            <w:bottom w:w="0" w:type="dxa"/>
            <w:right w:w="0" w:type="dxa"/>
          </w:tblCellMar>
        </w:tblPrEx>
        <w:trPr>
          <w:cantSplit/>
          <w:trHeight w:val="100"/>
        </w:trPr>
        <w:tc>
          <w:tcPr>
            <w:tcW w:w="3977" w:type="dxa"/>
            <w:gridSpan w:val="4"/>
            <w:tcBorders>
              <w:top w:val="nil"/>
              <w:bottom w:val="nil"/>
              <w:right w:val="nil"/>
            </w:tcBorders>
            <w:vAlign w:val="center"/>
          </w:tcPr>
          <w:p w:rsidR="0072387C" w:rsidRPr="0072387C" w:rsidRDefault="0072387C" w:rsidP="00FD694B">
            <w:pPr>
              <w:autoSpaceDE w:val="0"/>
              <w:autoSpaceDN w:val="0"/>
              <w:spacing w:after="0" w:line="240" w:lineRule="auto"/>
              <w:rPr>
                <w:rFonts w:ascii="Times New Roman" w:hAnsi="Times New Roman"/>
                <w:sz w:val="20"/>
                <w:szCs w:val="20"/>
              </w:rPr>
            </w:pPr>
            <w:r w:rsidRPr="0072387C">
              <w:rPr>
                <w:rFonts w:ascii="Times New Roman" w:hAnsi="Times New Roman"/>
                <w:sz w:val="20"/>
                <w:szCs w:val="20"/>
              </w:rPr>
              <w:t>паспорт (свидетельство о рождении): серия</w:t>
            </w:r>
          </w:p>
        </w:tc>
        <w:tc>
          <w:tcPr>
            <w:tcW w:w="1695" w:type="dxa"/>
            <w:gridSpan w:val="3"/>
            <w:tcBorders>
              <w:top w:val="nil"/>
              <w:left w:val="nil"/>
              <w:right w:val="nil"/>
            </w:tcBorders>
            <w:vAlign w:val="center"/>
          </w:tcPr>
          <w:p w:rsidR="0072387C" w:rsidRPr="0072387C" w:rsidRDefault="0072387C" w:rsidP="00FD694B">
            <w:pPr>
              <w:autoSpaceDE w:val="0"/>
              <w:autoSpaceDN w:val="0"/>
              <w:spacing w:after="0" w:line="240" w:lineRule="auto"/>
              <w:jc w:val="center"/>
              <w:rPr>
                <w:rFonts w:ascii="Times New Roman" w:hAnsi="Times New Roman"/>
                <w:b/>
                <w:sz w:val="20"/>
                <w:szCs w:val="20"/>
              </w:rPr>
            </w:pPr>
          </w:p>
        </w:tc>
        <w:tc>
          <w:tcPr>
            <w:tcW w:w="322" w:type="dxa"/>
            <w:gridSpan w:val="3"/>
            <w:tcBorders>
              <w:top w:val="nil"/>
              <w:left w:val="nil"/>
              <w:bottom w:val="nil"/>
              <w:right w:val="nil"/>
            </w:tcBorders>
            <w:vAlign w:val="center"/>
          </w:tcPr>
          <w:p w:rsidR="0072387C" w:rsidRPr="0072387C" w:rsidRDefault="0072387C" w:rsidP="00FD694B">
            <w:pPr>
              <w:autoSpaceDE w:val="0"/>
              <w:autoSpaceDN w:val="0"/>
              <w:spacing w:after="0" w:line="240" w:lineRule="auto"/>
              <w:jc w:val="right"/>
              <w:rPr>
                <w:rFonts w:ascii="Times New Roman" w:hAnsi="Times New Roman"/>
                <w:sz w:val="20"/>
                <w:szCs w:val="20"/>
              </w:rPr>
            </w:pPr>
            <w:r w:rsidRPr="0072387C">
              <w:rPr>
                <w:rFonts w:ascii="Times New Roman" w:hAnsi="Times New Roman"/>
                <w:sz w:val="20"/>
                <w:szCs w:val="20"/>
              </w:rPr>
              <w:t>№</w:t>
            </w:r>
          </w:p>
        </w:tc>
        <w:tc>
          <w:tcPr>
            <w:tcW w:w="1938" w:type="dxa"/>
            <w:gridSpan w:val="3"/>
            <w:tcBorders>
              <w:top w:val="nil"/>
              <w:left w:val="nil"/>
              <w:bottom w:val="nil"/>
              <w:right w:val="nil"/>
            </w:tcBorders>
            <w:vAlign w:val="center"/>
          </w:tcPr>
          <w:p w:rsidR="0072387C" w:rsidRPr="0072387C" w:rsidRDefault="0072387C" w:rsidP="00FD694B">
            <w:pPr>
              <w:autoSpaceDE w:val="0"/>
              <w:autoSpaceDN w:val="0"/>
              <w:spacing w:after="0" w:line="240" w:lineRule="auto"/>
              <w:jc w:val="center"/>
              <w:rPr>
                <w:rFonts w:ascii="Times New Roman" w:hAnsi="Times New Roman"/>
                <w:b/>
                <w:sz w:val="20"/>
                <w:szCs w:val="20"/>
              </w:rPr>
            </w:pPr>
          </w:p>
        </w:tc>
        <w:tc>
          <w:tcPr>
            <w:tcW w:w="1571" w:type="dxa"/>
            <w:gridSpan w:val="4"/>
            <w:tcBorders>
              <w:top w:val="nil"/>
              <w:left w:val="nil"/>
              <w:bottom w:val="nil"/>
            </w:tcBorders>
            <w:vAlign w:val="center"/>
          </w:tcPr>
          <w:p w:rsidR="0072387C" w:rsidRPr="0072387C" w:rsidRDefault="0072387C" w:rsidP="00FD694B">
            <w:pPr>
              <w:autoSpaceDE w:val="0"/>
              <w:autoSpaceDN w:val="0"/>
              <w:spacing w:after="0" w:line="240" w:lineRule="auto"/>
              <w:jc w:val="right"/>
              <w:rPr>
                <w:rFonts w:ascii="Times New Roman" w:hAnsi="Times New Roman"/>
                <w:sz w:val="20"/>
                <w:szCs w:val="20"/>
              </w:rPr>
            </w:pPr>
            <w:r w:rsidRPr="0072387C">
              <w:rPr>
                <w:rFonts w:ascii="Times New Roman" w:hAnsi="Times New Roman"/>
                <w:sz w:val="20"/>
                <w:szCs w:val="20"/>
              </w:rPr>
              <w:t>, выданный (ое)</w:t>
            </w:r>
          </w:p>
        </w:tc>
      </w:tr>
      <w:tr w:rsidR="0072387C" w:rsidRPr="0072387C" w:rsidTr="0072387C">
        <w:tblPrEx>
          <w:tblCellMar>
            <w:top w:w="0" w:type="dxa"/>
            <w:left w:w="0" w:type="dxa"/>
            <w:bottom w:w="0" w:type="dxa"/>
            <w:right w:w="0" w:type="dxa"/>
          </w:tblCellMar>
        </w:tblPrEx>
        <w:trPr>
          <w:cantSplit/>
          <w:trHeight w:val="116"/>
        </w:trPr>
        <w:tc>
          <w:tcPr>
            <w:tcW w:w="5814" w:type="dxa"/>
            <w:gridSpan w:val="8"/>
            <w:tcBorders>
              <w:top w:val="nil"/>
              <w:right w:val="nil"/>
            </w:tcBorders>
            <w:vAlign w:val="center"/>
          </w:tcPr>
          <w:p w:rsidR="0072387C" w:rsidRPr="0072387C" w:rsidRDefault="0072387C" w:rsidP="00FD694B">
            <w:pPr>
              <w:autoSpaceDE w:val="0"/>
              <w:autoSpaceDN w:val="0"/>
              <w:spacing w:after="0" w:line="240" w:lineRule="auto"/>
              <w:rPr>
                <w:rFonts w:ascii="Times New Roman" w:hAnsi="Times New Roman"/>
                <w:b/>
                <w:sz w:val="16"/>
                <w:szCs w:val="16"/>
              </w:rPr>
            </w:pPr>
          </w:p>
        </w:tc>
        <w:tc>
          <w:tcPr>
            <w:tcW w:w="142" w:type="dxa"/>
            <w:tcBorders>
              <w:top w:val="nil"/>
              <w:left w:val="nil"/>
              <w:bottom w:val="nil"/>
              <w:right w:val="nil"/>
            </w:tcBorders>
            <w:vAlign w:val="center"/>
          </w:tcPr>
          <w:p w:rsidR="0072387C" w:rsidRPr="0072387C" w:rsidRDefault="0072387C" w:rsidP="00FD694B">
            <w:pPr>
              <w:autoSpaceDE w:val="0"/>
              <w:autoSpaceDN w:val="0"/>
              <w:spacing w:after="0" w:line="240" w:lineRule="auto"/>
              <w:jc w:val="right"/>
              <w:rPr>
                <w:rFonts w:ascii="Times New Roman" w:hAnsi="Times New Roman"/>
                <w:sz w:val="16"/>
                <w:szCs w:val="16"/>
              </w:rPr>
            </w:pPr>
            <w:r w:rsidRPr="0072387C">
              <w:rPr>
                <w:rFonts w:ascii="Times New Roman" w:hAnsi="Times New Roman"/>
                <w:sz w:val="16"/>
                <w:szCs w:val="16"/>
              </w:rPr>
              <w:t>«</w:t>
            </w:r>
          </w:p>
        </w:tc>
        <w:tc>
          <w:tcPr>
            <w:tcW w:w="425" w:type="dxa"/>
            <w:gridSpan w:val="2"/>
            <w:tcBorders>
              <w:top w:val="nil"/>
              <w:left w:val="nil"/>
              <w:right w:val="nil"/>
            </w:tcBorders>
            <w:vAlign w:val="center"/>
          </w:tcPr>
          <w:p w:rsidR="0072387C" w:rsidRPr="0072387C" w:rsidRDefault="0072387C" w:rsidP="00FD694B">
            <w:pPr>
              <w:autoSpaceDE w:val="0"/>
              <w:autoSpaceDN w:val="0"/>
              <w:spacing w:after="0" w:line="240" w:lineRule="auto"/>
              <w:jc w:val="center"/>
              <w:rPr>
                <w:rFonts w:ascii="Times New Roman" w:hAnsi="Times New Roman"/>
                <w:b/>
                <w:sz w:val="16"/>
                <w:szCs w:val="16"/>
              </w:rPr>
            </w:pPr>
          </w:p>
        </w:tc>
        <w:tc>
          <w:tcPr>
            <w:tcW w:w="142" w:type="dxa"/>
            <w:tcBorders>
              <w:top w:val="nil"/>
              <w:left w:val="nil"/>
              <w:bottom w:val="nil"/>
              <w:right w:val="nil"/>
            </w:tcBorders>
            <w:vAlign w:val="center"/>
          </w:tcPr>
          <w:p w:rsidR="0072387C" w:rsidRPr="0072387C" w:rsidRDefault="0072387C" w:rsidP="00FD694B">
            <w:pPr>
              <w:autoSpaceDE w:val="0"/>
              <w:autoSpaceDN w:val="0"/>
              <w:spacing w:after="0" w:line="240" w:lineRule="auto"/>
              <w:rPr>
                <w:rFonts w:ascii="Times New Roman" w:hAnsi="Times New Roman"/>
                <w:sz w:val="16"/>
                <w:szCs w:val="16"/>
              </w:rPr>
            </w:pPr>
            <w:r w:rsidRPr="0072387C">
              <w:rPr>
                <w:rFonts w:ascii="Times New Roman" w:hAnsi="Times New Roman"/>
                <w:sz w:val="16"/>
                <w:szCs w:val="16"/>
              </w:rPr>
              <w:t>»</w:t>
            </w:r>
          </w:p>
        </w:tc>
        <w:tc>
          <w:tcPr>
            <w:tcW w:w="1409" w:type="dxa"/>
            <w:tcBorders>
              <w:left w:val="nil"/>
              <w:right w:val="nil"/>
            </w:tcBorders>
            <w:vAlign w:val="center"/>
          </w:tcPr>
          <w:p w:rsidR="0072387C" w:rsidRPr="0072387C" w:rsidRDefault="0072387C" w:rsidP="00FD694B">
            <w:pPr>
              <w:autoSpaceDE w:val="0"/>
              <w:autoSpaceDN w:val="0"/>
              <w:spacing w:after="0" w:line="240" w:lineRule="auto"/>
              <w:jc w:val="center"/>
              <w:rPr>
                <w:rFonts w:ascii="Times New Roman" w:hAnsi="Times New Roman"/>
                <w:b/>
                <w:sz w:val="16"/>
                <w:szCs w:val="16"/>
              </w:rPr>
            </w:pPr>
          </w:p>
        </w:tc>
        <w:tc>
          <w:tcPr>
            <w:tcW w:w="142" w:type="dxa"/>
            <w:tcBorders>
              <w:top w:val="nil"/>
              <w:left w:val="nil"/>
              <w:right w:val="nil"/>
            </w:tcBorders>
            <w:vAlign w:val="center"/>
          </w:tcPr>
          <w:p w:rsidR="0072387C" w:rsidRPr="0072387C" w:rsidRDefault="0072387C" w:rsidP="00FD694B">
            <w:pPr>
              <w:autoSpaceDE w:val="0"/>
              <w:autoSpaceDN w:val="0"/>
              <w:spacing w:after="0" w:line="240" w:lineRule="auto"/>
              <w:jc w:val="center"/>
              <w:rPr>
                <w:rFonts w:ascii="Times New Roman" w:hAnsi="Times New Roman"/>
                <w:sz w:val="16"/>
                <w:szCs w:val="16"/>
              </w:rPr>
            </w:pPr>
          </w:p>
        </w:tc>
        <w:tc>
          <w:tcPr>
            <w:tcW w:w="1003" w:type="dxa"/>
            <w:tcBorders>
              <w:top w:val="nil"/>
              <w:left w:val="nil"/>
              <w:right w:val="nil"/>
            </w:tcBorders>
            <w:vAlign w:val="center"/>
          </w:tcPr>
          <w:p w:rsidR="0072387C" w:rsidRPr="0072387C" w:rsidRDefault="0072387C" w:rsidP="00FD694B">
            <w:pPr>
              <w:autoSpaceDE w:val="0"/>
              <w:autoSpaceDN w:val="0"/>
              <w:spacing w:after="0" w:line="240" w:lineRule="auto"/>
              <w:jc w:val="center"/>
              <w:rPr>
                <w:rFonts w:ascii="Times New Roman" w:hAnsi="Times New Roman"/>
                <w:b/>
                <w:sz w:val="16"/>
                <w:szCs w:val="16"/>
              </w:rPr>
            </w:pPr>
          </w:p>
        </w:tc>
        <w:tc>
          <w:tcPr>
            <w:tcW w:w="426" w:type="dxa"/>
            <w:gridSpan w:val="2"/>
            <w:tcBorders>
              <w:top w:val="nil"/>
              <w:left w:val="nil"/>
              <w:bottom w:val="nil"/>
            </w:tcBorders>
            <w:vAlign w:val="center"/>
          </w:tcPr>
          <w:p w:rsidR="0072387C" w:rsidRPr="0072387C" w:rsidRDefault="0072387C" w:rsidP="00FD694B">
            <w:pPr>
              <w:autoSpaceDE w:val="0"/>
              <w:autoSpaceDN w:val="0"/>
              <w:spacing w:after="0" w:line="240" w:lineRule="auto"/>
              <w:jc w:val="right"/>
              <w:rPr>
                <w:rFonts w:ascii="Times New Roman" w:hAnsi="Times New Roman"/>
                <w:sz w:val="16"/>
                <w:szCs w:val="16"/>
              </w:rPr>
            </w:pPr>
            <w:r w:rsidRPr="0072387C">
              <w:rPr>
                <w:rFonts w:ascii="Times New Roman" w:hAnsi="Times New Roman"/>
                <w:sz w:val="16"/>
                <w:szCs w:val="16"/>
              </w:rPr>
              <w:t>г.,</w:t>
            </w:r>
          </w:p>
        </w:tc>
      </w:tr>
      <w:tr w:rsidR="0072387C" w:rsidRPr="0072387C" w:rsidTr="0072387C">
        <w:tblPrEx>
          <w:tblCellMar>
            <w:top w:w="0" w:type="dxa"/>
            <w:left w:w="0" w:type="dxa"/>
            <w:bottom w:w="0" w:type="dxa"/>
            <w:right w:w="0" w:type="dxa"/>
          </w:tblCellMar>
        </w:tblPrEx>
        <w:trPr>
          <w:cantSplit/>
          <w:trHeight w:val="100"/>
        </w:trPr>
        <w:tc>
          <w:tcPr>
            <w:tcW w:w="1989" w:type="dxa"/>
            <w:gridSpan w:val="2"/>
            <w:tcBorders>
              <w:top w:val="nil"/>
              <w:bottom w:val="nil"/>
              <w:right w:val="nil"/>
            </w:tcBorders>
            <w:vAlign w:val="center"/>
          </w:tcPr>
          <w:p w:rsidR="0072387C" w:rsidRPr="0072387C" w:rsidRDefault="0072387C" w:rsidP="00FD694B">
            <w:pPr>
              <w:autoSpaceDE w:val="0"/>
              <w:autoSpaceDN w:val="0"/>
              <w:spacing w:after="0" w:line="240" w:lineRule="auto"/>
              <w:rPr>
                <w:rFonts w:ascii="Times New Roman" w:hAnsi="Times New Roman"/>
                <w:sz w:val="20"/>
                <w:szCs w:val="20"/>
              </w:rPr>
            </w:pPr>
            <w:r w:rsidRPr="0072387C">
              <w:rPr>
                <w:rFonts w:ascii="Times New Roman" w:hAnsi="Times New Roman"/>
                <w:sz w:val="20"/>
                <w:szCs w:val="20"/>
              </w:rPr>
              <w:t>проживает по адресу:</w:t>
            </w:r>
          </w:p>
        </w:tc>
        <w:tc>
          <w:tcPr>
            <w:tcW w:w="7514" w:type="dxa"/>
            <w:gridSpan w:val="15"/>
            <w:tcBorders>
              <w:top w:val="nil"/>
              <w:left w:val="nil"/>
              <w:bottom w:val="nil"/>
            </w:tcBorders>
            <w:vAlign w:val="center"/>
          </w:tcPr>
          <w:p w:rsidR="0072387C" w:rsidRPr="0072387C" w:rsidRDefault="0072387C" w:rsidP="00FD694B">
            <w:pPr>
              <w:autoSpaceDE w:val="0"/>
              <w:autoSpaceDN w:val="0"/>
              <w:spacing w:after="0" w:line="240" w:lineRule="auto"/>
              <w:jc w:val="center"/>
              <w:rPr>
                <w:rFonts w:ascii="Times New Roman" w:hAnsi="Times New Roman"/>
                <w:sz w:val="20"/>
                <w:szCs w:val="20"/>
              </w:rPr>
            </w:pPr>
          </w:p>
        </w:tc>
      </w:tr>
      <w:tr w:rsidR="0072387C" w:rsidRPr="0072387C" w:rsidTr="0072387C">
        <w:tblPrEx>
          <w:tblCellMar>
            <w:top w:w="0" w:type="dxa"/>
            <w:left w:w="0" w:type="dxa"/>
            <w:bottom w:w="0" w:type="dxa"/>
            <w:right w:w="0" w:type="dxa"/>
          </w:tblCellMar>
        </w:tblPrEx>
        <w:trPr>
          <w:cantSplit/>
          <w:trHeight w:val="100"/>
        </w:trPr>
        <w:tc>
          <w:tcPr>
            <w:tcW w:w="9503" w:type="dxa"/>
            <w:gridSpan w:val="17"/>
            <w:vAlign w:val="center"/>
          </w:tcPr>
          <w:p w:rsidR="0072387C" w:rsidRPr="0072387C" w:rsidRDefault="0072387C" w:rsidP="003D2813">
            <w:pPr>
              <w:autoSpaceDE w:val="0"/>
              <w:autoSpaceDN w:val="0"/>
              <w:spacing w:after="0" w:line="240" w:lineRule="auto"/>
              <w:rPr>
                <w:rFonts w:ascii="Times New Roman" w:hAnsi="Times New Roman"/>
                <w:sz w:val="20"/>
                <w:szCs w:val="20"/>
              </w:rPr>
            </w:pPr>
            <w:r w:rsidRPr="0072387C">
              <w:rPr>
                <w:rFonts w:ascii="Times New Roman" w:hAnsi="Times New Roman"/>
                <w:sz w:val="20"/>
                <w:szCs w:val="20"/>
              </w:rPr>
              <w:t>2)</w:t>
            </w:r>
          </w:p>
        </w:tc>
      </w:tr>
      <w:tr w:rsidR="0072387C" w:rsidRPr="0072387C" w:rsidTr="0072387C">
        <w:tblPrEx>
          <w:tblCellMar>
            <w:top w:w="0" w:type="dxa"/>
            <w:left w:w="0" w:type="dxa"/>
            <w:bottom w:w="0" w:type="dxa"/>
            <w:right w:w="0" w:type="dxa"/>
          </w:tblCellMar>
        </w:tblPrEx>
        <w:trPr>
          <w:cantSplit/>
          <w:trHeight w:val="100"/>
        </w:trPr>
        <w:tc>
          <w:tcPr>
            <w:tcW w:w="9503" w:type="dxa"/>
            <w:gridSpan w:val="17"/>
            <w:tcBorders>
              <w:bottom w:val="nil"/>
            </w:tcBorders>
            <w:vAlign w:val="center"/>
          </w:tcPr>
          <w:p w:rsidR="0072387C" w:rsidRPr="0072387C" w:rsidRDefault="0072387C" w:rsidP="00FD694B">
            <w:pPr>
              <w:autoSpaceDE w:val="0"/>
              <w:autoSpaceDN w:val="0"/>
              <w:spacing w:after="0" w:line="240" w:lineRule="auto"/>
              <w:jc w:val="center"/>
              <w:rPr>
                <w:rFonts w:ascii="Times New Roman" w:hAnsi="Times New Roman"/>
                <w:sz w:val="14"/>
                <w:szCs w:val="14"/>
              </w:rPr>
            </w:pPr>
            <w:r w:rsidRPr="0072387C">
              <w:rPr>
                <w:rFonts w:ascii="Times New Roman" w:hAnsi="Times New Roman"/>
                <w:sz w:val="14"/>
                <w:szCs w:val="14"/>
              </w:rPr>
              <w:t>(степень родства, Ф.И.О., дата рождения)</w:t>
            </w:r>
          </w:p>
        </w:tc>
      </w:tr>
      <w:tr w:rsidR="0072387C" w:rsidRPr="0072387C" w:rsidTr="0072387C">
        <w:tblPrEx>
          <w:tblCellMar>
            <w:top w:w="0" w:type="dxa"/>
            <w:left w:w="0" w:type="dxa"/>
            <w:bottom w:w="0" w:type="dxa"/>
            <w:right w:w="0" w:type="dxa"/>
          </w:tblCellMar>
        </w:tblPrEx>
        <w:trPr>
          <w:cantSplit/>
          <w:trHeight w:val="100"/>
        </w:trPr>
        <w:tc>
          <w:tcPr>
            <w:tcW w:w="3977" w:type="dxa"/>
            <w:gridSpan w:val="4"/>
            <w:tcBorders>
              <w:top w:val="nil"/>
              <w:bottom w:val="nil"/>
              <w:right w:val="nil"/>
            </w:tcBorders>
            <w:vAlign w:val="center"/>
          </w:tcPr>
          <w:p w:rsidR="0072387C" w:rsidRPr="0072387C" w:rsidRDefault="0072387C" w:rsidP="00FD694B">
            <w:pPr>
              <w:autoSpaceDE w:val="0"/>
              <w:autoSpaceDN w:val="0"/>
              <w:spacing w:after="0" w:line="240" w:lineRule="auto"/>
              <w:rPr>
                <w:rFonts w:ascii="Times New Roman" w:hAnsi="Times New Roman"/>
                <w:sz w:val="20"/>
                <w:szCs w:val="20"/>
              </w:rPr>
            </w:pPr>
            <w:r w:rsidRPr="0072387C">
              <w:rPr>
                <w:rFonts w:ascii="Times New Roman" w:hAnsi="Times New Roman"/>
                <w:sz w:val="20"/>
                <w:szCs w:val="20"/>
              </w:rPr>
              <w:t>паспорт (свидетельство о рождении): серия</w:t>
            </w:r>
          </w:p>
        </w:tc>
        <w:tc>
          <w:tcPr>
            <w:tcW w:w="1695" w:type="dxa"/>
            <w:gridSpan w:val="3"/>
            <w:tcBorders>
              <w:top w:val="nil"/>
              <w:left w:val="nil"/>
              <w:right w:val="nil"/>
            </w:tcBorders>
            <w:vAlign w:val="center"/>
          </w:tcPr>
          <w:p w:rsidR="0072387C" w:rsidRPr="0072387C" w:rsidRDefault="0072387C" w:rsidP="00FD694B">
            <w:pPr>
              <w:autoSpaceDE w:val="0"/>
              <w:autoSpaceDN w:val="0"/>
              <w:spacing w:after="0" w:line="240" w:lineRule="auto"/>
              <w:jc w:val="center"/>
              <w:rPr>
                <w:rFonts w:ascii="Times New Roman" w:hAnsi="Times New Roman"/>
                <w:sz w:val="20"/>
                <w:szCs w:val="20"/>
              </w:rPr>
            </w:pPr>
          </w:p>
        </w:tc>
        <w:tc>
          <w:tcPr>
            <w:tcW w:w="322" w:type="dxa"/>
            <w:gridSpan w:val="3"/>
            <w:tcBorders>
              <w:top w:val="nil"/>
              <w:left w:val="nil"/>
              <w:bottom w:val="nil"/>
              <w:right w:val="nil"/>
            </w:tcBorders>
            <w:vAlign w:val="center"/>
          </w:tcPr>
          <w:p w:rsidR="0072387C" w:rsidRPr="0072387C" w:rsidRDefault="0072387C" w:rsidP="00FD694B">
            <w:pPr>
              <w:autoSpaceDE w:val="0"/>
              <w:autoSpaceDN w:val="0"/>
              <w:spacing w:after="0" w:line="240" w:lineRule="auto"/>
              <w:jc w:val="right"/>
              <w:rPr>
                <w:rFonts w:ascii="Times New Roman" w:hAnsi="Times New Roman"/>
                <w:sz w:val="20"/>
                <w:szCs w:val="20"/>
              </w:rPr>
            </w:pPr>
            <w:r w:rsidRPr="0072387C">
              <w:rPr>
                <w:rFonts w:ascii="Times New Roman" w:hAnsi="Times New Roman"/>
                <w:sz w:val="20"/>
                <w:szCs w:val="20"/>
              </w:rPr>
              <w:t>№</w:t>
            </w:r>
          </w:p>
        </w:tc>
        <w:tc>
          <w:tcPr>
            <w:tcW w:w="1938" w:type="dxa"/>
            <w:gridSpan w:val="3"/>
            <w:tcBorders>
              <w:top w:val="nil"/>
              <w:left w:val="nil"/>
              <w:bottom w:val="nil"/>
              <w:right w:val="nil"/>
            </w:tcBorders>
            <w:vAlign w:val="center"/>
          </w:tcPr>
          <w:p w:rsidR="0072387C" w:rsidRPr="0072387C" w:rsidRDefault="0072387C" w:rsidP="00FD694B">
            <w:pPr>
              <w:autoSpaceDE w:val="0"/>
              <w:autoSpaceDN w:val="0"/>
              <w:spacing w:after="0" w:line="240" w:lineRule="auto"/>
              <w:jc w:val="right"/>
              <w:rPr>
                <w:rFonts w:ascii="Times New Roman" w:hAnsi="Times New Roman"/>
                <w:b/>
                <w:sz w:val="20"/>
                <w:szCs w:val="20"/>
              </w:rPr>
            </w:pPr>
          </w:p>
        </w:tc>
        <w:tc>
          <w:tcPr>
            <w:tcW w:w="1571" w:type="dxa"/>
            <w:gridSpan w:val="4"/>
            <w:tcBorders>
              <w:top w:val="nil"/>
              <w:left w:val="nil"/>
              <w:bottom w:val="nil"/>
            </w:tcBorders>
            <w:vAlign w:val="center"/>
          </w:tcPr>
          <w:p w:rsidR="0072387C" w:rsidRPr="0072387C" w:rsidRDefault="0072387C" w:rsidP="00FD694B">
            <w:pPr>
              <w:autoSpaceDE w:val="0"/>
              <w:autoSpaceDN w:val="0"/>
              <w:spacing w:after="0" w:line="240" w:lineRule="auto"/>
              <w:rPr>
                <w:rFonts w:ascii="Times New Roman" w:hAnsi="Times New Roman"/>
                <w:sz w:val="20"/>
                <w:szCs w:val="20"/>
              </w:rPr>
            </w:pPr>
            <w:r w:rsidRPr="0072387C">
              <w:rPr>
                <w:rFonts w:ascii="Times New Roman" w:hAnsi="Times New Roman"/>
                <w:sz w:val="20"/>
                <w:szCs w:val="20"/>
              </w:rPr>
              <w:t>, выданный (ое)</w:t>
            </w:r>
          </w:p>
        </w:tc>
      </w:tr>
      <w:tr w:rsidR="0072387C" w:rsidRPr="0072387C" w:rsidTr="0072387C">
        <w:tblPrEx>
          <w:tblCellMar>
            <w:top w:w="0" w:type="dxa"/>
            <w:left w:w="0" w:type="dxa"/>
            <w:bottom w:w="0" w:type="dxa"/>
            <w:right w:w="0" w:type="dxa"/>
          </w:tblCellMar>
        </w:tblPrEx>
        <w:trPr>
          <w:cantSplit/>
          <w:trHeight w:val="188"/>
        </w:trPr>
        <w:tc>
          <w:tcPr>
            <w:tcW w:w="5814" w:type="dxa"/>
            <w:gridSpan w:val="8"/>
            <w:tcBorders>
              <w:top w:val="nil"/>
              <w:right w:val="nil"/>
            </w:tcBorders>
            <w:vAlign w:val="center"/>
          </w:tcPr>
          <w:p w:rsidR="0072387C" w:rsidRPr="0072387C" w:rsidRDefault="0072387C" w:rsidP="00FD694B">
            <w:pPr>
              <w:autoSpaceDE w:val="0"/>
              <w:autoSpaceDN w:val="0"/>
              <w:spacing w:after="0" w:line="240" w:lineRule="auto"/>
              <w:rPr>
                <w:rFonts w:ascii="Times New Roman" w:hAnsi="Times New Roman"/>
                <w:b/>
                <w:sz w:val="16"/>
                <w:szCs w:val="16"/>
              </w:rPr>
            </w:pPr>
          </w:p>
        </w:tc>
        <w:tc>
          <w:tcPr>
            <w:tcW w:w="142" w:type="dxa"/>
            <w:tcBorders>
              <w:top w:val="nil"/>
              <w:left w:val="nil"/>
              <w:bottom w:val="nil"/>
              <w:right w:val="nil"/>
            </w:tcBorders>
            <w:vAlign w:val="center"/>
          </w:tcPr>
          <w:p w:rsidR="0072387C" w:rsidRPr="0072387C" w:rsidRDefault="0072387C" w:rsidP="00FD694B">
            <w:pPr>
              <w:autoSpaceDE w:val="0"/>
              <w:autoSpaceDN w:val="0"/>
              <w:spacing w:after="0" w:line="240" w:lineRule="auto"/>
              <w:jc w:val="right"/>
              <w:rPr>
                <w:rFonts w:ascii="Times New Roman" w:hAnsi="Times New Roman"/>
                <w:sz w:val="16"/>
                <w:szCs w:val="16"/>
              </w:rPr>
            </w:pPr>
            <w:r w:rsidRPr="0072387C">
              <w:rPr>
                <w:rFonts w:ascii="Times New Roman" w:hAnsi="Times New Roman"/>
                <w:sz w:val="16"/>
                <w:szCs w:val="16"/>
              </w:rPr>
              <w:t>«</w:t>
            </w:r>
          </w:p>
        </w:tc>
        <w:tc>
          <w:tcPr>
            <w:tcW w:w="425" w:type="dxa"/>
            <w:gridSpan w:val="2"/>
            <w:tcBorders>
              <w:top w:val="nil"/>
              <w:left w:val="nil"/>
              <w:right w:val="nil"/>
            </w:tcBorders>
            <w:vAlign w:val="center"/>
          </w:tcPr>
          <w:p w:rsidR="0072387C" w:rsidRPr="0072387C" w:rsidRDefault="0072387C" w:rsidP="00FD694B">
            <w:pPr>
              <w:autoSpaceDE w:val="0"/>
              <w:autoSpaceDN w:val="0"/>
              <w:spacing w:after="0" w:line="240" w:lineRule="auto"/>
              <w:jc w:val="center"/>
              <w:rPr>
                <w:rFonts w:ascii="Times New Roman" w:hAnsi="Times New Roman"/>
                <w:b/>
                <w:sz w:val="16"/>
                <w:szCs w:val="16"/>
              </w:rPr>
            </w:pPr>
          </w:p>
        </w:tc>
        <w:tc>
          <w:tcPr>
            <w:tcW w:w="142" w:type="dxa"/>
            <w:tcBorders>
              <w:top w:val="nil"/>
              <w:left w:val="nil"/>
              <w:bottom w:val="nil"/>
              <w:right w:val="nil"/>
            </w:tcBorders>
            <w:vAlign w:val="center"/>
          </w:tcPr>
          <w:p w:rsidR="0072387C" w:rsidRPr="0072387C" w:rsidRDefault="0072387C" w:rsidP="00FD694B">
            <w:pPr>
              <w:autoSpaceDE w:val="0"/>
              <w:autoSpaceDN w:val="0"/>
              <w:spacing w:after="0" w:line="240" w:lineRule="auto"/>
              <w:rPr>
                <w:rFonts w:ascii="Times New Roman" w:hAnsi="Times New Roman"/>
                <w:sz w:val="16"/>
                <w:szCs w:val="16"/>
              </w:rPr>
            </w:pPr>
            <w:r w:rsidRPr="0072387C">
              <w:rPr>
                <w:rFonts w:ascii="Times New Roman" w:hAnsi="Times New Roman"/>
                <w:sz w:val="16"/>
                <w:szCs w:val="16"/>
              </w:rPr>
              <w:t>»</w:t>
            </w:r>
          </w:p>
        </w:tc>
        <w:tc>
          <w:tcPr>
            <w:tcW w:w="1409" w:type="dxa"/>
            <w:tcBorders>
              <w:left w:val="nil"/>
              <w:right w:val="nil"/>
            </w:tcBorders>
            <w:vAlign w:val="center"/>
          </w:tcPr>
          <w:p w:rsidR="0072387C" w:rsidRPr="0072387C" w:rsidRDefault="0072387C" w:rsidP="00FD694B">
            <w:pPr>
              <w:autoSpaceDE w:val="0"/>
              <w:autoSpaceDN w:val="0"/>
              <w:spacing w:after="0" w:line="240" w:lineRule="auto"/>
              <w:jc w:val="center"/>
              <w:rPr>
                <w:rFonts w:ascii="Times New Roman" w:hAnsi="Times New Roman"/>
                <w:b/>
                <w:sz w:val="16"/>
                <w:szCs w:val="16"/>
              </w:rPr>
            </w:pPr>
          </w:p>
        </w:tc>
        <w:tc>
          <w:tcPr>
            <w:tcW w:w="142" w:type="dxa"/>
            <w:tcBorders>
              <w:top w:val="nil"/>
              <w:left w:val="nil"/>
              <w:right w:val="nil"/>
            </w:tcBorders>
            <w:vAlign w:val="center"/>
          </w:tcPr>
          <w:p w:rsidR="0072387C" w:rsidRPr="0072387C" w:rsidRDefault="0072387C" w:rsidP="00FD694B">
            <w:pPr>
              <w:autoSpaceDE w:val="0"/>
              <w:autoSpaceDN w:val="0"/>
              <w:spacing w:after="0" w:line="240" w:lineRule="auto"/>
              <w:jc w:val="center"/>
              <w:rPr>
                <w:rFonts w:ascii="Times New Roman" w:hAnsi="Times New Roman"/>
                <w:sz w:val="16"/>
                <w:szCs w:val="16"/>
              </w:rPr>
            </w:pPr>
          </w:p>
        </w:tc>
        <w:tc>
          <w:tcPr>
            <w:tcW w:w="1003" w:type="dxa"/>
            <w:tcBorders>
              <w:top w:val="nil"/>
              <w:left w:val="nil"/>
              <w:right w:val="nil"/>
            </w:tcBorders>
            <w:vAlign w:val="center"/>
          </w:tcPr>
          <w:p w:rsidR="0072387C" w:rsidRPr="0072387C" w:rsidRDefault="0072387C" w:rsidP="00FD694B">
            <w:pPr>
              <w:autoSpaceDE w:val="0"/>
              <w:autoSpaceDN w:val="0"/>
              <w:spacing w:after="0" w:line="240" w:lineRule="auto"/>
              <w:jc w:val="center"/>
              <w:rPr>
                <w:rFonts w:ascii="Times New Roman" w:hAnsi="Times New Roman"/>
                <w:b/>
                <w:sz w:val="16"/>
                <w:szCs w:val="16"/>
              </w:rPr>
            </w:pPr>
          </w:p>
        </w:tc>
        <w:tc>
          <w:tcPr>
            <w:tcW w:w="426" w:type="dxa"/>
            <w:gridSpan w:val="2"/>
            <w:tcBorders>
              <w:top w:val="nil"/>
              <w:left w:val="nil"/>
              <w:bottom w:val="nil"/>
            </w:tcBorders>
            <w:vAlign w:val="center"/>
          </w:tcPr>
          <w:p w:rsidR="0072387C" w:rsidRPr="0072387C" w:rsidRDefault="0072387C" w:rsidP="00FD694B">
            <w:pPr>
              <w:autoSpaceDE w:val="0"/>
              <w:autoSpaceDN w:val="0"/>
              <w:spacing w:after="0" w:line="240" w:lineRule="auto"/>
              <w:jc w:val="right"/>
              <w:rPr>
                <w:rFonts w:ascii="Times New Roman" w:hAnsi="Times New Roman"/>
                <w:sz w:val="16"/>
                <w:szCs w:val="16"/>
              </w:rPr>
            </w:pPr>
            <w:r w:rsidRPr="0072387C">
              <w:rPr>
                <w:rFonts w:ascii="Times New Roman" w:hAnsi="Times New Roman"/>
                <w:sz w:val="16"/>
                <w:szCs w:val="16"/>
              </w:rPr>
              <w:t>г.,</w:t>
            </w:r>
          </w:p>
        </w:tc>
      </w:tr>
      <w:tr w:rsidR="0072387C" w:rsidRPr="0072387C" w:rsidTr="0072387C">
        <w:tblPrEx>
          <w:tblCellMar>
            <w:top w:w="0" w:type="dxa"/>
            <w:left w:w="0" w:type="dxa"/>
            <w:bottom w:w="0" w:type="dxa"/>
            <w:right w:w="0" w:type="dxa"/>
          </w:tblCellMar>
        </w:tblPrEx>
        <w:trPr>
          <w:cantSplit/>
          <w:trHeight w:val="100"/>
        </w:trPr>
        <w:tc>
          <w:tcPr>
            <w:tcW w:w="1989" w:type="dxa"/>
            <w:gridSpan w:val="2"/>
            <w:tcBorders>
              <w:top w:val="nil"/>
              <w:bottom w:val="nil"/>
              <w:right w:val="nil"/>
            </w:tcBorders>
            <w:vAlign w:val="center"/>
          </w:tcPr>
          <w:p w:rsidR="0072387C" w:rsidRPr="0072387C" w:rsidRDefault="0072387C" w:rsidP="00FD694B">
            <w:pPr>
              <w:autoSpaceDE w:val="0"/>
              <w:autoSpaceDN w:val="0"/>
              <w:spacing w:after="0" w:line="240" w:lineRule="auto"/>
              <w:rPr>
                <w:rFonts w:ascii="Times New Roman" w:hAnsi="Times New Roman"/>
                <w:sz w:val="20"/>
                <w:szCs w:val="20"/>
              </w:rPr>
            </w:pPr>
            <w:r w:rsidRPr="0072387C">
              <w:rPr>
                <w:rFonts w:ascii="Times New Roman" w:hAnsi="Times New Roman"/>
                <w:sz w:val="20"/>
                <w:szCs w:val="20"/>
              </w:rPr>
              <w:t>проживает по адресу:</w:t>
            </w:r>
          </w:p>
        </w:tc>
        <w:tc>
          <w:tcPr>
            <w:tcW w:w="7514" w:type="dxa"/>
            <w:gridSpan w:val="15"/>
            <w:tcBorders>
              <w:top w:val="nil"/>
              <w:left w:val="nil"/>
            </w:tcBorders>
            <w:vAlign w:val="center"/>
          </w:tcPr>
          <w:p w:rsidR="0072387C" w:rsidRPr="0072387C" w:rsidRDefault="0072387C" w:rsidP="00FD694B">
            <w:pPr>
              <w:autoSpaceDE w:val="0"/>
              <w:autoSpaceDN w:val="0"/>
              <w:spacing w:after="0" w:line="240" w:lineRule="auto"/>
              <w:rPr>
                <w:rFonts w:ascii="Times New Roman" w:hAnsi="Times New Roman"/>
                <w:sz w:val="20"/>
                <w:szCs w:val="20"/>
              </w:rPr>
            </w:pPr>
          </w:p>
        </w:tc>
      </w:tr>
      <w:tr w:rsidR="0072387C" w:rsidRPr="0072387C" w:rsidTr="0072387C">
        <w:tblPrEx>
          <w:tblCellMar>
            <w:top w:w="0" w:type="dxa"/>
            <w:left w:w="0" w:type="dxa"/>
            <w:bottom w:w="0" w:type="dxa"/>
            <w:right w:w="0" w:type="dxa"/>
          </w:tblCellMar>
        </w:tblPrEx>
        <w:trPr>
          <w:cantSplit/>
          <w:trHeight w:val="100"/>
        </w:trPr>
        <w:tc>
          <w:tcPr>
            <w:tcW w:w="9503" w:type="dxa"/>
            <w:gridSpan w:val="17"/>
            <w:vAlign w:val="center"/>
          </w:tcPr>
          <w:p w:rsidR="0072387C" w:rsidRPr="0072387C" w:rsidRDefault="0072387C" w:rsidP="003D2813">
            <w:pPr>
              <w:autoSpaceDE w:val="0"/>
              <w:autoSpaceDN w:val="0"/>
              <w:spacing w:after="0" w:line="240" w:lineRule="auto"/>
              <w:rPr>
                <w:rFonts w:ascii="Times New Roman" w:hAnsi="Times New Roman"/>
                <w:sz w:val="20"/>
                <w:szCs w:val="20"/>
              </w:rPr>
            </w:pPr>
            <w:r w:rsidRPr="0072387C">
              <w:rPr>
                <w:rFonts w:ascii="Times New Roman" w:hAnsi="Times New Roman"/>
                <w:sz w:val="20"/>
                <w:szCs w:val="20"/>
                <w:lang w:val="en-US"/>
              </w:rPr>
              <w:t>n</w:t>
            </w:r>
            <w:r w:rsidRPr="0072387C">
              <w:rPr>
                <w:rFonts w:ascii="Times New Roman" w:hAnsi="Times New Roman"/>
                <w:sz w:val="20"/>
                <w:szCs w:val="20"/>
              </w:rPr>
              <w:t>)</w:t>
            </w:r>
          </w:p>
        </w:tc>
      </w:tr>
      <w:tr w:rsidR="0072387C" w:rsidRPr="0072387C" w:rsidTr="0072387C">
        <w:tblPrEx>
          <w:tblCellMar>
            <w:top w:w="0" w:type="dxa"/>
            <w:left w:w="0" w:type="dxa"/>
            <w:bottom w:w="0" w:type="dxa"/>
            <w:right w:w="0" w:type="dxa"/>
          </w:tblCellMar>
        </w:tblPrEx>
        <w:trPr>
          <w:cantSplit/>
          <w:trHeight w:val="100"/>
        </w:trPr>
        <w:tc>
          <w:tcPr>
            <w:tcW w:w="9503" w:type="dxa"/>
            <w:gridSpan w:val="17"/>
            <w:tcBorders>
              <w:bottom w:val="nil"/>
            </w:tcBorders>
            <w:vAlign w:val="center"/>
          </w:tcPr>
          <w:p w:rsidR="0072387C" w:rsidRPr="0072387C" w:rsidRDefault="0072387C" w:rsidP="00FD694B">
            <w:pPr>
              <w:autoSpaceDE w:val="0"/>
              <w:autoSpaceDN w:val="0"/>
              <w:spacing w:after="0" w:line="240" w:lineRule="auto"/>
              <w:jc w:val="center"/>
              <w:rPr>
                <w:rFonts w:ascii="Times New Roman" w:hAnsi="Times New Roman"/>
                <w:sz w:val="14"/>
                <w:szCs w:val="14"/>
              </w:rPr>
            </w:pPr>
            <w:r w:rsidRPr="0072387C">
              <w:rPr>
                <w:rFonts w:ascii="Times New Roman" w:hAnsi="Times New Roman"/>
                <w:sz w:val="14"/>
                <w:szCs w:val="14"/>
              </w:rPr>
              <w:t>(степень родства, Ф.И.О., дата рождения)</w:t>
            </w:r>
          </w:p>
        </w:tc>
      </w:tr>
      <w:tr w:rsidR="0072387C" w:rsidRPr="0072387C" w:rsidTr="0072387C">
        <w:tblPrEx>
          <w:tblCellMar>
            <w:top w:w="0" w:type="dxa"/>
            <w:left w:w="0" w:type="dxa"/>
            <w:bottom w:w="0" w:type="dxa"/>
            <w:right w:w="0" w:type="dxa"/>
          </w:tblCellMar>
        </w:tblPrEx>
        <w:trPr>
          <w:cantSplit/>
          <w:trHeight w:val="100"/>
        </w:trPr>
        <w:tc>
          <w:tcPr>
            <w:tcW w:w="3977" w:type="dxa"/>
            <w:gridSpan w:val="4"/>
            <w:tcBorders>
              <w:top w:val="nil"/>
              <w:bottom w:val="nil"/>
              <w:right w:val="nil"/>
            </w:tcBorders>
            <w:vAlign w:val="center"/>
          </w:tcPr>
          <w:p w:rsidR="0072387C" w:rsidRPr="0072387C" w:rsidRDefault="0072387C" w:rsidP="00FD694B">
            <w:pPr>
              <w:autoSpaceDE w:val="0"/>
              <w:autoSpaceDN w:val="0"/>
              <w:spacing w:after="0" w:line="240" w:lineRule="auto"/>
              <w:rPr>
                <w:rFonts w:ascii="Times New Roman" w:hAnsi="Times New Roman"/>
                <w:sz w:val="20"/>
                <w:szCs w:val="20"/>
              </w:rPr>
            </w:pPr>
            <w:r w:rsidRPr="0072387C">
              <w:rPr>
                <w:rFonts w:ascii="Times New Roman" w:hAnsi="Times New Roman"/>
                <w:sz w:val="20"/>
                <w:szCs w:val="20"/>
              </w:rPr>
              <w:t>паспорт (свидетельство о рождении): серия</w:t>
            </w:r>
          </w:p>
        </w:tc>
        <w:tc>
          <w:tcPr>
            <w:tcW w:w="1695" w:type="dxa"/>
            <w:gridSpan w:val="3"/>
            <w:tcBorders>
              <w:top w:val="nil"/>
              <w:left w:val="nil"/>
              <w:right w:val="nil"/>
            </w:tcBorders>
            <w:vAlign w:val="center"/>
          </w:tcPr>
          <w:p w:rsidR="0072387C" w:rsidRPr="0072387C" w:rsidRDefault="0072387C" w:rsidP="00FD694B">
            <w:pPr>
              <w:autoSpaceDE w:val="0"/>
              <w:autoSpaceDN w:val="0"/>
              <w:spacing w:after="0" w:line="240" w:lineRule="auto"/>
              <w:jc w:val="center"/>
              <w:rPr>
                <w:rFonts w:ascii="Times New Roman" w:hAnsi="Times New Roman"/>
                <w:b/>
                <w:sz w:val="20"/>
                <w:szCs w:val="20"/>
              </w:rPr>
            </w:pPr>
          </w:p>
        </w:tc>
        <w:tc>
          <w:tcPr>
            <w:tcW w:w="322" w:type="dxa"/>
            <w:gridSpan w:val="3"/>
            <w:tcBorders>
              <w:top w:val="nil"/>
              <w:left w:val="nil"/>
              <w:bottom w:val="nil"/>
              <w:right w:val="nil"/>
            </w:tcBorders>
            <w:vAlign w:val="center"/>
          </w:tcPr>
          <w:p w:rsidR="0072387C" w:rsidRPr="0072387C" w:rsidRDefault="0072387C" w:rsidP="00FD694B">
            <w:pPr>
              <w:autoSpaceDE w:val="0"/>
              <w:autoSpaceDN w:val="0"/>
              <w:spacing w:after="0" w:line="240" w:lineRule="auto"/>
              <w:jc w:val="right"/>
              <w:rPr>
                <w:rFonts w:ascii="Times New Roman" w:hAnsi="Times New Roman"/>
                <w:sz w:val="20"/>
                <w:szCs w:val="20"/>
              </w:rPr>
            </w:pPr>
            <w:r w:rsidRPr="0072387C">
              <w:rPr>
                <w:rFonts w:ascii="Times New Roman" w:hAnsi="Times New Roman"/>
                <w:sz w:val="20"/>
                <w:szCs w:val="20"/>
              </w:rPr>
              <w:t>№</w:t>
            </w:r>
          </w:p>
        </w:tc>
        <w:tc>
          <w:tcPr>
            <w:tcW w:w="1938" w:type="dxa"/>
            <w:gridSpan w:val="3"/>
            <w:tcBorders>
              <w:top w:val="nil"/>
              <w:left w:val="nil"/>
              <w:right w:val="nil"/>
            </w:tcBorders>
            <w:vAlign w:val="center"/>
          </w:tcPr>
          <w:p w:rsidR="0072387C" w:rsidRPr="0072387C" w:rsidRDefault="0072387C" w:rsidP="00FD694B">
            <w:pPr>
              <w:autoSpaceDE w:val="0"/>
              <w:autoSpaceDN w:val="0"/>
              <w:spacing w:after="0" w:line="240" w:lineRule="auto"/>
              <w:jc w:val="center"/>
              <w:rPr>
                <w:rFonts w:ascii="Times New Roman" w:hAnsi="Times New Roman"/>
                <w:b/>
                <w:sz w:val="20"/>
                <w:szCs w:val="20"/>
              </w:rPr>
            </w:pPr>
          </w:p>
        </w:tc>
        <w:tc>
          <w:tcPr>
            <w:tcW w:w="1571" w:type="dxa"/>
            <w:gridSpan w:val="4"/>
            <w:tcBorders>
              <w:top w:val="nil"/>
              <w:left w:val="nil"/>
              <w:bottom w:val="nil"/>
            </w:tcBorders>
            <w:vAlign w:val="center"/>
          </w:tcPr>
          <w:p w:rsidR="0072387C" w:rsidRPr="0072387C" w:rsidRDefault="0072387C" w:rsidP="00FD694B">
            <w:pPr>
              <w:autoSpaceDE w:val="0"/>
              <w:autoSpaceDN w:val="0"/>
              <w:spacing w:after="0" w:line="240" w:lineRule="auto"/>
              <w:jc w:val="right"/>
              <w:rPr>
                <w:rFonts w:ascii="Times New Roman" w:hAnsi="Times New Roman"/>
                <w:sz w:val="20"/>
                <w:szCs w:val="20"/>
              </w:rPr>
            </w:pPr>
            <w:r w:rsidRPr="0072387C">
              <w:rPr>
                <w:rFonts w:ascii="Times New Roman" w:hAnsi="Times New Roman"/>
                <w:sz w:val="20"/>
                <w:szCs w:val="20"/>
              </w:rPr>
              <w:t>, выданный (ое)</w:t>
            </w:r>
          </w:p>
        </w:tc>
      </w:tr>
      <w:tr w:rsidR="0072387C" w:rsidRPr="0072387C" w:rsidTr="0072387C">
        <w:tblPrEx>
          <w:tblCellMar>
            <w:top w:w="0" w:type="dxa"/>
            <w:left w:w="0" w:type="dxa"/>
            <w:bottom w:w="0" w:type="dxa"/>
            <w:right w:w="0" w:type="dxa"/>
          </w:tblCellMar>
        </w:tblPrEx>
        <w:trPr>
          <w:cantSplit/>
          <w:trHeight w:val="90"/>
        </w:trPr>
        <w:tc>
          <w:tcPr>
            <w:tcW w:w="5814" w:type="dxa"/>
            <w:gridSpan w:val="8"/>
            <w:tcBorders>
              <w:top w:val="nil"/>
              <w:right w:val="nil"/>
            </w:tcBorders>
            <w:vAlign w:val="center"/>
          </w:tcPr>
          <w:p w:rsidR="0072387C" w:rsidRPr="0072387C" w:rsidRDefault="0072387C" w:rsidP="00FD694B">
            <w:pPr>
              <w:autoSpaceDE w:val="0"/>
              <w:autoSpaceDN w:val="0"/>
              <w:spacing w:after="0" w:line="240" w:lineRule="auto"/>
              <w:rPr>
                <w:rFonts w:ascii="Times New Roman" w:hAnsi="Times New Roman"/>
                <w:b/>
                <w:sz w:val="20"/>
                <w:szCs w:val="20"/>
              </w:rPr>
            </w:pPr>
          </w:p>
        </w:tc>
        <w:tc>
          <w:tcPr>
            <w:tcW w:w="142" w:type="dxa"/>
            <w:tcBorders>
              <w:top w:val="nil"/>
              <w:left w:val="nil"/>
              <w:bottom w:val="nil"/>
              <w:right w:val="nil"/>
            </w:tcBorders>
            <w:vAlign w:val="center"/>
          </w:tcPr>
          <w:p w:rsidR="0072387C" w:rsidRPr="0072387C" w:rsidRDefault="0072387C" w:rsidP="00FD694B">
            <w:pPr>
              <w:autoSpaceDE w:val="0"/>
              <w:autoSpaceDN w:val="0"/>
              <w:spacing w:after="0" w:line="240" w:lineRule="auto"/>
              <w:jc w:val="right"/>
              <w:rPr>
                <w:rFonts w:ascii="Times New Roman" w:hAnsi="Times New Roman"/>
                <w:sz w:val="16"/>
                <w:szCs w:val="16"/>
              </w:rPr>
            </w:pPr>
            <w:r w:rsidRPr="0072387C">
              <w:rPr>
                <w:rFonts w:ascii="Times New Roman" w:hAnsi="Times New Roman"/>
                <w:sz w:val="16"/>
                <w:szCs w:val="16"/>
              </w:rPr>
              <w:t>«</w:t>
            </w:r>
          </w:p>
        </w:tc>
        <w:tc>
          <w:tcPr>
            <w:tcW w:w="425" w:type="dxa"/>
            <w:gridSpan w:val="2"/>
            <w:tcBorders>
              <w:top w:val="nil"/>
              <w:left w:val="nil"/>
              <w:right w:val="nil"/>
            </w:tcBorders>
            <w:vAlign w:val="center"/>
          </w:tcPr>
          <w:p w:rsidR="0072387C" w:rsidRPr="0072387C" w:rsidRDefault="0072387C" w:rsidP="00FD694B">
            <w:pPr>
              <w:autoSpaceDE w:val="0"/>
              <w:autoSpaceDN w:val="0"/>
              <w:spacing w:after="0" w:line="240" w:lineRule="auto"/>
              <w:jc w:val="center"/>
              <w:rPr>
                <w:rFonts w:ascii="Times New Roman" w:hAnsi="Times New Roman"/>
                <w:b/>
                <w:sz w:val="16"/>
                <w:szCs w:val="16"/>
              </w:rPr>
            </w:pPr>
          </w:p>
        </w:tc>
        <w:tc>
          <w:tcPr>
            <w:tcW w:w="142" w:type="dxa"/>
            <w:tcBorders>
              <w:top w:val="nil"/>
              <w:left w:val="nil"/>
              <w:bottom w:val="nil"/>
              <w:right w:val="nil"/>
            </w:tcBorders>
            <w:vAlign w:val="center"/>
          </w:tcPr>
          <w:p w:rsidR="0072387C" w:rsidRPr="0072387C" w:rsidRDefault="0072387C" w:rsidP="00FD694B">
            <w:pPr>
              <w:autoSpaceDE w:val="0"/>
              <w:autoSpaceDN w:val="0"/>
              <w:spacing w:after="0" w:line="240" w:lineRule="auto"/>
              <w:rPr>
                <w:rFonts w:ascii="Times New Roman" w:hAnsi="Times New Roman"/>
                <w:sz w:val="16"/>
                <w:szCs w:val="16"/>
              </w:rPr>
            </w:pPr>
            <w:r w:rsidRPr="0072387C">
              <w:rPr>
                <w:rFonts w:ascii="Times New Roman" w:hAnsi="Times New Roman"/>
                <w:sz w:val="16"/>
                <w:szCs w:val="16"/>
              </w:rPr>
              <w:t>»</w:t>
            </w:r>
          </w:p>
        </w:tc>
        <w:tc>
          <w:tcPr>
            <w:tcW w:w="1409" w:type="dxa"/>
            <w:tcBorders>
              <w:top w:val="nil"/>
              <w:left w:val="nil"/>
              <w:right w:val="nil"/>
            </w:tcBorders>
            <w:vAlign w:val="center"/>
          </w:tcPr>
          <w:p w:rsidR="0072387C" w:rsidRPr="0072387C" w:rsidRDefault="0072387C" w:rsidP="00FD694B">
            <w:pPr>
              <w:autoSpaceDE w:val="0"/>
              <w:autoSpaceDN w:val="0"/>
              <w:spacing w:after="0" w:line="240" w:lineRule="auto"/>
              <w:jc w:val="center"/>
              <w:rPr>
                <w:rFonts w:ascii="Times New Roman" w:hAnsi="Times New Roman"/>
                <w:b/>
                <w:sz w:val="20"/>
                <w:szCs w:val="20"/>
              </w:rPr>
            </w:pPr>
          </w:p>
        </w:tc>
        <w:tc>
          <w:tcPr>
            <w:tcW w:w="142" w:type="dxa"/>
            <w:tcBorders>
              <w:top w:val="nil"/>
              <w:left w:val="nil"/>
              <w:bottom w:val="nil"/>
              <w:right w:val="nil"/>
            </w:tcBorders>
            <w:vAlign w:val="center"/>
          </w:tcPr>
          <w:p w:rsidR="0072387C" w:rsidRPr="0072387C" w:rsidRDefault="0072387C" w:rsidP="00FD694B">
            <w:pPr>
              <w:autoSpaceDE w:val="0"/>
              <w:autoSpaceDN w:val="0"/>
              <w:spacing w:after="0" w:line="240" w:lineRule="auto"/>
              <w:jc w:val="center"/>
              <w:rPr>
                <w:rFonts w:ascii="Times New Roman" w:hAnsi="Times New Roman"/>
                <w:sz w:val="20"/>
                <w:szCs w:val="20"/>
              </w:rPr>
            </w:pPr>
          </w:p>
        </w:tc>
        <w:tc>
          <w:tcPr>
            <w:tcW w:w="1145" w:type="dxa"/>
            <w:gridSpan w:val="2"/>
            <w:tcBorders>
              <w:top w:val="nil"/>
              <w:left w:val="nil"/>
              <w:right w:val="nil"/>
            </w:tcBorders>
            <w:vAlign w:val="center"/>
          </w:tcPr>
          <w:p w:rsidR="0072387C" w:rsidRPr="0072387C" w:rsidRDefault="0072387C" w:rsidP="00FD694B">
            <w:pPr>
              <w:autoSpaceDE w:val="0"/>
              <w:autoSpaceDN w:val="0"/>
              <w:spacing w:after="0" w:line="240" w:lineRule="auto"/>
              <w:jc w:val="center"/>
              <w:rPr>
                <w:rFonts w:ascii="Times New Roman" w:hAnsi="Times New Roman"/>
                <w:b/>
                <w:sz w:val="20"/>
                <w:szCs w:val="20"/>
              </w:rPr>
            </w:pPr>
          </w:p>
        </w:tc>
        <w:tc>
          <w:tcPr>
            <w:tcW w:w="284" w:type="dxa"/>
            <w:tcBorders>
              <w:top w:val="nil"/>
              <w:left w:val="nil"/>
              <w:bottom w:val="nil"/>
            </w:tcBorders>
            <w:vAlign w:val="center"/>
          </w:tcPr>
          <w:p w:rsidR="0072387C" w:rsidRPr="0072387C" w:rsidRDefault="0072387C" w:rsidP="00FD694B">
            <w:pPr>
              <w:autoSpaceDE w:val="0"/>
              <w:autoSpaceDN w:val="0"/>
              <w:spacing w:after="0" w:line="240" w:lineRule="auto"/>
              <w:jc w:val="right"/>
              <w:rPr>
                <w:rFonts w:ascii="Times New Roman" w:hAnsi="Times New Roman"/>
                <w:sz w:val="20"/>
                <w:szCs w:val="20"/>
              </w:rPr>
            </w:pPr>
            <w:r w:rsidRPr="0072387C">
              <w:rPr>
                <w:rFonts w:ascii="Times New Roman" w:hAnsi="Times New Roman"/>
                <w:sz w:val="20"/>
                <w:szCs w:val="20"/>
              </w:rPr>
              <w:t>г.,</w:t>
            </w:r>
          </w:p>
        </w:tc>
      </w:tr>
      <w:tr w:rsidR="0072387C" w:rsidRPr="0072387C" w:rsidTr="0072387C">
        <w:tblPrEx>
          <w:tblCellMar>
            <w:top w:w="0" w:type="dxa"/>
            <w:left w:w="0" w:type="dxa"/>
            <w:bottom w:w="0" w:type="dxa"/>
            <w:right w:w="0" w:type="dxa"/>
          </w:tblCellMar>
        </w:tblPrEx>
        <w:trPr>
          <w:cantSplit/>
          <w:trHeight w:val="100"/>
        </w:trPr>
        <w:tc>
          <w:tcPr>
            <w:tcW w:w="1989" w:type="dxa"/>
            <w:gridSpan w:val="2"/>
            <w:tcBorders>
              <w:top w:val="nil"/>
              <w:bottom w:val="nil"/>
              <w:right w:val="nil"/>
            </w:tcBorders>
            <w:vAlign w:val="center"/>
          </w:tcPr>
          <w:p w:rsidR="0072387C" w:rsidRPr="0072387C" w:rsidRDefault="0072387C" w:rsidP="00FD694B">
            <w:pPr>
              <w:autoSpaceDE w:val="0"/>
              <w:autoSpaceDN w:val="0"/>
              <w:spacing w:after="0" w:line="240" w:lineRule="auto"/>
              <w:rPr>
                <w:rFonts w:ascii="Times New Roman" w:hAnsi="Times New Roman"/>
                <w:sz w:val="24"/>
                <w:szCs w:val="24"/>
              </w:rPr>
            </w:pPr>
            <w:r w:rsidRPr="0072387C">
              <w:rPr>
                <w:rFonts w:ascii="Times New Roman" w:hAnsi="Times New Roman"/>
                <w:sz w:val="20"/>
                <w:szCs w:val="20"/>
              </w:rPr>
              <w:t>проживает по адресу:</w:t>
            </w:r>
          </w:p>
        </w:tc>
        <w:tc>
          <w:tcPr>
            <w:tcW w:w="7514" w:type="dxa"/>
            <w:gridSpan w:val="15"/>
            <w:tcBorders>
              <w:top w:val="nil"/>
              <w:left w:val="nil"/>
            </w:tcBorders>
            <w:vAlign w:val="center"/>
          </w:tcPr>
          <w:p w:rsidR="0072387C" w:rsidRPr="0072387C" w:rsidRDefault="0072387C" w:rsidP="00FD694B">
            <w:pPr>
              <w:autoSpaceDE w:val="0"/>
              <w:autoSpaceDN w:val="0"/>
              <w:spacing w:after="0" w:line="240" w:lineRule="auto"/>
              <w:rPr>
                <w:rFonts w:ascii="Times New Roman" w:hAnsi="Times New Roman"/>
                <w:sz w:val="24"/>
                <w:szCs w:val="24"/>
              </w:rPr>
            </w:pPr>
          </w:p>
        </w:tc>
      </w:tr>
    </w:tbl>
    <w:p w:rsidR="0072387C" w:rsidRPr="0072387C" w:rsidRDefault="0072387C" w:rsidP="00FD694B">
      <w:pPr>
        <w:autoSpaceDE w:val="0"/>
        <w:autoSpaceDN w:val="0"/>
        <w:spacing w:after="0" w:line="240" w:lineRule="auto"/>
        <w:rPr>
          <w:rFonts w:ascii="Times New Roman" w:hAnsi="Times New Roman"/>
          <w:sz w:val="2"/>
          <w:szCs w:val="2"/>
        </w:rPr>
      </w:pPr>
    </w:p>
    <w:p w:rsidR="0072387C" w:rsidRPr="0072387C" w:rsidRDefault="0072387C" w:rsidP="003D2813">
      <w:pPr>
        <w:autoSpaceDE w:val="0"/>
        <w:autoSpaceDN w:val="0"/>
        <w:spacing w:after="0" w:line="240" w:lineRule="auto"/>
        <w:ind w:firstLine="709"/>
        <w:jc w:val="both"/>
        <w:rPr>
          <w:rFonts w:ascii="Times New Roman" w:hAnsi="Times New Roman"/>
          <w:sz w:val="20"/>
          <w:szCs w:val="20"/>
        </w:rPr>
      </w:pPr>
      <w:r w:rsidRPr="0072387C">
        <w:rPr>
          <w:rFonts w:ascii="Times New Roman" w:hAnsi="Times New Roman"/>
          <w:sz w:val="20"/>
          <w:szCs w:val="20"/>
        </w:rPr>
        <w:t>С условиями участия в подпрограмме «Государственная поддержка граждан в сфере ипотечного жилищного кредитования» государственной программы Ивановской области «Обеспечение</w:t>
      </w:r>
      <w:r w:rsidR="0053519B">
        <w:rPr>
          <w:rFonts w:ascii="Times New Roman" w:hAnsi="Times New Roman"/>
          <w:sz w:val="20"/>
          <w:szCs w:val="20"/>
        </w:rPr>
        <w:t xml:space="preserve"> доступным и комфортным жильем </w:t>
      </w:r>
      <w:r w:rsidRPr="0072387C">
        <w:rPr>
          <w:rFonts w:ascii="Times New Roman" w:hAnsi="Times New Roman"/>
          <w:sz w:val="20"/>
          <w:szCs w:val="20"/>
        </w:rPr>
        <w:t>населения Ивановской области» ознакомлена (ы) и обязуюсь (обязуемся) их выполнять:</w:t>
      </w:r>
    </w:p>
    <w:tbl>
      <w:tblPr>
        <w:tblW w:w="9512" w:type="dxa"/>
        <w:jc w:val="center"/>
        <w:tblInd w:w="944" w:type="dxa"/>
        <w:tblLayout w:type="fixed"/>
        <w:tblCellMar>
          <w:left w:w="0" w:type="dxa"/>
          <w:right w:w="0" w:type="dxa"/>
        </w:tblCellMar>
        <w:tblLook w:val="0000" w:firstRow="0" w:lastRow="0" w:firstColumn="0" w:lastColumn="0" w:noHBand="0" w:noVBand="0"/>
      </w:tblPr>
      <w:tblGrid>
        <w:gridCol w:w="266"/>
        <w:gridCol w:w="4862"/>
        <w:gridCol w:w="142"/>
        <w:gridCol w:w="2202"/>
        <w:gridCol w:w="168"/>
        <w:gridCol w:w="1852"/>
        <w:gridCol w:w="20"/>
      </w:tblGrid>
      <w:tr w:rsidR="0072387C" w:rsidRPr="002B3EB2" w:rsidTr="0072387C">
        <w:tblPrEx>
          <w:tblCellMar>
            <w:top w:w="0" w:type="dxa"/>
            <w:left w:w="0" w:type="dxa"/>
            <w:bottom w:w="0" w:type="dxa"/>
            <w:right w:w="0" w:type="dxa"/>
          </w:tblCellMar>
        </w:tblPrEx>
        <w:trPr>
          <w:cantSplit/>
          <w:trHeight w:val="100"/>
          <w:jc w:val="center"/>
        </w:trPr>
        <w:tc>
          <w:tcPr>
            <w:tcW w:w="266" w:type="dxa"/>
            <w:vAlign w:val="center"/>
          </w:tcPr>
          <w:p w:rsidR="0072387C" w:rsidRPr="002B3EB2" w:rsidRDefault="0072387C" w:rsidP="00FD694B">
            <w:pPr>
              <w:autoSpaceDE w:val="0"/>
              <w:autoSpaceDN w:val="0"/>
              <w:spacing w:after="0" w:line="240" w:lineRule="auto"/>
              <w:rPr>
                <w:rFonts w:ascii="Times New Roman" w:hAnsi="Times New Roman"/>
                <w:sz w:val="20"/>
                <w:szCs w:val="20"/>
              </w:rPr>
            </w:pPr>
            <w:r w:rsidRPr="002B3EB2">
              <w:rPr>
                <w:rFonts w:ascii="Times New Roman" w:hAnsi="Times New Roman"/>
                <w:sz w:val="20"/>
                <w:szCs w:val="20"/>
              </w:rPr>
              <w:t>1)</w:t>
            </w:r>
          </w:p>
        </w:tc>
        <w:tc>
          <w:tcPr>
            <w:tcW w:w="4862" w:type="dxa"/>
            <w:tcBorders>
              <w:bottom w:val="single" w:sz="4" w:space="0" w:color="auto"/>
            </w:tcBorders>
            <w:vAlign w:val="center"/>
          </w:tcPr>
          <w:p w:rsidR="0072387C" w:rsidRPr="002B3EB2" w:rsidRDefault="0072387C" w:rsidP="00FD694B">
            <w:pPr>
              <w:autoSpaceDE w:val="0"/>
              <w:autoSpaceDN w:val="0"/>
              <w:spacing w:after="0" w:line="240" w:lineRule="auto"/>
              <w:rPr>
                <w:rFonts w:ascii="Times New Roman" w:hAnsi="Times New Roman"/>
                <w:b/>
                <w:sz w:val="20"/>
                <w:szCs w:val="20"/>
              </w:rPr>
            </w:pPr>
          </w:p>
        </w:tc>
        <w:tc>
          <w:tcPr>
            <w:tcW w:w="142" w:type="dxa"/>
            <w:vAlign w:val="center"/>
          </w:tcPr>
          <w:p w:rsidR="0072387C" w:rsidRPr="002B3EB2" w:rsidRDefault="0072387C" w:rsidP="00FD694B">
            <w:pPr>
              <w:autoSpaceDE w:val="0"/>
              <w:autoSpaceDN w:val="0"/>
              <w:spacing w:after="0" w:line="240" w:lineRule="auto"/>
              <w:jc w:val="center"/>
              <w:rPr>
                <w:rFonts w:ascii="Times New Roman" w:hAnsi="Times New Roman"/>
                <w:sz w:val="20"/>
                <w:szCs w:val="20"/>
              </w:rPr>
            </w:pPr>
          </w:p>
        </w:tc>
        <w:tc>
          <w:tcPr>
            <w:tcW w:w="2202" w:type="dxa"/>
            <w:tcBorders>
              <w:bottom w:val="single" w:sz="4" w:space="0" w:color="auto"/>
            </w:tcBorders>
            <w:vAlign w:val="center"/>
          </w:tcPr>
          <w:p w:rsidR="0072387C" w:rsidRPr="002B3EB2" w:rsidRDefault="0072387C" w:rsidP="00FD694B">
            <w:pPr>
              <w:autoSpaceDE w:val="0"/>
              <w:autoSpaceDN w:val="0"/>
              <w:spacing w:after="0" w:line="240" w:lineRule="auto"/>
              <w:jc w:val="center"/>
              <w:rPr>
                <w:rFonts w:ascii="Times New Roman" w:hAnsi="Times New Roman"/>
                <w:sz w:val="20"/>
                <w:szCs w:val="20"/>
              </w:rPr>
            </w:pPr>
          </w:p>
        </w:tc>
        <w:tc>
          <w:tcPr>
            <w:tcW w:w="168" w:type="dxa"/>
            <w:vAlign w:val="center"/>
          </w:tcPr>
          <w:p w:rsidR="0072387C" w:rsidRPr="002B3EB2" w:rsidRDefault="0072387C" w:rsidP="00FD694B">
            <w:pPr>
              <w:autoSpaceDE w:val="0"/>
              <w:autoSpaceDN w:val="0"/>
              <w:spacing w:after="0" w:line="240" w:lineRule="auto"/>
              <w:jc w:val="center"/>
              <w:rPr>
                <w:rFonts w:ascii="Times New Roman" w:hAnsi="Times New Roman"/>
                <w:sz w:val="20"/>
                <w:szCs w:val="20"/>
              </w:rPr>
            </w:pPr>
          </w:p>
        </w:tc>
        <w:tc>
          <w:tcPr>
            <w:tcW w:w="1852" w:type="dxa"/>
            <w:tcBorders>
              <w:bottom w:val="single" w:sz="4" w:space="0" w:color="auto"/>
            </w:tcBorders>
            <w:vAlign w:val="center"/>
          </w:tcPr>
          <w:p w:rsidR="0072387C" w:rsidRPr="002B3EB2" w:rsidRDefault="0072387C" w:rsidP="00FD694B">
            <w:pPr>
              <w:autoSpaceDE w:val="0"/>
              <w:autoSpaceDN w:val="0"/>
              <w:spacing w:after="0" w:line="240" w:lineRule="auto"/>
              <w:jc w:val="center"/>
              <w:rPr>
                <w:rFonts w:ascii="Times New Roman" w:hAnsi="Times New Roman"/>
                <w:sz w:val="20"/>
                <w:szCs w:val="20"/>
              </w:rPr>
            </w:pPr>
          </w:p>
        </w:tc>
        <w:tc>
          <w:tcPr>
            <w:tcW w:w="20" w:type="dxa"/>
            <w:vAlign w:val="center"/>
          </w:tcPr>
          <w:p w:rsidR="0072387C" w:rsidRPr="002B3EB2" w:rsidRDefault="0072387C" w:rsidP="00FD694B">
            <w:pPr>
              <w:autoSpaceDE w:val="0"/>
              <w:autoSpaceDN w:val="0"/>
              <w:spacing w:after="0" w:line="240" w:lineRule="auto"/>
              <w:jc w:val="right"/>
              <w:rPr>
                <w:rFonts w:ascii="Times New Roman" w:hAnsi="Times New Roman"/>
                <w:sz w:val="20"/>
                <w:szCs w:val="20"/>
              </w:rPr>
            </w:pPr>
            <w:r w:rsidRPr="002B3EB2">
              <w:rPr>
                <w:rFonts w:ascii="Times New Roman" w:hAnsi="Times New Roman"/>
                <w:sz w:val="20"/>
                <w:szCs w:val="20"/>
              </w:rPr>
              <w:t>;</w:t>
            </w:r>
          </w:p>
        </w:tc>
      </w:tr>
      <w:tr w:rsidR="0072387C" w:rsidRPr="0072387C" w:rsidTr="0072387C">
        <w:tblPrEx>
          <w:tblCellMar>
            <w:top w:w="0" w:type="dxa"/>
            <w:left w:w="0" w:type="dxa"/>
            <w:bottom w:w="0" w:type="dxa"/>
            <w:right w:w="0" w:type="dxa"/>
          </w:tblCellMar>
        </w:tblPrEx>
        <w:trPr>
          <w:cantSplit/>
          <w:trHeight w:val="100"/>
          <w:jc w:val="center"/>
        </w:trPr>
        <w:tc>
          <w:tcPr>
            <w:tcW w:w="266" w:type="dxa"/>
            <w:vAlign w:val="center"/>
          </w:tcPr>
          <w:p w:rsidR="0072387C" w:rsidRPr="0072387C" w:rsidRDefault="0072387C" w:rsidP="00FD694B">
            <w:pPr>
              <w:autoSpaceDE w:val="0"/>
              <w:autoSpaceDN w:val="0"/>
              <w:spacing w:after="0" w:line="240" w:lineRule="auto"/>
              <w:rPr>
                <w:rFonts w:ascii="Times New Roman" w:hAnsi="Times New Roman"/>
                <w:sz w:val="12"/>
                <w:szCs w:val="12"/>
              </w:rPr>
            </w:pPr>
          </w:p>
        </w:tc>
        <w:tc>
          <w:tcPr>
            <w:tcW w:w="4862" w:type="dxa"/>
            <w:tcBorders>
              <w:top w:val="single" w:sz="4" w:space="0" w:color="auto"/>
            </w:tcBorders>
            <w:vAlign w:val="center"/>
          </w:tcPr>
          <w:p w:rsidR="0072387C" w:rsidRPr="0072387C" w:rsidRDefault="0072387C" w:rsidP="00FD694B">
            <w:pPr>
              <w:autoSpaceDE w:val="0"/>
              <w:autoSpaceDN w:val="0"/>
              <w:spacing w:after="0" w:line="240" w:lineRule="auto"/>
              <w:jc w:val="center"/>
              <w:rPr>
                <w:rFonts w:ascii="Times New Roman" w:hAnsi="Times New Roman"/>
                <w:sz w:val="12"/>
                <w:szCs w:val="12"/>
              </w:rPr>
            </w:pPr>
            <w:r w:rsidRPr="0072387C">
              <w:rPr>
                <w:rFonts w:ascii="Times New Roman" w:hAnsi="Times New Roman"/>
                <w:sz w:val="12"/>
                <w:szCs w:val="12"/>
              </w:rPr>
              <w:t>(Ф.И.О. совершеннолетнего члена семьи)</w:t>
            </w:r>
          </w:p>
        </w:tc>
        <w:tc>
          <w:tcPr>
            <w:tcW w:w="142" w:type="dxa"/>
            <w:vAlign w:val="center"/>
          </w:tcPr>
          <w:p w:rsidR="0072387C" w:rsidRPr="0072387C" w:rsidRDefault="0072387C" w:rsidP="00FD694B">
            <w:pPr>
              <w:autoSpaceDE w:val="0"/>
              <w:autoSpaceDN w:val="0"/>
              <w:spacing w:after="0" w:line="240" w:lineRule="auto"/>
              <w:jc w:val="center"/>
              <w:rPr>
                <w:rFonts w:ascii="Times New Roman" w:hAnsi="Times New Roman"/>
                <w:sz w:val="12"/>
                <w:szCs w:val="12"/>
                <w:vertAlign w:val="superscript"/>
              </w:rPr>
            </w:pPr>
          </w:p>
        </w:tc>
        <w:tc>
          <w:tcPr>
            <w:tcW w:w="2202" w:type="dxa"/>
            <w:tcBorders>
              <w:top w:val="single" w:sz="4" w:space="0" w:color="auto"/>
            </w:tcBorders>
            <w:vAlign w:val="center"/>
          </w:tcPr>
          <w:p w:rsidR="0072387C" w:rsidRPr="0072387C" w:rsidRDefault="0072387C" w:rsidP="00FD694B">
            <w:pPr>
              <w:autoSpaceDE w:val="0"/>
              <w:autoSpaceDN w:val="0"/>
              <w:spacing w:after="0" w:line="240" w:lineRule="auto"/>
              <w:jc w:val="center"/>
              <w:rPr>
                <w:rFonts w:ascii="Times New Roman" w:hAnsi="Times New Roman"/>
                <w:sz w:val="12"/>
                <w:szCs w:val="12"/>
              </w:rPr>
            </w:pPr>
            <w:r w:rsidRPr="0072387C">
              <w:rPr>
                <w:rFonts w:ascii="Times New Roman" w:hAnsi="Times New Roman"/>
                <w:sz w:val="12"/>
                <w:szCs w:val="12"/>
              </w:rPr>
              <w:t>(подпись)</w:t>
            </w:r>
          </w:p>
        </w:tc>
        <w:tc>
          <w:tcPr>
            <w:tcW w:w="168" w:type="dxa"/>
            <w:vAlign w:val="center"/>
          </w:tcPr>
          <w:p w:rsidR="0072387C" w:rsidRPr="0072387C" w:rsidRDefault="0072387C" w:rsidP="00FD694B">
            <w:pPr>
              <w:autoSpaceDE w:val="0"/>
              <w:autoSpaceDN w:val="0"/>
              <w:spacing w:after="0" w:line="240" w:lineRule="auto"/>
              <w:jc w:val="center"/>
              <w:rPr>
                <w:rFonts w:ascii="Times New Roman" w:hAnsi="Times New Roman"/>
                <w:sz w:val="12"/>
                <w:szCs w:val="12"/>
              </w:rPr>
            </w:pPr>
          </w:p>
        </w:tc>
        <w:tc>
          <w:tcPr>
            <w:tcW w:w="1852" w:type="dxa"/>
            <w:tcBorders>
              <w:top w:val="single" w:sz="4" w:space="0" w:color="auto"/>
            </w:tcBorders>
            <w:vAlign w:val="center"/>
          </w:tcPr>
          <w:p w:rsidR="0072387C" w:rsidRPr="0072387C" w:rsidRDefault="0072387C" w:rsidP="00FD694B">
            <w:pPr>
              <w:autoSpaceDE w:val="0"/>
              <w:autoSpaceDN w:val="0"/>
              <w:spacing w:after="0" w:line="240" w:lineRule="auto"/>
              <w:jc w:val="center"/>
              <w:rPr>
                <w:rFonts w:ascii="Times New Roman" w:hAnsi="Times New Roman"/>
                <w:sz w:val="12"/>
                <w:szCs w:val="12"/>
              </w:rPr>
            </w:pPr>
            <w:r w:rsidRPr="0072387C">
              <w:rPr>
                <w:rFonts w:ascii="Times New Roman" w:hAnsi="Times New Roman"/>
                <w:sz w:val="12"/>
                <w:szCs w:val="12"/>
              </w:rPr>
              <w:t>(дата)</w:t>
            </w:r>
          </w:p>
        </w:tc>
        <w:tc>
          <w:tcPr>
            <w:tcW w:w="20" w:type="dxa"/>
            <w:vAlign w:val="center"/>
          </w:tcPr>
          <w:p w:rsidR="0072387C" w:rsidRPr="0072387C" w:rsidRDefault="0072387C" w:rsidP="00FD694B">
            <w:pPr>
              <w:autoSpaceDE w:val="0"/>
              <w:autoSpaceDN w:val="0"/>
              <w:spacing w:after="0" w:line="240" w:lineRule="auto"/>
              <w:jc w:val="right"/>
              <w:rPr>
                <w:rFonts w:ascii="Times New Roman" w:hAnsi="Times New Roman"/>
                <w:sz w:val="12"/>
                <w:szCs w:val="12"/>
              </w:rPr>
            </w:pPr>
          </w:p>
        </w:tc>
      </w:tr>
      <w:tr w:rsidR="0072387C" w:rsidRPr="002B3EB2" w:rsidTr="0072387C">
        <w:tblPrEx>
          <w:tblCellMar>
            <w:top w:w="0" w:type="dxa"/>
            <w:left w:w="0" w:type="dxa"/>
            <w:bottom w:w="0" w:type="dxa"/>
            <w:right w:w="0" w:type="dxa"/>
          </w:tblCellMar>
        </w:tblPrEx>
        <w:trPr>
          <w:cantSplit/>
          <w:trHeight w:val="100"/>
          <w:jc w:val="center"/>
        </w:trPr>
        <w:tc>
          <w:tcPr>
            <w:tcW w:w="266" w:type="dxa"/>
            <w:vAlign w:val="center"/>
          </w:tcPr>
          <w:p w:rsidR="0072387C" w:rsidRPr="002B3EB2" w:rsidRDefault="0072387C" w:rsidP="00FD694B">
            <w:pPr>
              <w:autoSpaceDE w:val="0"/>
              <w:autoSpaceDN w:val="0"/>
              <w:spacing w:after="0" w:line="240" w:lineRule="auto"/>
              <w:rPr>
                <w:rFonts w:ascii="Times New Roman" w:hAnsi="Times New Roman"/>
                <w:sz w:val="20"/>
                <w:szCs w:val="20"/>
              </w:rPr>
            </w:pPr>
            <w:r w:rsidRPr="002B3EB2">
              <w:rPr>
                <w:rFonts w:ascii="Times New Roman" w:hAnsi="Times New Roman"/>
                <w:sz w:val="20"/>
                <w:szCs w:val="20"/>
              </w:rPr>
              <w:t>2)</w:t>
            </w:r>
          </w:p>
        </w:tc>
        <w:tc>
          <w:tcPr>
            <w:tcW w:w="4862" w:type="dxa"/>
            <w:tcBorders>
              <w:bottom w:val="single" w:sz="4" w:space="0" w:color="auto"/>
            </w:tcBorders>
            <w:vAlign w:val="center"/>
          </w:tcPr>
          <w:p w:rsidR="0072387C" w:rsidRPr="002B3EB2" w:rsidRDefault="0072387C" w:rsidP="00FD694B">
            <w:pPr>
              <w:autoSpaceDE w:val="0"/>
              <w:autoSpaceDN w:val="0"/>
              <w:spacing w:after="0" w:line="240" w:lineRule="auto"/>
              <w:rPr>
                <w:rFonts w:ascii="Times New Roman" w:hAnsi="Times New Roman"/>
                <w:b/>
                <w:sz w:val="20"/>
                <w:szCs w:val="20"/>
              </w:rPr>
            </w:pPr>
          </w:p>
        </w:tc>
        <w:tc>
          <w:tcPr>
            <w:tcW w:w="142" w:type="dxa"/>
            <w:vAlign w:val="center"/>
          </w:tcPr>
          <w:p w:rsidR="0072387C" w:rsidRPr="002B3EB2" w:rsidRDefault="0072387C" w:rsidP="00FD694B">
            <w:pPr>
              <w:autoSpaceDE w:val="0"/>
              <w:autoSpaceDN w:val="0"/>
              <w:spacing w:after="0" w:line="240" w:lineRule="auto"/>
              <w:jc w:val="center"/>
              <w:rPr>
                <w:rFonts w:ascii="Times New Roman" w:hAnsi="Times New Roman"/>
                <w:sz w:val="20"/>
                <w:szCs w:val="20"/>
              </w:rPr>
            </w:pPr>
          </w:p>
        </w:tc>
        <w:tc>
          <w:tcPr>
            <w:tcW w:w="2202" w:type="dxa"/>
            <w:tcBorders>
              <w:bottom w:val="single" w:sz="4" w:space="0" w:color="auto"/>
            </w:tcBorders>
            <w:vAlign w:val="center"/>
          </w:tcPr>
          <w:p w:rsidR="0072387C" w:rsidRPr="002B3EB2" w:rsidRDefault="0072387C" w:rsidP="00FD694B">
            <w:pPr>
              <w:autoSpaceDE w:val="0"/>
              <w:autoSpaceDN w:val="0"/>
              <w:spacing w:after="0" w:line="240" w:lineRule="auto"/>
              <w:jc w:val="center"/>
              <w:rPr>
                <w:rFonts w:ascii="Times New Roman" w:hAnsi="Times New Roman"/>
                <w:sz w:val="20"/>
                <w:szCs w:val="20"/>
              </w:rPr>
            </w:pPr>
          </w:p>
        </w:tc>
        <w:tc>
          <w:tcPr>
            <w:tcW w:w="168" w:type="dxa"/>
            <w:vAlign w:val="center"/>
          </w:tcPr>
          <w:p w:rsidR="0072387C" w:rsidRPr="002B3EB2" w:rsidRDefault="0072387C" w:rsidP="00FD694B">
            <w:pPr>
              <w:autoSpaceDE w:val="0"/>
              <w:autoSpaceDN w:val="0"/>
              <w:spacing w:after="0" w:line="240" w:lineRule="auto"/>
              <w:jc w:val="center"/>
              <w:rPr>
                <w:rFonts w:ascii="Times New Roman" w:hAnsi="Times New Roman"/>
                <w:sz w:val="20"/>
                <w:szCs w:val="20"/>
              </w:rPr>
            </w:pPr>
          </w:p>
        </w:tc>
        <w:tc>
          <w:tcPr>
            <w:tcW w:w="1852" w:type="dxa"/>
            <w:tcBorders>
              <w:bottom w:val="single" w:sz="4" w:space="0" w:color="auto"/>
            </w:tcBorders>
            <w:vAlign w:val="center"/>
          </w:tcPr>
          <w:p w:rsidR="0072387C" w:rsidRPr="002B3EB2" w:rsidRDefault="0072387C" w:rsidP="00FD694B">
            <w:pPr>
              <w:autoSpaceDE w:val="0"/>
              <w:autoSpaceDN w:val="0"/>
              <w:spacing w:after="0" w:line="240" w:lineRule="auto"/>
              <w:jc w:val="center"/>
              <w:rPr>
                <w:rFonts w:ascii="Times New Roman" w:hAnsi="Times New Roman"/>
                <w:sz w:val="20"/>
                <w:szCs w:val="20"/>
              </w:rPr>
            </w:pPr>
          </w:p>
        </w:tc>
        <w:tc>
          <w:tcPr>
            <w:tcW w:w="20" w:type="dxa"/>
            <w:vAlign w:val="center"/>
          </w:tcPr>
          <w:p w:rsidR="0072387C" w:rsidRPr="002B3EB2" w:rsidRDefault="0072387C" w:rsidP="00FD694B">
            <w:pPr>
              <w:autoSpaceDE w:val="0"/>
              <w:autoSpaceDN w:val="0"/>
              <w:spacing w:after="0" w:line="240" w:lineRule="auto"/>
              <w:jc w:val="right"/>
              <w:rPr>
                <w:rFonts w:ascii="Times New Roman" w:hAnsi="Times New Roman"/>
                <w:sz w:val="20"/>
                <w:szCs w:val="20"/>
              </w:rPr>
            </w:pPr>
            <w:r w:rsidRPr="002B3EB2">
              <w:rPr>
                <w:rFonts w:ascii="Times New Roman" w:hAnsi="Times New Roman"/>
                <w:sz w:val="20"/>
                <w:szCs w:val="20"/>
              </w:rPr>
              <w:t>;</w:t>
            </w:r>
          </w:p>
        </w:tc>
      </w:tr>
      <w:tr w:rsidR="0072387C" w:rsidRPr="0072387C" w:rsidTr="0072387C">
        <w:tblPrEx>
          <w:tblCellMar>
            <w:top w:w="0" w:type="dxa"/>
            <w:left w:w="0" w:type="dxa"/>
            <w:bottom w:w="0" w:type="dxa"/>
            <w:right w:w="0" w:type="dxa"/>
          </w:tblCellMar>
        </w:tblPrEx>
        <w:trPr>
          <w:cantSplit/>
          <w:trHeight w:val="100"/>
          <w:jc w:val="center"/>
        </w:trPr>
        <w:tc>
          <w:tcPr>
            <w:tcW w:w="266" w:type="dxa"/>
            <w:vAlign w:val="center"/>
          </w:tcPr>
          <w:p w:rsidR="0072387C" w:rsidRPr="0072387C" w:rsidRDefault="0072387C" w:rsidP="00FD694B">
            <w:pPr>
              <w:autoSpaceDE w:val="0"/>
              <w:autoSpaceDN w:val="0"/>
              <w:spacing w:after="0" w:line="240" w:lineRule="auto"/>
              <w:rPr>
                <w:rFonts w:ascii="Times New Roman" w:hAnsi="Times New Roman"/>
                <w:sz w:val="12"/>
                <w:szCs w:val="12"/>
              </w:rPr>
            </w:pPr>
          </w:p>
        </w:tc>
        <w:tc>
          <w:tcPr>
            <w:tcW w:w="4862" w:type="dxa"/>
            <w:tcBorders>
              <w:top w:val="single" w:sz="4" w:space="0" w:color="auto"/>
            </w:tcBorders>
            <w:vAlign w:val="center"/>
          </w:tcPr>
          <w:p w:rsidR="0072387C" w:rsidRPr="0072387C" w:rsidRDefault="0072387C" w:rsidP="00FD694B">
            <w:pPr>
              <w:autoSpaceDE w:val="0"/>
              <w:autoSpaceDN w:val="0"/>
              <w:spacing w:after="0" w:line="240" w:lineRule="auto"/>
              <w:jc w:val="center"/>
              <w:rPr>
                <w:rFonts w:ascii="Times New Roman" w:hAnsi="Times New Roman"/>
                <w:sz w:val="12"/>
                <w:szCs w:val="12"/>
              </w:rPr>
            </w:pPr>
            <w:r w:rsidRPr="0072387C">
              <w:rPr>
                <w:rFonts w:ascii="Times New Roman" w:hAnsi="Times New Roman"/>
                <w:sz w:val="12"/>
                <w:szCs w:val="12"/>
              </w:rPr>
              <w:t>(Ф.И.О. совершеннолетнего члена семьи)</w:t>
            </w:r>
          </w:p>
        </w:tc>
        <w:tc>
          <w:tcPr>
            <w:tcW w:w="142" w:type="dxa"/>
            <w:vAlign w:val="center"/>
          </w:tcPr>
          <w:p w:rsidR="0072387C" w:rsidRPr="0072387C" w:rsidRDefault="0072387C" w:rsidP="00FD694B">
            <w:pPr>
              <w:autoSpaceDE w:val="0"/>
              <w:autoSpaceDN w:val="0"/>
              <w:spacing w:after="0" w:line="240" w:lineRule="auto"/>
              <w:jc w:val="center"/>
              <w:rPr>
                <w:rFonts w:ascii="Times New Roman" w:hAnsi="Times New Roman"/>
                <w:sz w:val="12"/>
                <w:szCs w:val="12"/>
                <w:vertAlign w:val="superscript"/>
              </w:rPr>
            </w:pPr>
          </w:p>
        </w:tc>
        <w:tc>
          <w:tcPr>
            <w:tcW w:w="2202" w:type="dxa"/>
            <w:tcBorders>
              <w:top w:val="single" w:sz="4" w:space="0" w:color="auto"/>
            </w:tcBorders>
            <w:vAlign w:val="center"/>
          </w:tcPr>
          <w:p w:rsidR="0072387C" w:rsidRPr="0072387C" w:rsidRDefault="0072387C" w:rsidP="00FD694B">
            <w:pPr>
              <w:autoSpaceDE w:val="0"/>
              <w:autoSpaceDN w:val="0"/>
              <w:spacing w:after="0" w:line="240" w:lineRule="auto"/>
              <w:jc w:val="center"/>
              <w:rPr>
                <w:rFonts w:ascii="Times New Roman" w:hAnsi="Times New Roman"/>
                <w:sz w:val="12"/>
                <w:szCs w:val="12"/>
              </w:rPr>
            </w:pPr>
            <w:r w:rsidRPr="0072387C">
              <w:rPr>
                <w:rFonts w:ascii="Times New Roman" w:hAnsi="Times New Roman"/>
                <w:sz w:val="12"/>
                <w:szCs w:val="12"/>
              </w:rPr>
              <w:t>(подпись)</w:t>
            </w:r>
          </w:p>
        </w:tc>
        <w:tc>
          <w:tcPr>
            <w:tcW w:w="168" w:type="dxa"/>
            <w:vAlign w:val="center"/>
          </w:tcPr>
          <w:p w:rsidR="0072387C" w:rsidRPr="0072387C" w:rsidRDefault="0072387C" w:rsidP="00FD694B">
            <w:pPr>
              <w:autoSpaceDE w:val="0"/>
              <w:autoSpaceDN w:val="0"/>
              <w:spacing w:after="0" w:line="240" w:lineRule="auto"/>
              <w:jc w:val="center"/>
              <w:rPr>
                <w:rFonts w:ascii="Times New Roman" w:hAnsi="Times New Roman"/>
                <w:sz w:val="12"/>
                <w:szCs w:val="12"/>
              </w:rPr>
            </w:pPr>
          </w:p>
        </w:tc>
        <w:tc>
          <w:tcPr>
            <w:tcW w:w="1852" w:type="dxa"/>
            <w:tcBorders>
              <w:top w:val="single" w:sz="4" w:space="0" w:color="auto"/>
            </w:tcBorders>
            <w:vAlign w:val="center"/>
          </w:tcPr>
          <w:p w:rsidR="0072387C" w:rsidRPr="0072387C" w:rsidRDefault="0072387C" w:rsidP="00FD694B">
            <w:pPr>
              <w:autoSpaceDE w:val="0"/>
              <w:autoSpaceDN w:val="0"/>
              <w:spacing w:after="0" w:line="240" w:lineRule="auto"/>
              <w:jc w:val="center"/>
              <w:rPr>
                <w:rFonts w:ascii="Times New Roman" w:hAnsi="Times New Roman"/>
                <w:sz w:val="12"/>
                <w:szCs w:val="12"/>
              </w:rPr>
            </w:pPr>
            <w:r w:rsidRPr="0072387C">
              <w:rPr>
                <w:rFonts w:ascii="Times New Roman" w:hAnsi="Times New Roman"/>
                <w:sz w:val="12"/>
                <w:szCs w:val="12"/>
              </w:rPr>
              <w:t>(дата)</w:t>
            </w:r>
          </w:p>
        </w:tc>
        <w:tc>
          <w:tcPr>
            <w:tcW w:w="20" w:type="dxa"/>
            <w:vAlign w:val="center"/>
          </w:tcPr>
          <w:p w:rsidR="0072387C" w:rsidRPr="0072387C" w:rsidRDefault="0072387C" w:rsidP="00FD694B">
            <w:pPr>
              <w:autoSpaceDE w:val="0"/>
              <w:autoSpaceDN w:val="0"/>
              <w:spacing w:after="0" w:line="240" w:lineRule="auto"/>
              <w:jc w:val="right"/>
              <w:rPr>
                <w:rFonts w:ascii="Times New Roman" w:hAnsi="Times New Roman"/>
                <w:sz w:val="12"/>
                <w:szCs w:val="12"/>
              </w:rPr>
            </w:pPr>
          </w:p>
        </w:tc>
      </w:tr>
      <w:tr w:rsidR="0072387C" w:rsidRPr="002B3EB2" w:rsidTr="0072387C">
        <w:tblPrEx>
          <w:tblCellMar>
            <w:top w:w="0" w:type="dxa"/>
            <w:left w:w="0" w:type="dxa"/>
            <w:bottom w:w="0" w:type="dxa"/>
            <w:right w:w="0" w:type="dxa"/>
          </w:tblCellMar>
        </w:tblPrEx>
        <w:trPr>
          <w:cantSplit/>
          <w:trHeight w:val="100"/>
          <w:jc w:val="center"/>
        </w:trPr>
        <w:tc>
          <w:tcPr>
            <w:tcW w:w="266" w:type="dxa"/>
            <w:vAlign w:val="center"/>
          </w:tcPr>
          <w:p w:rsidR="0072387C" w:rsidRPr="002B3EB2" w:rsidRDefault="0072387C" w:rsidP="00FD694B">
            <w:pPr>
              <w:autoSpaceDE w:val="0"/>
              <w:autoSpaceDN w:val="0"/>
              <w:spacing w:after="0" w:line="240" w:lineRule="auto"/>
              <w:rPr>
                <w:rFonts w:ascii="Times New Roman" w:hAnsi="Times New Roman"/>
                <w:sz w:val="20"/>
                <w:szCs w:val="20"/>
              </w:rPr>
            </w:pPr>
            <w:r w:rsidRPr="002B3EB2">
              <w:rPr>
                <w:rFonts w:ascii="Times New Roman" w:hAnsi="Times New Roman"/>
                <w:sz w:val="20"/>
                <w:szCs w:val="20"/>
                <w:lang w:val="en-US"/>
              </w:rPr>
              <w:t>n</w:t>
            </w:r>
            <w:r w:rsidRPr="002B3EB2">
              <w:rPr>
                <w:rFonts w:ascii="Times New Roman" w:hAnsi="Times New Roman"/>
                <w:sz w:val="20"/>
                <w:szCs w:val="20"/>
              </w:rPr>
              <w:t>)</w:t>
            </w:r>
          </w:p>
        </w:tc>
        <w:tc>
          <w:tcPr>
            <w:tcW w:w="4862" w:type="dxa"/>
            <w:tcBorders>
              <w:bottom w:val="single" w:sz="4" w:space="0" w:color="auto"/>
            </w:tcBorders>
            <w:vAlign w:val="center"/>
          </w:tcPr>
          <w:p w:rsidR="0072387C" w:rsidRPr="002B3EB2" w:rsidRDefault="0072387C" w:rsidP="00FD694B">
            <w:pPr>
              <w:autoSpaceDE w:val="0"/>
              <w:autoSpaceDN w:val="0"/>
              <w:spacing w:after="0" w:line="240" w:lineRule="auto"/>
              <w:jc w:val="center"/>
              <w:rPr>
                <w:rFonts w:ascii="Times New Roman" w:hAnsi="Times New Roman"/>
                <w:sz w:val="20"/>
                <w:szCs w:val="20"/>
              </w:rPr>
            </w:pPr>
          </w:p>
        </w:tc>
        <w:tc>
          <w:tcPr>
            <w:tcW w:w="142" w:type="dxa"/>
            <w:vAlign w:val="center"/>
          </w:tcPr>
          <w:p w:rsidR="0072387C" w:rsidRPr="002B3EB2" w:rsidRDefault="0072387C" w:rsidP="00FD694B">
            <w:pPr>
              <w:autoSpaceDE w:val="0"/>
              <w:autoSpaceDN w:val="0"/>
              <w:spacing w:after="0" w:line="240" w:lineRule="auto"/>
              <w:jc w:val="center"/>
              <w:rPr>
                <w:rFonts w:ascii="Times New Roman" w:hAnsi="Times New Roman"/>
                <w:sz w:val="20"/>
                <w:szCs w:val="20"/>
                <w:vertAlign w:val="superscript"/>
              </w:rPr>
            </w:pPr>
          </w:p>
        </w:tc>
        <w:tc>
          <w:tcPr>
            <w:tcW w:w="2202" w:type="dxa"/>
            <w:tcBorders>
              <w:bottom w:val="single" w:sz="4" w:space="0" w:color="auto"/>
            </w:tcBorders>
            <w:vAlign w:val="center"/>
          </w:tcPr>
          <w:p w:rsidR="0072387C" w:rsidRPr="002B3EB2" w:rsidRDefault="0072387C" w:rsidP="00FD694B">
            <w:pPr>
              <w:autoSpaceDE w:val="0"/>
              <w:autoSpaceDN w:val="0"/>
              <w:spacing w:after="0" w:line="240" w:lineRule="auto"/>
              <w:jc w:val="center"/>
              <w:rPr>
                <w:rFonts w:ascii="Times New Roman" w:hAnsi="Times New Roman"/>
                <w:sz w:val="20"/>
                <w:szCs w:val="20"/>
              </w:rPr>
            </w:pPr>
          </w:p>
        </w:tc>
        <w:tc>
          <w:tcPr>
            <w:tcW w:w="168" w:type="dxa"/>
            <w:vAlign w:val="center"/>
          </w:tcPr>
          <w:p w:rsidR="0072387C" w:rsidRPr="002B3EB2" w:rsidRDefault="0072387C" w:rsidP="00FD694B">
            <w:pPr>
              <w:autoSpaceDE w:val="0"/>
              <w:autoSpaceDN w:val="0"/>
              <w:spacing w:after="0" w:line="240" w:lineRule="auto"/>
              <w:jc w:val="center"/>
              <w:rPr>
                <w:rFonts w:ascii="Times New Roman" w:hAnsi="Times New Roman"/>
                <w:sz w:val="20"/>
                <w:szCs w:val="20"/>
              </w:rPr>
            </w:pPr>
          </w:p>
        </w:tc>
        <w:tc>
          <w:tcPr>
            <w:tcW w:w="1852" w:type="dxa"/>
            <w:tcBorders>
              <w:bottom w:val="single" w:sz="4" w:space="0" w:color="auto"/>
            </w:tcBorders>
            <w:vAlign w:val="center"/>
          </w:tcPr>
          <w:p w:rsidR="0072387C" w:rsidRPr="002B3EB2" w:rsidRDefault="0072387C" w:rsidP="00FD694B">
            <w:pPr>
              <w:autoSpaceDE w:val="0"/>
              <w:autoSpaceDN w:val="0"/>
              <w:spacing w:after="0" w:line="240" w:lineRule="auto"/>
              <w:jc w:val="center"/>
              <w:rPr>
                <w:rFonts w:ascii="Times New Roman" w:hAnsi="Times New Roman"/>
                <w:sz w:val="20"/>
                <w:szCs w:val="20"/>
              </w:rPr>
            </w:pPr>
          </w:p>
        </w:tc>
        <w:tc>
          <w:tcPr>
            <w:tcW w:w="20" w:type="dxa"/>
            <w:vAlign w:val="center"/>
          </w:tcPr>
          <w:p w:rsidR="0072387C" w:rsidRPr="002B3EB2" w:rsidRDefault="0072387C" w:rsidP="00FD694B">
            <w:pPr>
              <w:autoSpaceDE w:val="0"/>
              <w:autoSpaceDN w:val="0"/>
              <w:spacing w:after="0" w:line="240" w:lineRule="auto"/>
              <w:jc w:val="right"/>
              <w:rPr>
                <w:rFonts w:ascii="Times New Roman" w:hAnsi="Times New Roman"/>
                <w:sz w:val="20"/>
                <w:szCs w:val="20"/>
              </w:rPr>
            </w:pPr>
          </w:p>
        </w:tc>
      </w:tr>
      <w:tr w:rsidR="0072387C" w:rsidRPr="0072387C" w:rsidTr="0072387C">
        <w:tblPrEx>
          <w:tblCellMar>
            <w:top w:w="0" w:type="dxa"/>
            <w:left w:w="0" w:type="dxa"/>
            <w:bottom w:w="0" w:type="dxa"/>
            <w:right w:w="0" w:type="dxa"/>
          </w:tblCellMar>
        </w:tblPrEx>
        <w:trPr>
          <w:cantSplit/>
          <w:trHeight w:val="100"/>
          <w:jc w:val="center"/>
        </w:trPr>
        <w:tc>
          <w:tcPr>
            <w:tcW w:w="266" w:type="dxa"/>
            <w:vAlign w:val="center"/>
          </w:tcPr>
          <w:p w:rsidR="0072387C" w:rsidRPr="0072387C" w:rsidRDefault="0072387C" w:rsidP="00FD694B">
            <w:pPr>
              <w:autoSpaceDE w:val="0"/>
              <w:autoSpaceDN w:val="0"/>
              <w:spacing w:after="0" w:line="240" w:lineRule="auto"/>
              <w:rPr>
                <w:rFonts w:ascii="Times New Roman" w:hAnsi="Times New Roman"/>
                <w:sz w:val="12"/>
                <w:szCs w:val="12"/>
              </w:rPr>
            </w:pPr>
          </w:p>
        </w:tc>
        <w:tc>
          <w:tcPr>
            <w:tcW w:w="4862" w:type="dxa"/>
            <w:tcBorders>
              <w:top w:val="single" w:sz="4" w:space="0" w:color="auto"/>
            </w:tcBorders>
            <w:vAlign w:val="center"/>
          </w:tcPr>
          <w:p w:rsidR="0072387C" w:rsidRPr="0072387C" w:rsidRDefault="0072387C" w:rsidP="00FD694B">
            <w:pPr>
              <w:autoSpaceDE w:val="0"/>
              <w:autoSpaceDN w:val="0"/>
              <w:spacing w:after="0" w:line="240" w:lineRule="auto"/>
              <w:jc w:val="center"/>
              <w:rPr>
                <w:rFonts w:ascii="Times New Roman" w:hAnsi="Times New Roman"/>
                <w:sz w:val="12"/>
                <w:szCs w:val="12"/>
              </w:rPr>
            </w:pPr>
            <w:r w:rsidRPr="0072387C">
              <w:rPr>
                <w:rFonts w:ascii="Times New Roman" w:hAnsi="Times New Roman"/>
                <w:sz w:val="12"/>
                <w:szCs w:val="12"/>
              </w:rPr>
              <w:t>(Ф.И.О. совершеннолетнего члена семьи)</w:t>
            </w:r>
          </w:p>
        </w:tc>
        <w:tc>
          <w:tcPr>
            <w:tcW w:w="142" w:type="dxa"/>
            <w:vAlign w:val="center"/>
          </w:tcPr>
          <w:p w:rsidR="0072387C" w:rsidRPr="0072387C" w:rsidRDefault="0072387C" w:rsidP="00FD694B">
            <w:pPr>
              <w:autoSpaceDE w:val="0"/>
              <w:autoSpaceDN w:val="0"/>
              <w:spacing w:after="0" w:line="240" w:lineRule="auto"/>
              <w:jc w:val="center"/>
              <w:rPr>
                <w:rFonts w:ascii="Times New Roman" w:hAnsi="Times New Roman"/>
                <w:sz w:val="12"/>
                <w:szCs w:val="12"/>
                <w:vertAlign w:val="superscript"/>
              </w:rPr>
            </w:pPr>
          </w:p>
        </w:tc>
        <w:tc>
          <w:tcPr>
            <w:tcW w:w="2202" w:type="dxa"/>
            <w:tcBorders>
              <w:top w:val="single" w:sz="4" w:space="0" w:color="auto"/>
            </w:tcBorders>
            <w:vAlign w:val="center"/>
          </w:tcPr>
          <w:p w:rsidR="0072387C" w:rsidRPr="0072387C" w:rsidRDefault="0072387C" w:rsidP="00FD694B">
            <w:pPr>
              <w:autoSpaceDE w:val="0"/>
              <w:autoSpaceDN w:val="0"/>
              <w:spacing w:after="0" w:line="240" w:lineRule="auto"/>
              <w:jc w:val="center"/>
              <w:rPr>
                <w:rFonts w:ascii="Times New Roman" w:hAnsi="Times New Roman"/>
                <w:sz w:val="12"/>
                <w:szCs w:val="12"/>
              </w:rPr>
            </w:pPr>
            <w:r w:rsidRPr="0072387C">
              <w:rPr>
                <w:rFonts w:ascii="Times New Roman" w:hAnsi="Times New Roman"/>
                <w:sz w:val="12"/>
                <w:szCs w:val="12"/>
              </w:rPr>
              <w:t>(подпись)</w:t>
            </w:r>
          </w:p>
        </w:tc>
        <w:tc>
          <w:tcPr>
            <w:tcW w:w="168" w:type="dxa"/>
            <w:vAlign w:val="center"/>
          </w:tcPr>
          <w:p w:rsidR="0072387C" w:rsidRPr="0072387C" w:rsidRDefault="0072387C" w:rsidP="00FD694B">
            <w:pPr>
              <w:autoSpaceDE w:val="0"/>
              <w:autoSpaceDN w:val="0"/>
              <w:spacing w:after="0" w:line="240" w:lineRule="auto"/>
              <w:jc w:val="center"/>
              <w:rPr>
                <w:rFonts w:ascii="Times New Roman" w:hAnsi="Times New Roman"/>
                <w:sz w:val="12"/>
                <w:szCs w:val="12"/>
              </w:rPr>
            </w:pPr>
          </w:p>
        </w:tc>
        <w:tc>
          <w:tcPr>
            <w:tcW w:w="1852" w:type="dxa"/>
            <w:tcBorders>
              <w:top w:val="single" w:sz="4" w:space="0" w:color="auto"/>
            </w:tcBorders>
            <w:vAlign w:val="center"/>
          </w:tcPr>
          <w:p w:rsidR="0072387C" w:rsidRPr="0072387C" w:rsidRDefault="0072387C" w:rsidP="00FD694B">
            <w:pPr>
              <w:autoSpaceDE w:val="0"/>
              <w:autoSpaceDN w:val="0"/>
              <w:spacing w:after="0" w:line="240" w:lineRule="auto"/>
              <w:jc w:val="center"/>
              <w:rPr>
                <w:rFonts w:ascii="Times New Roman" w:hAnsi="Times New Roman"/>
                <w:sz w:val="12"/>
                <w:szCs w:val="12"/>
              </w:rPr>
            </w:pPr>
            <w:r w:rsidRPr="0072387C">
              <w:rPr>
                <w:rFonts w:ascii="Times New Roman" w:hAnsi="Times New Roman"/>
                <w:sz w:val="12"/>
                <w:szCs w:val="12"/>
              </w:rPr>
              <w:t>(дата)</w:t>
            </w:r>
          </w:p>
        </w:tc>
        <w:tc>
          <w:tcPr>
            <w:tcW w:w="20" w:type="dxa"/>
            <w:vAlign w:val="center"/>
          </w:tcPr>
          <w:p w:rsidR="0072387C" w:rsidRPr="0072387C" w:rsidRDefault="0072387C" w:rsidP="00FD694B">
            <w:pPr>
              <w:autoSpaceDE w:val="0"/>
              <w:autoSpaceDN w:val="0"/>
              <w:spacing w:after="0" w:line="240" w:lineRule="auto"/>
              <w:jc w:val="right"/>
              <w:rPr>
                <w:rFonts w:ascii="Times New Roman" w:hAnsi="Times New Roman"/>
                <w:sz w:val="12"/>
                <w:szCs w:val="12"/>
              </w:rPr>
            </w:pPr>
          </w:p>
        </w:tc>
      </w:tr>
    </w:tbl>
    <w:p w:rsidR="0072387C" w:rsidRPr="0072387C" w:rsidRDefault="0072387C" w:rsidP="00FD694B">
      <w:pPr>
        <w:autoSpaceDE w:val="0"/>
        <w:autoSpaceDN w:val="0"/>
        <w:spacing w:after="0" w:line="240" w:lineRule="auto"/>
        <w:rPr>
          <w:rFonts w:ascii="Times New Roman" w:hAnsi="Times New Roman"/>
          <w:sz w:val="20"/>
          <w:szCs w:val="20"/>
        </w:rPr>
      </w:pPr>
    </w:p>
    <w:p w:rsidR="0072387C" w:rsidRPr="0072387C" w:rsidRDefault="0072387C" w:rsidP="00FD694B">
      <w:pPr>
        <w:autoSpaceDE w:val="0"/>
        <w:autoSpaceDN w:val="0"/>
        <w:spacing w:after="0" w:line="240" w:lineRule="auto"/>
        <w:rPr>
          <w:rFonts w:ascii="Times New Roman" w:hAnsi="Times New Roman"/>
          <w:sz w:val="20"/>
          <w:szCs w:val="20"/>
        </w:rPr>
      </w:pPr>
      <w:r w:rsidRPr="0072387C">
        <w:rPr>
          <w:rFonts w:ascii="Times New Roman" w:hAnsi="Times New Roman"/>
          <w:sz w:val="20"/>
          <w:szCs w:val="20"/>
        </w:rPr>
        <w:t>К заявлению прилагаются следующие документы:</w:t>
      </w:r>
    </w:p>
    <w:p w:rsidR="0072387C" w:rsidRPr="0072387C" w:rsidRDefault="0072387C" w:rsidP="00FD694B">
      <w:pPr>
        <w:autoSpaceDE w:val="0"/>
        <w:autoSpaceDN w:val="0"/>
        <w:spacing w:after="0" w:line="240" w:lineRule="auto"/>
        <w:rPr>
          <w:rFonts w:ascii="Times New Roman" w:hAnsi="Times New Roman"/>
          <w:b/>
          <w:sz w:val="6"/>
          <w:szCs w:val="6"/>
        </w:rPr>
      </w:pPr>
    </w:p>
    <w:tbl>
      <w:tblPr>
        <w:tblW w:w="9568" w:type="dxa"/>
        <w:jc w:val="center"/>
        <w:tblInd w:w="931" w:type="dxa"/>
        <w:tblLayout w:type="fixed"/>
        <w:tblCellMar>
          <w:left w:w="0" w:type="dxa"/>
          <w:right w:w="0" w:type="dxa"/>
        </w:tblCellMar>
        <w:tblLook w:val="0000" w:firstRow="0" w:lastRow="0" w:firstColumn="0" w:lastColumn="0" w:noHBand="0" w:noVBand="0"/>
      </w:tblPr>
      <w:tblGrid>
        <w:gridCol w:w="279"/>
        <w:gridCol w:w="9289"/>
      </w:tblGrid>
      <w:tr w:rsidR="005B4D00" w:rsidRPr="002B3EB2" w:rsidTr="005B4D00">
        <w:tblPrEx>
          <w:tblCellMar>
            <w:top w:w="0" w:type="dxa"/>
            <w:left w:w="0" w:type="dxa"/>
            <w:bottom w:w="0" w:type="dxa"/>
            <w:right w:w="0" w:type="dxa"/>
          </w:tblCellMar>
        </w:tblPrEx>
        <w:trPr>
          <w:cantSplit/>
          <w:trHeight w:val="48"/>
          <w:jc w:val="center"/>
        </w:trPr>
        <w:tc>
          <w:tcPr>
            <w:tcW w:w="279" w:type="dxa"/>
            <w:vAlign w:val="center"/>
          </w:tcPr>
          <w:p w:rsidR="005B4D00" w:rsidRPr="002B3EB2" w:rsidRDefault="005B4D00" w:rsidP="00FD694B">
            <w:pPr>
              <w:autoSpaceDE w:val="0"/>
              <w:autoSpaceDN w:val="0"/>
              <w:spacing w:after="0" w:line="240" w:lineRule="auto"/>
              <w:rPr>
                <w:rFonts w:ascii="Times New Roman" w:hAnsi="Times New Roman"/>
                <w:sz w:val="20"/>
                <w:szCs w:val="20"/>
              </w:rPr>
            </w:pPr>
            <w:r w:rsidRPr="002B3EB2">
              <w:rPr>
                <w:rFonts w:ascii="Times New Roman" w:hAnsi="Times New Roman"/>
                <w:sz w:val="20"/>
                <w:szCs w:val="20"/>
              </w:rPr>
              <w:t>1)</w:t>
            </w:r>
          </w:p>
        </w:tc>
        <w:tc>
          <w:tcPr>
            <w:tcW w:w="9289" w:type="dxa"/>
            <w:tcBorders>
              <w:bottom w:val="single" w:sz="4" w:space="0" w:color="auto"/>
            </w:tcBorders>
            <w:vAlign w:val="center"/>
          </w:tcPr>
          <w:p w:rsidR="005B4D00" w:rsidRPr="002B3EB2" w:rsidRDefault="005B4D00" w:rsidP="00FD694B">
            <w:pPr>
              <w:autoSpaceDE w:val="0"/>
              <w:autoSpaceDN w:val="0"/>
              <w:spacing w:after="0" w:line="240" w:lineRule="auto"/>
              <w:jc w:val="right"/>
              <w:rPr>
                <w:rFonts w:ascii="Times New Roman" w:hAnsi="Times New Roman"/>
                <w:sz w:val="20"/>
                <w:szCs w:val="20"/>
              </w:rPr>
            </w:pPr>
          </w:p>
        </w:tc>
      </w:tr>
      <w:tr w:rsidR="0072387C" w:rsidRPr="0072387C" w:rsidTr="005B4D00">
        <w:tblPrEx>
          <w:tblCellMar>
            <w:top w:w="0" w:type="dxa"/>
            <w:left w:w="0" w:type="dxa"/>
            <w:bottom w:w="0" w:type="dxa"/>
            <w:right w:w="0" w:type="dxa"/>
          </w:tblCellMar>
        </w:tblPrEx>
        <w:trPr>
          <w:cantSplit/>
          <w:trHeight w:val="38"/>
          <w:jc w:val="center"/>
        </w:trPr>
        <w:tc>
          <w:tcPr>
            <w:tcW w:w="9568" w:type="dxa"/>
            <w:gridSpan w:val="2"/>
            <w:vAlign w:val="center"/>
          </w:tcPr>
          <w:p w:rsidR="0072387C" w:rsidRPr="0072387C" w:rsidRDefault="0072387C" w:rsidP="00FD694B">
            <w:pPr>
              <w:autoSpaceDE w:val="0"/>
              <w:autoSpaceDN w:val="0"/>
              <w:spacing w:after="0" w:line="240" w:lineRule="auto"/>
              <w:jc w:val="center"/>
              <w:rPr>
                <w:rFonts w:ascii="Times New Roman" w:hAnsi="Times New Roman"/>
                <w:sz w:val="12"/>
                <w:szCs w:val="12"/>
              </w:rPr>
            </w:pPr>
            <w:r w:rsidRPr="0072387C">
              <w:rPr>
                <w:rFonts w:ascii="Times New Roman" w:hAnsi="Times New Roman"/>
                <w:sz w:val="12"/>
                <w:szCs w:val="12"/>
              </w:rPr>
              <w:t>(наименование и номер документа, кем и когда выдан)</w:t>
            </w:r>
          </w:p>
        </w:tc>
      </w:tr>
      <w:tr w:rsidR="005B4D00" w:rsidRPr="002B3EB2" w:rsidTr="005B4D00">
        <w:tblPrEx>
          <w:tblCellMar>
            <w:top w:w="0" w:type="dxa"/>
            <w:left w:w="0" w:type="dxa"/>
            <w:bottom w:w="0" w:type="dxa"/>
            <w:right w:w="0" w:type="dxa"/>
          </w:tblCellMar>
        </w:tblPrEx>
        <w:trPr>
          <w:cantSplit/>
          <w:trHeight w:val="48"/>
          <w:jc w:val="center"/>
        </w:trPr>
        <w:tc>
          <w:tcPr>
            <w:tcW w:w="279" w:type="dxa"/>
            <w:vAlign w:val="center"/>
          </w:tcPr>
          <w:p w:rsidR="005B4D00" w:rsidRPr="002B3EB2" w:rsidRDefault="005B4D00" w:rsidP="00FD694B">
            <w:pPr>
              <w:autoSpaceDE w:val="0"/>
              <w:autoSpaceDN w:val="0"/>
              <w:spacing w:after="0" w:line="240" w:lineRule="auto"/>
              <w:rPr>
                <w:rFonts w:ascii="Times New Roman" w:hAnsi="Times New Roman"/>
                <w:sz w:val="20"/>
                <w:szCs w:val="20"/>
              </w:rPr>
            </w:pPr>
            <w:r w:rsidRPr="002B3EB2">
              <w:rPr>
                <w:rFonts w:ascii="Times New Roman" w:hAnsi="Times New Roman"/>
                <w:sz w:val="20"/>
                <w:szCs w:val="20"/>
              </w:rPr>
              <w:t>2)</w:t>
            </w:r>
          </w:p>
        </w:tc>
        <w:tc>
          <w:tcPr>
            <w:tcW w:w="9289" w:type="dxa"/>
            <w:tcBorders>
              <w:bottom w:val="single" w:sz="4" w:space="0" w:color="auto"/>
            </w:tcBorders>
            <w:vAlign w:val="center"/>
          </w:tcPr>
          <w:p w:rsidR="005B4D00" w:rsidRPr="002B3EB2" w:rsidRDefault="005B4D00" w:rsidP="00FD694B">
            <w:pPr>
              <w:autoSpaceDE w:val="0"/>
              <w:autoSpaceDN w:val="0"/>
              <w:spacing w:after="0" w:line="240" w:lineRule="auto"/>
              <w:jc w:val="right"/>
              <w:rPr>
                <w:rFonts w:ascii="Times New Roman" w:hAnsi="Times New Roman"/>
                <w:sz w:val="20"/>
                <w:szCs w:val="20"/>
              </w:rPr>
            </w:pPr>
          </w:p>
        </w:tc>
      </w:tr>
      <w:tr w:rsidR="0072387C" w:rsidRPr="0072387C" w:rsidTr="005B4D00">
        <w:tblPrEx>
          <w:tblCellMar>
            <w:top w:w="0" w:type="dxa"/>
            <w:left w:w="0" w:type="dxa"/>
            <w:bottom w:w="0" w:type="dxa"/>
            <w:right w:w="0" w:type="dxa"/>
          </w:tblCellMar>
        </w:tblPrEx>
        <w:trPr>
          <w:cantSplit/>
          <w:trHeight w:val="38"/>
          <w:jc w:val="center"/>
        </w:trPr>
        <w:tc>
          <w:tcPr>
            <w:tcW w:w="9568" w:type="dxa"/>
            <w:gridSpan w:val="2"/>
            <w:vAlign w:val="center"/>
          </w:tcPr>
          <w:p w:rsidR="0072387C" w:rsidRPr="0072387C" w:rsidRDefault="0072387C" w:rsidP="00FD694B">
            <w:pPr>
              <w:autoSpaceDE w:val="0"/>
              <w:autoSpaceDN w:val="0"/>
              <w:spacing w:after="0" w:line="240" w:lineRule="auto"/>
              <w:jc w:val="center"/>
              <w:rPr>
                <w:rFonts w:ascii="Times New Roman" w:hAnsi="Times New Roman"/>
                <w:sz w:val="12"/>
                <w:szCs w:val="12"/>
              </w:rPr>
            </w:pPr>
            <w:r w:rsidRPr="0072387C">
              <w:rPr>
                <w:rFonts w:ascii="Times New Roman" w:hAnsi="Times New Roman"/>
                <w:sz w:val="12"/>
                <w:szCs w:val="12"/>
              </w:rPr>
              <w:t>(наименование и номер документа, кем и когда выдан)</w:t>
            </w:r>
          </w:p>
        </w:tc>
      </w:tr>
      <w:tr w:rsidR="0072387C" w:rsidRPr="002B3EB2" w:rsidTr="005B4D00">
        <w:tblPrEx>
          <w:tblCellMar>
            <w:top w:w="0" w:type="dxa"/>
            <w:left w:w="0" w:type="dxa"/>
            <w:bottom w:w="0" w:type="dxa"/>
            <w:right w:w="0" w:type="dxa"/>
          </w:tblCellMar>
        </w:tblPrEx>
        <w:trPr>
          <w:cantSplit/>
          <w:trHeight w:val="102"/>
          <w:jc w:val="center"/>
        </w:trPr>
        <w:tc>
          <w:tcPr>
            <w:tcW w:w="279" w:type="dxa"/>
            <w:vAlign w:val="center"/>
          </w:tcPr>
          <w:p w:rsidR="0072387C" w:rsidRPr="002B3EB2" w:rsidRDefault="0072387C" w:rsidP="00FD694B">
            <w:pPr>
              <w:autoSpaceDE w:val="0"/>
              <w:autoSpaceDN w:val="0"/>
              <w:spacing w:after="0" w:line="240" w:lineRule="auto"/>
              <w:rPr>
                <w:rFonts w:ascii="Times New Roman" w:hAnsi="Times New Roman"/>
                <w:sz w:val="20"/>
                <w:szCs w:val="20"/>
              </w:rPr>
            </w:pPr>
            <w:r w:rsidRPr="002B3EB2">
              <w:rPr>
                <w:rFonts w:ascii="Times New Roman" w:hAnsi="Times New Roman"/>
                <w:sz w:val="20"/>
                <w:szCs w:val="20"/>
                <w:lang w:val="en-US"/>
              </w:rPr>
              <w:t>n</w:t>
            </w:r>
            <w:r w:rsidRPr="002B3EB2">
              <w:rPr>
                <w:rFonts w:ascii="Times New Roman" w:hAnsi="Times New Roman"/>
                <w:sz w:val="20"/>
                <w:szCs w:val="20"/>
              </w:rPr>
              <w:t>)</w:t>
            </w:r>
          </w:p>
        </w:tc>
        <w:tc>
          <w:tcPr>
            <w:tcW w:w="9289" w:type="dxa"/>
            <w:tcBorders>
              <w:bottom w:val="single" w:sz="4" w:space="0" w:color="auto"/>
            </w:tcBorders>
            <w:vAlign w:val="center"/>
          </w:tcPr>
          <w:p w:rsidR="0072387C" w:rsidRPr="002B3EB2" w:rsidRDefault="0072387C" w:rsidP="00FD694B">
            <w:pPr>
              <w:autoSpaceDE w:val="0"/>
              <w:autoSpaceDN w:val="0"/>
              <w:spacing w:after="0" w:line="240" w:lineRule="auto"/>
              <w:jc w:val="center"/>
              <w:rPr>
                <w:rFonts w:ascii="Times New Roman" w:hAnsi="Times New Roman"/>
                <w:sz w:val="20"/>
                <w:szCs w:val="20"/>
              </w:rPr>
            </w:pPr>
          </w:p>
        </w:tc>
      </w:tr>
      <w:tr w:rsidR="0072387C" w:rsidRPr="0072387C" w:rsidTr="005B4D00">
        <w:tblPrEx>
          <w:tblCellMar>
            <w:top w:w="0" w:type="dxa"/>
            <w:left w:w="0" w:type="dxa"/>
            <w:bottom w:w="0" w:type="dxa"/>
            <w:right w:w="0" w:type="dxa"/>
          </w:tblCellMar>
        </w:tblPrEx>
        <w:trPr>
          <w:cantSplit/>
          <w:trHeight w:val="52"/>
          <w:jc w:val="center"/>
        </w:trPr>
        <w:tc>
          <w:tcPr>
            <w:tcW w:w="9568" w:type="dxa"/>
            <w:gridSpan w:val="2"/>
            <w:vAlign w:val="center"/>
          </w:tcPr>
          <w:p w:rsidR="0072387C" w:rsidRPr="0072387C" w:rsidRDefault="0072387C" w:rsidP="00FD694B">
            <w:pPr>
              <w:autoSpaceDE w:val="0"/>
              <w:autoSpaceDN w:val="0"/>
              <w:spacing w:after="0" w:line="240" w:lineRule="auto"/>
              <w:jc w:val="center"/>
              <w:rPr>
                <w:rFonts w:ascii="Times New Roman" w:hAnsi="Times New Roman"/>
                <w:sz w:val="12"/>
                <w:szCs w:val="12"/>
              </w:rPr>
            </w:pPr>
            <w:r w:rsidRPr="0072387C">
              <w:rPr>
                <w:rFonts w:ascii="Times New Roman" w:hAnsi="Times New Roman"/>
                <w:sz w:val="12"/>
                <w:szCs w:val="12"/>
              </w:rPr>
              <w:t>(наименование и номер документа, кем и когда выдан)</w:t>
            </w:r>
          </w:p>
        </w:tc>
      </w:tr>
    </w:tbl>
    <w:p w:rsidR="0072387C" w:rsidRPr="0072387C" w:rsidRDefault="0072387C" w:rsidP="00FD694B">
      <w:pPr>
        <w:autoSpaceDE w:val="0"/>
        <w:autoSpaceDN w:val="0"/>
        <w:spacing w:after="0" w:line="240" w:lineRule="auto"/>
        <w:rPr>
          <w:rFonts w:ascii="Times New Roman" w:hAnsi="Times New Roman"/>
          <w:sz w:val="2"/>
          <w:szCs w:val="2"/>
        </w:rPr>
      </w:pPr>
    </w:p>
    <w:p w:rsidR="0072387C" w:rsidRPr="0072387C" w:rsidRDefault="0072387C" w:rsidP="00FD694B">
      <w:pPr>
        <w:autoSpaceDE w:val="0"/>
        <w:autoSpaceDN w:val="0"/>
        <w:spacing w:after="0" w:line="240" w:lineRule="auto"/>
        <w:rPr>
          <w:rFonts w:ascii="Times New Roman" w:hAnsi="Times New Roman"/>
          <w:sz w:val="20"/>
          <w:szCs w:val="20"/>
        </w:rPr>
      </w:pPr>
    </w:p>
    <w:p w:rsidR="0072387C" w:rsidRDefault="0072387C" w:rsidP="00FD694B">
      <w:pPr>
        <w:autoSpaceDE w:val="0"/>
        <w:autoSpaceDN w:val="0"/>
        <w:spacing w:after="0" w:line="240" w:lineRule="auto"/>
        <w:rPr>
          <w:rFonts w:ascii="Times New Roman" w:hAnsi="Times New Roman"/>
          <w:sz w:val="20"/>
          <w:szCs w:val="20"/>
          <w:lang w:val="en-US"/>
        </w:rPr>
      </w:pPr>
      <w:r w:rsidRPr="0072387C">
        <w:rPr>
          <w:rFonts w:ascii="Times New Roman" w:hAnsi="Times New Roman"/>
          <w:sz w:val="20"/>
          <w:szCs w:val="20"/>
        </w:rPr>
        <w:t>Заявление и прилагаемые к нему согласно перечню документы приняты</w:t>
      </w:r>
    </w:p>
    <w:p w:rsidR="00292A0D" w:rsidRPr="00292A0D" w:rsidRDefault="00292A0D" w:rsidP="00FD694B">
      <w:pPr>
        <w:autoSpaceDE w:val="0"/>
        <w:autoSpaceDN w:val="0"/>
        <w:spacing w:after="0" w:line="240" w:lineRule="auto"/>
        <w:rPr>
          <w:rFonts w:ascii="Times New Roman" w:hAnsi="Times New Roman"/>
          <w:sz w:val="20"/>
          <w:szCs w:val="20"/>
          <w:lang w:val="en-US"/>
        </w:rPr>
      </w:pPr>
    </w:p>
    <w:p w:rsidR="0072387C" w:rsidRPr="0072387C" w:rsidRDefault="0072387C" w:rsidP="00FD694B">
      <w:pPr>
        <w:autoSpaceDE w:val="0"/>
        <w:autoSpaceDN w:val="0"/>
        <w:spacing w:after="0" w:line="240" w:lineRule="auto"/>
        <w:rPr>
          <w:rFonts w:ascii="Times New Roman" w:hAnsi="Times New Roman"/>
          <w:sz w:val="2"/>
          <w:szCs w:val="2"/>
        </w:rPr>
      </w:pPr>
    </w:p>
    <w:tbl>
      <w:tblPr>
        <w:tblW w:w="9584" w:type="dxa"/>
        <w:tblLayout w:type="fixed"/>
        <w:tblCellMar>
          <w:left w:w="0" w:type="dxa"/>
          <w:right w:w="0" w:type="dxa"/>
        </w:tblCellMar>
        <w:tblLook w:val="0000" w:firstRow="0" w:lastRow="0" w:firstColumn="0" w:lastColumn="0" w:noHBand="0" w:noVBand="0"/>
      </w:tblPr>
      <w:tblGrid>
        <w:gridCol w:w="130"/>
        <w:gridCol w:w="428"/>
        <w:gridCol w:w="233"/>
        <w:gridCol w:w="1555"/>
        <w:gridCol w:w="285"/>
        <w:gridCol w:w="402"/>
        <w:gridCol w:w="221"/>
        <w:gridCol w:w="2563"/>
        <w:gridCol w:w="131"/>
        <w:gridCol w:w="1574"/>
        <w:gridCol w:w="132"/>
        <w:gridCol w:w="1930"/>
      </w:tblGrid>
      <w:tr w:rsidR="0072387C" w:rsidRPr="0072387C" w:rsidTr="0072387C">
        <w:tblPrEx>
          <w:tblCellMar>
            <w:top w:w="0" w:type="dxa"/>
            <w:left w:w="0" w:type="dxa"/>
            <w:bottom w:w="0" w:type="dxa"/>
            <w:right w:w="0" w:type="dxa"/>
          </w:tblCellMar>
        </w:tblPrEx>
        <w:trPr>
          <w:gridAfter w:val="5"/>
          <w:wAfter w:w="6330" w:type="dxa"/>
          <w:cantSplit/>
          <w:trHeight w:val="83"/>
        </w:trPr>
        <w:tc>
          <w:tcPr>
            <w:tcW w:w="130" w:type="dxa"/>
            <w:vAlign w:val="center"/>
          </w:tcPr>
          <w:p w:rsidR="0072387C" w:rsidRPr="0072387C" w:rsidRDefault="0072387C" w:rsidP="00FD694B">
            <w:pPr>
              <w:autoSpaceDE w:val="0"/>
              <w:autoSpaceDN w:val="0"/>
              <w:spacing w:after="0" w:line="240" w:lineRule="auto"/>
              <w:rPr>
                <w:rFonts w:ascii="Times New Roman" w:hAnsi="Times New Roman"/>
                <w:sz w:val="16"/>
                <w:szCs w:val="16"/>
              </w:rPr>
            </w:pPr>
            <w:r w:rsidRPr="0072387C">
              <w:rPr>
                <w:rFonts w:ascii="Times New Roman" w:hAnsi="Times New Roman"/>
                <w:sz w:val="16"/>
                <w:szCs w:val="16"/>
              </w:rPr>
              <w:t>«</w:t>
            </w:r>
          </w:p>
        </w:tc>
        <w:tc>
          <w:tcPr>
            <w:tcW w:w="428" w:type="dxa"/>
            <w:tcBorders>
              <w:bottom w:val="single" w:sz="4" w:space="0" w:color="auto"/>
            </w:tcBorders>
            <w:vAlign w:val="center"/>
          </w:tcPr>
          <w:p w:rsidR="0072387C" w:rsidRPr="0072387C" w:rsidRDefault="0072387C" w:rsidP="00FD694B">
            <w:pPr>
              <w:autoSpaceDE w:val="0"/>
              <w:autoSpaceDN w:val="0"/>
              <w:spacing w:after="0" w:line="240" w:lineRule="auto"/>
              <w:jc w:val="center"/>
              <w:rPr>
                <w:rFonts w:ascii="Times New Roman" w:hAnsi="Times New Roman"/>
                <w:sz w:val="16"/>
                <w:szCs w:val="16"/>
              </w:rPr>
            </w:pPr>
          </w:p>
        </w:tc>
        <w:tc>
          <w:tcPr>
            <w:tcW w:w="233" w:type="dxa"/>
            <w:vAlign w:val="center"/>
          </w:tcPr>
          <w:p w:rsidR="0072387C" w:rsidRPr="0072387C" w:rsidRDefault="0072387C" w:rsidP="00FD694B">
            <w:pPr>
              <w:autoSpaceDE w:val="0"/>
              <w:autoSpaceDN w:val="0"/>
              <w:spacing w:after="0" w:line="240" w:lineRule="auto"/>
              <w:rPr>
                <w:rFonts w:ascii="Times New Roman" w:hAnsi="Times New Roman"/>
                <w:sz w:val="16"/>
                <w:szCs w:val="16"/>
              </w:rPr>
            </w:pPr>
            <w:r w:rsidRPr="0072387C">
              <w:rPr>
                <w:rFonts w:ascii="Times New Roman" w:hAnsi="Times New Roman"/>
                <w:sz w:val="16"/>
                <w:szCs w:val="16"/>
              </w:rPr>
              <w:t>»</w:t>
            </w:r>
          </w:p>
        </w:tc>
        <w:tc>
          <w:tcPr>
            <w:tcW w:w="1555" w:type="dxa"/>
            <w:tcBorders>
              <w:bottom w:val="single" w:sz="4" w:space="0" w:color="auto"/>
            </w:tcBorders>
            <w:vAlign w:val="center"/>
          </w:tcPr>
          <w:p w:rsidR="0072387C" w:rsidRPr="0072387C" w:rsidRDefault="0072387C" w:rsidP="00FD694B">
            <w:pPr>
              <w:autoSpaceDE w:val="0"/>
              <w:autoSpaceDN w:val="0"/>
              <w:spacing w:after="0" w:line="240" w:lineRule="auto"/>
              <w:jc w:val="center"/>
              <w:rPr>
                <w:rFonts w:ascii="Times New Roman" w:hAnsi="Times New Roman"/>
                <w:sz w:val="16"/>
                <w:szCs w:val="16"/>
              </w:rPr>
            </w:pPr>
          </w:p>
        </w:tc>
        <w:tc>
          <w:tcPr>
            <w:tcW w:w="285" w:type="dxa"/>
            <w:vAlign w:val="center"/>
          </w:tcPr>
          <w:p w:rsidR="0072387C" w:rsidRPr="0072387C" w:rsidRDefault="0072387C" w:rsidP="00FD694B">
            <w:pPr>
              <w:autoSpaceDE w:val="0"/>
              <w:autoSpaceDN w:val="0"/>
              <w:spacing w:after="0" w:line="240" w:lineRule="auto"/>
              <w:jc w:val="right"/>
              <w:rPr>
                <w:rFonts w:ascii="Times New Roman" w:hAnsi="Times New Roman"/>
                <w:sz w:val="16"/>
                <w:szCs w:val="16"/>
              </w:rPr>
            </w:pPr>
            <w:r w:rsidRPr="0072387C">
              <w:rPr>
                <w:rFonts w:ascii="Times New Roman" w:hAnsi="Times New Roman"/>
                <w:sz w:val="16"/>
                <w:szCs w:val="16"/>
              </w:rPr>
              <w:t>20</w:t>
            </w:r>
          </w:p>
        </w:tc>
        <w:tc>
          <w:tcPr>
            <w:tcW w:w="402" w:type="dxa"/>
            <w:tcBorders>
              <w:bottom w:val="single" w:sz="4" w:space="0" w:color="auto"/>
            </w:tcBorders>
            <w:vAlign w:val="center"/>
          </w:tcPr>
          <w:p w:rsidR="0072387C" w:rsidRPr="0072387C" w:rsidRDefault="0072387C" w:rsidP="00FD694B">
            <w:pPr>
              <w:autoSpaceDE w:val="0"/>
              <w:autoSpaceDN w:val="0"/>
              <w:spacing w:after="0" w:line="240" w:lineRule="auto"/>
              <w:rPr>
                <w:rFonts w:ascii="Times New Roman" w:hAnsi="Times New Roman"/>
                <w:sz w:val="16"/>
                <w:szCs w:val="16"/>
              </w:rPr>
            </w:pPr>
          </w:p>
        </w:tc>
        <w:tc>
          <w:tcPr>
            <w:tcW w:w="221" w:type="dxa"/>
            <w:vAlign w:val="center"/>
          </w:tcPr>
          <w:p w:rsidR="0072387C" w:rsidRPr="0072387C" w:rsidRDefault="0072387C" w:rsidP="00FD694B">
            <w:pPr>
              <w:autoSpaceDE w:val="0"/>
              <w:autoSpaceDN w:val="0"/>
              <w:spacing w:after="0" w:line="240" w:lineRule="auto"/>
              <w:rPr>
                <w:rFonts w:ascii="Times New Roman" w:hAnsi="Times New Roman"/>
                <w:sz w:val="16"/>
                <w:szCs w:val="16"/>
              </w:rPr>
            </w:pPr>
            <w:r w:rsidRPr="0072387C">
              <w:rPr>
                <w:rFonts w:ascii="Times New Roman" w:hAnsi="Times New Roman"/>
                <w:sz w:val="16"/>
                <w:szCs w:val="16"/>
              </w:rPr>
              <w:t>г.</w:t>
            </w:r>
          </w:p>
        </w:tc>
      </w:tr>
      <w:tr w:rsidR="0072387C" w:rsidRPr="0072387C" w:rsidTr="0072387C">
        <w:tblPrEx>
          <w:jc w:val="center"/>
          <w:tblCellMar>
            <w:top w:w="0" w:type="dxa"/>
            <w:left w:w="0" w:type="dxa"/>
            <w:bottom w:w="0" w:type="dxa"/>
            <w:right w:w="0" w:type="dxa"/>
          </w:tblCellMar>
        </w:tblPrEx>
        <w:trPr>
          <w:cantSplit/>
          <w:trHeight w:val="120"/>
          <w:jc w:val="center"/>
        </w:trPr>
        <w:tc>
          <w:tcPr>
            <w:tcW w:w="5817" w:type="dxa"/>
            <w:gridSpan w:val="8"/>
            <w:tcBorders>
              <w:bottom w:val="single" w:sz="4" w:space="0" w:color="auto"/>
            </w:tcBorders>
            <w:vAlign w:val="center"/>
          </w:tcPr>
          <w:p w:rsidR="0072387C" w:rsidRDefault="0072387C" w:rsidP="00FD694B">
            <w:pPr>
              <w:autoSpaceDE w:val="0"/>
              <w:autoSpaceDN w:val="0"/>
              <w:spacing w:after="0" w:line="240" w:lineRule="auto"/>
              <w:jc w:val="both"/>
              <w:rPr>
                <w:rFonts w:ascii="Times New Roman" w:hAnsi="Times New Roman"/>
                <w:b/>
                <w:sz w:val="20"/>
                <w:szCs w:val="20"/>
                <w:lang w:val="en-US"/>
              </w:rPr>
            </w:pPr>
          </w:p>
          <w:p w:rsidR="00292A0D" w:rsidRPr="00292A0D" w:rsidRDefault="00292A0D" w:rsidP="00FD694B">
            <w:pPr>
              <w:autoSpaceDE w:val="0"/>
              <w:autoSpaceDN w:val="0"/>
              <w:spacing w:after="0" w:line="240" w:lineRule="auto"/>
              <w:jc w:val="both"/>
              <w:rPr>
                <w:rFonts w:ascii="Times New Roman" w:hAnsi="Times New Roman"/>
                <w:b/>
                <w:sz w:val="20"/>
                <w:szCs w:val="20"/>
                <w:lang w:val="en-US"/>
              </w:rPr>
            </w:pPr>
          </w:p>
        </w:tc>
        <w:tc>
          <w:tcPr>
            <w:tcW w:w="131" w:type="dxa"/>
            <w:vAlign w:val="center"/>
          </w:tcPr>
          <w:p w:rsidR="0072387C" w:rsidRPr="0072387C" w:rsidRDefault="0072387C" w:rsidP="00FD694B">
            <w:pPr>
              <w:autoSpaceDE w:val="0"/>
              <w:autoSpaceDN w:val="0"/>
              <w:spacing w:after="0" w:line="240" w:lineRule="auto"/>
              <w:jc w:val="center"/>
              <w:rPr>
                <w:rFonts w:ascii="Times New Roman" w:hAnsi="Times New Roman"/>
                <w:sz w:val="20"/>
                <w:szCs w:val="20"/>
              </w:rPr>
            </w:pPr>
          </w:p>
        </w:tc>
        <w:tc>
          <w:tcPr>
            <w:tcW w:w="1574" w:type="dxa"/>
            <w:tcBorders>
              <w:bottom w:val="single" w:sz="4" w:space="0" w:color="auto"/>
            </w:tcBorders>
            <w:vAlign w:val="center"/>
          </w:tcPr>
          <w:p w:rsidR="0072387C" w:rsidRPr="0072387C" w:rsidRDefault="0072387C" w:rsidP="00FD694B">
            <w:pPr>
              <w:autoSpaceDE w:val="0"/>
              <w:autoSpaceDN w:val="0"/>
              <w:spacing w:after="0" w:line="240" w:lineRule="auto"/>
              <w:jc w:val="center"/>
              <w:rPr>
                <w:rFonts w:ascii="Times New Roman" w:hAnsi="Times New Roman"/>
                <w:sz w:val="20"/>
                <w:szCs w:val="20"/>
              </w:rPr>
            </w:pPr>
          </w:p>
        </w:tc>
        <w:tc>
          <w:tcPr>
            <w:tcW w:w="132" w:type="dxa"/>
            <w:vAlign w:val="center"/>
          </w:tcPr>
          <w:p w:rsidR="0072387C" w:rsidRPr="0072387C" w:rsidRDefault="0072387C" w:rsidP="00FD694B">
            <w:pPr>
              <w:autoSpaceDE w:val="0"/>
              <w:autoSpaceDN w:val="0"/>
              <w:spacing w:after="0" w:line="240" w:lineRule="auto"/>
              <w:jc w:val="center"/>
              <w:rPr>
                <w:rFonts w:ascii="Times New Roman" w:hAnsi="Times New Roman"/>
                <w:sz w:val="20"/>
                <w:szCs w:val="20"/>
              </w:rPr>
            </w:pPr>
          </w:p>
        </w:tc>
        <w:tc>
          <w:tcPr>
            <w:tcW w:w="1930" w:type="dxa"/>
            <w:tcBorders>
              <w:bottom w:val="single" w:sz="4" w:space="0" w:color="auto"/>
            </w:tcBorders>
            <w:vAlign w:val="center"/>
          </w:tcPr>
          <w:p w:rsidR="0072387C" w:rsidRPr="0072387C" w:rsidRDefault="0072387C" w:rsidP="00FD694B">
            <w:pPr>
              <w:autoSpaceDE w:val="0"/>
              <w:autoSpaceDN w:val="0"/>
              <w:spacing w:after="0" w:line="240" w:lineRule="auto"/>
              <w:jc w:val="center"/>
              <w:rPr>
                <w:rFonts w:ascii="Times New Roman" w:hAnsi="Times New Roman"/>
                <w:b/>
                <w:sz w:val="20"/>
                <w:szCs w:val="20"/>
              </w:rPr>
            </w:pPr>
          </w:p>
        </w:tc>
      </w:tr>
      <w:tr w:rsidR="0072387C" w:rsidRPr="0072387C" w:rsidTr="0072387C">
        <w:tblPrEx>
          <w:jc w:val="center"/>
          <w:tblCellMar>
            <w:top w:w="0" w:type="dxa"/>
            <w:left w:w="0" w:type="dxa"/>
            <w:bottom w:w="0" w:type="dxa"/>
            <w:right w:w="0" w:type="dxa"/>
          </w:tblCellMar>
        </w:tblPrEx>
        <w:trPr>
          <w:cantSplit/>
          <w:trHeight w:val="132"/>
          <w:jc w:val="center"/>
        </w:trPr>
        <w:tc>
          <w:tcPr>
            <w:tcW w:w="5817" w:type="dxa"/>
            <w:gridSpan w:val="8"/>
            <w:tcBorders>
              <w:top w:val="single" w:sz="4" w:space="0" w:color="auto"/>
            </w:tcBorders>
            <w:vAlign w:val="center"/>
          </w:tcPr>
          <w:p w:rsidR="0072387C" w:rsidRPr="0072387C" w:rsidRDefault="0072387C" w:rsidP="00FD694B">
            <w:pPr>
              <w:autoSpaceDE w:val="0"/>
              <w:autoSpaceDN w:val="0"/>
              <w:spacing w:after="0" w:line="240" w:lineRule="auto"/>
              <w:jc w:val="center"/>
              <w:rPr>
                <w:rFonts w:ascii="Times New Roman" w:hAnsi="Times New Roman"/>
                <w:sz w:val="20"/>
                <w:szCs w:val="20"/>
                <w:vertAlign w:val="superscript"/>
              </w:rPr>
            </w:pPr>
            <w:r w:rsidRPr="0072387C">
              <w:rPr>
                <w:rFonts w:ascii="Times New Roman" w:hAnsi="Times New Roman"/>
                <w:sz w:val="20"/>
                <w:szCs w:val="20"/>
                <w:vertAlign w:val="superscript"/>
              </w:rPr>
              <w:t>(должность лица, принявшего заявление)</w:t>
            </w:r>
          </w:p>
        </w:tc>
        <w:tc>
          <w:tcPr>
            <w:tcW w:w="131" w:type="dxa"/>
            <w:vAlign w:val="center"/>
          </w:tcPr>
          <w:p w:rsidR="0072387C" w:rsidRPr="0072387C" w:rsidRDefault="0072387C" w:rsidP="00FD694B">
            <w:pPr>
              <w:autoSpaceDE w:val="0"/>
              <w:autoSpaceDN w:val="0"/>
              <w:spacing w:after="0" w:line="240" w:lineRule="auto"/>
              <w:jc w:val="center"/>
              <w:rPr>
                <w:rFonts w:ascii="Times New Roman" w:hAnsi="Times New Roman"/>
                <w:sz w:val="20"/>
                <w:szCs w:val="20"/>
                <w:vertAlign w:val="superscript"/>
              </w:rPr>
            </w:pPr>
          </w:p>
        </w:tc>
        <w:tc>
          <w:tcPr>
            <w:tcW w:w="1574" w:type="dxa"/>
            <w:tcBorders>
              <w:top w:val="single" w:sz="4" w:space="0" w:color="auto"/>
            </w:tcBorders>
            <w:vAlign w:val="center"/>
          </w:tcPr>
          <w:p w:rsidR="0072387C" w:rsidRPr="0072387C" w:rsidRDefault="0072387C" w:rsidP="00FD694B">
            <w:pPr>
              <w:autoSpaceDE w:val="0"/>
              <w:autoSpaceDN w:val="0"/>
              <w:spacing w:after="0" w:line="240" w:lineRule="auto"/>
              <w:jc w:val="center"/>
              <w:rPr>
                <w:rFonts w:ascii="Times New Roman" w:hAnsi="Times New Roman"/>
                <w:sz w:val="20"/>
                <w:szCs w:val="20"/>
                <w:vertAlign w:val="superscript"/>
              </w:rPr>
            </w:pPr>
            <w:r w:rsidRPr="0072387C">
              <w:rPr>
                <w:rFonts w:ascii="Times New Roman" w:hAnsi="Times New Roman"/>
                <w:sz w:val="20"/>
                <w:szCs w:val="20"/>
                <w:vertAlign w:val="superscript"/>
              </w:rPr>
              <w:t>(подпись, дата)</w:t>
            </w:r>
          </w:p>
        </w:tc>
        <w:tc>
          <w:tcPr>
            <w:tcW w:w="132" w:type="dxa"/>
            <w:vAlign w:val="center"/>
          </w:tcPr>
          <w:p w:rsidR="0072387C" w:rsidRPr="0072387C" w:rsidRDefault="0072387C" w:rsidP="00FD694B">
            <w:pPr>
              <w:autoSpaceDE w:val="0"/>
              <w:autoSpaceDN w:val="0"/>
              <w:spacing w:after="0" w:line="240" w:lineRule="auto"/>
              <w:jc w:val="center"/>
              <w:rPr>
                <w:rFonts w:ascii="Times New Roman" w:hAnsi="Times New Roman"/>
                <w:sz w:val="20"/>
                <w:szCs w:val="20"/>
                <w:vertAlign w:val="superscript"/>
              </w:rPr>
            </w:pPr>
          </w:p>
        </w:tc>
        <w:tc>
          <w:tcPr>
            <w:tcW w:w="1930" w:type="dxa"/>
            <w:tcBorders>
              <w:top w:val="single" w:sz="4" w:space="0" w:color="auto"/>
            </w:tcBorders>
            <w:vAlign w:val="center"/>
          </w:tcPr>
          <w:p w:rsidR="0072387C" w:rsidRPr="0072387C" w:rsidRDefault="0072387C" w:rsidP="00FD694B">
            <w:pPr>
              <w:autoSpaceDE w:val="0"/>
              <w:autoSpaceDN w:val="0"/>
              <w:spacing w:after="0" w:line="240" w:lineRule="auto"/>
              <w:jc w:val="center"/>
              <w:rPr>
                <w:rFonts w:ascii="Times New Roman" w:hAnsi="Times New Roman"/>
                <w:sz w:val="20"/>
                <w:szCs w:val="20"/>
                <w:vertAlign w:val="superscript"/>
              </w:rPr>
            </w:pPr>
            <w:r w:rsidRPr="0072387C">
              <w:rPr>
                <w:rFonts w:ascii="Times New Roman" w:hAnsi="Times New Roman"/>
                <w:sz w:val="20"/>
                <w:szCs w:val="20"/>
                <w:vertAlign w:val="superscript"/>
              </w:rPr>
              <w:t>(расшифровка подписи)</w:t>
            </w:r>
          </w:p>
        </w:tc>
      </w:tr>
    </w:tbl>
    <w:p w:rsidR="0072387C" w:rsidRPr="0072387C" w:rsidRDefault="0072387C" w:rsidP="00776D83">
      <w:pPr>
        <w:spacing w:after="0" w:line="240" w:lineRule="auto"/>
        <w:ind w:left="5670"/>
        <w:jc w:val="center"/>
        <w:rPr>
          <w:rFonts w:ascii="Times New Roman" w:hAnsi="Times New Roman"/>
          <w:sz w:val="20"/>
          <w:szCs w:val="20"/>
        </w:rPr>
      </w:pPr>
      <w:r w:rsidRPr="0072387C">
        <w:rPr>
          <w:rFonts w:ascii="Times New Roman" w:hAnsi="Times New Roman"/>
          <w:sz w:val="20"/>
          <w:szCs w:val="20"/>
        </w:rPr>
        <w:t>Приложение 2</w:t>
      </w:r>
    </w:p>
    <w:p w:rsidR="0072387C" w:rsidRPr="0072387C" w:rsidRDefault="0072387C" w:rsidP="00776D83">
      <w:pPr>
        <w:spacing w:after="0" w:line="240" w:lineRule="auto"/>
        <w:ind w:left="5670"/>
        <w:jc w:val="both"/>
        <w:rPr>
          <w:rFonts w:ascii="Times New Roman" w:hAnsi="Times New Roman"/>
          <w:sz w:val="20"/>
          <w:szCs w:val="20"/>
        </w:rPr>
      </w:pPr>
      <w:r w:rsidRPr="0072387C">
        <w:rPr>
          <w:rFonts w:ascii="Times New Roman" w:hAnsi="Times New Roman"/>
          <w:sz w:val="20"/>
          <w:szCs w:val="20"/>
        </w:rPr>
        <w:t>к подпрограмме «Государственная и муниципальная поддержка граждан в сфере ипотечного жилищного кредитования»</w:t>
      </w:r>
    </w:p>
    <w:p w:rsidR="0072387C" w:rsidRPr="0072387C" w:rsidRDefault="0072387C" w:rsidP="00FD694B">
      <w:pPr>
        <w:spacing w:after="0" w:line="240" w:lineRule="auto"/>
        <w:ind w:firstLine="709"/>
        <w:jc w:val="both"/>
        <w:rPr>
          <w:rFonts w:ascii="Times New Roman" w:hAnsi="Times New Roman"/>
          <w:sz w:val="24"/>
          <w:szCs w:val="24"/>
        </w:rPr>
      </w:pPr>
      <w:bookmarkStart w:id="10" w:name="Par791"/>
      <w:bookmarkEnd w:id="10"/>
    </w:p>
    <w:p w:rsidR="0072387C" w:rsidRPr="0072387C" w:rsidRDefault="0072387C" w:rsidP="00FD694B">
      <w:pPr>
        <w:spacing w:after="0" w:line="240" w:lineRule="auto"/>
        <w:jc w:val="center"/>
        <w:rPr>
          <w:rFonts w:ascii="Times New Roman" w:hAnsi="Times New Roman"/>
          <w:b/>
          <w:caps/>
          <w:spacing w:val="22"/>
          <w:sz w:val="24"/>
          <w:szCs w:val="24"/>
        </w:rPr>
      </w:pPr>
    </w:p>
    <w:p w:rsidR="0072387C" w:rsidRPr="0072387C" w:rsidRDefault="0072387C" w:rsidP="00FD694B">
      <w:pPr>
        <w:spacing w:after="0" w:line="240" w:lineRule="auto"/>
        <w:jc w:val="center"/>
        <w:rPr>
          <w:rFonts w:ascii="Times New Roman" w:hAnsi="Times New Roman"/>
          <w:b/>
          <w:caps/>
          <w:spacing w:val="22"/>
          <w:sz w:val="24"/>
          <w:szCs w:val="24"/>
        </w:rPr>
      </w:pPr>
      <w:r w:rsidRPr="0072387C">
        <w:rPr>
          <w:rFonts w:ascii="Times New Roman" w:hAnsi="Times New Roman"/>
          <w:b/>
          <w:caps/>
          <w:spacing w:val="22"/>
          <w:sz w:val="24"/>
          <w:szCs w:val="24"/>
        </w:rPr>
        <w:t>порядок</w:t>
      </w:r>
    </w:p>
    <w:p w:rsidR="0072387C" w:rsidRPr="0072387C" w:rsidRDefault="0072387C" w:rsidP="00FD694B">
      <w:pPr>
        <w:spacing w:after="0" w:line="240" w:lineRule="auto"/>
        <w:jc w:val="center"/>
        <w:rPr>
          <w:rFonts w:ascii="Times New Roman" w:hAnsi="Times New Roman"/>
          <w:b/>
          <w:spacing w:val="22"/>
          <w:sz w:val="24"/>
          <w:szCs w:val="24"/>
        </w:rPr>
      </w:pPr>
      <w:r w:rsidRPr="0072387C">
        <w:rPr>
          <w:rFonts w:ascii="Times New Roman" w:hAnsi="Times New Roman"/>
          <w:b/>
          <w:spacing w:val="22"/>
          <w:sz w:val="24"/>
          <w:szCs w:val="24"/>
        </w:rPr>
        <w:t>предоставления гражданам дополнительной субсидии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w:t>
      </w:r>
    </w:p>
    <w:p w:rsidR="0072387C" w:rsidRPr="0072387C" w:rsidRDefault="0072387C" w:rsidP="00FD694B">
      <w:pPr>
        <w:spacing w:after="0" w:line="240" w:lineRule="auto"/>
        <w:jc w:val="center"/>
        <w:rPr>
          <w:rFonts w:ascii="Times New Roman" w:hAnsi="Times New Roman"/>
          <w:sz w:val="24"/>
          <w:szCs w:val="24"/>
        </w:rPr>
      </w:pPr>
    </w:p>
    <w:p w:rsidR="0072387C" w:rsidRPr="0072387C" w:rsidRDefault="00292A0D" w:rsidP="00FD694B">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72387C" w:rsidRPr="0072387C">
        <w:rPr>
          <w:rFonts w:ascii="Times New Roman" w:hAnsi="Times New Roman"/>
          <w:sz w:val="24"/>
          <w:szCs w:val="24"/>
        </w:rPr>
        <w:t xml:space="preserve">Гражданам – участникам подпрограммы «Государственная и муниципальная поддержка граждан в сфере ипотечного жилищного кредитования» муниципальной программы Фурмановского муниципального района </w:t>
      </w:r>
      <w:r w:rsidR="0072387C" w:rsidRPr="0053519B">
        <w:rPr>
          <w:rFonts w:ascii="Times New Roman" w:hAnsi="Times New Roman"/>
          <w:sz w:val="24"/>
          <w:szCs w:val="24"/>
        </w:rPr>
        <w:t>«Обеспечение</w:t>
      </w:r>
      <w:r w:rsidR="0053519B">
        <w:rPr>
          <w:rFonts w:ascii="Times New Roman" w:hAnsi="Times New Roman"/>
          <w:sz w:val="24"/>
          <w:szCs w:val="24"/>
        </w:rPr>
        <w:t xml:space="preserve"> доступным и комфортным жильем </w:t>
      </w:r>
      <w:r w:rsidR="0072387C" w:rsidRPr="0053519B">
        <w:rPr>
          <w:rFonts w:ascii="Times New Roman" w:hAnsi="Times New Roman"/>
          <w:sz w:val="24"/>
          <w:szCs w:val="24"/>
        </w:rPr>
        <w:t>населения Фурмановского муниципального района»</w:t>
      </w:r>
      <w:r w:rsidR="0072387C" w:rsidRPr="0072387C">
        <w:rPr>
          <w:rFonts w:ascii="Times New Roman" w:hAnsi="Times New Roman"/>
          <w:sz w:val="24"/>
          <w:szCs w:val="24"/>
        </w:rPr>
        <w:t xml:space="preserve"> (далее - Мероприятие), получившим свидетельства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 Свидетельство), предоставляется дополнительная субсидия за счет средств бюджета Фурмановского муниципального района в размере пяти процентов расчетной стоимости жилья, определяемой в соответствии с Порядком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(далее – дополнительная субсидия).</w:t>
      </w:r>
    </w:p>
    <w:p w:rsidR="0072387C" w:rsidRPr="0072387C" w:rsidRDefault="00292A0D" w:rsidP="00FD694B">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0072387C" w:rsidRPr="0072387C">
        <w:rPr>
          <w:rFonts w:ascii="Times New Roman" w:hAnsi="Times New Roman"/>
          <w:sz w:val="24"/>
          <w:szCs w:val="24"/>
        </w:rPr>
        <w:t>Дополнительная субсидия предоставляется граж</w:t>
      </w:r>
      <w:r>
        <w:rPr>
          <w:rFonts w:ascii="Times New Roman" w:hAnsi="Times New Roman"/>
          <w:sz w:val="24"/>
          <w:szCs w:val="24"/>
        </w:rPr>
        <w:t xml:space="preserve">данам, получившим Свидетельства, </w:t>
      </w:r>
      <w:r w:rsidR="0072387C" w:rsidRPr="0072387C">
        <w:rPr>
          <w:rFonts w:ascii="Times New Roman" w:hAnsi="Times New Roman"/>
          <w:sz w:val="24"/>
          <w:szCs w:val="24"/>
        </w:rPr>
        <w:t>с целью расходования субсидии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w:t>
      </w:r>
    </w:p>
    <w:p w:rsidR="0072387C" w:rsidRPr="0072387C" w:rsidRDefault="0072387C" w:rsidP="00FD694B">
      <w:pPr>
        <w:tabs>
          <w:tab w:val="left" w:pos="993"/>
        </w:tabs>
        <w:spacing w:after="0" w:line="240" w:lineRule="auto"/>
        <w:ind w:firstLine="709"/>
        <w:jc w:val="both"/>
        <w:rPr>
          <w:rFonts w:ascii="Times New Roman" w:hAnsi="Times New Roman"/>
          <w:sz w:val="24"/>
          <w:szCs w:val="24"/>
        </w:rPr>
      </w:pPr>
      <w:r w:rsidRPr="0072387C">
        <w:rPr>
          <w:rFonts w:ascii="Times New Roman" w:hAnsi="Times New Roman"/>
          <w:sz w:val="24"/>
          <w:szCs w:val="24"/>
        </w:rPr>
        <w:t>Размер дополнительной субсидии ограничивается суммой остатка основного долга и начисленных процентов по ипотечному жилищному кредиту.</w:t>
      </w:r>
    </w:p>
    <w:p w:rsidR="0072387C" w:rsidRPr="0072387C" w:rsidRDefault="00292A0D" w:rsidP="00FD694B">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72387C" w:rsidRPr="0072387C">
        <w:rPr>
          <w:rFonts w:ascii="Times New Roman" w:hAnsi="Times New Roman"/>
          <w:sz w:val="24"/>
          <w:szCs w:val="24"/>
        </w:rPr>
        <w:t>Для получения дополнительной субсидии гражданин – участник Подпрограммы представляет в администрацию Фурмановского муниципального района в лице Отдела следующие документы:</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 заявление о включении в список получателей дополнительной субсидии в рамках Подпрограммы (приложение 1 к Порядку предоставления гражданам дополнительной субсидии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 справку кредитора (в случае рефинансирования кредита - справку кредитора, рефинансирующего кредит) о сумме остатка основного долга и сумме задолженности по выплате процентов за пользование ипотечным жилищным кредитом, привлеченным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Пакет документов передается на рассмотрение комиссии по реализации жилищных программ, действующих на территории Фурмановского муниципального района.</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4. Комиссия по реализации жилищных программ, действующих на территории Фурмановского муниципального района на основании представленных заявителем документов в течение 14 дней с момента получения заявления принимает одно из следующих решений:</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 о наличии правовых оснований для принятия решения о включении гражданина (семьи) в список граждан (семей) - получателей дополнительной субсидии;</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 о наличии правовых оснований для принятия решения об отказе во включении гражданина (семьи) в список граждан (семей) - получателей дополнительной субсидии.</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Окончательное решение о включении (либо об отказе во включении) гражданина (семьи) в список граждан (семей) - получателей дополнительной субсидии (приложение  2 к Порядку) принимается на основании рекомендации комиссии по реализации жилищных программ, действующих на территории Фурмановского муниципального района путем издания постановления администрации Фурмановского муниципального района.</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О принятом решении гражданин письменно уведомляется администрацией Фурмановского муниципального района в лице Отдела в течение пяти дней с даты издания указанного постановления путем направления письменного уведомления по почте или выдачи решения на руки.</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5.</w:t>
      </w:r>
      <w:r w:rsidRPr="0072387C">
        <w:rPr>
          <w:rFonts w:ascii="Times New Roman" w:hAnsi="Times New Roman"/>
          <w:sz w:val="28"/>
          <w:szCs w:val="28"/>
        </w:rPr>
        <w:t xml:space="preserve"> </w:t>
      </w:r>
      <w:r w:rsidRPr="0072387C">
        <w:rPr>
          <w:rFonts w:ascii="Times New Roman" w:hAnsi="Times New Roman"/>
          <w:sz w:val="24"/>
          <w:szCs w:val="24"/>
        </w:rPr>
        <w:t>Основанием для отказа в предоставлении дополнительной субсидии является:</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а) непредставление или представление не в полном объеме документов, указанных в пункте 3 настоящего Порядка;</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б) недостоверность сведений, содержащихся в представленных документах;</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в) отсутствие оснований для получения дополнительной субсидии в соответствии с настоящим Порядком.</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6. Повторное обращение с заявлением о предоставлении дополнительной субсидии допускается после устранения оснований для отказа, указанных в пункте 5 настоящего Порядка.</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7. Расходование средств бюджета Фурмановского муниципального района на предоставление гражданам - участникам Подпрограммы дополнительной субсидии осуществляется на основании справки от кредитора о сумме остатка основного долга и сумме остатка задолженности по выплате процентов за пользование ипотечным жилищным кредитом.</w:t>
      </w:r>
    </w:p>
    <w:p w:rsidR="0072387C" w:rsidRPr="0072387C" w:rsidRDefault="0072387C" w:rsidP="00FD694B">
      <w:pPr>
        <w:spacing w:after="0" w:line="240" w:lineRule="auto"/>
        <w:ind w:firstLine="709"/>
        <w:jc w:val="both"/>
        <w:rPr>
          <w:rFonts w:ascii="Times New Roman" w:hAnsi="Times New Roman"/>
          <w:sz w:val="24"/>
          <w:szCs w:val="24"/>
        </w:rPr>
      </w:pPr>
      <w:r w:rsidRPr="0072387C">
        <w:rPr>
          <w:rFonts w:ascii="Times New Roman" w:hAnsi="Times New Roman"/>
          <w:sz w:val="24"/>
          <w:szCs w:val="24"/>
        </w:rPr>
        <w:t xml:space="preserve">8. </w:t>
      </w:r>
      <w:r w:rsidRPr="0072387C">
        <w:rPr>
          <w:rFonts w:ascii="Times New Roman" w:hAnsi="Times New Roman"/>
          <w:sz w:val="24"/>
          <w:szCs w:val="24"/>
          <w:lang w:eastAsia="ar-SA"/>
        </w:rPr>
        <w:t>Предоставление гражданам - участникам Подпрограммы дополнительной субсидии осуществляется в безналичной форме путем перечисления средств дополнительной субсидии с лицевого счета администрации Фурмановского муниципального района, открытого в УФК по Ивановской области, в пределах ассигнований, предусмотренных в бюджете Фурмановского муниципального района на текущий финансовый год на эти цели в соответствии с установленным Порядком исполнения бюджета Фурмановского муниципального района по расходам</w:t>
      </w:r>
      <w:r w:rsidRPr="0072387C">
        <w:rPr>
          <w:rFonts w:ascii="Times New Roman" w:hAnsi="Times New Roman"/>
          <w:sz w:val="28"/>
          <w:szCs w:val="28"/>
        </w:rPr>
        <w:t xml:space="preserve"> </w:t>
      </w:r>
      <w:r w:rsidRPr="0072387C">
        <w:rPr>
          <w:rFonts w:ascii="Times New Roman" w:hAnsi="Times New Roman"/>
          <w:sz w:val="24"/>
          <w:szCs w:val="24"/>
          <w:lang w:eastAsia="ar-SA"/>
        </w:rPr>
        <w:t>на счет организации, предоставившей гражданину – участнику Подпрограммы ипотечный жилищный кредит,</w:t>
      </w:r>
      <w:r w:rsidRPr="0072387C">
        <w:rPr>
          <w:rFonts w:ascii="Times New Roman" w:hAnsi="Times New Roman"/>
          <w:sz w:val="24"/>
          <w:szCs w:val="24"/>
        </w:rPr>
        <w:t xml:space="preserve"> привлеченный в целях</w:t>
      </w:r>
      <w:r w:rsidRPr="0072387C">
        <w:rPr>
          <w:rFonts w:ascii="Times New Roman" w:hAnsi="Times New Roman"/>
          <w:sz w:val="24"/>
          <w:szCs w:val="24"/>
          <w:lang w:eastAsia="ar-SA"/>
        </w:rPr>
        <w:t xml:space="preserve">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на погашение основной суммы долга и уплату процентов по ипотечному жилищному кредиту (в том числе рефинансированному).</w:t>
      </w:r>
    </w:p>
    <w:p w:rsidR="0072387C" w:rsidRPr="0072387C" w:rsidRDefault="0072387C" w:rsidP="00FD694B">
      <w:pPr>
        <w:widowControl w:val="0"/>
        <w:suppressAutoHyphens/>
        <w:autoSpaceDE w:val="0"/>
        <w:spacing w:after="0" w:line="240" w:lineRule="auto"/>
        <w:ind w:firstLine="540"/>
        <w:jc w:val="both"/>
        <w:rPr>
          <w:rFonts w:ascii="Times New Roman" w:hAnsi="Times New Roman"/>
          <w:sz w:val="24"/>
          <w:szCs w:val="24"/>
          <w:lang w:eastAsia="ar-SA"/>
        </w:rPr>
      </w:pPr>
      <w:r w:rsidRPr="0072387C">
        <w:rPr>
          <w:rFonts w:ascii="Times New Roman" w:hAnsi="Times New Roman"/>
          <w:sz w:val="24"/>
          <w:szCs w:val="24"/>
          <w:lang w:eastAsia="ar-SA"/>
        </w:rPr>
        <w:t>9.  Дополнительная субсидия считается предоставленной гражданину – участнику Подпрограммы, получателю дополнительной субсидии со дня перечисления бюджетных средств на счет организации, предоставившей гражданину – участнику Подпрограммы ипотечный жилищный кредит, привлеченный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на погашение основной суммы долга и уплату процентов по ипотечному жилищному кредиту.</w:t>
      </w:r>
    </w:p>
    <w:p w:rsidR="0072387C" w:rsidRPr="0072387C" w:rsidRDefault="0072387C" w:rsidP="00FD694B">
      <w:pPr>
        <w:widowControl w:val="0"/>
        <w:suppressAutoHyphens/>
        <w:autoSpaceDE w:val="0"/>
        <w:spacing w:after="0" w:line="240" w:lineRule="auto"/>
        <w:ind w:firstLine="540"/>
        <w:jc w:val="both"/>
        <w:rPr>
          <w:rFonts w:ascii="Times New Roman" w:hAnsi="Times New Roman"/>
          <w:sz w:val="16"/>
          <w:szCs w:val="16"/>
          <w:lang w:eastAsia="ar-SA"/>
        </w:rPr>
      </w:pPr>
    </w:p>
    <w:p w:rsidR="0053519B" w:rsidRDefault="0072387C" w:rsidP="00FD694B">
      <w:pPr>
        <w:widowControl w:val="0"/>
        <w:suppressAutoHyphens/>
        <w:autoSpaceDE w:val="0"/>
        <w:spacing w:after="0" w:line="240" w:lineRule="auto"/>
        <w:ind w:firstLine="540"/>
        <w:jc w:val="both"/>
        <w:rPr>
          <w:rFonts w:ascii="Times New Roman" w:hAnsi="Times New Roman"/>
          <w:sz w:val="16"/>
          <w:szCs w:val="16"/>
          <w:lang w:eastAsia="ar-SA"/>
        </w:rPr>
      </w:pPr>
      <w:r w:rsidRPr="0072387C">
        <w:rPr>
          <w:rFonts w:ascii="Times New Roman" w:hAnsi="Times New Roman"/>
          <w:sz w:val="16"/>
          <w:szCs w:val="16"/>
          <w:lang w:eastAsia="ar-SA"/>
        </w:rPr>
        <w:t xml:space="preserve">                                                                                                                                                    </w:t>
      </w:r>
    </w:p>
    <w:p w:rsidR="0053519B" w:rsidRDefault="0053519B" w:rsidP="00FD694B">
      <w:pPr>
        <w:widowControl w:val="0"/>
        <w:suppressAutoHyphens/>
        <w:autoSpaceDE w:val="0"/>
        <w:spacing w:after="0" w:line="240" w:lineRule="auto"/>
        <w:ind w:firstLine="540"/>
        <w:jc w:val="both"/>
        <w:rPr>
          <w:rFonts w:ascii="Times New Roman" w:hAnsi="Times New Roman"/>
          <w:sz w:val="16"/>
          <w:szCs w:val="16"/>
          <w:lang w:eastAsia="ar-SA"/>
        </w:rPr>
      </w:pPr>
    </w:p>
    <w:p w:rsidR="00776D83" w:rsidRDefault="00776D83" w:rsidP="00776D83">
      <w:pPr>
        <w:widowControl w:val="0"/>
        <w:suppressAutoHyphens/>
        <w:autoSpaceDE w:val="0"/>
        <w:spacing w:after="0" w:line="240" w:lineRule="auto"/>
        <w:jc w:val="both"/>
        <w:rPr>
          <w:rFonts w:ascii="Times New Roman" w:hAnsi="Times New Roman"/>
          <w:sz w:val="16"/>
          <w:szCs w:val="16"/>
          <w:lang w:eastAsia="ar-SA"/>
        </w:rPr>
      </w:pPr>
    </w:p>
    <w:p w:rsidR="0072387C" w:rsidRPr="0072387C" w:rsidRDefault="0072387C" w:rsidP="00776D83">
      <w:pPr>
        <w:widowControl w:val="0"/>
        <w:suppressAutoHyphens/>
        <w:autoSpaceDE w:val="0"/>
        <w:spacing w:after="0" w:line="240" w:lineRule="auto"/>
        <w:ind w:left="5103"/>
        <w:jc w:val="center"/>
        <w:rPr>
          <w:rFonts w:ascii="Times New Roman" w:hAnsi="Times New Roman"/>
          <w:sz w:val="16"/>
          <w:szCs w:val="16"/>
          <w:lang w:eastAsia="ar-SA"/>
        </w:rPr>
      </w:pPr>
      <w:r w:rsidRPr="0072387C">
        <w:rPr>
          <w:rFonts w:ascii="Times New Roman" w:hAnsi="Times New Roman"/>
          <w:sz w:val="16"/>
          <w:szCs w:val="16"/>
          <w:lang w:eastAsia="ar-SA"/>
        </w:rPr>
        <w:t>Приложение 1</w:t>
      </w:r>
    </w:p>
    <w:p w:rsidR="0072387C" w:rsidRPr="0072387C" w:rsidRDefault="0072387C" w:rsidP="00776D83">
      <w:pPr>
        <w:suppressAutoHyphens/>
        <w:autoSpaceDE w:val="0"/>
        <w:spacing w:after="0" w:line="240" w:lineRule="auto"/>
        <w:ind w:left="5103"/>
        <w:jc w:val="both"/>
        <w:rPr>
          <w:rFonts w:ascii="Times New Roman" w:hAnsi="Times New Roman"/>
          <w:sz w:val="16"/>
          <w:szCs w:val="16"/>
          <w:lang w:eastAsia="ar-SA"/>
        </w:rPr>
      </w:pPr>
      <w:r w:rsidRPr="0072387C">
        <w:rPr>
          <w:rFonts w:ascii="Times New Roman" w:hAnsi="Times New Roman"/>
          <w:sz w:val="16"/>
          <w:szCs w:val="16"/>
          <w:lang w:eastAsia="ar-SA"/>
        </w:rPr>
        <w:t>к Порядку предоставления гражданам дополнительной субсидии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w:t>
      </w:r>
      <w:r w:rsidR="00776D83">
        <w:rPr>
          <w:rFonts w:ascii="Times New Roman" w:hAnsi="Times New Roman"/>
          <w:sz w:val="16"/>
          <w:szCs w:val="16"/>
          <w:lang w:eastAsia="ar-SA"/>
        </w:rPr>
        <w:t xml:space="preserve"> </w:t>
      </w:r>
      <w:r w:rsidRPr="0072387C">
        <w:rPr>
          <w:rFonts w:ascii="Times New Roman" w:hAnsi="Times New Roman"/>
          <w:sz w:val="16"/>
          <w:szCs w:val="16"/>
          <w:lang w:eastAsia="ar-SA"/>
        </w:rPr>
        <w:t>участия в долевом строительстве</w:t>
      </w:r>
    </w:p>
    <w:p w:rsidR="0072387C" w:rsidRPr="0072387C" w:rsidRDefault="0072387C" w:rsidP="00FD694B">
      <w:pPr>
        <w:suppressAutoHyphens/>
        <w:autoSpaceDE w:val="0"/>
        <w:spacing w:after="0" w:line="240" w:lineRule="auto"/>
        <w:jc w:val="both"/>
        <w:rPr>
          <w:rFonts w:ascii="Times New Roman" w:hAnsi="Times New Roman"/>
          <w:sz w:val="16"/>
          <w:szCs w:val="16"/>
          <w:lang w:eastAsia="ar-SA"/>
        </w:rPr>
      </w:pPr>
    </w:p>
    <w:p w:rsidR="0072387C" w:rsidRPr="0072387C" w:rsidRDefault="0072387C" w:rsidP="00FD694B">
      <w:pPr>
        <w:suppressAutoHyphens/>
        <w:autoSpaceDE w:val="0"/>
        <w:spacing w:after="0" w:line="240" w:lineRule="auto"/>
        <w:jc w:val="right"/>
        <w:rPr>
          <w:rFonts w:ascii="Times New Roman" w:hAnsi="Times New Roman"/>
          <w:sz w:val="16"/>
          <w:szCs w:val="16"/>
          <w:lang w:eastAsia="ar-SA"/>
        </w:rPr>
      </w:pPr>
    </w:p>
    <w:tbl>
      <w:tblPr>
        <w:tblW w:w="4410" w:type="dxa"/>
        <w:tblInd w:w="5095" w:type="dxa"/>
        <w:tblLayout w:type="fixed"/>
        <w:tblCellMar>
          <w:left w:w="0" w:type="dxa"/>
          <w:right w:w="0" w:type="dxa"/>
        </w:tblCellMar>
        <w:tblLook w:val="0000" w:firstRow="0" w:lastRow="0" w:firstColumn="0" w:lastColumn="0" w:noHBand="0" w:noVBand="0"/>
      </w:tblPr>
      <w:tblGrid>
        <w:gridCol w:w="4410"/>
      </w:tblGrid>
      <w:tr w:rsidR="0072387C" w:rsidRPr="0072387C" w:rsidTr="0072387C">
        <w:trPr>
          <w:cantSplit/>
          <w:trHeight w:val="100"/>
        </w:trPr>
        <w:tc>
          <w:tcPr>
            <w:tcW w:w="4410" w:type="dxa"/>
            <w:tcBorders>
              <w:bottom w:val="single" w:sz="4" w:space="0" w:color="000000"/>
            </w:tcBorders>
            <w:vAlign w:val="center"/>
          </w:tcPr>
          <w:p w:rsidR="0072387C" w:rsidRPr="0072387C" w:rsidRDefault="0072387C" w:rsidP="003D2813">
            <w:pPr>
              <w:suppressAutoHyphens/>
              <w:autoSpaceDE w:val="0"/>
              <w:snapToGrid w:val="0"/>
              <w:spacing w:after="0" w:line="240" w:lineRule="auto"/>
              <w:rPr>
                <w:rFonts w:ascii="Times New Roman" w:hAnsi="Times New Roman"/>
                <w:sz w:val="20"/>
                <w:szCs w:val="24"/>
                <w:lang w:eastAsia="ar-SA"/>
              </w:rPr>
            </w:pPr>
          </w:p>
        </w:tc>
      </w:tr>
      <w:tr w:rsidR="0072387C" w:rsidRPr="0072387C" w:rsidTr="0072387C">
        <w:trPr>
          <w:cantSplit/>
          <w:trHeight w:val="100"/>
        </w:trPr>
        <w:tc>
          <w:tcPr>
            <w:tcW w:w="4410" w:type="dxa"/>
            <w:tcBorders>
              <w:top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w:t>
            </w:r>
            <w:r w:rsidR="003D2813" w:rsidRPr="003D2813">
              <w:rPr>
                <w:rFonts w:ascii="Times New Roman" w:hAnsi="Times New Roman"/>
                <w:sz w:val="14"/>
                <w:szCs w:val="14"/>
                <w:lang w:eastAsia="ar-SA"/>
              </w:rPr>
              <w:t>муниципальное образование Ивановской области</w:t>
            </w:r>
            <w:r w:rsidRPr="0072387C">
              <w:rPr>
                <w:rFonts w:ascii="Times New Roman" w:hAnsi="Times New Roman"/>
                <w:sz w:val="14"/>
                <w:szCs w:val="14"/>
                <w:lang w:eastAsia="ar-SA"/>
              </w:rPr>
              <w:t>)</w:t>
            </w:r>
          </w:p>
        </w:tc>
      </w:tr>
    </w:tbl>
    <w:p w:rsidR="0072387C" w:rsidRPr="0072387C" w:rsidRDefault="0072387C" w:rsidP="00FD694B">
      <w:pPr>
        <w:suppressAutoHyphens/>
        <w:autoSpaceDE w:val="0"/>
        <w:spacing w:after="0" w:line="240" w:lineRule="auto"/>
        <w:rPr>
          <w:rFonts w:ascii="Times New Roman" w:hAnsi="Times New Roman"/>
          <w:sz w:val="24"/>
          <w:szCs w:val="28"/>
          <w:lang w:eastAsia="ar-SA"/>
        </w:rPr>
      </w:pPr>
    </w:p>
    <w:p w:rsidR="0072387C" w:rsidRPr="0072387C" w:rsidRDefault="0072387C" w:rsidP="00FD694B">
      <w:pPr>
        <w:suppressAutoHyphens/>
        <w:autoSpaceDE w:val="0"/>
        <w:spacing w:after="0" w:line="240" w:lineRule="auto"/>
        <w:jc w:val="center"/>
        <w:rPr>
          <w:rFonts w:ascii="Times New Roman" w:hAnsi="Times New Roman"/>
          <w:b/>
          <w:bCs/>
          <w:caps/>
          <w:spacing w:val="80"/>
          <w:sz w:val="24"/>
          <w:szCs w:val="28"/>
          <w:lang w:eastAsia="ar-SA"/>
        </w:rPr>
      </w:pPr>
      <w:r w:rsidRPr="0072387C">
        <w:rPr>
          <w:rFonts w:ascii="Times New Roman" w:hAnsi="Times New Roman"/>
          <w:b/>
          <w:bCs/>
          <w:caps/>
          <w:spacing w:val="80"/>
          <w:sz w:val="24"/>
          <w:szCs w:val="28"/>
          <w:lang w:eastAsia="ar-SA"/>
        </w:rPr>
        <w:t>Заявление</w:t>
      </w:r>
    </w:p>
    <w:p w:rsidR="0072387C" w:rsidRPr="001A1719" w:rsidRDefault="0072387C" w:rsidP="00FD694B">
      <w:pPr>
        <w:suppressAutoHyphens/>
        <w:autoSpaceDE w:val="0"/>
        <w:spacing w:after="0" w:line="240" w:lineRule="auto"/>
        <w:rPr>
          <w:rFonts w:ascii="Times New Roman" w:hAnsi="Times New Roman"/>
          <w:sz w:val="16"/>
          <w:szCs w:val="16"/>
          <w:lang w:eastAsia="ar-SA"/>
        </w:rPr>
      </w:pPr>
    </w:p>
    <w:p w:rsidR="0072387C" w:rsidRPr="0072387C" w:rsidRDefault="0072387C" w:rsidP="00FD694B">
      <w:pPr>
        <w:suppressAutoHyphens/>
        <w:autoSpaceDE w:val="0"/>
        <w:spacing w:after="0" w:line="240" w:lineRule="auto"/>
        <w:ind w:firstLine="720"/>
        <w:jc w:val="both"/>
        <w:rPr>
          <w:rFonts w:ascii="Times New Roman" w:hAnsi="Times New Roman"/>
          <w:sz w:val="20"/>
          <w:szCs w:val="24"/>
          <w:lang w:eastAsia="ar-SA"/>
        </w:rPr>
      </w:pPr>
      <w:r w:rsidRPr="0072387C">
        <w:rPr>
          <w:rFonts w:ascii="Times New Roman" w:hAnsi="Times New Roman"/>
          <w:sz w:val="20"/>
          <w:szCs w:val="24"/>
          <w:lang w:eastAsia="ar-SA"/>
        </w:rPr>
        <w:t>Прошу включить в список граждан (семей) – получателей дополнительной субсидии в рамках подпрограммы «Государственная и муниципальная поддержка граждан в сфере ипотечного жилищного кредитования» муниципальной программы Фурмановского муниципального района «Обеспечение доступным и комф</w:t>
      </w:r>
      <w:r w:rsidR="0053519B">
        <w:rPr>
          <w:rFonts w:ascii="Times New Roman" w:hAnsi="Times New Roman"/>
          <w:sz w:val="20"/>
          <w:szCs w:val="24"/>
          <w:lang w:eastAsia="ar-SA"/>
        </w:rPr>
        <w:t xml:space="preserve">ортным жильем </w:t>
      </w:r>
      <w:r w:rsidRPr="0072387C">
        <w:rPr>
          <w:rFonts w:ascii="Times New Roman" w:hAnsi="Times New Roman"/>
          <w:sz w:val="20"/>
          <w:szCs w:val="24"/>
          <w:lang w:eastAsia="ar-SA"/>
        </w:rPr>
        <w:t>населения Фурмановского муниципального района» меня:</w:t>
      </w:r>
    </w:p>
    <w:p w:rsidR="0072387C" w:rsidRPr="0072387C" w:rsidRDefault="0072387C" w:rsidP="00FD694B">
      <w:pPr>
        <w:suppressAutoHyphens/>
        <w:autoSpaceDE w:val="0"/>
        <w:spacing w:after="0" w:line="240" w:lineRule="auto"/>
        <w:rPr>
          <w:rFonts w:ascii="Times New Roman" w:hAnsi="Times New Roman"/>
          <w:sz w:val="2"/>
          <w:szCs w:val="2"/>
          <w:lang w:eastAsia="ar-SA"/>
        </w:rPr>
      </w:pPr>
    </w:p>
    <w:p w:rsidR="0072387C" w:rsidRPr="0072387C" w:rsidRDefault="0072387C" w:rsidP="00FD694B">
      <w:pPr>
        <w:suppressAutoHyphens/>
        <w:autoSpaceDE w:val="0"/>
        <w:spacing w:after="0" w:line="240" w:lineRule="auto"/>
        <w:rPr>
          <w:rFonts w:ascii="Times New Roman" w:hAnsi="Times New Roman"/>
          <w:sz w:val="2"/>
          <w:szCs w:val="2"/>
          <w:lang w:eastAsia="ar-SA"/>
        </w:rPr>
      </w:pPr>
    </w:p>
    <w:tbl>
      <w:tblPr>
        <w:tblW w:w="9682" w:type="dxa"/>
        <w:jc w:val="center"/>
        <w:tblInd w:w="774" w:type="dxa"/>
        <w:tblLayout w:type="fixed"/>
        <w:tblCellMar>
          <w:left w:w="0" w:type="dxa"/>
          <w:right w:w="0" w:type="dxa"/>
        </w:tblCellMar>
        <w:tblLook w:val="0000" w:firstRow="0" w:lastRow="0" w:firstColumn="0" w:lastColumn="0" w:noHBand="0" w:noVBand="0"/>
      </w:tblPr>
      <w:tblGrid>
        <w:gridCol w:w="20"/>
        <w:gridCol w:w="1256"/>
        <w:gridCol w:w="2772"/>
        <w:gridCol w:w="162"/>
        <w:gridCol w:w="280"/>
        <w:gridCol w:w="665"/>
        <w:gridCol w:w="426"/>
        <w:gridCol w:w="210"/>
        <w:gridCol w:w="242"/>
        <w:gridCol w:w="297"/>
        <w:gridCol w:w="142"/>
        <w:gridCol w:w="1545"/>
        <w:gridCol w:w="378"/>
        <w:gridCol w:w="367"/>
        <w:gridCol w:w="130"/>
        <w:gridCol w:w="273"/>
        <w:gridCol w:w="233"/>
        <w:gridCol w:w="9"/>
        <w:gridCol w:w="28"/>
        <w:gridCol w:w="93"/>
        <w:gridCol w:w="24"/>
        <w:gridCol w:w="130"/>
      </w:tblGrid>
      <w:tr w:rsidR="0072387C" w:rsidRPr="0072387C" w:rsidTr="0072387C">
        <w:tblPrEx>
          <w:tblCellMar>
            <w:top w:w="0" w:type="dxa"/>
            <w:left w:w="0" w:type="dxa"/>
            <w:bottom w:w="0" w:type="dxa"/>
            <w:right w:w="0" w:type="dxa"/>
          </w:tblCellMar>
        </w:tblPrEx>
        <w:trPr>
          <w:gridAfter w:val="3"/>
          <w:wAfter w:w="247" w:type="dxa"/>
          <w:cantSplit/>
          <w:trHeight w:val="100"/>
          <w:jc w:val="center"/>
        </w:trPr>
        <w:tc>
          <w:tcPr>
            <w:tcW w:w="9407" w:type="dxa"/>
            <w:gridSpan w:val="18"/>
            <w:tcBorders>
              <w:bottom w:val="single" w:sz="4" w:space="0" w:color="auto"/>
            </w:tcBorders>
            <w:vAlign w:val="center"/>
          </w:tcPr>
          <w:p w:rsidR="0072387C" w:rsidRPr="0072387C" w:rsidRDefault="0072387C" w:rsidP="00FD694B">
            <w:pPr>
              <w:autoSpaceDE w:val="0"/>
              <w:autoSpaceDN w:val="0"/>
              <w:spacing w:after="0" w:line="240" w:lineRule="auto"/>
              <w:rPr>
                <w:rFonts w:ascii="Times New Roman" w:hAnsi="Times New Roman"/>
                <w:b/>
                <w:sz w:val="24"/>
                <w:szCs w:val="24"/>
              </w:rPr>
            </w:pPr>
          </w:p>
        </w:tc>
        <w:tc>
          <w:tcPr>
            <w:tcW w:w="28" w:type="dxa"/>
            <w:vAlign w:val="center"/>
          </w:tcPr>
          <w:p w:rsidR="0072387C" w:rsidRPr="0072387C" w:rsidRDefault="0072387C" w:rsidP="00FD694B">
            <w:pPr>
              <w:autoSpaceDE w:val="0"/>
              <w:autoSpaceDN w:val="0"/>
              <w:spacing w:after="0" w:line="240" w:lineRule="auto"/>
              <w:jc w:val="right"/>
              <w:rPr>
                <w:rFonts w:ascii="Times New Roman" w:hAnsi="Times New Roman"/>
                <w:sz w:val="20"/>
                <w:szCs w:val="20"/>
              </w:rPr>
            </w:pPr>
            <w:r w:rsidRPr="0072387C">
              <w:rPr>
                <w:rFonts w:ascii="Times New Roman" w:hAnsi="Times New Roman"/>
                <w:sz w:val="20"/>
                <w:szCs w:val="20"/>
              </w:rPr>
              <w:t>,</w:t>
            </w:r>
          </w:p>
        </w:tc>
      </w:tr>
      <w:tr w:rsidR="0072387C" w:rsidRPr="0072387C" w:rsidTr="0072387C">
        <w:tblPrEx>
          <w:tblCellMar>
            <w:top w:w="0" w:type="dxa"/>
            <w:left w:w="0" w:type="dxa"/>
            <w:bottom w:w="0" w:type="dxa"/>
            <w:right w:w="0" w:type="dxa"/>
          </w:tblCellMar>
        </w:tblPrEx>
        <w:trPr>
          <w:gridAfter w:val="2"/>
          <w:wAfter w:w="154" w:type="dxa"/>
          <w:cantSplit/>
          <w:trHeight w:val="70"/>
          <w:jc w:val="center"/>
        </w:trPr>
        <w:tc>
          <w:tcPr>
            <w:tcW w:w="20" w:type="dxa"/>
            <w:tcBorders>
              <w:top w:val="single" w:sz="4" w:space="0" w:color="auto"/>
            </w:tcBorders>
            <w:vAlign w:val="center"/>
          </w:tcPr>
          <w:p w:rsidR="0072387C" w:rsidRPr="0072387C" w:rsidRDefault="0072387C" w:rsidP="00FD694B">
            <w:pPr>
              <w:autoSpaceDE w:val="0"/>
              <w:autoSpaceDN w:val="0"/>
              <w:spacing w:after="0" w:line="240" w:lineRule="auto"/>
              <w:rPr>
                <w:rFonts w:ascii="Times New Roman" w:hAnsi="Times New Roman"/>
                <w:sz w:val="14"/>
                <w:szCs w:val="14"/>
              </w:rPr>
            </w:pPr>
          </w:p>
        </w:tc>
        <w:tc>
          <w:tcPr>
            <w:tcW w:w="9378" w:type="dxa"/>
            <w:gridSpan w:val="16"/>
            <w:tcBorders>
              <w:top w:val="single" w:sz="4" w:space="0" w:color="auto"/>
            </w:tcBorders>
            <w:vAlign w:val="center"/>
          </w:tcPr>
          <w:p w:rsidR="0072387C" w:rsidRPr="0072387C" w:rsidRDefault="0072387C" w:rsidP="00FD694B">
            <w:pPr>
              <w:autoSpaceDE w:val="0"/>
              <w:autoSpaceDN w:val="0"/>
              <w:spacing w:after="0" w:line="240" w:lineRule="auto"/>
              <w:jc w:val="center"/>
              <w:rPr>
                <w:rFonts w:ascii="Times New Roman" w:hAnsi="Times New Roman"/>
                <w:sz w:val="14"/>
                <w:szCs w:val="14"/>
              </w:rPr>
            </w:pPr>
            <w:r w:rsidRPr="0072387C">
              <w:rPr>
                <w:rFonts w:ascii="Times New Roman" w:hAnsi="Times New Roman"/>
                <w:sz w:val="14"/>
                <w:szCs w:val="14"/>
              </w:rPr>
              <w:t>(</w:t>
            </w:r>
            <w:r w:rsidR="00292A0D" w:rsidRPr="00292A0D">
              <w:rPr>
                <w:rFonts w:ascii="Times New Roman" w:hAnsi="Times New Roman"/>
                <w:sz w:val="14"/>
                <w:szCs w:val="14"/>
              </w:rPr>
              <w:t xml:space="preserve">Ф.И.О., </w:t>
            </w:r>
            <w:r w:rsidRPr="0072387C">
              <w:rPr>
                <w:rFonts w:ascii="Times New Roman" w:hAnsi="Times New Roman"/>
                <w:sz w:val="14"/>
                <w:szCs w:val="14"/>
              </w:rPr>
              <w:t>дата рождения)</w:t>
            </w:r>
          </w:p>
        </w:tc>
        <w:tc>
          <w:tcPr>
            <w:tcW w:w="130" w:type="dxa"/>
            <w:gridSpan w:val="3"/>
            <w:vAlign w:val="center"/>
          </w:tcPr>
          <w:p w:rsidR="0072387C" w:rsidRPr="0072387C" w:rsidRDefault="0072387C" w:rsidP="00FD694B">
            <w:pPr>
              <w:autoSpaceDE w:val="0"/>
              <w:autoSpaceDN w:val="0"/>
              <w:spacing w:after="0" w:line="240" w:lineRule="auto"/>
              <w:jc w:val="center"/>
              <w:rPr>
                <w:rFonts w:ascii="Times New Roman" w:hAnsi="Times New Roman"/>
                <w:sz w:val="14"/>
                <w:szCs w:val="14"/>
              </w:rPr>
            </w:pPr>
          </w:p>
        </w:tc>
      </w:tr>
      <w:tr w:rsidR="0072387C" w:rsidRPr="0072387C" w:rsidTr="0072387C">
        <w:tblPrEx>
          <w:tblCellMar>
            <w:top w:w="0" w:type="dxa"/>
            <w:left w:w="0" w:type="dxa"/>
            <w:bottom w:w="0" w:type="dxa"/>
            <w:right w:w="0" w:type="dxa"/>
          </w:tblCellMar>
        </w:tblPrEx>
        <w:trPr>
          <w:gridAfter w:val="3"/>
          <w:wAfter w:w="247" w:type="dxa"/>
          <w:cantSplit/>
          <w:trHeight w:val="100"/>
          <w:jc w:val="center"/>
        </w:trPr>
        <w:tc>
          <w:tcPr>
            <w:tcW w:w="1276" w:type="dxa"/>
            <w:gridSpan w:val="2"/>
            <w:vAlign w:val="center"/>
          </w:tcPr>
          <w:p w:rsidR="0072387C" w:rsidRPr="0072387C" w:rsidRDefault="0072387C" w:rsidP="00FD694B">
            <w:pPr>
              <w:autoSpaceDE w:val="0"/>
              <w:autoSpaceDN w:val="0"/>
              <w:spacing w:after="0" w:line="240" w:lineRule="auto"/>
              <w:rPr>
                <w:rFonts w:ascii="Times New Roman" w:hAnsi="Times New Roman"/>
                <w:sz w:val="20"/>
                <w:szCs w:val="20"/>
              </w:rPr>
            </w:pPr>
            <w:r w:rsidRPr="0072387C">
              <w:rPr>
                <w:rFonts w:ascii="Times New Roman" w:hAnsi="Times New Roman"/>
                <w:sz w:val="20"/>
                <w:szCs w:val="20"/>
              </w:rPr>
              <w:t>паспорт: серия</w:t>
            </w:r>
          </w:p>
        </w:tc>
        <w:tc>
          <w:tcPr>
            <w:tcW w:w="2934" w:type="dxa"/>
            <w:gridSpan w:val="2"/>
            <w:tcBorders>
              <w:bottom w:val="single" w:sz="4" w:space="0" w:color="auto"/>
            </w:tcBorders>
            <w:vAlign w:val="center"/>
          </w:tcPr>
          <w:p w:rsidR="0072387C" w:rsidRPr="003D2813" w:rsidRDefault="0072387C" w:rsidP="00FD694B">
            <w:pPr>
              <w:autoSpaceDE w:val="0"/>
              <w:autoSpaceDN w:val="0"/>
              <w:spacing w:after="0" w:line="240" w:lineRule="auto"/>
              <w:jc w:val="center"/>
              <w:rPr>
                <w:rFonts w:ascii="Times New Roman" w:hAnsi="Times New Roman"/>
                <w:b/>
                <w:sz w:val="20"/>
                <w:szCs w:val="20"/>
              </w:rPr>
            </w:pPr>
          </w:p>
        </w:tc>
        <w:tc>
          <w:tcPr>
            <w:tcW w:w="280" w:type="dxa"/>
            <w:vAlign w:val="center"/>
          </w:tcPr>
          <w:p w:rsidR="0072387C" w:rsidRPr="003D2813" w:rsidRDefault="0072387C" w:rsidP="00FD694B">
            <w:pPr>
              <w:autoSpaceDE w:val="0"/>
              <w:autoSpaceDN w:val="0"/>
              <w:spacing w:after="0" w:line="240" w:lineRule="auto"/>
              <w:jc w:val="right"/>
              <w:rPr>
                <w:rFonts w:ascii="Times New Roman" w:hAnsi="Times New Roman"/>
                <w:sz w:val="20"/>
                <w:szCs w:val="20"/>
              </w:rPr>
            </w:pPr>
            <w:r w:rsidRPr="003D2813">
              <w:rPr>
                <w:rFonts w:ascii="Times New Roman" w:hAnsi="Times New Roman"/>
                <w:sz w:val="20"/>
                <w:szCs w:val="20"/>
              </w:rPr>
              <w:t>№</w:t>
            </w:r>
          </w:p>
        </w:tc>
        <w:tc>
          <w:tcPr>
            <w:tcW w:w="3905" w:type="dxa"/>
            <w:gridSpan w:val="8"/>
            <w:tcBorders>
              <w:bottom w:val="single" w:sz="4" w:space="0" w:color="auto"/>
            </w:tcBorders>
            <w:vAlign w:val="center"/>
          </w:tcPr>
          <w:p w:rsidR="0072387C" w:rsidRPr="003D2813" w:rsidRDefault="0072387C" w:rsidP="00FD694B">
            <w:pPr>
              <w:autoSpaceDE w:val="0"/>
              <w:autoSpaceDN w:val="0"/>
              <w:spacing w:after="0" w:line="240" w:lineRule="auto"/>
              <w:jc w:val="center"/>
              <w:rPr>
                <w:rFonts w:ascii="Times New Roman" w:hAnsi="Times New Roman"/>
                <w:b/>
                <w:sz w:val="20"/>
                <w:szCs w:val="20"/>
              </w:rPr>
            </w:pPr>
          </w:p>
        </w:tc>
        <w:tc>
          <w:tcPr>
            <w:tcW w:w="1040" w:type="dxa"/>
            <w:gridSpan w:val="6"/>
            <w:vAlign w:val="center"/>
          </w:tcPr>
          <w:p w:rsidR="0072387C" w:rsidRPr="0072387C" w:rsidRDefault="0072387C" w:rsidP="00FD694B">
            <w:pPr>
              <w:autoSpaceDE w:val="0"/>
              <w:autoSpaceDN w:val="0"/>
              <w:spacing w:after="0" w:line="240" w:lineRule="auto"/>
              <w:jc w:val="right"/>
              <w:rPr>
                <w:rFonts w:ascii="Times New Roman" w:hAnsi="Times New Roman"/>
                <w:sz w:val="20"/>
                <w:szCs w:val="20"/>
              </w:rPr>
            </w:pPr>
            <w:r w:rsidRPr="0072387C">
              <w:rPr>
                <w:rFonts w:ascii="Times New Roman" w:hAnsi="Times New Roman"/>
                <w:sz w:val="20"/>
                <w:szCs w:val="20"/>
              </w:rPr>
              <w:t>, выданный</w:t>
            </w:r>
          </w:p>
        </w:tc>
      </w:tr>
      <w:tr w:rsidR="0072387C" w:rsidRPr="0072387C" w:rsidTr="0072387C">
        <w:tblPrEx>
          <w:tblCellMar>
            <w:top w:w="0" w:type="dxa"/>
            <w:left w:w="0" w:type="dxa"/>
            <w:bottom w:w="0" w:type="dxa"/>
            <w:right w:w="0" w:type="dxa"/>
          </w:tblCellMar>
        </w:tblPrEx>
        <w:trPr>
          <w:gridAfter w:val="3"/>
          <w:wAfter w:w="247" w:type="dxa"/>
          <w:cantSplit/>
          <w:trHeight w:val="100"/>
          <w:jc w:val="center"/>
        </w:trPr>
        <w:tc>
          <w:tcPr>
            <w:tcW w:w="5581" w:type="dxa"/>
            <w:gridSpan w:val="7"/>
            <w:tcBorders>
              <w:bottom w:val="single" w:sz="4" w:space="0" w:color="auto"/>
            </w:tcBorders>
            <w:vAlign w:val="center"/>
          </w:tcPr>
          <w:p w:rsidR="0072387C" w:rsidRPr="0072387C" w:rsidRDefault="0072387C" w:rsidP="00FD694B">
            <w:pPr>
              <w:autoSpaceDE w:val="0"/>
              <w:autoSpaceDN w:val="0"/>
              <w:spacing w:after="0" w:line="240" w:lineRule="auto"/>
              <w:rPr>
                <w:rFonts w:ascii="Times New Roman" w:hAnsi="Times New Roman"/>
                <w:b/>
                <w:sz w:val="24"/>
                <w:szCs w:val="24"/>
              </w:rPr>
            </w:pPr>
          </w:p>
        </w:tc>
        <w:tc>
          <w:tcPr>
            <w:tcW w:w="210" w:type="dxa"/>
            <w:vAlign w:val="center"/>
          </w:tcPr>
          <w:p w:rsidR="0072387C" w:rsidRPr="0072387C" w:rsidRDefault="0072387C" w:rsidP="00FD694B">
            <w:pPr>
              <w:autoSpaceDE w:val="0"/>
              <w:autoSpaceDN w:val="0"/>
              <w:spacing w:after="0" w:line="240" w:lineRule="auto"/>
              <w:jc w:val="right"/>
              <w:rPr>
                <w:rFonts w:ascii="Times New Roman" w:hAnsi="Times New Roman"/>
                <w:sz w:val="24"/>
                <w:szCs w:val="24"/>
              </w:rPr>
            </w:pPr>
            <w:r w:rsidRPr="0072387C">
              <w:rPr>
                <w:rFonts w:ascii="Times New Roman" w:hAnsi="Times New Roman"/>
                <w:sz w:val="24"/>
                <w:szCs w:val="24"/>
              </w:rPr>
              <w:t>«</w:t>
            </w:r>
          </w:p>
        </w:tc>
        <w:tc>
          <w:tcPr>
            <w:tcW w:w="539" w:type="dxa"/>
            <w:gridSpan w:val="2"/>
            <w:tcBorders>
              <w:bottom w:val="single" w:sz="4" w:space="0" w:color="auto"/>
            </w:tcBorders>
            <w:vAlign w:val="center"/>
          </w:tcPr>
          <w:p w:rsidR="0072387C" w:rsidRPr="0072387C" w:rsidRDefault="0072387C" w:rsidP="00FD694B">
            <w:pPr>
              <w:autoSpaceDE w:val="0"/>
              <w:autoSpaceDN w:val="0"/>
              <w:spacing w:after="0" w:line="240" w:lineRule="auto"/>
              <w:jc w:val="center"/>
              <w:rPr>
                <w:rFonts w:ascii="Times New Roman" w:hAnsi="Times New Roman"/>
                <w:sz w:val="24"/>
                <w:szCs w:val="24"/>
              </w:rPr>
            </w:pPr>
          </w:p>
        </w:tc>
        <w:tc>
          <w:tcPr>
            <w:tcW w:w="142" w:type="dxa"/>
            <w:vAlign w:val="center"/>
          </w:tcPr>
          <w:p w:rsidR="0072387C" w:rsidRPr="0072387C" w:rsidRDefault="0072387C" w:rsidP="00FD694B">
            <w:pPr>
              <w:autoSpaceDE w:val="0"/>
              <w:autoSpaceDN w:val="0"/>
              <w:spacing w:after="0" w:line="240" w:lineRule="auto"/>
              <w:rPr>
                <w:rFonts w:ascii="Times New Roman" w:hAnsi="Times New Roman"/>
                <w:sz w:val="24"/>
                <w:szCs w:val="24"/>
              </w:rPr>
            </w:pPr>
            <w:r w:rsidRPr="0072387C">
              <w:rPr>
                <w:rFonts w:ascii="Times New Roman" w:hAnsi="Times New Roman"/>
                <w:sz w:val="24"/>
                <w:szCs w:val="24"/>
              </w:rPr>
              <w:t>»</w:t>
            </w:r>
          </w:p>
        </w:tc>
        <w:tc>
          <w:tcPr>
            <w:tcW w:w="1545" w:type="dxa"/>
            <w:tcBorders>
              <w:bottom w:val="single" w:sz="4" w:space="0" w:color="auto"/>
            </w:tcBorders>
            <w:vAlign w:val="center"/>
          </w:tcPr>
          <w:p w:rsidR="0072387C" w:rsidRPr="003D2813" w:rsidRDefault="0072387C" w:rsidP="00FD694B">
            <w:pPr>
              <w:autoSpaceDE w:val="0"/>
              <w:autoSpaceDN w:val="0"/>
              <w:spacing w:after="0" w:line="240" w:lineRule="auto"/>
              <w:jc w:val="center"/>
              <w:rPr>
                <w:rFonts w:ascii="Times New Roman" w:hAnsi="Times New Roman"/>
                <w:b/>
                <w:sz w:val="20"/>
                <w:szCs w:val="20"/>
              </w:rPr>
            </w:pPr>
          </w:p>
        </w:tc>
        <w:tc>
          <w:tcPr>
            <w:tcW w:w="378" w:type="dxa"/>
            <w:vAlign w:val="center"/>
          </w:tcPr>
          <w:p w:rsidR="0072387C" w:rsidRPr="003D2813" w:rsidRDefault="0072387C" w:rsidP="00FD694B">
            <w:pPr>
              <w:autoSpaceDE w:val="0"/>
              <w:autoSpaceDN w:val="0"/>
              <w:spacing w:after="0" w:line="240" w:lineRule="auto"/>
              <w:rPr>
                <w:rFonts w:ascii="Times New Roman" w:hAnsi="Times New Roman"/>
                <w:sz w:val="20"/>
                <w:szCs w:val="20"/>
              </w:rPr>
            </w:pPr>
          </w:p>
        </w:tc>
        <w:tc>
          <w:tcPr>
            <w:tcW w:w="770" w:type="dxa"/>
            <w:gridSpan w:val="3"/>
            <w:tcBorders>
              <w:bottom w:val="single" w:sz="4" w:space="0" w:color="auto"/>
            </w:tcBorders>
            <w:vAlign w:val="center"/>
          </w:tcPr>
          <w:p w:rsidR="0072387C" w:rsidRPr="003D2813" w:rsidRDefault="0072387C" w:rsidP="00FD694B">
            <w:pPr>
              <w:autoSpaceDE w:val="0"/>
              <w:autoSpaceDN w:val="0"/>
              <w:spacing w:after="0" w:line="240" w:lineRule="auto"/>
              <w:jc w:val="center"/>
              <w:rPr>
                <w:rFonts w:ascii="Times New Roman" w:hAnsi="Times New Roman"/>
                <w:b/>
                <w:sz w:val="20"/>
                <w:szCs w:val="20"/>
              </w:rPr>
            </w:pPr>
          </w:p>
        </w:tc>
        <w:tc>
          <w:tcPr>
            <w:tcW w:w="270" w:type="dxa"/>
            <w:gridSpan w:val="3"/>
            <w:vAlign w:val="center"/>
          </w:tcPr>
          <w:p w:rsidR="0072387C" w:rsidRPr="0072387C" w:rsidRDefault="0072387C" w:rsidP="00FD694B">
            <w:pPr>
              <w:autoSpaceDE w:val="0"/>
              <w:autoSpaceDN w:val="0"/>
              <w:spacing w:after="0" w:line="240" w:lineRule="auto"/>
              <w:jc w:val="right"/>
              <w:rPr>
                <w:rFonts w:ascii="Times New Roman" w:hAnsi="Times New Roman"/>
                <w:sz w:val="20"/>
                <w:szCs w:val="20"/>
              </w:rPr>
            </w:pPr>
            <w:r w:rsidRPr="0072387C">
              <w:rPr>
                <w:rFonts w:ascii="Times New Roman" w:hAnsi="Times New Roman"/>
                <w:sz w:val="20"/>
                <w:szCs w:val="20"/>
              </w:rPr>
              <w:t>г.,</w:t>
            </w:r>
          </w:p>
        </w:tc>
      </w:tr>
      <w:tr w:rsidR="0072387C" w:rsidRPr="0072387C" w:rsidTr="0072387C">
        <w:tblPrEx>
          <w:tblCellMar>
            <w:top w:w="0" w:type="dxa"/>
            <w:left w:w="0" w:type="dxa"/>
            <w:bottom w:w="0" w:type="dxa"/>
            <w:right w:w="0" w:type="dxa"/>
          </w:tblCellMar>
        </w:tblPrEx>
        <w:trPr>
          <w:gridAfter w:val="3"/>
          <w:wAfter w:w="247" w:type="dxa"/>
          <w:cantSplit/>
          <w:trHeight w:val="100"/>
          <w:jc w:val="center"/>
        </w:trPr>
        <w:tc>
          <w:tcPr>
            <w:tcW w:w="9165" w:type="dxa"/>
            <w:gridSpan w:val="16"/>
            <w:tcBorders>
              <w:bottom w:val="single" w:sz="4" w:space="0" w:color="auto"/>
            </w:tcBorders>
            <w:vAlign w:val="center"/>
          </w:tcPr>
          <w:p w:rsidR="0072387C" w:rsidRPr="0072387C" w:rsidRDefault="0072387C" w:rsidP="00FD694B">
            <w:pPr>
              <w:autoSpaceDE w:val="0"/>
              <w:autoSpaceDN w:val="0"/>
              <w:spacing w:after="0" w:line="240" w:lineRule="auto"/>
              <w:rPr>
                <w:rFonts w:ascii="Times New Roman" w:hAnsi="Times New Roman"/>
                <w:sz w:val="20"/>
                <w:szCs w:val="20"/>
              </w:rPr>
            </w:pPr>
            <w:r w:rsidRPr="0072387C">
              <w:rPr>
                <w:rFonts w:ascii="Times New Roman" w:hAnsi="Times New Roman"/>
                <w:sz w:val="20"/>
                <w:szCs w:val="20"/>
              </w:rPr>
              <w:t>проживающего (щую) по адресу:</w:t>
            </w:r>
          </w:p>
        </w:tc>
        <w:tc>
          <w:tcPr>
            <w:tcW w:w="270" w:type="dxa"/>
            <w:gridSpan w:val="3"/>
            <w:vAlign w:val="center"/>
          </w:tcPr>
          <w:p w:rsidR="0072387C" w:rsidRPr="0072387C" w:rsidRDefault="0072387C" w:rsidP="00FD694B">
            <w:pPr>
              <w:autoSpaceDE w:val="0"/>
              <w:autoSpaceDN w:val="0"/>
              <w:spacing w:after="0" w:line="240" w:lineRule="auto"/>
              <w:rPr>
                <w:rFonts w:ascii="Times New Roman" w:hAnsi="Times New Roman"/>
                <w:sz w:val="24"/>
                <w:szCs w:val="24"/>
              </w:rPr>
            </w:pPr>
          </w:p>
        </w:tc>
      </w:tr>
      <w:tr w:rsidR="0072387C" w:rsidRPr="0072387C" w:rsidTr="0072387C">
        <w:tblPrEx>
          <w:tblCellMar>
            <w:top w:w="0" w:type="dxa"/>
            <w:left w:w="0" w:type="dxa"/>
            <w:bottom w:w="0" w:type="dxa"/>
            <w:right w:w="0" w:type="dxa"/>
          </w:tblCellMar>
        </w:tblPrEx>
        <w:trPr>
          <w:gridAfter w:val="3"/>
          <w:wAfter w:w="247" w:type="dxa"/>
          <w:cantSplit/>
          <w:trHeight w:val="100"/>
          <w:jc w:val="center"/>
        </w:trPr>
        <w:tc>
          <w:tcPr>
            <w:tcW w:w="9165" w:type="dxa"/>
            <w:gridSpan w:val="16"/>
            <w:tcBorders>
              <w:top w:val="single" w:sz="4" w:space="0" w:color="auto"/>
            </w:tcBorders>
            <w:vAlign w:val="center"/>
          </w:tcPr>
          <w:p w:rsidR="0072387C" w:rsidRPr="0072387C" w:rsidRDefault="0072387C" w:rsidP="00FD694B">
            <w:pPr>
              <w:autoSpaceDE w:val="0"/>
              <w:autoSpaceDN w:val="0"/>
              <w:spacing w:after="0" w:line="240" w:lineRule="auto"/>
              <w:rPr>
                <w:rFonts w:ascii="Times New Roman" w:hAnsi="Times New Roman"/>
                <w:sz w:val="20"/>
                <w:szCs w:val="20"/>
              </w:rPr>
            </w:pPr>
            <w:r w:rsidRPr="0072387C">
              <w:rPr>
                <w:rFonts w:ascii="Times New Roman" w:hAnsi="Times New Roman"/>
                <w:sz w:val="20"/>
                <w:szCs w:val="20"/>
              </w:rPr>
              <w:t>и членов (члена) моей семьи:</w:t>
            </w:r>
          </w:p>
        </w:tc>
        <w:tc>
          <w:tcPr>
            <w:tcW w:w="270" w:type="dxa"/>
            <w:gridSpan w:val="3"/>
            <w:tcBorders>
              <w:top w:val="single" w:sz="4" w:space="0" w:color="auto"/>
            </w:tcBorders>
            <w:vAlign w:val="center"/>
          </w:tcPr>
          <w:p w:rsidR="0072387C" w:rsidRPr="0072387C" w:rsidRDefault="0072387C" w:rsidP="00FD694B">
            <w:pPr>
              <w:autoSpaceDE w:val="0"/>
              <w:autoSpaceDN w:val="0"/>
              <w:spacing w:after="0" w:line="240" w:lineRule="auto"/>
              <w:rPr>
                <w:rFonts w:ascii="Times New Roman" w:hAnsi="Times New Roman"/>
                <w:sz w:val="24"/>
                <w:szCs w:val="24"/>
              </w:rPr>
            </w:pPr>
          </w:p>
        </w:tc>
      </w:tr>
      <w:tr w:rsidR="0072387C" w:rsidRPr="0072387C" w:rsidTr="0072387C">
        <w:tblPrEx>
          <w:tblCellMar>
            <w:top w:w="0" w:type="dxa"/>
            <w:left w:w="0" w:type="dxa"/>
            <w:bottom w:w="0" w:type="dxa"/>
            <w:right w:w="0" w:type="dxa"/>
          </w:tblCellMar>
        </w:tblPrEx>
        <w:trPr>
          <w:gridAfter w:val="3"/>
          <w:wAfter w:w="247" w:type="dxa"/>
          <w:cantSplit/>
          <w:trHeight w:val="100"/>
          <w:jc w:val="center"/>
        </w:trPr>
        <w:tc>
          <w:tcPr>
            <w:tcW w:w="9407" w:type="dxa"/>
            <w:gridSpan w:val="18"/>
            <w:tcBorders>
              <w:bottom w:val="single" w:sz="4" w:space="0" w:color="auto"/>
            </w:tcBorders>
            <w:vAlign w:val="center"/>
          </w:tcPr>
          <w:p w:rsidR="0072387C" w:rsidRPr="0072387C" w:rsidRDefault="0072387C" w:rsidP="00FD694B">
            <w:pPr>
              <w:autoSpaceDE w:val="0"/>
              <w:autoSpaceDN w:val="0"/>
              <w:spacing w:after="0" w:line="240" w:lineRule="auto"/>
              <w:rPr>
                <w:rFonts w:ascii="Times New Roman" w:hAnsi="Times New Roman"/>
                <w:sz w:val="20"/>
                <w:szCs w:val="20"/>
              </w:rPr>
            </w:pPr>
            <w:r w:rsidRPr="0072387C">
              <w:rPr>
                <w:rFonts w:ascii="Times New Roman" w:hAnsi="Times New Roman"/>
                <w:sz w:val="20"/>
                <w:szCs w:val="20"/>
              </w:rPr>
              <w:t xml:space="preserve">1) </w:t>
            </w:r>
          </w:p>
        </w:tc>
        <w:tc>
          <w:tcPr>
            <w:tcW w:w="28" w:type="dxa"/>
            <w:vAlign w:val="center"/>
          </w:tcPr>
          <w:p w:rsidR="0072387C" w:rsidRPr="0072387C" w:rsidRDefault="0072387C" w:rsidP="00FD694B">
            <w:pPr>
              <w:autoSpaceDE w:val="0"/>
              <w:autoSpaceDN w:val="0"/>
              <w:spacing w:after="0" w:line="240" w:lineRule="auto"/>
              <w:jc w:val="right"/>
              <w:rPr>
                <w:rFonts w:ascii="Times New Roman" w:hAnsi="Times New Roman"/>
                <w:sz w:val="20"/>
                <w:szCs w:val="20"/>
              </w:rPr>
            </w:pPr>
            <w:r w:rsidRPr="0072387C">
              <w:rPr>
                <w:rFonts w:ascii="Times New Roman" w:hAnsi="Times New Roman"/>
                <w:sz w:val="20"/>
                <w:szCs w:val="20"/>
              </w:rPr>
              <w:t>,</w:t>
            </w:r>
          </w:p>
        </w:tc>
      </w:tr>
      <w:tr w:rsidR="0072387C" w:rsidRPr="0072387C" w:rsidTr="0072387C">
        <w:tblPrEx>
          <w:tblCellMar>
            <w:top w:w="0" w:type="dxa"/>
            <w:left w:w="0" w:type="dxa"/>
            <w:bottom w:w="0" w:type="dxa"/>
            <w:right w:w="0" w:type="dxa"/>
          </w:tblCellMar>
        </w:tblPrEx>
        <w:trPr>
          <w:cantSplit/>
          <w:trHeight w:val="100"/>
          <w:jc w:val="center"/>
        </w:trPr>
        <w:tc>
          <w:tcPr>
            <w:tcW w:w="20" w:type="dxa"/>
            <w:tcBorders>
              <w:top w:val="single" w:sz="4" w:space="0" w:color="auto"/>
            </w:tcBorders>
            <w:vAlign w:val="center"/>
          </w:tcPr>
          <w:p w:rsidR="0072387C" w:rsidRPr="0072387C" w:rsidRDefault="0072387C" w:rsidP="00FD694B">
            <w:pPr>
              <w:autoSpaceDE w:val="0"/>
              <w:autoSpaceDN w:val="0"/>
              <w:spacing w:after="0" w:line="240" w:lineRule="auto"/>
              <w:rPr>
                <w:rFonts w:ascii="Times New Roman" w:hAnsi="Times New Roman"/>
                <w:sz w:val="14"/>
                <w:szCs w:val="14"/>
              </w:rPr>
            </w:pPr>
          </w:p>
        </w:tc>
        <w:tc>
          <w:tcPr>
            <w:tcW w:w="9532" w:type="dxa"/>
            <w:gridSpan w:val="20"/>
            <w:vAlign w:val="center"/>
          </w:tcPr>
          <w:p w:rsidR="0072387C" w:rsidRPr="0072387C" w:rsidRDefault="0072387C" w:rsidP="00FD694B">
            <w:pPr>
              <w:autoSpaceDE w:val="0"/>
              <w:autoSpaceDN w:val="0"/>
              <w:spacing w:after="0" w:line="240" w:lineRule="auto"/>
              <w:jc w:val="center"/>
              <w:rPr>
                <w:rFonts w:ascii="Times New Roman" w:hAnsi="Times New Roman"/>
                <w:sz w:val="14"/>
                <w:szCs w:val="14"/>
              </w:rPr>
            </w:pPr>
            <w:r w:rsidRPr="0072387C">
              <w:rPr>
                <w:rFonts w:ascii="Times New Roman" w:hAnsi="Times New Roman"/>
                <w:sz w:val="14"/>
                <w:szCs w:val="14"/>
              </w:rPr>
              <w:t xml:space="preserve">(степень родства, </w:t>
            </w:r>
            <w:r w:rsidR="00292A0D" w:rsidRPr="00292A0D">
              <w:rPr>
                <w:rFonts w:ascii="Times New Roman" w:hAnsi="Times New Roman"/>
                <w:sz w:val="14"/>
                <w:szCs w:val="14"/>
              </w:rPr>
              <w:t xml:space="preserve">Ф.И.О., </w:t>
            </w:r>
            <w:r w:rsidRPr="0072387C">
              <w:rPr>
                <w:rFonts w:ascii="Times New Roman" w:hAnsi="Times New Roman"/>
                <w:sz w:val="14"/>
                <w:szCs w:val="14"/>
              </w:rPr>
              <w:t>дата рождения)</w:t>
            </w:r>
          </w:p>
        </w:tc>
        <w:tc>
          <w:tcPr>
            <w:tcW w:w="130" w:type="dxa"/>
            <w:vAlign w:val="center"/>
          </w:tcPr>
          <w:p w:rsidR="0072387C" w:rsidRPr="0072387C" w:rsidRDefault="0072387C" w:rsidP="00FD694B">
            <w:pPr>
              <w:autoSpaceDE w:val="0"/>
              <w:autoSpaceDN w:val="0"/>
              <w:spacing w:after="0" w:line="240" w:lineRule="auto"/>
              <w:jc w:val="right"/>
              <w:rPr>
                <w:rFonts w:ascii="Times New Roman" w:hAnsi="Times New Roman"/>
                <w:sz w:val="14"/>
                <w:szCs w:val="14"/>
              </w:rPr>
            </w:pPr>
          </w:p>
        </w:tc>
      </w:tr>
      <w:tr w:rsidR="0072387C" w:rsidRPr="0072387C" w:rsidTr="0072387C">
        <w:tblPrEx>
          <w:tblCellMar>
            <w:top w:w="0" w:type="dxa"/>
            <w:left w:w="0" w:type="dxa"/>
            <w:bottom w:w="0" w:type="dxa"/>
            <w:right w:w="0" w:type="dxa"/>
          </w:tblCellMar>
        </w:tblPrEx>
        <w:trPr>
          <w:gridAfter w:val="3"/>
          <w:wAfter w:w="247" w:type="dxa"/>
          <w:cantSplit/>
          <w:trHeight w:val="100"/>
          <w:jc w:val="center"/>
        </w:trPr>
        <w:tc>
          <w:tcPr>
            <w:tcW w:w="4048" w:type="dxa"/>
            <w:gridSpan w:val="3"/>
            <w:vAlign w:val="center"/>
          </w:tcPr>
          <w:p w:rsidR="0072387C" w:rsidRPr="0072387C" w:rsidRDefault="0072387C" w:rsidP="00FD694B">
            <w:pPr>
              <w:autoSpaceDE w:val="0"/>
              <w:autoSpaceDN w:val="0"/>
              <w:spacing w:after="0" w:line="240" w:lineRule="auto"/>
              <w:rPr>
                <w:rFonts w:ascii="Times New Roman" w:hAnsi="Times New Roman"/>
                <w:sz w:val="20"/>
                <w:szCs w:val="20"/>
              </w:rPr>
            </w:pPr>
            <w:r w:rsidRPr="0072387C">
              <w:rPr>
                <w:rFonts w:ascii="Times New Roman" w:hAnsi="Times New Roman"/>
                <w:sz w:val="20"/>
                <w:szCs w:val="20"/>
              </w:rPr>
              <w:t>паспорт (свидетельство о рождении): серия</w:t>
            </w:r>
          </w:p>
        </w:tc>
        <w:tc>
          <w:tcPr>
            <w:tcW w:w="1107" w:type="dxa"/>
            <w:gridSpan w:val="3"/>
            <w:tcBorders>
              <w:bottom w:val="single" w:sz="4" w:space="0" w:color="auto"/>
            </w:tcBorders>
            <w:vAlign w:val="center"/>
          </w:tcPr>
          <w:p w:rsidR="0072387C" w:rsidRPr="003D2813" w:rsidRDefault="0072387C" w:rsidP="00FD694B">
            <w:pPr>
              <w:autoSpaceDE w:val="0"/>
              <w:autoSpaceDN w:val="0"/>
              <w:spacing w:after="0" w:line="240" w:lineRule="auto"/>
              <w:jc w:val="center"/>
              <w:rPr>
                <w:rFonts w:ascii="Times New Roman" w:hAnsi="Times New Roman"/>
                <w:b/>
                <w:sz w:val="20"/>
                <w:szCs w:val="20"/>
              </w:rPr>
            </w:pPr>
          </w:p>
        </w:tc>
        <w:tc>
          <w:tcPr>
            <w:tcW w:w="878" w:type="dxa"/>
            <w:gridSpan w:val="3"/>
            <w:vAlign w:val="center"/>
          </w:tcPr>
          <w:p w:rsidR="0072387C" w:rsidRPr="003D2813" w:rsidRDefault="0072387C" w:rsidP="00FD694B">
            <w:pPr>
              <w:autoSpaceDE w:val="0"/>
              <w:autoSpaceDN w:val="0"/>
              <w:spacing w:after="0" w:line="240" w:lineRule="auto"/>
              <w:jc w:val="right"/>
              <w:rPr>
                <w:rFonts w:ascii="Times New Roman" w:hAnsi="Times New Roman"/>
                <w:sz w:val="20"/>
                <w:szCs w:val="20"/>
              </w:rPr>
            </w:pPr>
            <w:r w:rsidRPr="003D2813">
              <w:rPr>
                <w:rFonts w:ascii="Times New Roman" w:hAnsi="Times New Roman"/>
                <w:sz w:val="20"/>
                <w:szCs w:val="20"/>
              </w:rPr>
              <w:t>№</w:t>
            </w:r>
          </w:p>
        </w:tc>
        <w:tc>
          <w:tcPr>
            <w:tcW w:w="1984" w:type="dxa"/>
            <w:gridSpan w:val="3"/>
            <w:tcBorders>
              <w:bottom w:val="single" w:sz="4" w:space="0" w:color="auto"/>
            </w:tcBorders>
            <w:vAlign w:val="center"/>
          </w:tcPr>
          <w:p w:rsidR="0072387C" w:rsidRPr="003D2813" w:rsidRDefault="0072387C" w:rsidP="00FD694B">
            <w:pPr>
              <w:autoSpaceDE w:val="0"/>
              <w:autoSpaceDN w:val="0"/>
              <w:spacing w:after="0" w:line="240" w:lineRule="auto"/>
              <w:jc w:val="center"/>
              <w:rPr>
                <w:rFonts w:ascii="Times New Roman" w:hAnsi="Times New Roman"/>
                <w:b/>
                <w:sz w:val="20"/>
                <w:szCs w:val="20"/>
              </w:rPr>
            </w:pPr>
          </w:p>
        </w:tc>
        <w:tc>
          <w:tcPr>
            <w:tcW w:w="1418" w:type="dxa"/>
            <w:gridSpan w:val="7"/>
            <w:vAlign w:val="center"/>
          </w:tcPr>
          <w:p w:rsidR="0072387C" w:rsidRPr="0072387C" w:rsidRDefault="0072387C" w:rsidP="00FD694B">
            <w:pPr>
              <w:autoSpaceDE w:val="0"/>
              <w:autoSpaceDN w:val="0"/>
              <w:spacing w:after="0" w:line="240" w:lineRule="auto"/>
              <w:jc w:val="right"/>
              <w:rPr>
                <w:rFonts w:ascii="Times New Roman" w:hAnsi="Times New Roman"/>
                <w:sz w:val="20"/>
                <w:szCs w:val="20"/>
              </w:rPr>
            </w:pPr>
            <w:r w:rsidRPr="0072387C">
              <w:rPr>
                <w:rFonts w:ascii="Times New Roman" w:hAnsi="Times New Roman"/>
                <w:sz w:val="20"/>
                <w:szCs w:val="20"/>
              </w:rPr>
              <w:t>, выданный (ое)</w:t>
            </w:r>
          </w:p>
        </w:tc>
      </w:tr>
      <w:tr w:rsidR="0072387C" w:rsidRPr="0072387C" w:rsidTr="0072387C">
        <w:tblPrEx>
          <w:tblCellMar>
            <w:top w:w="0" w:type="dxa"/>
            <w:left w:w="0" w:type="dxa"/>
            <w:bottom w:w="0" w:type="dxa"/>
            <w:right w:w="0" w:type="dxa"/>
          </w:tblCellMar>
        </w:tblPrEx>
        <w:trPr>
          <w:gridAfter w:val="3"/>
          <w:wAfter w:w="247" w:type="dxa"/>
          <w:cantSplit/>
          <w:trHeight w:val="319"/>
          <w:jc w:val="center"/>
        </w:trPr>
        <w:tc>
          <w:tcPr>
            <w:tcW w:w="5581" w:type="dxa"/>
            <w:gridSpan w:val="7"/>
            <w:tcBorders>
              <w:bottom w:val="single" w:sz="4" w:space="0" w:color="auto"/>
            </w:tcBorders>
            <w:vAlign w:val="center"/>
          </w:tcPr>
          <w:p w:rsidR="0072387C" w:rsidRPr="0072387C" w:rsidRDefault="0072387C" w:rsidP="00FD694B">
            <w:pPr>
              <w:autoSpaceDE w:val="0"/>
              <w:autoSpaceDN w:val="0"/>
              <w:spacing w:after="0" w:line="240" w:lineRule="auto"/>
              <w:rPr>
                <w:rFonts w:ascii="Times New Roman" w:hAnsi="Times New Roman"/>
                <w:b/>
                <w:sz w:val="20"/>
                <w:szCs w:val="20"/>
              </w:rPr>
            </w:pPr>
          </w:p>
        </w:tc>
        <w:tc>
          <w:tcPr>
            <w:tcW w:w="210" w:type="dxa"/>
            <w:vAlign w:val="center"/>
          </w:tcPr>
          <w:p w:rsidR="0072387C" w:rsidRPr="0072387C" w:rsidRDefault="0072387C" w:rsidP="00FD694B">
            <w:pPr>
              <w:autoSpaceDE w:val="0"/>
              <w:autoSpaceDN w:val="0"/>
              <w:spacing w:after="0" w:line="240" w:lineRule="auto"/>
              <w:jc w:val="right"/>
              <w:rPr>
                <w:rFonts w:ascii="Times New Roman" w:hAnsi="Times New Roman"/>
                <w:sz w:val="20"/>
                <w:szCs w:val="20"/>
              </w:rPr>
            </w:pPr>
            <w:r w:rsidRPr="0072387C">
              <w:rPr>
                <w:rFonts w:ascii="Times New Roman" w:hAnsi="Times New Roman"/>
                <w:sz w:val="20"/>
                <w:szCs w:val="20"/>
              </w:rPr>
              <w:t>«</w:t>
            </w:r>
          </w:p>
        </w:tc>
        <w:tc>
          <w:tcPr>
            <w:tcW w:w="539" w:type="dxa"/>
            <w:gridSpan w:val="2"/>
            <w:tcBorders>
              <w:bottom w:val="single" w:sz="4" w:space="0" w:color="auto"/>
            </w:tcBorders>
            <w:vAlign w:val="center"/>
          </w:tcPr>
          <w:p w:rsidR="0072387C" w:rsidRPr="0072387C" w:rsidRDefault="0072387C" w:rsidP="00FD694B">
            <w:pPr>
              <w:autoSpaceDE w:val="0"/>
              <w:autoSpaceDN w:val="0"/>
              <w:spacing w:after="0" w:line="240" w:lineRule="auto"/>
              <w:jc w:val="center"/>
              <w:rPr>
                <w:rFonts w:ascii="Times New Roman" w:hAnsi="Times New Roman"/>
                <w:b/>
                <w:sz w:val="20"/>
                <w:szCs w:val="20"/>
              </w:rPr>
            </w:pPr>
          </w:p>
        </w:tc>
        <w:tc>
          <w:tcPr>
            <w:tcW w:w="142" w:type="dxa"/>
            <w:vAlign w:val="center"/>
          </w:tcPr>
          <w:p w:rsidR="0072387C" w:rsidRPr="0072387C" w:rsidRDefault="0072387C" w:rsidP="00FD694B">
            <w:pPr>
              <w:autoSpaceDE w:val="0"/>
              <w:autoSpaceDN w:val="0"/>
              <w:spacing w:after="0" w:line="240" w:lineRule="auto"/>
              <w:rPr>
                <w:rFonts w:ascii="Times New Roman" w:hAnsi="Times New Roman"/>
                <w:sz w:val="20"/>
                <w:szCs w:val="20"/>
              </w:rPr>
            </w:pPr>
            <w:r w:rsidRPr="0072387C">
              <w:rPr>
                <w:rFonts w:ascii="Times New Roman" w:hAnsi="Times New Roman"/>
                <w:sz w:val="20"/>
                <w:szCs w:val="20"/>
              </w:rPr>
              <w:t>»</w:t>
            </w:r>
          </w:p>
        </w:tc>
        <w:tc>
          <w:tcPr>
            <w:tcW w:w="1545" w:type="dxa"/>
            <w:tcBorders>
              <w:bottom w:val="single" w:sz="4" w:space="0" w:color="auto"/>
            </w:tcBorders>
            <w:vAlign w:val="center"/>
          </w:tcPr>
          <w:p w:rsidR="0072387C" w:rsidRPr="0072387C" w:rsidRDefault="0072387C" w:rsidP="00FD694B">
            <w:pPr>
              <w:autoSpaceDE w:val="0"/>
              <w:autoSpaceDN w:val="0"/>
              <w:spacing w:after="0" w:line="240" w:lineRule="auto"/>
              <w:jc w:val="center"/>
              <w:rPr>
                <w:rFonts w:ascii="Times New Roman" w:hAnsi="Times New Roman"/>
                <w:b/>
                <w:sz w:val="20"/>
                <w:szCs w:val="20"/>
              </w:rPr>
            </w:pPr>
          </w:p>
        </w:tc>
        <w:tc>
          <w:tcPr>
            <w:tcW w:w="378" w:type="dxa"/>
            <w:vAlign w:val="center"/>
          </w:tcPr>
          <w:p w:rsidR="0072387C" w:rsidRPr="0072387C" w:rsidRDefault="0072387C" w:rsidP="00FD694B">
            <w:pPr>
              <w:autoSpaceDE w:val="0"/>
              <w:autoSpaceDN w:val="0"/>
              <w:spacing w:after="0" w:line="240" w:lineRule="auto"/>
              <w:jc w:val="center"/>
              <w:rPr>
                <w:rFonts w:ascii="Times New Roman" w:hAnsi="Times New Roman"/>
                <w:sz w:val="20"/>
                <w:szCs w:val="20"/>
              </w:rPr>
            </w:pPr>
          </w:p>
        </w:tc>
        <w:tc>
          <w:tcPr>
            <w:tcW w:w="770" w:type="dxa"/>
            <w:gridSpan w:val="3"/>
            <w:tcBorders>
              <w:bottom w:val="single" w:sz="4" w:space="0" w:color="auto"/>
            </w:tcBorders>
            <w:vAlign w:val="center"/>
          </w:tcPr>
          <w:p w:rsidR="0072387C" w:rsidRPr="0072387C" w:rsidRDefault="0072387C" w:rsidP="00FD694B">
            <w:pPr>
              <w:autoSpaceDE w:val="0"/>
              <w:autoSpaceDN w:val="0"/>
              <w:spacing w:after="0" w:line="240" w:lineRule="auto"/>
              <w:jc w:val="center"/>
              <w:rPr>
                <w:rFonts w:ascii="Times New Roman" w:hAnsi="Times New Roman"/>
                <w:b/>
                <w:sz w:val="20"/>
                <w:szCs w:val="20"/>
              </w:rPr>
            </w:pPr>
          </w:p>
        </w:tc>
        <w:tc>
          <w:tcPr>
            <w:tcW w:w="270" w:type="dxa"/>
            <w:gridSpan w:val="3"/>
            <w:vAlign w:val="center"/>
          </w:tcPr>
          <w:p w:rsidR="0072387C" w:rsidRPr="0072387C" w:rsidRDefault="0072387C" w:rsidP="00FD694B">
            <w:pPr>
              <w:autoSpaceDE w:val="0"/>
              <w:autoSpaceDN w:val="0"/>
              <w:spacing w:after="0" w:line="240" w:lineRule="auto"/>
              <w:jc w:val="right"/>
              <w:rPr>
                <w:rFonts w:ascii="Times New Roman" w:hAnsi="Times New Roman"/>
                <w:sz w:val="20"/>
                <w:szCs w:val="20"/>
              </w:rPr>
            </w:pPr>
            <w:r w:rsidRPr="0072387C">
              <w:rPr>
                <w:rFonts w:ascii="Times New Roman" w:hAnsi="Times New Roman"/>
                <w:sz w:val="20"/>
                <w:szCs w:val="20"/>
              </w:rPr>
              <w:t>г.,</w:t>
            </w:r>
          </w:p>
        </w:tc>
      </w:tr>
      <w:tr w:rsidR="0072387C" w:rsidRPr="0072387C" w:rsidTr="0072387C">
        <w:tblPrEx>
          <w:tblCellMar>
            <w:top w:w="0" w:type="dxa"/>
            <w:left w:w="0" w:type="dxa"/>
            <w:bottom w:w="0" w:type="dxa"/>
            <w:right w:w="0" w:type="dxa"/>
          </w:tblCellMar>
        </w:tblPrEx>
        <w:trPr>
          <w:gridAfter w:val="3"/>
          <w:wAfter w:w="247" w:type="dxa"/>
          <w:cantSplit/>
          <w:trHeight w:val="100"/>
          <w:jc w:val="center"/>
        </w:trPr>
        <w:tc>
          <w:tcPr>
            <w:tcW w:w="9435" w:type="dxa"/>
            <w:gridSpan w:val="19"/>
            <w:tcBorders>
              <w:bottom w:val="single" w:sz="4" w:space="0" w:color="auto"/>
            </w:tcBorders>
            <w:vAlign w:val="center"/>
          </w:tcPr>
          <w:p w:rsidR="0072387C" w:rsidRPr="0072387C" w:rsidRDefault="0072387C" w:rsidP="00FD694B">
            <w:pPr>
              <w:autoSpaceDE w:val="0"/>
              <w:autoSpaceDN w:val="0"/>
              <w:spacing w:after="0" w:line="240" w:lineRule="auto"/>
              <w:rPr>
                <w:rFonts w:ascii="Times New Roman" w:hAnsi="Times New Roman"/>
                <w:sz w:val="24"/>
                <w:szCs w:val="24"/>
              </w:rPr>
            </w:pPr>
            <w:r w:rsidRPr="0072387C">
              <w:rPr>
                <w:rFonts w:ascii="Times New Roman" w:hAnsi="Times New Roman"/>
                <w:sz w:val="20"/>
                <w:szCs w:val="20"/>
              </w:rPr>
              <w:t>проживает по адресу</w:t>
            </w:r>
          </w:p>
        </w:tc>
      </w:tr>
      <w:tr w:rsidR="0072387C" w:rsidRPr="0072387C" w:rsidTr="0072387C">
        <w:tblPrEx>
          <w:tblCellMar>
            <w:top w:w="0" w:type="dxa"/>
            <w:left w:w="0" w:type="dxa"/>
            <w:bottom w:w="0" w:type="dxa"/>
            <w:right w:w="0" w:type="dxa"/>
          </w:tblCellMar>
        </w:tblPrEx>
        <w:trPr>
          <w:gridAfter w:val="3"/>
          <w:wAfter w:w="247" w:type="dxa"/>
          <w:cantSplit/>
          <w:trHeight w:val="100"/>
          <w:jc w:val="center"/>
        </w:trPr>
        <w:tc>
          <w:tcPr>
            <w:tcW w:w="9407" w:type="dxa"/>
            <w:gridSpan w:val="18"/>
            <w:tcBorders>
              <w:bottom w:val="single" w:sz="4" w:space="0" w:color="auto"/>
            </w:tcBorders>
            <w:vAlign w:val="center"/>
          </w:tcPr>
          <w:p w:rsidR="0072387C" w:rsidRPr="0072387C" w:rsidRDefault="0072387C" w:rsidP="00FD694B">
            <w:pPr>
              <w:autoSpaceDE w:val="0"/>
              <w:autoSpaceDN w:val="0"/>
              <w:spacing w:after="0" w:line="240" w:lineRule="auto"/>
              <w:rPr>
                <w:rFonts w:ascii="Times New Roman" w:hAnsi="Times New Roman"/>
                <w:sz w:val="24"/>
                <w:szCs w:val="24"/>
              </w:rPr>
            </w:pPr>
            <w:r w:rsidRPr="0072387C">
              <w:rPr>
                <w:rFonts w:ascii="Times New Roman" w:hAnsi="Times New Roman"/>
                <w:sz w:val="24"/>
                <w:szCs w:val="24"/>
              </w:rPr>
              <w:t xml:space="preserve">2) </w:t>
            </w:r>
          </w:p>
        </w:tc>
        <w:tc>
          <w:tcPr>
            <w:tcW w:w="28" w:type="dxa"/>
            <w:vAlign w:val="center"/>
          </w:tcPr>
          <w:p w:rsidR="0072387C" w:rsidRPr="0072387C" w:rsidRDefault="0072387C" w:rsidP="00FD694B">
            <w:pPr>
              <w:autoSpaceDE w:val="0"/>
              <w:autoSpaceDN w:val="0"/>
              <w:spacing w:after="0" w:line="240" w:lineRule="auto"/>
              <w:jc w:val="right"/>
              <w:rPr>
                <w:rFonts w:ascii="Times New Roman" w:hAnsi="Times New Roman"/>
                <w:sz w:val="20"/>
                <w:szCs w:val="20"/>
              </w:rPr>
            </w:pPr>
            <w:r w:rsidRPr="0072387C">
              <w:rPr>
                <w:rFonts w:ascii="Times New Roman" w:hAnsi="Times New Roman"/>
                <w:sz w:val="20"/>
                <w:szCs w:val="20"/>
              </w:rPr>
              <w:t>,</w:t>
            </w:r>
          </w:p>
        </w:tc>
      </w:tr>
      <w:tr w:rsidR="0072387C" w:rsidRPr="0072387C" w:rsidTr="0072387C">
        <w:tblPrEx>
          <w:tblCellMar>
            <w:top w:w="0" w:type="dxa"/>
            <w:left w:w="0" w:type="dxa"/>
            <w:bottom w:w="0" w:type="dxa"/>
            <w:right w:w="0" w:type="dxa"/>
          </w:tblCellMar>
        </w:tblPrEx>
        <w:trPr>
          <w:gridAfter w:val="7"/>
          <w:wAfter w:w="790" w:type="dxa"/>
          <w:cantSplit/>
          <w:trHeight w:val="100"/>
          <w:jc w:val="center"/>
        </w:trPr>
        <w:tc>
          <w:tcPr>
            <w:tcW w:w="8762" w:type="dxa"/>
            <w:gridSpan w:val="14"/>
            <w:vAlign w:val="center"/>
          </w:tcPr>
          <w:p w:rsidR="0072387C" w:rsidRPr="0072387C" w:rsidRDefault="0072387C" w:rsidP="00FD694B">
            <w:pPr>
              <w:autoSpaceDE w:val="0"/>
              <w:autoSpaceDN w:val="0"/>
              <w:spacing w:after="0" w:line="240" w:lineRule="auto"/>
              <w:jc w:val="center"/>
              <w:rPr>
                <w:rFonts w:ascii="Times New Roman" w:hAnsi="Times New Roman"/>
                <w:sz w:val="14"/>
                <w:szCs w:val="14"/>
              </w:rPr>
            </w:pPr>
            <w:r w:rsidRPr="0072387C">
              <w:rPr>
                <w:rFonts w:ascii="Times New Roman" w:hAnsi="Times New Roman"/>
                <w:sz w:val="14"/>
                <w:szCs w:val="14"/>
              </w:rPr>
              <w:t xml:space="preserve">(степень родства, </w:t>
            </w:r>
            <w:r w:rsidR="00292A0D" w:rsidRPr="00292A0D">
              <w:rPr>
                <w:rFonts w:ascii="Times New Roman" w:hAnsi="Times New Roman"/>
                <w:sz w:val="14"/>
                <w:szCs w:val="14"/>
              </w:rPr>
              <w:t xml:space="preserve">Ф.И.О., </w:t>
            </w:r>
            <w:r w:rsidRPr="0072387C">
              <w:rPr>
                <w:rFonts w:ascii="Times New Roman" w:hAnsi="Times New Roman"/>
                <w:sz w:val="14"/>
                <w:szCs w:val="14"/>
              </w:rPr>
              <w:t>дата рождения)</w:t>
            </w:r>
          </w:p>
        </w:tc>
        <w:tc>
          <w:tcPr>
            <w:tcW w:w="130" w:type="dxa"/>
            <w:vAlign w:val="center"/>
          </w:tcPr>
          <w:p w:rsidR="0072387C" w:rsidRPr="0072387C" w:rsidRDefault="0072387C" w:rsidP="00FD694B">
            <w:pPr>
              <w:autoSpaceDE w:val="0"/>
              <w:autoSpaceDN w:val="0"/>
              <w:spacing w:after="0" w:line="240" w:lineRule="auto"/>
              <w:jc w:val="right"/>
              <w:rPr>
                <w:rFonts w:ascii="Times New Roman" w:hAnsi="Times New Roman"/>
                <w:sz w:val="14"/>
                <w:szCs w:val="14"/>
              </w:rPr>
            </w:pPr>
          </w:p>
        </w:tc>
      </w:tr>
      <w:tr w:rsidR="0072387C" w:rsidRPr="0072387C" w:rsidTr="0072387C">
        <w:tblPrEx>
          <w:tblCellMar>
            <w:top w:w="0" w:type="dxa"/>
            <w:left w:w="0" w:type="dxa"/>
            <w:bottom w:w="0" w:type="dxa"/>
            <w:right w:w="0" w:type="dxa"/>
          </w:tblCellMar>
        </w:tblPrEx>
        <w:trPr>
          <w:gridAfter w:val="3"/>
          <w:wAfter w:w="247" w:type="dxa"/>
          <w:cantSplit/>
          <w:trHeight w:val="100"/>
          <w:jc w:val="center"/>
        </w:trPr>
        <w:tc>
          <w:tcPr>
            <w:tcW w:w="4048" w:type="dxa"/>
            <w:gridSpan w:val="3"/>
            <w:vAlign w:val="center"/>
          </w:tcPr>
          <w:p w:rsidR="0072387C" w:rsidRPr="0072387C" w:rsidRDefault="0072387C" w:rsidP="00FD694B">
            <w:pPr>
              <w:autoSpaceDE w:val="0"/>
              <w:autoSpaceDN w:val="0"/>
              <w:spacing w:after="0" w:line="240" w:lineRule="auto"/>
              <w:rPr>
                <w:rFonts w:ascii="Times New Roman" w:hAnsi="Times New Roman"/>
                <w:sz w:val="20"/>
                <w:szCs w:val="20"/>
              </w:rPr>
            </w:pPr>
            <w:r w:rsidRPr="0072387C">
              <w:rPr>
                <w:rFonts w:ascii="Times New Roman" w:hAnsi="Times New Roman"/>
                <w:sz w:val="20"/>
                <w:szCs w:val="20"/>
              </w:rPr>
              <w:t>паспорт (свидетельство о рождении): серия</w:t>
            </w:r>
          </w:p>
        </w:tc>
        <w:tc>
          <w:tcPr>
            <w:tcW w:w="1107" w:type="dxa"/>
            <w:gridSpan w:val="3"/>
            <w:tcBorders>
              <w:bottom w:val="single" w:sz="4" w:space="0" w:color="auto"/>
            </w:tcBorders>
            <w:vAlign w:val="center"/>
          </w:tcPr>
          <w:p w:rsidR="0072387C" w:rsidRPr="003D2813" w:rsidRDefault="0072387C" w:rsidP="00FD694B">
            <w:pPr>
              <w:autoSpaceDE w:val="0"/>
              <w:autoSpaceDN w:val="0"/>
              <w:spacing w:after="0" w:line="240" w:lineRule="auto"/>
              <w:jc w:val="center"/>
              <w:rPr>
                <w:rFonts w:ascii="Times New Roman" w:hAnsi="Times New Roman"/>
                <w:b/>
                <w:sz w:val="20"/>
                <w:szCs w:val="20"/>
              </w:rPr>
            </w:pPr>
          </w:p>
        </w:tc>
        <w:tc>
          <w:tcPr>
            <w:tcW w:w="878" w:type="dxa"/>
            <w:gridSpan w:val="3"/>
            <w:vAlign w:val="center"/>
          </w:tcPr>
          <w:p w:rsidR="0072387C" w:rsidRPr="003D2813" w:rsidRDefault="0072387C" w:rsidP="00FD694B">
            <w:pPr>
              <w:autoSpaceDE w:val="0"/>
              <w:autoSpaceDN w:val="0"/>
              <w:spacing w:after="0" w:line="240" w:lineRule="auto"/>
              <w:jc w:val="right"/>
              <w:rPr>
                <w:rFonts w:ascii="Times New Roman" w:hAnsi="Times New Roman"/>
                <w:sz w:val="20"/>
                <w:szCs w:val="20"/>
              </w:rPr>
            </w:pPr>
            <w:r w:rsidRPr="003D2813">
              <w:rPr>
                <w:rFonts w:ascii="Times New Roman" w:hAnsi="Times New Roman"/>
                <w:sz w:val="20"/>
                <w:szCs w:val="20"/>
              </w:rPr>
              <w:t>№</w:t>
            </w:r>
          </w:p>
        </w:tc>
        <w:tc>
          <w:tcPr>
            <w:tcW w:w="1984" w:type="dxa"/>
            <w:gridSpan w:val="3"/>
            <w:tcBorders>
              <w:bottom w:val="single" w:sz="4" w:space="0" w:color="auto"/>
            </w:tcBorders>
            <w:vAlign w:val="center"/>
          </w:tcPr>
          <w:p w:rsidR="0072387C" w:rsidRPr="003D2813" w:rsidRDefault="0072387C" w:rsidP="00FD694B">
            <w:pPr>
              <w:autoSpaceDE w:val="0"/>
              <w:autoSpaceDN w:val="0"/>
              <w:spacing w:after="0" w:line="240" w:lineRule="auto"/>
              <w:jc w:val="center"/>
              <w:rPr>
                <w:rFonts w:ascii="Times New Roman" w:hAnsi="Times New Roman"/>
                <w:b/>
                <w:sz w:val="20"/>
                <w:szCs w:val="20"/>
              </w:rPr>
            </w:pPr>
          </w:p>
        </w:tc>
        <w:tc>
          <w:tcPr>
            <w:tcW w:w="1418" w:type="dxa"/>
            <w:gridSpan w:val="7"/>
            <w:vAlign w:val="center"/>
          </w:tcPr>
          <w:p w:rsidR="0072387C" w:rsidRPr="0072387C" w:rsidRDefault="0072387C" w:rsidP="00FD694B">
            <w:pPr>
              <w:autoSpaceDE w:val="0"/>
              <w:autoSpaceDN w:val="0"/>
              <w:spacing w:after="0" w:line="240" w:lineRule="auto"/>
              <w:rPr>
                <w:rFonts w:ascii="Times New Roman" w:hAnsi="Times New Roman"/>
                <w:sz w:val="20"/>
                <w:szCs w:val="20"/>
              </w:rPr>
            </w:pPr>
            <w:r w:rsidRPr="0072387C">
              <w:rPr>
                <w:rFonts w:ascii="Times New Roman" w:hAnsi="Times New Roman"/>
                <w:sz w:val="20"/>
                <w:szCs w:val="20"/>
              </w:rPr>
              <w:t>, выданный (ое)</w:t>
            </w:r>
          </w:p>
        </w:tc>
      </w:tr>
      <w:tr w:rsidR="0072387C" w:rsidRPr="0072387C" w:rsidTr="0072387C">
        <w:tblPrEx>
          <w:tblCellMar>
            <w:top w:w="0" w:type="dxa"/>
            <w:left w:w="0" w:type="dxa"/>
            <w:bottom w:w="0" w:type="dxa"/>
            <w:right w:w="0" w:type="dxa"/>
          </w:tblCellMar>
        </w:tblPrEx>
        <w:trPr>
          <w:gridAfter w:val="3"/>
          <w:wAfter w:w="247" w:type="dxa"/>
          <w:cantSplit/>
          <w:trHeight w:val="319"/>
          <w:jc w:val="center"/>
        </w:trPr>
        <w:tc>
          <w:tcPr>
            <w:tcW w:w="5581" w:type="dxa"/>
            <w:gridSpan w:val="7"/>
            <w:tcBorders>
              <w:bottom w:val="single" w:sz="4" w:space="0" w:color="auto"/>
            </w:tcBorders>
            <w:vAlign w:val="center"/>
          </w:tcPr>
          <w:p w:rsidR="0072387C" w:rsidRPr="0072387C" w:rsidRDefault="0072387C" w:rsidP="00FD694B">
            <w:pPr>
              <w:autoSpaceDE w:val="0"/>
              <w:autoSpaceDN w:val="0"/>
              <w:spacing w:after="0" w:line="240" w:lineRule="auto"/>
              <w:rPr>
                <w:rFonts w:ascii="Times New Roman" w:hAnsi="Times New Roman"/>
                <w:b/>
                <w:sz w:val="24"/>
                <w:szCs w:val="24"/>
              </w:rPr>
            </w:pPr>
          </w:p>
        </w:tc>
        <w:tc>
          <w:tcPr>
            <w:tcW w:w="210" w:type="dxa"/>
            <w:vAlign w:val="center"/>
          </w:tcPr>
          <w:p w:rsidR="0072387C" w:rsidRPr="0072387C" w:rsidRDefault="0072387C" w:rsidP="00FD694B">
            <w:pPr>
              <w:autoSpaceDE w:val="0"/>
              <w:autoSpaceDN w:val="0"/>
              <w:spacing w:after="0" w:line="240" w:lineRule="auto"/>
              <w:jc w:val="right"/>
              <w:rPr>
                <w:rFonts w:ascii="Times New Roman" w:hAnsi="Times New Roman"/>
                <w:sz w:val="24"/>
                <w:szCs w:val="24"/>
              </w:rPr>
            </w:pPr>
            <w:r w:rsidRPr="0072387C">
              <w:rPr>
                <w:rFonts w:ascii="Times New Roman" w:hAnsi="Times New Roman"/>
                <w:sz w:val="24"/>
                <w:szCs w:val="24"/>
              </w:rPr>
              <w:t>«</w:t>
            </w:r>
          </w:p>
        </w:tc>
        <w:tc>
          <w:tcPr>
            <w:tcW w:w="539" w:type="dxa"/>
            <w:gridSpan w:val="2"/>
            <w:tcBorders>
              <w:bottom w:val="single" w:sz="4" w:space="0" w:color="auto"/>
            </w:tcBorders>
            <w:vAlign w:val="center"/>
          </w:tcPr>
          <w:p w:rsidR="0072387C" w:rsidRPr="003D2813" w:rsidRDefault="0072387C" w:rsidP="00FD694B">
            <w:pPr>
              <w:autoSpaceDE w:val="0"/>
              <w:autoSpaceDN w:val="0"/>
              <w:spacing w:after="0" w:line="240" w:lineRule="auto"/>
              <w:jc w:val="center"/>
              <w:rPr>
                <w:rFonts w:ascii="Times New Roman" w:hAnsi="Times New Roman"/>
                <w:b/>
                <w:sz w:val="20"/>
                <w:szCs w:val="20"/>
              </w:rPr>
            </w:pPr>
          </w:p>
        </w:tc>
        <w:tc>
          <w:tcPr>
            <w:tcW w:w="142" w:type="dxa"/>
            <w:vAlign w:val="center"/>
          </w:tcPr>
          <w:p w:rsidR="0072387C" w:rsidRPr="003D2813" w:rsidRDefault="0072387C" w:rsidP="00FD694B">
            <w:pPr>
              <w:autoSpaceDE w:val="0"/>
              <w:autoSpaceDN w:val="0"/>
              <w:spacing w:after="0" w:line="240" w:lineRule="auto"/>
              <w:rPr>
                <w:rFonts w:ascii="Times New Roman" w:hAnsi="Times New Roman"/>
                <w:sz w:val="20"/>
                <w:szCs w:val="20"/>
              </w:rPr>
            </w:pPr>
            <w:r w:rsidRPr="003D2813">
              <w:rPr>
                <w:rFonts w:ascii="Times New Roman" w:hAnsi="Times New Roman"/>
                <w:sz w:val="20"/>
                <w:szCs w:val="20"/>
              </w:rPr>
              <w:t>»</w:t>
            </w:r>
          </w:p>
        </w:tc>
        <w:tc>
          <w:tcPr>
            <w:tcW w:w="1545" w:type="dxa"/>
            <w:tcBorders>
              <w:bottom w:val="single" w:sz="4" w:space="0" w:color="auto"/>
            </w:tcBorders>
            <w:vAlign w:val="center"/>
          </w:tcPr>
          <w:p w:rsidR="0072387C" w:rsidRPr="003D2813" w:rsidRDefault="0072387C" w:rsidP="00FD694B">
            <w:pPr>
              <w:autoSpaceDE w:val="0"/>
              <w:autoSpaceDN w:val="0"/>
              <w:spacing w:after="0" w:line="240" w:lineRule="auto"/>
              <w:jc w:val="center"/>
              <w:rPr>
                <w:rFonts w:ascii="Times New Roman" w:hAnsi="Times New Roman"/>
                <w:b/>
                <w:sz w:val="20"/>
                <w:szCs w:val="20"/>
              </w:rPr>
            </w:pPr>
          </w:p>
        </w:tc>
        <w:tc>
          <w:tcPr>
            <w:tcW w:w="378" w:type="dxa"/>
            <w:vAlign w:val="center"/>
          </w:tcPr>
          <w:p w:rsidR="0072387C" w:rsidRPr="003D2813" w:rsidRDefault="0072387C" w:rsidP="00FD694B">
            <w:pPr>
              <w:autoSpaceDE w:val="0"/>
              <w:autoSpaceDN w:val="0"/>
              <w:spacing w:after="0" w:line="240" w:lineRule="auto"/>
              <w:jc w:val="center"/>
              <w:rPr>
                <w:rFonts w:ascii="Times New Roman" w:hAnsi="Times New Roman"/>
                <w:sz w:val="20"/>
                <w:szCs w:val="20"/>
              </w:rPr>
            </w:pPr>
          </w:p>
        </w:tc>
        <w:tc>
          <w:tcPr>
            <w:tcW w:w="770" w:type="dxa"/>
            <w:gridSpan w:val="3"/>
            <w:tcBorders>
              <w:bottom w:val="single" w:sz="4" w:space="0" w:color="auto"/>
            </w:tcBorders>
            <w:vAlign w:val="center"/>
          </w:tcPr>
          <w:p w:rsidR="0072387C" w:rsidRPr="003D2813" w:rsidRDefault="0072387C" w:rsidP="00FD694B">
            <w:pPr>
              <w:autoSpaceDE w:val="0"/>
              <w:autoSpaceDN w:val="0"/>
              <w:spacing w:after="0" w:line="240" w:lineRule="auto"/>
              <w:jc w:val="center"/>
              <w:rPr>
                <w:rFonts w:ascii="Times New Roman" w:hAnsi="Times New Roman"/>
                <w:b/>
                <w:sz w:val="20"/>
                <w:szCs w:val="20"/>
              </w:rPr>
            </w:pPr>
          </w:p>
        </w:tc>
        <w:tc>
          <w:tcPr>
            <w:tcW w:w="270" w:type="dxa"/>
            <w:gridSpan w:val="3"/>
            <w:vAlign w:val="center"/>
          </w:tcPr>
          <w:p w:rsidR="0072387C" w:rsidRPr="0072387C" w:rsidRDefault="0072387C" w:rsidP="00FD694B">
            <w:pPr>
              <w:autoSpaceDE w:val="0"/>
              <w:autoSpaceDN w:val="0"/>
              <w:spacing w:after="0" w:line="240" w:lineRule="auto"/>
              <w:jc w:val="right"/>
              <w:rPr>
                <w:rFonts w:ascii="Times New Roman" w:hAnsi="Times New Roman"/>
                <w:sz w:val="20"/>
                <w:szCs w:val="20"/>
              </w:rPr>
            </w:pPr>
            <w:r w:rsidRPr="0072387C">
              <w:rPr>
                <w:rFonts w:ascii="Times New Roman" w:hAnsi="Times New Roman"/>
                <w:sz w:val="20"/>
                <w:szCs w:val="20"/>
              </w:rPr>
              <w:t>г.,</w:t>
            </w:r>
          </w:p>
        </w:tc>
      </w:tr>
      <w:tr w:rsidR="0072387C" w:rsidRPr="0072387C" w:rsidTr="0072387C">
        <w:tblPrEx>
          <w:tblCellMar>
            <w:top w:w="0" w:type="dxa"/>
            <w:left w:w="0" w:type="dxa"/>
            <w:bottom w:w="0" w:type="dxa"/>
            <w:right w:w="0" w:type="dxa"/>
          </w:tblCellMar>
        </w:tblPrEx>
        <w:trPr>
          <w:gridAfter w:val="3"/>
          <w:wAfter w:w="247" w:type="dxa"/>
          <w:cantSplit/>
          <w:trHeight w:val="100"/>
          <w:jc w:val="center"/>
        </w:trPr>
        <w:tc>
          <w:tcPr>
            <w:tcW w:w="9435" w:type="dxa"/>
            <w:gridSpan w:val="19"/>
            <w:tcBorders>
              <w:bottom w:val="single" w:sz="4" w:space="0" w:color="auto"/>
            </w:tcBorders>
            <w:vAlign w:val="center"/>
          </w:tcPr>
          <w:p w:rsidR="0072387C" w:rsidRPr="0072387C" w:rsidRDefault="0072387C" w:rsidP="00FD694B">
            <w:pPr>
              <w:autoSpaceDE w:val="0"/>
              <w:autoSpaceDN w:val="0"/>
              <w:spacing w:after="0" w:line="240" w:lineRule="auto"/>
              <w:rPr>
                <w:rFonts w:ascii="Times New Roman" w:hAnsi="Times New Roman"/>
                <w:sz w:val="24"/>
                <w:szCs w:val="24"/>
              </w:rPr>
            </w:pPr>
            <w:r w:rsidRPr="0072387C">
              <w:rPr>
                <w:rFonts w:ascii="Times New Roman" w:hAnsi="Times New Roman"/>
                <w:sz w:val="20"/>
                <w:szCs w:val="20"/>
              </w:rPr>
              <w:t>проживает по адресу</w:t>
            </w:r>
          </w:p>
        </w:tc>
      </w:tr>
      <w:tr w:rsidR="0072387C" w:rsidRPr="0072387C" w:rsidTr="0072387C">
        <w:tblPrEx>
          <w:tblCellMar>
            <w:top w:w="0" w:type="dxa"/>
            <w:left w:w="0" w:type="dxa"/>
            <w:bottom w:w="0" w:type="dxa"/>
            <w:right w:w="0" w:type="dxa"/>
          </w:tblCellMar>
        </w:tblPrEx>
        <w:trPr>
          <w:gridAfter w:val="3"/>
          <w:wAfter w:w="247" w:type="dxa"/>
          <w:cantSplit/>
          <w:trHeight w:val="100"/>
          <w:jc w:val="center"/>
        </w:trPr>
        <w:tc>
          <w:tcPr>
            <w:tcW w:w="9407" w:type="dxa"/>
            <w:gridSpan w:val="18"/>
            <w:tcBorders>
              <w:top w:val="single" w:sz="4" w:space="0" w:color="auto"/>
              <w:bottom w:val="single" w:sz="4" w:space="0" w:color="auto"/>
            </w:tcBorders>
            <w:vAlign w:val="center"/>
          </w:tcPr>
          <w:p w:rsidR="0072387C" w:rsidRPr="0072387C" w:rsidRDefault="0072387C" w:rsidP="00FD694B">
            <w:pPr>
              <w:autoSpaceDE w:val="0"/>
              <w:autoSpaceDN w:val="0"/>
              <w:spacing w:after="0" w:line="240" w:lineRule="auto"/>
              <w:rPr>
                <w:rFonts w:ascii="Times New Roman" w:hAnsi="Times New Roman"/>
                <w:sz w:val="24"/>
                <w:szCs w:val="24"/>
              </w:rPr>
            </w:pPr>
            <w:r w:rsidRPr="0072387C">
              <w:rPr>
                <w:rFonts w:ascii="Times New Roman" w:hAnsi="Times New Roman"/>
                <w:sz w:val="24"/>
                <w:szCs w:val="24"/>
              </w:rPr>
              <w:t xml:space="preserve">3) </w:t>
            </w:r>
          </w:p>
        </w:tc>
        <w:tc>
          <w:tcPr>
            <w:tcW w:w="28" w:type="dxa"/>
            <w:tcBorders>
              <w:top w:val="single" w:sz="4" w:space="0" w:color="auto"/>
            </w:tcBorders>
            <w:vAlign w:val="center"/>
          </w:tcPr>
          <w:p w:rsidR="0072387C" w:rsidRPr="0072387C" w:rsidRDefault="0072387C" w:rsidP="00FD694B">
            <w:pPr>
              <w:autoSpaceDE w:val="0"/>
              <w:autoSpaceDN w:val="0"/>
              <w:spacing w:after="0" w:line="240" w:lineRule="auto"/>
              <w:jc w:val="right"/>
              <w:rPr>
                <w:rFonts w:ascii="Times New Roman" w:hAnsi="Times New Roman"/>
                <w:sz w:val="20"/>
                <w:szCs w:val="20"/>
              </w:rPr>
            </w:pPr>
            <w:r w:rsidRPr="0072387C">
              <w:rPr>
                <w:rFonts w:ascii="Times New Roman" w:hAnsi="Times New Roman"/>
                <w:sz w:val="20"/>
                <w:szCs w:val="20"/>
              </w:rPr>
              <w:t>,</w:t>
            </w:r>
          </w:p>
        </w:tc>
      </w:tr>
      <w:tr w:rsidR="0072387C" w:rsidRPr="0072387C" w:rsidTr="0072387C">
        <w:tblPrEx>
          <w:tblCellMar>
            <w:top w:w="0" w:type="dxa"/>
            <w:left w:w="0" w:type="dxa"/>
            <w:bottom w:w="0" w:type="dxa"/>
            <w:right w:w="0" w:type="dxa"/>
          </w:tblCellMar>
        </w:tblPrEx>
        <w:trPr>
          <w:gridAfter w:val="7"/>
          <w:wAfter w:w="790" w:type="dxa"/>
          <w:cantSplit/>
          <w:trHeight w:val="100"/>
          <w:jc w:val="center"/>
        </w:trPr>
        <w:tc>
          <w:tcPr>
            <w:tcW w:w="8762" w:type="dxa"/>
            <w:gridSpan w:val="14"/>
            <w:vAlign w:val="center"/>
          </w:tcPr>
          <w:p w:rsidR="0072387C" w:rsidRPr="0072387C" w:rsidRDefault="0072387C" w:rsidP="00FD694B">
            <w:pPr>
              <w:autoSpaceDE w:val="0"/>
              <w:autoSpaceDN w:val="0"/>
              <w:spacing w:after="0" w:line="240" w:lineRule="auto"/>
              <w:jc w:val="center"/>
              <w:rPr>
                <w:rFonts w:ascii="Times New Roman" w:hAnsi="Times New Roman"/>
                <w:sz w:val="14"/>
                <w:szCs w:val="14"/>
              </w:rPr>
            </w:pPr>
            <w:r w:rsidRPr="0072387C">
              <w:rPr>
                <w:rFonts w:ascii="Times New Roman" w:hAnsi="Times New Roman"/>
                <w:sz w:val="14"/>
                <w:szCs w:val="14"/>
              </w:rPr>
              <w:t xml:space="preserve">(степень родства, </w:t>
            </w:r>
            <w:r w:rsidR="00292A0D" w:rsidRPr="00292A0D">
              <w:rPr>
                <w:rFonts w:ascii="Times New Roman" w:hAnsi="Times New Roman"/>
                <w:sz w:val="14"/>
                <w:szCs w:val="14"/>
              </w:rPr>
              <w:t xml:space="preserve">Ф.И.О., </w:t>
            </w:r>
            <w:r w:rsidRPr="0072387C">
              <w:rPr>
                <w:rFonts w:ascii="Times New Roman" w:hAnsi="Times New Roman"/>
                <w:sz w:val="14"/>
                <w:szCs w:val="14"/>
              </w:rPr>
              <w:t>дата рождения)</w:t>
            </w:r>
          </w:p>
        </w:tc>
        <w:tc>
          <w:tcPr>
            <w:tcW w:w="130" w:type="dxa"/>
            <w:vAlign w:val="center"/>
          </w:tcPr>
          <w:p w:rsidR="0072387C" w:rsidRPr="0072387C" w:rsidRDefault="0072387C" w:rsidP="00FD694B">
            <w:pPr>
              <w:autoSpaceDE w:val="0"/>
              <w:autoSpaceDN w:val="0"/>
              <w:spacing w:after="0" w:line="240" w:lineRule="auto"/>
              <w:jc w:val="right"/>
              <w:rPr>
                <w:rFonts w:ascii="Times New Roman" w:hAnsi="Times New Roman"/>
                <w:sz w:val="14"/>
                <w:szCs w:val="14"/>
              </w:rPr>
            </w:pPr>
          </w:p>
        </w:tc>
      </w:tr>
      <w:tr w:rsidR="0072387C" w:rsidRPr="0072387C" w:rsidTr="0072387C">
        <w:tblPrEx>
          <w:tblCellMar>
            <w:top w:w="0" w:type="dxa"/>
            <w:left w:w="0" w:type="dxa"/>
            <w:bottom w:w="0" w:type="dxa"/>
            <w:right w:w="0" w:type="dxa"/>
          </w:tblCellMar>
        </w:tblPrEx>
        <w:trPr>
          <w:gridAfter w:val="3"/>
          <w:wAfter w:w="247" w:type="dxa"/>
          <w:cantSplit/>
          <w:trHeight w:val="100"/>
          <w:jc w:val="center"/>
        </w:trPr>
        <w:tc>
          <w:tcPr>
            <w:tcW w:w="4048" w:type="dxa"/>
            <w:gridSpan w:val="3"/>
            <w:vAlign w:val="center"/>
          </w:tcPr>
          <w:p w:rsidR="0072387C" w:rsidRPr="0072387C" w:rsidRDefault="0072387C" w:rsidP="00FD694B">
            <w:pPr>
              <w:autoSpaceDE w:val="0"/>
              <w:autoSpaceDN w:val="0"/>
              <w:spacing w:after="0" w:line="240" w:lineRule="auto"/>
              <w:rPr>
                <w:rFonts w:ascii="Times New Roman" w:hAnsi="Times New Roman"/>
                <w:sz w:val="20"/>
                <w:szCs w:val="20"/>
              </w:rPr>
            </w:pPr>
            <w:r w:rsidRPr="0072387C">
              <w:rPr>
                <w:rFonts w:ascii="Times New Roman" w:hAnsi="Times New Roman"/>
                <w:sz w:val="20"/>
                <w:szCs w:val="20"/>
              </w:rPr>
              <w:t>паспорт (свидетельство о рождении): серия</w:t>
            </w:r>
          </w:p>
        </w:tc>
        <w:tc>
          <w:tcPr>
            <w:tcW w:w="1107" w:type="dxa"/>
            <w:gridSpan w:val="3"/>
            <w:tcBorders>
              <w:bottom w:val="single" w:sz="4" w:space="0" w:color="auto"/>
            </w:tcBorders>
            <w:vAlign w:val="center"/>
          </w:tcPr>
          <w:p w:rsidR="0072387C" w:rsidRPr="003D2813" w:rsidRDefault="0072387C" w:rsidP="00FD694B">
            <w:pPr>
              <w:autoSpaceDE w:val="0"/>
              <w:autoSpaceDN w:val="0"/>
              <w:spacing w:after="0" w:line="240" w:lineRule="auto"/>
              <w:jc w:val="center"/>
              <w:rPr>
                <w:rFonts w:ascii="Times New Roman" w:hAnsi="Times New Roman"/>
                <w:b/>
                <w:sz w:val="20"/>
                <w:szCs w:val="20"/>
              </w:rPr>
            </w:pPr>
          </w:p>
        </w:tc>
        <w:tc>
          <w:tcPr>
            <w:tcW w:w="878" w:type="dxa"/>
            <w:gridSpan w:val="3"/>
            <w:vAlign w:val="center"/>
          </w:tcPr>
          <w:p w:rsidR="0072387C" w:rsidRPr="003D2813" w:rsidRDefault="0072387C" w:rsidP="00FD694B">
            <w:pPr>
              <w:autoSpaceDE w:val="0"/>
              <w:autoSpaceDN w:val="0"/>
              <w:spacing w:after="0" w:line="240" w:lineRule="auto"/>
              <w:jc w:val="right"/>
              <w:rPr>
                <w:rFonts w:ascii="Times New Roman" w:hAnsi="Times New Roman"/>
                <w:sz w:val="20"/>
                <w:szCs w:val="20"/>
              </w:rPr>
            </w:pPr>
            <w:r w:rsidRPr="003D2813">
              <w:rPr>
                <w:rFonts w:ascii="Times New Roman" w:hAnsi="Times New Roman"/>
                <w:sz w:val="20"/>
                <w:szCs w:val="20"/>
              </w:rPr>
              <w:t>№</w:t>
            </w:r>
          </w:p>
        </w:tc>
        <w:tc>
          <w:tcPr>
            <w:tcW w:w="1984" w:type="dxa"/>
            <w:gridSpan w:val="3"/>
            <w:tcBorders>
              <w:bottom w:val="single" w:sz="4" w:space="0" w:color="auto"/>
            </w:tcBorders>
            <w:vAlign w:val="center"/>
          </w:tcPr>
          <w:p w:rsidR="0072387C" w:rsidRPr="003D2813" w:rsidRDefault="0072387C" w:rsidP="00FD694B">
            <w:pPr>
              <w:autoSpaceDE w:val="0"/>
              <w:autoSpaceDN w:val="0"/>
              <w:spacing w:after="0" w:line="240" w:lineRule="auto"/>
              <w:jc w:val="center"/>
              <w:rPr>
                <w:rFonts w:ascii="Times New Roman" w:hAnsi="Times New Roman"/>
                <w:b/>
                <w:sz w:val="20"/>
                <w:szCs w:val="20"/>
              </w:rPr>
            </w:pPr>
          </w:p>
        </w:tc>
        <w:tc>
          <w:tcPr>
            <w:tcW w:w="1418" w:type="dxa"/>
            <w:gridSpan w:val="7"/>
            <w:vAlign w:val="center"/>
          </w:tcPr>
          <w:p w:rsidR="0072387C" w:rsidRPr="0072387C" w:rsidRDefault="0072387C" w:rsidP="00FD694B">
            <w:pPr>
              <w:autoSpaceDE w:val="0"/>
              <w:autoSpaceDN w:val="0"/>
              <w:spacing w:after="0" w:line="240" w:lineRule="auto"/>
              <w:jc w:val="right"/>
              <w:rPr>
                <w:rFonts w:ascii="Times New Roman" w:hAnsi="Times New Roman"/>
                <w:sz w:val="20"/>
                <w:szCs w:val="20"/>
              </w:rPr>
            </w:pPr>
            <w:r w:rsidRPr="0072387C">
              <w:rPr>
                <w:rFonts w:ascii="Times New Roman" w:hAnsi="Times New Roman"/>
                <w:sz w:val="20"/>
                <w:szCs w:val="20"/>
              </w:rPr>
              <w:t>, выданный (ое)</w:t>
            </w:r>
          </w:p>
        </w:tc>
      </w:tr>
      <w:tr w:rsidR="0072387C" w:rsidRPr="0072387C" w:rsidTr="0072387C">
        <w:tblPrEx>
          <w:tblCellMar>
            <w:top w:w="0" w:type="dxa"/>
            <w:left w:w="0" w:type="dxa"/>
            <w:bottom w:w="0" w:type="dxa"/>
            <w:right w:w="0" w:type="dxa"/>
          </w:tblCellMar>
        </w:tblPrEx>
        <w:trPr>
          <w:gridAfter w:val="3"/>
          <w:wAfter w:w="247" w:type="dxa"/>
          <w:cantSplit/>
          <w:trHeight w:val="319"/>
          <w:jc w:val="center"/>
        </w:trPr>
        <w:tc>
          <w:tcPr>
            <w:tcW w:w="5581" w:type="dxa"/>
            <w:gridSpan w:val="7"/>
            <w:tcBorders>
              <w:bottom w:val="single" w:sz="4" w:space="0" w:color="auto"/>
            </w:tcBorders>
            <w:vAlign w:val="center"/>
          </w:tcPr>
          <w:p w:rsidR="0072387C" w:rsidRPr="0072387C" w:rsidRDefault="0072387C" w:rsidP="00FD694B">
            <w:pPr>
              <w:autoSpaceDE w:val="0"/>
              <w:autoSpaceDN w:val="0"/>
              <w:spacing w:after="0" w:line="240" w:lineRule="auto"/>
              <w:rPr>
                <w:rFonts w:ascii="Times New Roman" w:hAnsi="Times New Roman"/>
                <w:b/>
                <w:sz w:val="24"/>
                <w:szCs w:val="24"/>
              </w:rPr>
            </w:pPr>
          </w:p>
        </w:tc>
        <w:tc>
          <w:tcPr>
            <w:tcW w:w="210" w:type="dxa"/>
            <w:vAlign w:val="center"/>
          </w:tcPr>
          <w:p w:rsidR="0072387C" w:rsidRPr="0072387C" w:rsidRDefault="0072387C" w:rsidP="00FD694B">
            <w:pPr>
              <w:autoSpaceDE w:val="0"/>
              <w:autoSpaceDN w:val="0"/>
              <w:spacing w:after="0" w:line="240" w:lineRule="auto"/>
              <w:jc w:val="right"/>
              <w:rPr>
                <w:rFonts w:ascii="Times New Roman" w:hAnsi="Times New Roman"/>
                <w:sz w:val="24"/>
                <w:szCs w:val="24"/>
              </w:rPr>
            </w:pPr>
            <w:r w:rsidRPr="0072387C">
              <w:rPr>
                <w:rFonts w:ascii="Times New Roman" w:hAnsi="Times New Roman"/>
                <w:sz w:val="24"/>
                <w:szCs w:val="24"/>
              </w:rPr>
              <w:t>«</w:t>
            </w:r>
          </w:p>
        </w:tc>
        <w:tc>
          <w:tcPr>
            <w:tcW w:w="539" w:type="dxa"/>
            <w:gridSpan w:val="2"/>
            <w:tcBorders>
              <w:bottom w:val="single" w:sz="4" w:space="0" w:color="auto"/>
            </w:tcBorders>
            <w:vAlign w:val="center"/>
          </w:tcPr>
          <w:p w:rsidR="0072387C" w:rsidRPr="003D2813" w:rsidRDefault="0072387C" w:rsidP="00FD694B">
            <w:pPr>
              <w:autoSpaceDE w:val="0"/>
              <w:autoSpaceDN w:val="0"/>
              <w:spacing w:after="0" w:line="240" w:lineRule="auto"/>
              <w:jc w:val="center"/>
              <w:rPr>
                <w:rFonts w:ascii="Times New Roman" w:hAnsi="Times New Roman"/>
                <w:b/>
                <w:sz w:val="20"/>
                <w:szCs w:val="20"/>
              </w:rPr>
            </w:pPr>
          </w:p>
        </w:tc>
        <w:tc>
          <w:tcPr>
            <w:tcW w:w="142" w:type="dxa"/>
            <w:vAlign w:val="center"/>
          </w:tcPr>
          <w:p w:rsidR="0072387C" w:rsidRPr="003D2813" w:rsidRDefault="0072387C" w:rsidP="00FD694B">
            <w:pPr>
              <w:autoSpaceDE w:val="0"/>
              <w:autoSpaceDN w:val="0"/>
              <w:spacing w:after="0" w:line="240" w:lineRule="auto"/>
              <w:rPr>
                <w:rFonts w:ascii="Times New Roman" w:hAnsi="Times New Roman"/>
                <w:sz w:val="20"/>
                <w:szCs w:val="20"/>
              </w:rPr>
            </w:pPr>
            <w:r w:rsidRPr="003D2813">
              <w:rPr>
                <w:rFonts w:ascii="Times New Roman" w:hAnsi="Times New Roman"/>
                <w:sz w:val="20"/>
                <w:szCs w:val="20"/>
              </w:rPr>
              <w:t>»</w:t>
            </w:r>
          </w:p>
        </w:tc>
        <w:tc>
          <w:tcPr>
            <w:tcW w:w="1545" w:type="dxa"/>
            <w:tcBorders>
              <w:bottom w:val="single" w:sz="4" w:space="0" w:color="auto"/>
            </w:tcBorders>
            <w:vAlign w:val="center"/>
          </w:tcPr>
          <w:p w:rsidR="0072387C" w:rsidRPr="003D2813" w:rsidRDefault="0072387C" w:rsidP="00FD694B">
            <w:pPr>
              <w:autoSpaceDE w:val="0"/>
              <w:autoSpaceDN w:val="0"/>
              <w:spacing w:after="0" w:line="240" w:lineRule="auto"/>
              <w:jc w:val="center"/>
              <w:rPr>
                <w:rFonts w:ascii="Times New Roman" w:hAnsi="Times New Roman"/>
                <w:b/>
                <w:sz w:val="20"/>
                <w:szCs w:val="20"/>
              </w:rPr>
            </w:pPr>
          </w:p>
        </w:tc>
        <w:tc>
          <w:tcPr>
            <w:tcW w:w="378" w:type="dxa"/>
            <w:vAlign w:val="center"/>
          </w:tcPr>
          <w:p w:rsidR="0072387C" w:rsidRPr="003D2813" w:rsidRDefault="0072387C" w:rsidP="00FD694B">
            <w:pPr>
              <w:autoSpaceDE w:val="0"/>
              <w:autoSpaceDN w:val="0"/>
              <w:spacing w:after="0" w:line="240" w:lineRule="auto"/>
              <w:jc w:val="center"/>
              <w:rPr>
                <w:rFonts w:ascii="Times New Roman" w:hAnsi="Times New Roman"/>
                <w:sz w:val="20"/>
                <w:szCs w:val="20"/>
              </w:rPr>
            </w:pPr>
          </w:p>
        </w:tc>
        <w:tc>
          <w:tcPr>
            <w:tcW w:w="770" w:type="dxa"/>
            <w:gridSpan w:val="3"/>
            <w:tcBorders>
              <w:bottom w:val="single" w:sz="4" w:space="0" w:color="auto"/>
            </w:tcBorders>
            <w:vAlign w:val="center"/>
          </w:tcPr>
          <w:p w:rsidR="0072387C" w:rsidRPr="003D2813" w:rsidRDefault="0072387C" w:rsidP="00FD694B">
            <w:pPr>
              <w:autoSpaceDE w:val="0"/>
              <w:autoSpaceDN w:val="0"/>
              <w:spacing w:after="0" w:line="240" w:lineRule="auto"/>
              <w:jc w:val="center"/>
              <w:rPr>
                <w:rFonts w:ascii="Times New Roman" w:hAnsi="Times New Roman"/>
                <w:b/>
                <w:sz w:val="20"/>
                <w:szCs w:val="20"/>
              </w:rPr>
            </w:pPr>
          </w:p>
        </w:tc>
        <w:tc>
          <w:tcPr>
            <w:tcW w:w="270" w:type="dxa"/>
            <w:gridSpan w:val="3"/>
            <w:vAlign w:val="center"/>
          </w:tcPr>
          <w:p w:rsidR="0072387C" w:rsidRPr="0072387C" w:rsidRDefault="0072387C" w:rsidP="00FD694B">
            <w:pPr>
              <w:autoSpaceDE w:val="0"/>
              <w:autoSpaceDN w:val="0"/>
              <w:spacing w:after="0" w:line="240" w:lineRule="auto"/>
              <w:jc w:val="right"/>
              <w:rPr>
                <w:rFonts w:ascii="Times New Roman" w:hAnsi="Times New Roman"/>
                <w:sz w:val="20"/>
                <w:szCs w:val="20"/>
              </w:rPr>
            </w:pPr>
            <w:r w:rsidRPr="0072387C">
              <w:rPr>
                <w:rFonts w:ascii="Times New Roman" w:hAnsi="Times New Roman"/>
                <w:sz w:val="20"/>
                <w:szCs w:val="20"/>
              </w:rPr>
              <w:t>г.,</w:t>
            </w:r>
          </w:p>
        </w:tc>
      </w:tr>
      <w:tr w:rsidR="0072387C" w:rsidRPr="0072387C" w:rsidTr="0072387C">
        <w:tblPrEx>
          <w:tblCellMar>
            <w:top w:w="0" w:type="dxa"/>
            <w:left w:w="0" w:type="dxa"/>
            <w:bottom w:w="0" w:type="dxa"/>
            <w:right w:w="0" w:type="dxa"/>
          </w:tblCellMar>
        </w:tblPrEx>
        <w:trPr>
          <w:gridAfter w:val="3"/>
          <w:wAfter w:w="247" w:type="dxa"/>
          <w:cantSplit/>
          <w:trHeight w:val="100"/>
          <w:jc w:val="center"/>
        </w:trPr>
        <w:tc>
          <w:tcPr>
            <w:tcW w:w="9435" w:type="dxa"/>
            <w:gridSpan w:val="19"/>
            <w:tcBorders>
              <w:bottom w:val="single" w:sz="4" w:space="0" w:color="auto"/>
            </w:tcBorders>
            <w:vAlign w:val="center"/>
          </w:tcPr>
          <w:p w:rsidR="0072387C" w:rsidRPr="0072387C" w:rsidRDefault="0072387C" w:rsidP="00FD694B">
            <w:pPr>
              <w:autoSpaceDE w:val="0"/>
              <w:autoSpaceDN w:val="0"/>
              <w:spacing w:after="0" w:line="240" w:lineRule="auto"/>
              <w:rPr>
                <w:rFonts w:ascii="Times New Roman" w:hAnsi="Times New Roman"/>
                <w:sz w:val="24"/>
                <w:szCs w:val="24"/>
              </w:rPr>
            </w:pPr>
            <w:r w:rsidRPr="0072387C">
              <w:rPr>
                <w:rFonts w:ascii="Times New Roman" w:hAnsi="Times New Roman"/>
                <w:sz w:val="20"/>
                <w:szCs w:val="20"/>
              </w:rPr>
              <w:t>проживает по адресу</w:t>
            </w:r>
          </w:p>
        </w:tc>
      </w:tr>
    </w:tbl>
    <w:p w:rsidR="0072387C" w:rsidRPr="0072387C" w:rsidRDefault="0072387C" w:rsidP="00FD694B">
      <w:pPr>
        <w:suppressAutoHyphens/>
        <w:autoSpaceDE w:val="0"/>
        <w:spacing w:after="0" w:line="240" w:lineRule="auto"/>
        <w:ind w:firstLine="709"/>
        <w:jc w:val="both"/>
        <w:rPr>
          <w:rFonts w:ascii="Times New Roman" w:hAnsi="Times New Roman"/>
          <w:sz w:val="20"/>
          <w:szCs w:val="24"/>
          <w:lang w:eastAsia="ar-SA"/>
        </w:rPr>
      </w:pPr>
      <w:r w:rsidRPr="0072387C">
        <w:rPr>
          <w:rFonts w:ascii="Times New Roman" w:hAnsi="Times New Roman"/>
          <w:sz w:val="20"/>
          <w:szCs w:val="24"/>
          <w:lang w:eastAsia="ar-SA"/>
        </w:rPr>
        <w:t>С условиями предоставления и использования дополните</w:t>
      </w:r>
      <w:r w:rsidR="00292A0D">
        <w:rPr>
          <w:rFonts w:ascii="Times New Roman" w:hAnsi="Times New Roman"/>
          <w:sz w:val="20"/>
          <w:szCs w:val="24"/>
          <w:lang w:eastAsia="ar-SA"/>
        </w:rPr>
        <w:t xml:space="preserve">льной субсидии ознакомлен (ны) </w:t>
      </w:r>
      <w:r w:rsidRPr="0072387C">
        <w:rPr>
          <w:rFonts w:ascii="Times New Roman" w:hAnsi="Times New Roman"/>
          <w:sz w:val="20"/>
          <w:szCs w:val="24"/>
          <w:lang w:eastAsia="ar-SA"/>
        </w:rPr>
        <w:t>и обязуюсь (обязуемся) их выполнять:</w:t>
      </w:r>
    </w:p>
    <w:p w:rsidR="0072387C" w:rsidRPr="0072387C" w:rsidRDefault="0072387C" w:rsidP="00FD694B">
      <w:pPr>
        <w:suppressAutoHyphens/>
        <w:autoSpaceDE w:val="0"/>
        <w:spacing w:after="0" w:line="240" w:lineRule="auto"/>
        <w:rPr>
          <w:rFonts w:ascii="Times New Roman" w:hAnsi="Times New Roman"/>
          <w:sz w:val="2"/>
          <w:szCs w:val="2"/>
          <w:lang w:eastAsia="ar-SA"/>
        </w:rPr>
      </w:pPr>
    </w:p>
    <w:tbl>
      <w:tblPr>
        <w:tblW w:w="9674" w:type="dxa"/>
        <w:tblLayout w:type="fixed"/>
        <w:tblCellMar>
          <w:left w:w="0" w:type="dxa"/>
          <w:right w:w="0" w:type="dxa"/>
        </w:tblCellMar>
        <w:tblLook w:val="0000" w:firstRow="0" w:lastRow="0" w:firstColumn="0" w:lastColumn="0" w:noHBand="0" w:noVBand="0"/>
      </w:tblPr>
      <w:tblGrid>
        <w:gridCol w:w="360"/>
        <w:gridCol w:w="5279"/>
        <w:gridCol w:w="140"/>
        <w:gridCol w:w="2100"/>
        <w:gridCol w:w="168"/>
        <w:gridCol w:w="1512"/>
        <w:gridCol w:w="115"/>
      </w:tblGrid>
      <w:tr w:rsidR="0072387C" w:rsidRPr="0072387C" w:rsidTr="00292A0D">
        <w:trPr>
          <w:cantSplit/>
          <w:trHeight w:val="100"/>
        </w:trPr>
        <w:tc>
          <w:tcPr>
            <w:tcW w:w="360" w:type="dxa"/>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1)</w:t>
            </w:r>
          </w:p>
        </w:tc>
        <w:tc>
          <w:tcPr>
            <w:tcW w:w="5279"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40" w:type="dxa"/>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100"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68" w:type="dxa"/>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512"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15"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r>
      <w:tr w:rsidR="0072387C" w:rsidRPr="0072387C" w:rsidTr="00292A0D">
        <w:trPr>
          <w:cantSplit/>
          <w:trHeight w:val="100"/>
        </w:trPr>
        <w:tc>
          <w:tcPr>
            <w:tcW w:w="360" w:type="dxa"/>
            <w:vAlign w:val="center"/>
          </w:tcPr>
          <w:p w:rsidR="0072387C" w:rsidRPr="0072387C" w:rsidRDefault="0072387C" w:rsidP="00FD694B">
            <w:pPr>
              <w:suppressAutoHyphens/>
              <w:autoSpaceDE w:val="0"/>
              <w:snapToGrid w:val="0"/>
              <w:spacing w:after="0" w:line="240" w:lineRule="auto"/>
              <w:rPr>
                <w:rFonts w:ascii="Times New Roman" w:hAnsi="Times New Roman"/>
                <w:sz w:val="14"/>
                <w:szCs w:val="14"/>
                <w:lang w:eastAsia="ar-SA"/>
              </w:rPr>
            </w:pPr>
          </w:p>
        </w:tc>
        <w:tc>
          <w:tcPr>
            <w:tcW w:w="5279" w:type="dxa"/>
            <w:tcBorders>
              <w:top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w:t>
            </w:r>
            <w:r w:rsidR="00292A0D">
              <w:rPr>
                <w:rFonts w:ascii="Times New Roman" w:hAnsi="Times New Roman"/>
                <w:caps/>
                <w:sz w:val="14"/>
                <w:szCs w:val="14"/>
                <w:lang w:eastAsia="ar-SA"/>
              </w:rPr>
              <w:t>ф.и.</w:t>
            </w:r>
            <w:r w:rsidRPr="00292A0D">
              <w:rPr>
                <w:rFonts w:ascii="Times New Roman" w:hAnsi="Times New Roman"/>
                <w:caps/>
                <w:sz w:val="14"/>
                <w:szCs w:val="14"/>
                <w:lang w:eastAsia="ar-SA"/>
              </w:rPr>
              <w:t>о.</w:t>
            </w:r>
            <w:r w:rsidRPr="0072387C">
              <w:rPr>
                <w:rFonts w:ascii="Times New Roman" w:hAnsi="Times New Roman"/>
                <w:sz w:val="14"/>
                <w:szCs w:val="14"/>
                <w:lang w:eastAsia="ar-SA"/>
              </w:rPr>
              <w:t xml:space="preserve"> совершеннолетнего члена семьи)</w:t>
            </w:r>
          </w:p>
        </w:tc>
        <w:tc>
          <w:tcPr>
            <w:tcW w:w="140" w:type="dxa"/>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p>
        </w:tc>
        <w:tc>
          <w:tcPr>
            <w:tcW w:w="2100" w:type="dxa"/>
            <w:tcBorders>
              <w:top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(подпись)</w:t>
            </w:r>
          </w:p>
        </w:tc>
        <w:tc>
          <w:tcPr>
            <w:tcW w:w="168" w:type="dxa"/>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p>
        </w:tc>
        <w:tc>
          <w:tcPr>
            <w:tcW w:w="1512" w:type="dxa"/>
            <w:tcBorders>
              <w:top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(дата)</w:t>
            </w:r>
          </w:p>
        </w:tc>
        <w:tc>
          <w:tcPr>
            <w:tcW w:w="115"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14"/>
                <w:szCs w:val="14"/>
                <w:lang w:eastAsia="ar-SA"/>
              </w:rPr>
            </w:pPr>
          </w:p>
        </w:tc>
      </w:tr>
      <w:tr w:rsidR="0072387C" w:rsidRPr="0072387C" w:rsidTr="00292A0D">
        <w:trPr>
          <w:cantSplit/>
          <w:trHeight w:val="100"/>
        </w:trPr>
        <w:tc>
          <w:tcPr>
            <w:tcW w:w="360" w:type="dxa"/>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2)</w:t>
            </w:r>
          </w:p>
        </w:tc>
        <w:tc>
          <w:tcPr>
            <w:tcW w:w="5279"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40" w:type="dxa"/>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100"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68" w:type="dxa"/>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512"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15"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r>
      <w:tr w:rsidR="0072387C" w:rsidRPr="0072387C" w:rsidTr="00292A0D">
        <w:trPr>
          <w:cantSplit/>
          <w:trHeight w:val="100"/>
        </w:trPr>
        <w:tc>
          <w:tcPr>
            <w:tcW w:w="360" w:type="dxa"/>
            <w:vAlign w:val="center"/>
          </w:tcPr>
          <w:p w:rsidR="0072387C" w:rsidRPr="0072387C" w:rsidRDefault="0072387C" w:rsidP="00FD694B">
            <w:pPr>
              <w:suppressAutoHyphens/>
              <w:autoSpaceDE w:val="0"/>
              <w:snapToGrid w:val="0"/>
              <w:spacing w:after="0" w:line="240" w:lineRule="auto"/>
              <w:rPr>
                <w:rFonts w:ascii="Times New Roman" w:hAnsi="Times New Roman"/>
                <w:sz w:val="14"/>
                <w:szCs w:val="14"/>
                <w:lang w:eastAsia="ar-SA"/>
              </w:rPr>
            </w:pPr>
          </w:p>
        </w:tc>
        <w:tc>
          <w:tcPr>
            <w:tcW w:w="5279" w:type="dxa"/>
            <w:tcBorders>
              <w:top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w:t>
            </w:r>
            <w:r w:rsidR="00292A0D">
              <w:rPr>
                <w:rFonts w:ascii="Times New Roman" w:hAnsi="Times New Roman"/>
                <w:caps/>
                <w:sz w:val="14"/>
                <w:szCs w:val="14"/>
                <w:lang w:eastAsia="ar-SA"/>
              </w:rPr>
              <w:t>ф.и.</w:t>
            </w:r>
            <w:r w:rsidRPr="00292A0D">
              <w:rPr>
                <w:rFonts w:ascii="Times New Roman" w:hAnsi="Times New Roman"/>
                <w:caps/>
                <w:sz w:val="14"/>
                <w:szCs w:val="14"/>
                <w:lang w:eastAsia="ar-SA"/>
              </w:rPr>
              <w:t>о.</w:t>
            </w:r>
            <w:r w:rsidRPr="0072387C">
              <w:rPr>
                <w:rFonts w:ascii="Times New Roman" w:hAnsi="Times New Roman"/>
                <w:sz w:val="14"/>
                <w:szCs w:val="14"/>
                <w:lang w:eastAsia="ar-SA"/>
              </w:rPr>
              <w:t xml:space="preserve"> совершеннолетнего члена семьи)</w:t>
            </w:r>
          </w:p>
        </w:tc>
        <w:tc>
          <w:tcPr>
            <w:tcW w:w="140" w:type="dxa"/>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p>
        </w:tc>
        <w:tc>
          <w:tcPr>
            <w:tcW w:w="2100" w:type="dxa"/>
            <w:tcBorders>
              <w:top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(подпись)</w:t>
            </w:r>
          </w:p>
        </w:tc>
        <w:tc>
          <w:tcPr>
            <w:tcW w:w="168" w:type="dxa"/>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p>
        </w:tc>
        <w:tc>
          <w:tcPr>
            <w:tcW w:w="1512" w:type="dxa"/>
            <w:tcBorders>
              <w:top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(дата)</w:t>
            </w:r>
          </w:p>
        </w:tc>
        <w:tc>
          <w:tcPr>
            <w:tcW w:w="115"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14"/>
                <w:szCs w:val="14"/>
                <w:lang w:eastAsia="ar-SA"/>
              </w:rPr>
            </w:pPr>
          </w:p>
        </w:tc>
      </w:tr>
      <w:tr w:rsidR="00292A0D" w:rsidRPr="00292A0D" w:rsidTr="00292A0D">
        <w:trPr>
          <w:cantSplit/>
          <w:trHeight w:val="100"/>
        </w:trPr>
        <w:tc>
          <w:tcPr>
            <w:tcW w:w="360" w:type="dxa"/>
            <w:vAlign w:val="center"/>
          </w:tcPr>
          <w:p w:rsidR="00292A0D" w:rsidRPr="00292A0D" w:rsidRDefault="00292A0D" w:rsidP="00FD694B">
            <w:pPr>
              <w:suppressAutoHyphens/>
              <w:autoSpaceDE w:val="0"/>
              <w:snapToGrid w:val="0"/>
              <w:spacing w:after="0" w:line="240" w:lineRule="auto"/>
              <w:rPr>
                <w:rFonts w:ascii="Times New Roman" w:hAnsi="Times New Roman"/>
                <w:sz w:val="20"/>
                <w:szCs w:val="20"/>
                <w:lang w:val="en-US" w:eastAsia="ar-SA"/>
              </w:rPr>
            </w:pPr>
            <w:r>
              <w:rPr>
                <w:rFonts w:ascii="Times New Roman" w:hAnsi="Times New Roman"/>
                <w:sz w:val="20"/>
                <w:szCs w:val="20"/>
                <w:lang w:val="en-US" w:eastAsia="ar-SA"/>
              </w:rPr>
              <w:t>n)</w:t>
            </w:r>
          </w:p>
        </w:tc>
        <w:tc>
          <w:tcPr>
            <w:tcW w:w="5279" w:type="dxa"/>
            <w:tcBorders>
              <w:bottom w:val="single" w:sz="4" w:space="0" w:color="000000"/>
            </w:tcBorders>
            <w:vAlign w:val="center"/>
          </w:tcPr>
          <w:p w:rsidR="00292A0D" w:rsidRPr="00292A0D" w:rsidRDefault="00292A0D" w:rsidP="00FD694B">
            <w:pPr>
              <w:suppressAutoHyphens/>
              <w:autoSpaceDE w:val="0"/>
              <w:snapToGrid w:val="0"/>
              <w:spacing w:after="0" w:line="240" w:lineRule="auto"/>
              <w:jc w:val="center"/>
              <w:rPr>
                <w:rFonts w:ascii="Times New Roman" w:hAnsi="Times New Roman"/>
                <w:sz w:val="20"/>
                <w:szCs w:val="20"/>
                <w:lang w:eastAsia="ar-SA"/>
              </w:rPr>
            </w:pPr>
          </w:p>
        </w:tc>
        <w:tc>
          <w:tcPr>
            <w:tcW w:w="140" w:type="dxa"/>
            <w:vAlign w:val="center"/>
          </w:tcPr>
          <w:p w:rsidR="00292A0D" w:rsidRPr="00292A0D" w:rsidRDefault="00292A0D" w:rsidP="00FD694B">
            <w:pPr>
              <w:suppressAutoHyphens/>
              <w:autoSpaceDE w:val="0"/>
              <w:snapToGrid w:val="0"/>
              <w:spacing w:after="0" w:line="240" w:lineRule="auto"/>
              <w:jc w:val="center"/>
              <w:rPr>
                <w:rFonts w:ascii="Times New Roman" w:hAnsi="Times New Roman"/>
                <w:sz w:val="20"/>
                <w:szCs w:val="20"/>
                <w:lang w:eastAsia="ar-SA"/>
              </w:rPr>
            </w:pPr>
          </w:p>
        </w:tc>
        <w:tc>
          <w:tcPr>
            <w:tcW w:w="2100" w:type="dxa"/>
            <w:tcBorders>
              <w:bottom w:val="single" w:sz="4" w:space="0" w:color="000000"/>
            </w:tcBorders>
            <w:vAlign w:val="center"/>
          </w:tcPr>
          <w:p w:rsidR="00292A0D" w:rsidRPr="00292A0D" w:rsidRDefault="00292A0D" w:rsidP="00FD694B">
            <w:pPr>
              <w:suppressAutoHyphens/>
              <w:autoSpaceDE w:val="0"/>
              <w:snapToGrid w:val="0"/>
              <w:spacing w:after="0" w:line="240" w:lineRule="auto"/>
              <w:jc w:val="center"/>
              <w:rPr>
                <w:rFonts w:ascii="Times New Roman" w:hAnsi="Times New Roman"/>
                <w:sz w:val="20"/>
                <w:szCs w:val="20"/>
                <w:lang w:eastAsia="ar-SA"/>
              </w:rPr>
            </w:pPr>
          </w:p>
        </w:tc>
        <w:tc>
          <w:tcPr>
            <w:tcW w:w="168" w:type="dxa"/>
            <w:vAlign w:val="center"/>
          </w:tcPr>
          <w:p w:rsidR="00292A0D" w:rsidRPr="00292A0D" w:rsidRDefault="00292A0D" w:rsidP="00FD694B">
            <w:pPr>
              <w:suppressAutoHyphens/>
              <w:autoSpaceDE w:val="0"/>
              <w:snapToGrid w:val="0"/>
              <w:spacing w:after="0" w:line="240" w:lineRule="auto"/>
              <w:jc w:val="center"/>
              <w:rPr>
                <w:rFonts w:ascii="Times New Roman" w:hAnsi="Times New Roman"/>
                <w:sz w:val="20"/>
                <w:szCs w:val="20"/>
                <w:lang w:eastAsia="ar-SA"/>
              </w:rPr>
            </w:pPr>
          </w:p>
        </w:tc>
        <w:tc>
          <w:tcPr>
            <w:tcW w:w="1512" w:type="dxa"/>
            <w:tcBorders>
              <w:bottom w:val="single" w:sz="4" w:space="0" w:color="000000"/>
            </w:tcBorders>
            <w:vAlign w:val="center"/>
          </w:tcPr>
          <w:p w:rsidR="00292A0D" w:rsidRPr="00292A0D" w:rsidRDefault="00292A0D" w:rsidP="00FD694B">
            <w:pPr>
              <w:suppressAutoHyphens/>
              <w:autoSpaceDE w:val="0"/>
              <w:snapToGrid w:val="0"/>
              <w:spacing w:after="0" w:line="240" w:lineRule="auto"/>
              <w:jc w:val="center"/>
              <w:rPr>
                <w:rFonts w:ascii="Times New Roman" w:hAnsi="Times New Roman"/>
                <w:sz w:val="20"/>
                <w:szCs w:val="20"/>
                <w:lang w:eastAsia="ar-SA"/>
              </w:rPr>
            </w:pPr>
          </w:p>
        </w:tc>
        <w:tc>
          <w:tcPr>
            <w:tcW w:w="115" w:type="dxa"/>
            <w:vAlign w:val="center"/>
          </w:tcPr>
          <w:p w:rsidR="00292A0D" w:rsidRPr="00292A0D" w:rsidRDefault="00292A0D" w:rsidP="00FD694B">
            <w:pPr>
              <w:suppressAutoHyphens/>
              <w:autoSpaceDE w:val="0"/>
              <w:snapToGrid w:val="0"/>
              <w:spacing w:after="0" w:line="240" w:lineRule="auto"/>
              <w:jc w:val="right"/>
              <w:rPr>
                <w:rFonts w:ascii="Times New Roman" w:hAnsi="Times New Roman"/>
                <w:sz w:val="20"/>
                <w:szCs w:val="20"/>
                <w:lang w:eastAsia="ar-SA"/>
              </w:rPr>
            </w:pPr>
          </w:p>
        </w:tc>
      </w:tr>
      <w:tr w:rsidR="00292A0D" w:rsidRPr="0072387C" w:rsidTr="00292A0D">
        <w:trPr>
          <w:cantSplit/>
          <w:trHeight w:val="100"/>
        </w:trPr>
        <w:tc>
          <w:tcPr>
            <w:tcW w:w="360" w:type="dxa"/>
            <w:vAlign w:val="center"/>
          </w:tcPr>
          <w:p w:rsidR="00292A0D" w:rsidRPr="0072387C" w:rsidRDefault="00292A0D" w:rsidP="00FD694B">
            <w:pPr>
              <w:suppressAutoHyphens/>
              <w:autoSpaceDE w:val="0"/>
              <w:snapToGrid w:val="0"/>
              <w:spacing w:after="0" w:line="240" w:lineRule="auto"/>
              <w:rPr>
                <w:rFonts w:ascii="Times New Roman" w:hAnsi="Times New Roman"/>
                <w:sz w:val="14"/>
                <w:szCs w:val="14"/>
                <w:lang w:eastAsia="ar-SA"/>
              </w:rPr>
            </w:pPr>
          </w:p>
        </w:tc>
        <w:tc>
          <w:tcPr>
            <w:tcW w:w="5279" w:type="dxa"/>
            <w:tcBorders>
              <w:top w:val="single" w:sz="4" w:space="0" w:color="000000"/>
            </w:tcBorders>
            <w:vAlign w:val="center"/>
          </w:tcPr>
          <w:p w:rsidR="00292A0D" w:rsidRPr="0072387C" w:rsidRDefault="00292A0D"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w:t>
            </w:r>
            <w:r>
              <w:rPr>
                <w:rFonts w:ascii="Times New Roman" w:hAnsi="Times New Roman"/>
                <w:caps/>
                <w:sz w:val="14"/>
                <w:szCs w:val="14"/>
                <w:lang w:eastAsia="ar-SA"/>
              </w:rPr>
              <w:t>ф.и.</w:t>
            </w:r>
            <w:r w:rsidRPr="00292A0D">
              <w:rPr>
                <w:rFonts w:ascii="Times New Roman" w:hAnsi="Times New Roman"/>
                <w:caps/>
                <w:sz w:val="14"/>
                <w:szCs w:val="14"/>
                <w:lang w:eastAsia="ar-SA"/>
              </w:rPr>
              <w:t>о.</w:t>
            </w:r>
            <w:r w:rsidRPr="0072387C">
              <w:rPr>
                <w:rFonts w:ascii="Times New Roman" w:hAnsi="Times New Roman"/>
                <w:sz w:val="14"/>
                <w:szCs w:val="14"/>
                <w:lang w:eastAsia="ar-SA"/>
              </w:rPr>
              <w:t xml:space="preserve"> совершеннолетнего члена семьи)</w:t>
            </w:r>
          </w:p>
        </w:tc>
        <w:tc>
          <w:tcPr>
            <w:tcW w:w="140" w:type="dxa"/>
            <w:vAlign w:val="center"/>
          </w:tcPr>
          <w:p w:rsidR="00292A0D" w:rsidRPr="0072387C" w:rsidRDefault="00292A0D" w:rsidP="00FD694B">
            <w:pPr>
              <w:suppressAutoHyphens/>
              <w:autoSpaceDE w:val="0"/>
              <w:snapToGrid w:val="0"/>
              <w:spacing w:after="0" w:line="240" w:lineRule="auto"/>
              <w:jc w:val="center"/>
              <w:rPr>
                <w:rFonts w:ascii="Times New Roman" w:hAnsi="Times New Roman"/>
                <w:sz w:val="14"/>
                <w:szCs w:val="14"/>
                <w:lang w:eastAsia="ar-SA"/>
              </w:rPr>
            </w:pPr>
          </w:p>
        </w:tc>
        <w:tc>
          <w:tcPr>
            <w:tcW w:w="2100" w:type="dxa"/>
            <w:tcBorders>
              <w:top w:val="single" w:sz="4" w:space="0" w:color="000000"/>
            </w:tcBorders>
            <w:vAlign w:val="center"/>
          </w:tcPr>
          <w:p w:rsidR="00292A0D" w:rsidRPr="0072387C" w:rsidRDefault="00292A0D"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(подпись)</w:t>
            </w:r>
          </w:p>
        </w:tc>
        <w:tc>
          <w:tcPr>
            <w:tcW w:w="168" w:type="dxa"/>
            <w:vAlign w:val="center"/>
          </w:tcPr>
          <w:p w:rsidR="00292A0D" w:rsidRPr="0072387C" w:rsidRDefault="00292A0D" w:rsidP="00FD694B">
            <w:pPr>
              <w:suppressAutoHyphens/>
              <w:autoSpaceDE w:val="0"/>
              <w:snapToGrid w:val="0"/>
              <w:spacing w:after="0" w:line="240" w:lineRule="auto"/>
              <w:jc w:val="center"/>
              <w:rPr>
                <w:rFonts w:ascii="Times New Roman" w:hAnsi="Times New Roman"/>
                <w:sz w:val="14"/>
                <w:szCs w:val="14"/>
                <w:lang w:eastAsia="ar-SA"/>
              </w:rPr>
            </w:pPr>
          </w:p>
        </w:tc>
        <w:tc>
          <w:tcPr>
            <w:tcW w:w="1512" w:type="dxa"/>
            <w:tcBorders>
              <w:top w:val="single" w:sz="4" w:space="0" w:color="000000"/>
            </w:tcBorders>
            <w:vAlign w:val="center"/>
          </w:tcPr>
          <w:p w:rsidR="00292A0D" w:rsidRPr="0072387C" w:rsidRDefault="00292A0D"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(дата)</w:t>
            </w:r>
          </w:p>
        </w:tc>
        <w:tc>
          <w:tcPr>
            <w:tcW w:w="115" w:type="dxa"/>
            <w:vAlign w:val="center"/>
          </w:tcPr>
          <w:p w:rsidR="00292A0D" w:rsidRPr="0072387C" w:rsidRDefault="00292A0D" w:rsidP="00FD694B">
            <w:pPr>
              <w:suppressAutoHyphens/>
              <w:autoSpaceDE w:val="0"/>
              <w:snapToGrid w:val="0"/>
              <w:spacing w:after="0" w:line="240" w:lineRule="auto"/>
              <w:jc w:val="right"/>
              <w:rPr>
                <w:rFonts w:ascii="Times New Roman" w:hAnsi="Times New Roman"/>
                <w:sz w:val="14"/>
                <w:szCs w:val="14"/>
                <w:lang w:eastAsia="ar-SA"/>
              </w:rPr>
            </w:pPr>
          </w:p>
        </w:tc>
      </w:tr>
    </w:tbl>
    <w:p w:rsidR="0072387C" w:rsidRPr="0072387C" w:rsidRDefault="0072387C" w:rsidP="00FD694B">
      <w:pPr>
        <w:suppressAutoHyphens/>
        <w:autoSpaceDE w:val="0"/>
        <w:spacing w:after="0" w:line="240" w:lineRule="auto"/>
        <w:rPr>
          <w:rFonts w:ascii="Times New Roman" w:hAnsi="Times New Roman"/>
          <w:sz w:val="20"/>
          <w:szCs w:val="24"/>
          <w:lang w:eastAsia="ar-SA"/>
        </w:rPr>
      </w:pPr>
    </w:p>
    <w:p w:rsidR="0072387C" w:rsidRPr="0072387C" w:rsidRDefault="0072387C" w:rsidP="00FD694B">
      <w:pPr>
        <w:suppressAutoHyphens/>
        <w:autoSpaceDE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К заявлению прилагаются следующие документы:</w:t>
      </w:r>
    </w:p>
    <w:p w:rsidR="0072387C" w:rsidRPr="0072387C" w:rsidRDefault="0072387C" w:rsidP="00FD694B">
      <w:pPr>
        <w:suppressAutoHyphens/>
        <w:autoSpaceDE w:val="0"/>
        <w:spacing w:after="0" w:line="240" w:lineRule="auto"/>
        <w:rPr>
          <w:rFonts w:ascii="Times New Roman" w:hAnsi="Times New Roman"/>
          <w:sz w:val="2"/>
          <w:szCs w:val="2"/>
          <w:lang w:eastAsia="ar-SA"/>
        </w:rPr>
      </w:pPr>
    </w:p>
    <w:tbl>
      <w:tblPr>
        <w:tblW w:w="9809" w:type="dxa"/>
        <w:tblLayout w:type="fixed"/>
        <w:tblCellMar>
          <w:left w:w="0" w:type="dxa"/>
          <w:right w:w="0" w:type="dxa"/>
        </w:tblCellMar>
        <w:tblLook w:val="0000" w:firstRow="0" w:lastRow="0" w:firstColumn="0" w:lastColumn="0" w:noHBand="0" w:noVBand="0"/>
      </w:tblPr>
      <w:tblGrid>
        <w:gridCol w:w="372"/>
        <w:gridCol w:w="9318"/>
        <w:gridCol w:w="119"/>
      </w:tblGrid>
      <w:tr w:rsidR="0072387C" w:rsidRPr="0072387C" w:rsidTr="001A1719">
        <w:trPr>
          <w:cantSplit/>
          <w:trHeight w:val="128"/>
        </w:trPr>
        <w:tc>
          <w:tcPr>
            <w:tcW w:w="372" w:type="dxa"/>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1)</w:t>
            </w:r>
          </w:p>
        </w:tc>
        <w:tc>
          <w:tcPr>
            <w:tcW w:w="9318"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19"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r>
      <w:tr w:rsidR="0072387C" w:rsidRPr="0072387C" w:rsidTr="001A1719">
        <w:trPr>
          <w:cantSplit/>
          <w:trHeight w:val="128"/>
        </w:trPr>
        <w:tc>
          <w:tcPr>
            <w:tcW w:w="372" w:type="dxa"/>
            <w:vAlign w:val="center"/>
          </w:tcPr>
          <w:p w:rsidR="0072387C" w:rsidRPr="0072387C" w:rsidRDefault="0072387C" w:rsidP="00FD694B">
            <w:pPr>
              <w:suppressAutoHyphens/>
              <w:autoSpaceDE w:val="0"/>
              <w:snapToGrid w:val="0"/>
              <w:spacing w:after="0" w:line="240" w:lineRule="auto"/>
              <w:rPr>
                <w:rFonts w:ascii="Times New Roman" w:hAnsi="Times New Roman"/>
                <w:sz w:val="14"/>
                <w:szCs w:val="14"/>
                <w:lang w:eastAsia="ar-SA"/>
              </w:rPr>
            </w:pPr>
          </w:p>
        </w:tc>
        <w:tc>
          <w:tcPr>
            <w:tcW w:w="9318" w:type="dxa"/>
            <w:tcBorders>
              <w:top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(наименование и номер документа, кем и когда выдан)</w:t>
            </w:r>
          </w:p>
        </w:tc>
        <w:tc>
          <w:tcPr>
            <w:tcW w:w="119"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14"/>
                <w:szCs w:val="14"/>
                <w:lang w:eastAsia="ar-SA"/>
              </w:rPr>
            </w:pPr>
          </w:p>
        </w:tc>
      </w:tr>
      <w:tr w:rsidR="0072387C" w:rsidRPr="0072387C" w:rsidTr="001A1719">
        <w:trPr>
          <w:cantSplit/>
          <w:trHeight w:val="128"/>
        </w:trPr>
        <w:tc>
          <w:tcPr>
            <w:tcW w:w="372" w:type="dxa"/>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2)</w:t>
            </w:r>
          </w:p>
        </w:tc>
        <w:tc>
          <w:tcPr>
            <w:tcW w:w="9318"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19"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r>
      <w:tr w:rsidR="0072387C" w:rsidRPr="0072387C" w:rsidTr="001A1719">
        <w:trPr>
          <w:cantSplit/>
          <w:trHeight w:val="128"/>
        </w:trPr>
        <w:tc>
          <w:tcPr>
            <w:tcW w:w="372" w:type="dxa"/>
            <w:vAlign w:val="center"/>
          </w:tcPr>
          <w:p w:rsidR="0072387C" w:rsidRPr="0072387C" w:rsidRDefault="0072387C" w:rsidP="00FD694B">
            <w:pPr>
              <w:suppressAutoHyphens/>
              <w:autoSpaceDE w:val="0"/>
              <w:snapToGrid w:val="0"/>
              <w:spacing w:after="0" w:line="240" w:lineRule="auto"/>
              <w:rPr>
                <w:rFonts w:ascii="Times New Roman" w:hAnsi="Times New Roman"/>
                <w:sz w:val="14"/>
                <w:szCs w:val="14"/>
                <w:lang w:eastAsia="ar-SA"/>
              </w:rPr>
            </w:pPr>
          </w:p>
        </w:tc>
        <w:tc>
          <w:tcPr>
            <w:tcW w:w="9318" w:type="dxa"/>
            <w:tcBorders>
              <w:top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(наименование и номер документа, кем и когда выдан)</w:t>
            </w:r>
          </w:p>
        </w:tc>
        <w:tc>
          <w:tcPr>
            <w:tcW w:w="119"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14"/>
                <w:szCs w:val="14"/>
                <w:lang w:eastAsia="ar-SA"/>
              </w:rPr>
            </w:pPr>
          </w:p>
        </w:tc>
      </w:tr>
      <w:tr w:rsidR="001A1719" w:rsidRPr="001A1719" w:rsidTr="001A1719">
        <w:trPr>
          <w:cantSplit/>
          <w:trHeight w:val="128"/>
        </w:trPr>
        <w:tc>
          <w:tcPr>
            <w:tcW w:w="372" w:type="dxa"/>
            <w:vAlign w:val="center"/>
          </w:tcPr>
          <w:p w:rsidR="001A1719" w:rsidRPr="001A1719" w:rsidRDefault="001A1719" w:rsidP="00FD694B">
            <w:pPr>
              <w:suppressAutoHyphens/>
              <w:autoSpaceDE w:val="0"/>
              <w:snapToGrid w:val="0"/>
              <w:spacing w:after="0" w:line="240" w:lineRule="auto"/>
              <w:rPr>
                <w:rFonts w:ascii="Times New Roman" w:hAnsi="Times New Roman"/>
                <w:sz w:val="20"/>
                <w:szCs w:val="20"/>
                <w:lang w:val="en-US" w:eastAsia="ar-SA"/>
              </w:rPr>
            </w:pPr>
            <w:r>
              <w:rPr>
                <w:rFonts w:ascii="Times New Roman" w:hAnsi="Times New Roman"/>
                <w:sz w:val="20"/>
                <w:szCs w:val="20"/>
                <w:lang w:val="en-US" w:eastAsia="ar-SA"/>
              </w:rPr>
              <w:t>n)</w:t>
            </w:r>
          </w:p>
        </w:tc>
        <w:tc>
          <w:tcPr>
            <w:tcW w:w="9318" w:type="dxa"/>
            <w:tcBorders>
              <w:bottom w:val="single" w:sz="4" w:space="0" w:color="000000"/>
            </w:tcBorders>
            <w:vAlign w:val="center"/>
          </w:tcPr>
          <w:p w:rsidR="001A1719" w:rsidRPr="001A1719" w:rsidRDefault="001A1719" w:rsidP="00FD694B">
            <w:pPr>
              <w:suppressAutoHyphens/>
              <w:autoSpaceDE w:val="0"/>
              <w:snapToGrid w:val="0"/>
              <w:spacing w:after="0" w:line="240" w:lineRule="auto"/>
              <w:jc w:val="center"/>
              <w:rPr>
                <w:rFonts w:ascii="Times New Roman" w:hAnsi="Times New Roman"/>
                <w:sz w:val="20"/>
                <w:szCs w:val="20"/>
                <w:lang w:eastAsia="ar-SA"/>
              </w:rPr>
            </w:pPr>
          </w:p>
        </w:tc>
        <w:tc>
          <w:tcPr>
            <w:tcW w:w="119" w:type="dxa"/>
            <w:vAlign w:val="center"/>
          </w:tcPr>
          <w:p w:rsidR="001A1719" w:rsidRPr="001A1719" w:rsidRDefault="001A1719" w:rsidP="00FD694B">
            <w:pPr>
              <w:suppressAutoHyphens/>
              <w:autoSpaceDE w:val="0"/>
              <w:snapToGrid w:val="0"/>
              <w:spacing w:after="0" w:line="240" w:lineRule="auto"/>
              <w:jc w:val="right"/>
              <w:rPr>
                <w:rFonts w:ascii="Times New Roman" w:hAnsi="Times New Roman"/>
                <w:sz w:val="20"/>
                <w:szCs w:val="20"/>
                <w:lang w:eastAsia="ar-SA"/>
              </w:rPr>
            </w:pPr>
          </w:p>
        </w:tc>
      </w:tr>
      <w:tr w:rsidR="001A1719" w:rsidRPr="0072387C" w:rsidTr="001A1719">
        <w:trPr>
          <w:cantSplit/>
          <w:trHeight w:val="128"/>
        </w:trPr>
        <w:tc>
          <w:tcPr>
            <w:tcW w:w="372" w:type="dxa"/>
            <w:vAlign w:val="center"/>
          </w:tcPr>
          <w:p w:rsidR="001A1719" w:rsidRPr="0072387C" w:rsidRDefault="001A1719" w:rsidP="00FD694B">
            <w:pPr>
              <w:suppressAutoHyphens/>
              <w:autoSpaceDE w:val="0"/>
              <w:snapToGrid w:val="0"/>
              <w:spacing w:after="0" w:line="240" w:lineRule="auto"/>
              <w:rPr>
                <w:rFonts w:ascii="Times New Roman" w:hAnsi="Times New Roman"/>
                <w:sz w:val="14"/>
                <w:szCs w:val="14"/>
                <w:lang w:eastAsia="ar-SA"/>
              </w:rPr>
            </w:pPr>
          </w:p>
        </w:tc>
        <w:tc>
          <w:tcPr>
            <w:tcW w:w="9318" w:type="dxa"/>
            <w:tcBorders>
              <w:top w:val="single" w:sz="4" w:space="0" w:color="000000"/>
            </w:tcBorders>
            <w:vAlign w:val="center"/>
          </w:tcPr>
          <w:p w:rsidR="001A1719" w:rsidRPr="0072387C" w:rsidRDefault="001A1719"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(наименование и номер документа, кем и когда выдан)</w:t>
            </w:r>
          </w:p>
        </w:tc>
        <w:tc>
          <w:tcPr>
            <w:tcW w:w="119" w:type="dxa"/>
            <w:vAlign w:val="center"/>
          </w:tcPr>
          <w:p w:rsidR="001A1719" w:rsidRPr="0072387C" w:rsidRDefault="001A1719" w:rsidP="00FD694B">
            <w:pPr>
              <w:suppressAutoHyphens/>
              <w:autoSpaceDE w:val="0"/>
              <w:snapToGrid w:val="0"/>
              <w:spacing w:after="0" w:line="240" w:lineRule="auto"/>
              <w:jc w:val="right"/>
              <w:rPr>
                <w:rFonts w:ascii="Times New Roman" w:hAnsi="Times New Roman"/>
                <w:sz w:val="14"/>
                <w:szCs w:val="14"/>
                <w:lang w:eastAsia="ar-SA"/>
              </w:rPr>
            </w:pPr>
          </w:p>
        </w:tc>
      </w:tr>
    </w:tbl>
    <w:p w:rsidR="0072387C" w:rsidRPr="0072387C" w:rsidRDefault="0072387C" w:rsidP="00FD694B">
      <w:pPr>
        <w:suppressAutoHyphens/>
        <w:autoSpaceDE w:val="0"/>
        <w:spacing w:after="0" w:line="240" w:lineRule="auto"/>
        <w:rPr>
          <w:rFonts w:ascii="Times New Roman" w:hAnsi="Times New Roman"/>
          <w:sz w:val="20"/>
          <w:szCs w:val="24"/>
          <w:lang w:eastAsia="ar-SA"/>
        </w:rPr>
      </w:pPr>
    </w:p>
    <w:p w:rsidR="0072387C" w:rsidRPr="0072387C" w:rsidRDefault="0072387C" w:rsidP="00FD694B">
      <w:pPr>
        <w:suppressAutoHyphens/>
        <w:autoSpaceDE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Заявление и прилагаемые к нему согласно перечню документы приняты</w:t>
      </w:r>
    </w:p>
    <w:p w:rsidR="0072387C" w:rsidRPr="0072387C" w:rsidRDefault="0072387C" w:rsidP="00FD694B">
      <w:pPr>
        <w:suppressAutoHyphens/>
        <w:autoSpaceDE w:val="0"/>
        <w:spacing w:after="0" w:line="240" w:lineRule="auto"/>
        <w:rPr>
          <w:rFonts w:ascii="Times New Roman" w:hAnsi="Times New Roman"/>
          <w:sz w:val="2"/>
          <w:szCs w:val="2"/>
          <w:lang w:eastAsia="ar-SA"/>
        </w:rPr>
      </w:pPr>
    </w:p>
    <w:tbl>
      <w:tblPr>
        <w:tblW w:w="0" w:type="auto"/>
        <w:tblLayout w:type="fixed"/>
        <w:tblCellMar>
          <w:left w:w="0" w:type="dxa"/>
          <w:right w:w="0" w:type="dxa"/>
        </w:tblCellMar>
        <w:tblLook w:val="0000" w:firstRow="0" w:lastRow="0" w:firstColumn="0" w:lastColumn="0" w:noHBand="0" w:noVBand="0"/>
      </w:tblPr>
      <w:tblGrid>
        <w:gridCol w:w="140"/>
        <w:gridCol w:w="462"/>
        <w:gridCol w:w="252"/>
        <w:gridCol w:w="1680"/>
        <w:gridCol w:w="308"/>
        <w:gridCol w:w="434"/>
        <w:gridCol w:w="238"/>
      </w:tblGrid>
      <w:tr w:rsidR="0072387C" w:rsidRPr="0072387C" w:rsidTr="0072387C">
        <w:trPr>
          <w:cantSplit/>
          <w:trHeight w:val="80"/>
        </w:trPr>
        <w:tc>
          <w:tcPr>
            <w:tcW w:w="140" w:type="dxa"/>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w:t>
            </w:r>
          </w:p>
        </w:tc>
        <w:tc>
          <w:tcPr>
            <w:tcW w:w="462"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52" w:type="dxa"/>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w:t>
            </w:r>
          </w:p>
        </w:tc>
        <w:tc>
          <w:tcPr>
            <w:tcW w:w="1680"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308" w:type="dxa"/>
            <w:vAlign w:val="center"/>
          </w:tcPr>
          <w:p w:rsidR="0072387C" w:rsidRPr="0072387C" w:rsidRDefault="0072387C" w:rsidP="00FD694B">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20</w:t>
            </w:r>
          </w:p>
        </w:tc>
        <w:tc>
          <w:tcPr>
            <w:tcW w:w="434" w:type="dxa"/>
            <w:tcBorders>
              <w:bottom w:val="single" w:sz="4" w:space="0" w:color="000000"/>
            </w:tcBorders>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p>
        </w:tc>
        <w:tc>
          <w:tcPr>
            <w:tcW w:w="238" w:type="dxa"/>
            <w:vAlign w:val="center"/>
          </w:tcPr>
          <w:p w:rsidR="0072387C" w:rsidRPr="0072387C" w:rsidRDefault="0072387C" w:rsidP="00FD694B">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г.</w:t>
            </w:r>
          </w:p>
        </w:tc>
      </w:tr>
    </w:tbl>
    <w:p w:rsidR="0072387C" w:rsidRPr="0072387C" w:rsidRDefault="0072387C" w:rsidP="00FD694B">
      <w:pPr>
        <w:suppressAutoHyphens/>
        <w:autoSpaceDE w:val="0"/>
        <w:spacing w:after="0" w:line="240" w:lineRule="auto"/>
        <w:rPr>
          <w:rFonts w:ascii="Times New Roman" w:hAnsi="Times New Roman"/>
          <w:sz w:val="20"/>
          <w:szCs w:val="24"/>
          <w:lang w:eastAsia="ar-SA"/>
        </w:rPr>
      </w:pPr>
    </w:p>
    <w:p w:rsidR="0072387C" w:rsidRPr="0072387C" w:rsidRDefault="0072387C" w:rsidP="00FD694B">
      <w:pPr>
        <w:suppressAutoHyphens/>
        <w:autoSpaceDE w:val="0"/>
        <w:spacing w:after="0" w:line="240" w:lineRule="auto"/>
        <w:rPr>
          <w:rFonts w:ascii="Times New Roman" w:hAnsi="Times New Roman"/>
          <w:sz w:val="20"/>
          <w:szCs w:val="24"/>
          <w:lang w:eastAsia="ar-SA"/>
        </w:rPr>
      </w:pPr>
    </w:p>
    <w:tbl>
      <w:tblPr>
        <w:tblW w:w="0" w:type="auto"/>
        <w:tblLayout w:type="fixed"/>
        <w:tblCellMar>
          <w:left w:w="0" w:type="dxa"/>
          <w:right w:w="0" w:type="dxa"/>
        </w:tblCellMar>
        <w:tblLook w:val="0000" w:firstRow="0" w:lastRow="0" w:firstColumn="0" w:lastColumn="0" w:noHBand="0" w:noVBand="0"/>
      </w:tblPr>
      <w:tblGrid>
        <w:gridCol w:w="3257"/>
        <w:gridCol w:w="126"/>
        <w:gridCol w:w="2385"/>
        <w:gridCol w:w="134"/>
        <w:gridCol w:w="3637"/>
      </w:tblGrid>
      <w:tr w:rsidR="0072387C" w:rsidRPr="0072387C" w:rsidTr="0072387C">
        <w:trPr>
          <w:cantSplit/>
          <w:trHeight w:val="100"/>
        </w:trPr>
        <w:tc>
          <w:tcPr>
            <w:tcW w:w="3257"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26" w:type="dxa"/>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2385"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134" w:type="dxa"/>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c>
          <w:tcPr>
            <w:tcW w:w="3637" w:type="dxa"/>
            <w:tcBorders>
              <w:bottom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20"/>
                <w:szCs w:val="24"/>
                <w:lang w:eastAsia="ar-SA"/>
              </w:rPr>
            </w:pPr>
          </w:p>
        </w:tc>
      </w:tr>
      <w:tr w:rsidR="0072387C" w:rsidRPr="0072387C" w:rsidTr="0072387C">
        <w:trPr>
          <w:cantSplit/>
          <w:trHeight w:val="100"/>
        </w:trPr>
        <w:tc>
          <w:tcPr>
            <w:tcW w:w="3257" w:type="dxa"/>
            <w:tcBorders>
              <w:top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(должность лица, принявшего заявление)</w:t>
            </w:r>
          </w:p>
        </w:tc>
        <w:tc>
          <w:tcPr>
            <w:tcW w:w="126" w:type="dxa"/>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p>
        </w:tc>
        <w:tc>
          <w:tcPr>
            <w:tcW w:w="2385" w:type="dxa"/>
            <w:tcBorders>
              <w:top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(подпись, дата)</w:t>
            </w:r>
          </w:p>
        </w:tc>
        <w:tc>
          <w:tcPr>
            <w:tcW w:w="134" w:type="dxa"/>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p>
        </w:tc>
        <w:tc>
          <w:tcPr>
            <w:tcW w:w="3637" w:type="dxa"/>
            <w:tcBorders>
              <w:top w:val="single" w:sz="4" w:space="0" w:color="000000"/>
            </w:tcBorders>
            <w:vAlign w:val="center"/>
          </w:tcPr>
          <w:p w:rsidR="0072387C" w:rsidRPr="0072387C" w:rsidRDefault="0072387C" w:rsidP="00FD694B">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(расшифровка подписи)</w:t>
            </w:r>
          </w:p>
        </w:tc>
      </w:tr>
    </w:tbl>
    <w:p w:rsidR="003D2813" w:rsidRDefault="0072387C" w:rsidP="00FD694B">
      <w:pPr>
        <w:suppressAutoHyphens/>
        <w:autoSpaceDE w:val="0"/>
        <w:spacing w:after="0" w:line="240" w:lineRule="auto"/>
        <w:jc w:val="center"/>
        <w:rPr>
          <w:rFonts w:ascii="Times New Roman" w:hAnsi="Times New Roman"/>
          <w:sz w:val="20"/>
          <w:szCs w:val="20"/>
          <w:lang w:eastAsia="ar-SA"/>
        </w:rPr>
      </w:pPr>
      <w:r w:rsidRPr="0072387C">
        <w:rPr>
          <w:rFonts w:ascii="Times New Roman" w:hAnsi="Times New Roman"/>
          <w:sz w:val="20"/>
          <w:szCs w:val="20"/>
          <w:lang w:eastAsia="ar-SA"/>
        </w:rPr>
        <w:t xml:space="preserve">                           </w:t>
      </w:r>
    </w:p>
    <w:p w:rsidR="003D2813" w:rsidRDefault="003D2813" w:rsidP="00776D83">
      <w:pPr>
        <w:suppressAutoHyphens/>
        <w:autoSpaceDE w:val="0"/>
        <w:spacing w:after="0" w:line="240" w:lineRule="auto"/>
        <w:ind w:left="5103"/>
        <w:jc w:val="center"/>
        <w:rPr>
          <w:rFonts w:ascii="Times New Roman" w:hAnsi="Times New Roman"/>
          <w:sz w:val="16"/>
          <w:szCs w:val="16"/>
          <w:lang w:eastAsia="ar-SA"/>
        </w:rPr>
      </w:pPr>
    </w:p>
    <w:p w:rsidR="0072387C" w:rsidRPr="0072387C" w:rsidRDefault="0072387C" w:rsidP="00776D83">
      <w:pPr>
        <w:suppressAutoHyphens/>
        <w:autoSpaceDE w:val="0"/>
        <w:spacing w:after="0" w:line="240" w:lineRule="auto"/>
        <w:ind w:left="5103"/>
        <w:jc w:val="center"/>
        <w:rPr>
          <w:rFonts w:ascii="Times New Roman" w:hAnsi="Times New Roman"/>
          <w:sz w:val="16"/>
          <w:szCs w:val="16"/>
          <w:lang w:eastAsia="ar-SA"/>
        </w:rPr>
      </w:pPr>
      <w:r w:rsidRPr="0072387C">
        <w:rPr>
          <w:rFonts w:ascii="Times New Roman" w:hAnsi="Times New Roman"/>
          <w:sz w:val="16"/>
          <w:szCs w:val="16"/>
          <w:lang w:eastAsia="ar-SA"/>
        </w:rPr>
        <w:t>Приложение 2</w:t>
      </w:r>
    </w:p>
    <w:p w:rsidR="0072387C" w:rsidRPr="0072387C" w:rsidRDefault="0072387C" w:rsidP="00776D83">
      <w:pPr>
        <w:suppressAutoHyphens/>
        <w:autoSpaceDE w:val="0"/>
        <w:spacing w:after="0" w:line="240" w:lineRule="auto"/>
        <w:ind w:left="5103"/>
        <w:jc w:val="both"/>
        <w:rPr>
          <w:rFonts w:ascii="Times New Roman" w:hAnsi="Times New Roman"/>
          <w:b/>
          <w:sz w:val="16"/>
          <w:szCs w:val="16"/>
          <w:lang w:eastAsia="ar-SA"/>
        </w:rPr>
      </w:pPr>
      <w:r w:rsidRPr="0072387C">
        <w:rPr>
          <w:rFonts w:ascii="Times New Roman" w:hAnsi="Times New Roman"/>
          <w:sz w:val="16"/>
          <w:szCs w:val="16"/>
          <w:lang w:eastAsia="ar-SA"/>
        </w:rPr>
        <w:t>к Порядку предоставления гражданам дополнительной субсидии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w:t>
      </w:r>
      <w:r w:rsidR="00776D83">
        <w:rPr>
          <w:rFonts w:ascii="Times New Roman" w:hAnsi="Times New Roman"/>
          <w:sz w:val="16"/>
          <w:szCs w:val="16"/>
          <w:lang w:eastAsia="ar-SA"/>
        </w:rPr>
        <w:t xml:space="preserve"> </w:t>
      </w:r>
      <w:r w:rsidRPr="0072387C">
        <w:rPr>
          <w:rFonts w:ascii="Times New Roman" w:hAnsi="Times New Roman"/>
          <w:sz w:val="16"/>
          <w:szCs w:val="16"/>
          <w:lang w:eastAsia="ar-SA"/>
        </w:rPr>
        <w:t>участия в долевом строительстве</w:t>
      </w:r>
    </w:p>
    <w:p w:rsidR="0072387C" w:rsidRPr="0072387C" w:rsidRDefault="0072387C" w:rsidP="00FD694B">
      <w:pPr>
        <w:suppressAutoHyphens/>
        <w:spacing w:after="0" w:line="240" w:lineRule="auto"/>
        <w:rPr>
          <w:rFonts w:ascii="Times New Roman" w:hAnsi="Times New Roman"/>
          <w:sz w:val="24"/>
          <w:szCs w:val="24"/>
          <w:lang w:eastAsia="ar-SA"/>
        </w:rPr>
      </w:pPr>
    </w:p>
    <w:p w:rsidR="0072387C" w:rsidRPr="0072387C" w:rsidRDefault="0072387C" w:rsidP="00FD694B">
      <w:pPr>
        <w:suppressAutoHyphens/>
        <w:spacing w:after="0" w:line="240" w:lineRule="auto"/>
        <w:jc w:val="center"/>
        <w:rPr>
          <w:rFonts w:ascii="Times New Roman" w:hAnsi="Times New Roman"/>
          <w:b/>
          <w:caps/>
          <w:sz w:val="24"/>
          <w:szCs w:val="28"/>
          <w:lang w:eastAsia="ar-SA"/>
        </w:rPr>
      </w:pPr>
    </w:p>
    <w:p w:rsidR="0072387C" w:rsidRPr="0072387C" w:rsidRDefault="0072387C" w:rsidP="00FD694B">
      <w:pPr>
        <w:suppressAutoHyphens/>
        <w:spacing w:after="0" w:line="240" w:lineRule="auto"/>
        <w:jc w:val="center"/>
        <w:rPr>
          <w:rFonts w:ascii="Times New Roman" w:hAnsi="Times New Roman"/>
          <w:b/>
          <w:caps/>
          <w:sz w:val="24"/>
          <w:szCs w:val="28"/>
          <w:lang w:eastAsia="ar-SA"/>
        </w:rPr>
      </w:pPr>
    </w:p>
    <w:p w:rsidR="0072387C" w:rsidRPr="0072387C" w:rsidRDefault="0072387C" w:rsidP="00FD694B">
      <w:pPr>
        <w:suppressAutoHyphens/>
        <w:spacing w:after="0" w:line="240" w:lineRule="auto"/>
        <w:jc w:val="center"/>
        <w:rPr>
          <w:rFonts w:ascii="Times New Roman" w:hAnsi="Times New Roman"/>
          <w:b/>
          <w:caps/>
          <w:sz w:val="24"/>
          <w:szCs w:val="28"/>
          <w:lang w:eastAsia="ar-SA"/>
        </w:rPr>
      </w:pPr>
      <w:r w:rsidRPr="0072387C">
        <w:rPr>
          <w:rFonts w:ascii="Times New Roman" w:hAnsi="Times New Roman"/>
          <w:b/>
          <w:caps/>
          <w:sz w:val="24"/>
          <w:szCs w:val="28"/>
          <w:lang w:eastAsia="ar-SA"/>
        </w:rPr>
        <w:t>список</w:t>
      </w:r>
    </w:p>
    <w:p w:rsidR="0072387C" w:rsidRPr="0072387C" w:rsidRDefault="0072387C" w:rsidP="00FD694B">
      <w:pPr>
        <w:suppressAutoHyphens/>
        <w:spacing w:after="0" w:line="240" w:lineRule="auto"/>
        <w:jc w:val="center"/>
        <w:rPr>
          <w:rFonts w:ascii="Times New Roman" w:hAnsi="Times New Roman"/>
          <w:b/>
          <w:sz w:val="24"/>
          <w:szCs w:val="28"/>
          <w:lang w:eastAsia="ar-SA"/>
        </w:rPr>
      </w:pPr>
      <w:r w:rsidRPr="0072387C">
        <w:rPr>
          <w:rFonts w:ascii="Times New Roman" w:hAnsi="Times New Roman"/>
          <w:b/>
          <w:sz w:val="24"/>
          <w:szCs w:val="28"/>
          <w:lang w:eastAsia="ar-SA"/>
        </w:rPr>
        <w:t>граждан (семей) - получателей дополнительной субсидии на погашение основной суммы долга и уплату процентов по ипотечному жилищному кредиту</w:t>
      </w:r>
    </w:p>
    <w:p w:rsidR="0072387C" w:rsidRPr="0072387C" w:rsidRDefault="0072387C" w:rsidP="00FD694B">
      <w:pPr>
        <w:suppressAutoHyphens/>
        <w:spacing w:after="0" w:line="240" w:lineRule="auto"/>
        <w:jc w:val="center"/>
        <w:rPr>
          <w:rFonts w:ascii="Times New Roman" w:hAnsi="Times New Roman"/>
          <w:b/>
          <w:sz w:val="24"/>
          <w:szCs w:val="28"/>
          <w:lang w:eastAsia="ar-SA"/>
        </w:rPr>
      </w:pPr>
      <w:r w:rsidRPr="0072387C">
        <w:rPr>
          <w:rFonts w:ascii="Times New Roman" w:hAnsi="Times New Roman"/>
          <w:b/>
          <w:sz w:val="24"/>
          <w:szCs w:val="28"/>
          <w:lang w:eastAsia="ar-SA"/>
        </w:rPr>
        <w:t xml:space="preserve">(в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по Фурмановскому муниципальному району </w:t>
      </w:r>
    </w:p>
    <w:p w:rsidR="0072387C" w:rsidRPr="0072387C" w:rsidRDefault="0072387C" w:rsidP="00FD694B">
      <w:pPr>
        <w:suppressAutoHyphens/>
        <w:spacing w:after="0" w:line="240" w:lineRule="auto"/>
        <w:jc w:val="center"/>
        <w:rPr>
          <w:rFonts w:ascii="Times New Roman" w:hAnsi="Times New Roman"/>
          <w:b/>
          <w:sz w:val="24"/>
          <w:szCs w:val="28"/>
          <w:lang w:eastAsia="ar-SA"/>
        </w:rPr>
      </w:pPr>
    </w:p>
    <w:p w:rsidR="0072387C" w:rsidRPr="0072387C" w:rsidRDefault="0072387C" w:rsidP="00FD694B">
      <w:pPr>
        <w:suppressAutoHyphens/>
        <w:autoSpaceDE w:val="0"/>
        <w:spacing w:after="0" w:line="240" w:lineRule="auto"/>
        <w:jc w:val="right"/>
        <w:rPr>
          <w:rFonts w:ascii="Times New Roman" w:hAnsi="Times New Roman"/>
          <w:b/>
          <w:sz w:val="16"/>
          <w:szCs w:val="16"/>
          <w:lang w:eastAsia="ar-SA"/>
        </w:rPr>
      </w:pPr>
    </w:p>
    <w:p w:rsidR="0072387C" w:rsidRPr="0072387C" w:rsidRDefault="0072387C" w:rsidP="00FD694B">
      <w:pPr>
        <w:suppressAutoHyphens/>
        <w:autoSpaceDE w:val="0"/>
        <w:spacing w:after="0" w:line="240" w:lineRule="auto"/>
        <w:jc w:val="right"/>
        <w:rPr>
          <w:rFonts w:ascii="Times New Roman" w:hAnsi="Times New Roman"/>
          <w:b/>
          <w:sz w:val="16"/>
          <w:szCs w:val="16"/>
          <w:lang w:eastAsia="ar-SA"/>
        </w:rPr>
      </w:pPr>
    </w:p>
    <w:p w:rsidR="0072387C" w:rsidRPr="0072387C" w:rsidRDefault="0072387C" w:rsidP="00FD694B">
      <w:pPr>
        <w:autoSpaceDE w:val="0"/>
        <w:autoSpaceDN w:val="0"/>
        <w:adjustRightInd w:val="0"/>
        <w:spacing w:after="0" w:line="240" w:lineRule="auto"/>
        <w:jc w:val="center"/>
        <w:outlineLvl w:val="0"/>
        <w:rPr>
          <w:rFonts w:ascii="Times New Roman" w:hAnsi="Times New Roman"/>
          <w:sz w:val="20"/>
          <w:szCs w:val="20"/>
        </w:rPr>
      </w:pPr>
    </w:p>
    <w:tbl>
      <w:tblPr>
        <w:tblW w:w="9508" w:type="dxa"/>
        <w:tblInd w:w="62" w:type="dxa"/>
        <w:tblLayout w:type="fixed"/>
        <w:tblCellMar>
          <w:top w:w="102" w:type="dxa"/>
          <w:left w:w="62" w:type="dxa"/>
          <w:bottom w:w="102" w:type="dxa"/>
          <w:right w:w="62" w:type="dxa"/>
        </w:tblCellMar>
        <w:tblLook w:val="0000" w:firstRow="0" w:lastRow="0" w:firstColumn="0" w:lastColumn="0" w:noHBand="0" w:noVBand="0"/>
      </w:tblPr>
      <w:tblGrid>
        <w:gridCol w:w="498"/>
        <w:gridCol w:w="896"/>
        <w:gridCol w:w="874"/>
        <w:gridCol w:w="851"/>
        <w:gridCol w:w="992"/>
        <w:gridCol w:w="1116"/>
        <w:gridCol w:w="896"/>
        <w:gridCol w:w="797"/>
        <w:gridCol w:w="1095"/>
        <w:gridCol w:w="1493"/>
      </w:tblGrid>
      <w:tr w:rsidR="0072387C" w:rsidRPr="0072387C" w:rsidTr="0072387C">
        <w:trPr>
          <w:trHeight w:val="255"/>
        </w:trPr>
        <w:tc>
          <w:tcPr>
            <w:tcW w:w="498" w:type="dxa"/>
            <w:vMerge w:val="restart"/>
            <w:tcBorders>
              <w:top w:val="single" w:sz="4" w:space="0" w:color="auto"/>
              <w:left w:val="single" w:sz="4" w:space="0" w:color="auto"/>
              <w:bottom w:val="single" w:sz="4" w:space="0" w:color="auto"/>
              <w:right w:val="single" w:sz="4" w:space="0" w:color="auto"/>
            </w:tcBorders>
            <w:vAlign w:val="center"/>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 п/п</w:t>
            </w:r>
          </w:p>
        </w:tc>
        <w:tc>
          <w:tcPr>
            <w:tcW w:w="6422" w:type="dxa"/>
            <w:gridSpan w:val="7"/>
            <w:tcBorders>
              <w:top w:val="single" w:sz="4" w:space="0" w:color="auto"/>
              <w:left w:val="single" w:sz="4" w:space="0" w:color="auto"/>
              <w:bottom w:val="single" w:sz="4" w:space="0" w:color="auto"/>
              <w:right w:val="single" w:sz="4" w:space="0" w:color="auto"/>
            </w:tcBorders>
            <w:vAlign w:val="center"/>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Данные о членах молодой семьи – участницы подпрограммы</w:t>
            </w:r>
          </w:p>
        </w:tc>
        <w:tc>
          <w:tcPr>
            <w:tcW w:w="1095" w:type="dxa"/>
            <w:vMerge w:val="restart"/>
            <w:tcBorders>
              <w:top w:val="single" w:sz="4" w:space="0" w:color="auto"/>
              <w:left w:val="single" w:sz="4" w:space="0" w:color="auto"/>
              <w:bottom w:val="single" w:sz="4" w:space="0" w:color="auto"/>
              <w:right w:val="single" w:sz="4" w:space="0" w:color="auto"/>
            </w:tcBorders>
            <w:vAlign w:val="center"/>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Дата признания молодой семьи нуждающейся в улучшении жилищных условий</w:t>
            </w: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Дата включения молодой семьи в список участников</w:t>
            </w:r>
          </w:p>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подпрограммы</w:t>
            </w:r>
          </w:p>
        </w:tc>
      </w:tr>
      <w:tr w:rsidR="0072387C" w:rsidRPr="0072387C" w:rsidTr="0072387C">
        <w:trPr>
          <w:trHeight w:val="147"/>
        </w:trPr>
        <w:tc>
          <w:tcPr>
            <w:tcW w:w="498" w:type="dxa"/>
            <w:vMerge/>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center"/>
              <w:outlineLvl w:val="0"/>
              <w:rPr>
                <w:rFonts w:ascii="Times New Roman" w:hAnsi="Times New Roman"/>
                <w:sz w:val="20"/>
                <w:szCs w:val="20"/>
              </w:rPr>
            </w:pPr>
          </w:p>
        </w:tc>
        <w:tc>
          <w:tcPr>
            <w:tcW w:w="896" w:type="dxa"/>
            <w:vMerge w:val="restart"/>
            <w:tcBorders>
              <w:top w:val="single" w:sz="4" w:space="0" w:color="auto"/>
              <w:left w:val="single" w:sz="4" w:space="0" w:color="auto"/>
              <w:bottom w:val="single" w:sz="4" w:space="0" w:color="auto"/>
              <w:right w:val="single" w:sz="4" w:space="0" w:color="auto"/>
            </w:tcBorders>
            <w:vAlign w:val="center"/>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ФИО (указываются все члены молодой семьи)</w:t>
            </w:r>
          </w:p>
        </w:tc>
        <w:tc>
          <w:tcPr>
            <w:tcW w:w="874" w:type="dxa"/>
            <w:vMerge w:val="restart"/>
            <w:tcBorders>
              <w:top w:val="single" w:sz="4" w:space="0" w:color="auto"/>
              <w:left w:val="single" w:sz="4" w:space="0" w:color="auto"/>
              <w:bottom w:val="single" w:sz="4" w:space="0" w:color="auto"/>
              <w:right w:val="single" w:sz="4" w:space="0" w:color="auto"/>
            </w:tcBorders>
            <w:vAlign w:val="center"/>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Родственные отношения (супруг, супруга, сын, дочь)</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Число, месяц, год рождения</w:t>
            </w:r>
          </w:p>
        </w:tc>
        <w:tc>
          <w:tcPr>
            <w:tcW w:w="2108" w:type="dxa"/>
            <w:gridSpan w:val="2"/>
            <w:tcBorders>
              <w:top w:val="single" w:sz="4" w:space="0" w:color="auto"/>
              <w:left w:val="single" w:sz="4" w:space="0" w:color="auto"/>
              <w:bottom w:val="single" w:sz="4" w:space="0" w:color="auto"/>
              <w:right w:val="single" w:sz="4" w:space="0" w:color="auto"/>
            </w:tcBorders>
            <w:vAlign w:val="center"/>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Паспорт гражданина Российской Федерации или свидетельство о рождении несовершеннолетнего, не достигшего 14 лет</w:t>
            </w: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Данные свидетельства о заключении брака</w:t>
            </w:r>
          </w:p>
        </w:tc>
        <w:tc>
          <w:tcPr>
            <w:tcW w:w="1095" w:type="dxa"/>
            <w:vMerge/>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p>
        </w:tc>
        <w:tc>
          <w:tcPr>
            <w:tcW w:w="1493" w:type="dxa"/>
            <w:vMerge/>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p>
        </w:tc>
      </w:tr>
      <w:tr w:rsidR="0072387C" w:rsidRPr="0072387C" w:rsidTr="0072387C">
        <w:trPr>
          <w:trHeight w:val="147"/>
        </w:trPr>
        <w:tc>
          <w:tcPr>
            <w:tcW w:w="498" w:type="dxa"/>
            <w:vMerge/>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center"/>
              <w:outlineLvl w:val="0"/>
              <w:rPr>
                <w:rFonts w:ascii="Times New Roman" w:hAnsi="Times New Roman"/>
                <w:sz w:val="20"/>
                <w:szCs w:val="20"/>
              </w:rPr>
            </w:pPr>
          </w:p>
        </w:tc>
        <w:tc>
          <w:tcPr>
            <w:tcW w:w="896" w:type="dxa"/>
            <w:vMerge/>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center"/>
              <w:outlineLvl w:val="0"/>
              <w:rPr>
                <w:rFonts w:ascii="Times New Roman" w:hAnsi="Times New Roman"/>
                <w:sz w:val="20"/>
                <w:szCs w:val="20"/>
              </w:rPr>
            </w:pPr>
          </w:p>
        </w:tc>
        <w:tc>
          <w:tcPr>
            <w:tcW w:w="874" w:type="dxa"/>
            <w:vMerge/>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center"/>
              <w:outlineLvl w:val="0"/>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center"/>
              <w:outlineLvl w:val="0"/>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серия, номер</w:t>
            </w:r>
          </w:p>
        </w:tc>
        <w:tc>
          <w:tcPr>
            <w:tcW w:w="1116" w:type="dxa"/>
            <w:tcBorders>
              <w:top w:val="single" w:sz="4" w:space="0" w:color="auto"/>
              <w:left w:val="single" w:sz="4" w:space="0" w:color="auto"/>
              <w:bottom w:val="single" w:sz="4" w:space="0" w:color="auto"/>
              <w:right w:val="single" w:sz="4" w:space="0" w:color="auto"/>
            </w:tcBorders>
            <w:vAlign w:val="center"/>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кем, когда выдан</w:t>
            </w:r>
          </w:p>
        </w:tc>
        <w:tc>
          <w:tcPr>
            <w:tcW w:w="896" w:type="dxa"/>
            <w:tcBorders>
              <w:top w:val="single" w:sz="4" w:space="0" w:color="auto"/>
              <w:left w:val="single" w:sz="4" w:space="0" w:color="auto"/>
              <w:bottom w:val="single" w:sz="4" w:space="0" w:color="auto"/>
              <w:right w:val="single" w:sz="4" w:space="0" w:color="auto"/>
            </w:tcBorders>
            <w:vAlign w:val="center"/>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серия, номер</w:t>
            </w:r>
          </w:p>
        </w:tc>
        <w:tc>
          <w:tcPr>
            <w:tcW w:w="797" w:type="dxa"/>
            <w:tcBorders>
              <w:top w:val="single" w:sz="4" w:space="0" w:color="auto"/>
              <w:left w:val="single" w:sz="4" w:space="0" w:color="auto"/>
              <w:bottom w:val="single" w:sz="4" w:space="0" w:color="auto"/>
              <w:right w:val="single" w:sz="4" w:space="0" w:color="auto"/>
            </w:tcBorders>
            <w:vAlign w:val="center"/>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кем, когда выдан</w:t>
            </w:r>
          </w:p>
        </w:tc>
        <w:tc>
          <w:tcPr>
            <w:tcW w:w="1095" w:type="dxa"/>
            <w:vMerge/>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p>
        </w:tc>
        <w:tc>
          <w:tcPr>
            <w:tcW w:w="1493" w:type="dxa"/>
            <w:vMerge/>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p>
        </w:tc>
      </w:tr>
      <w:tr w:rsidR="0072387C" w:rsidRPr="0072387C" w:rsidTr="0072387C">
        <w:trPr>
          <w:trHeight w:val="239"/>
        </w:trPr>
        <w:tc>
          <w:tcPr>
            <w:tcW w:w="498" w:type="dxa"/>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1</w:t>
            </w:r>
          </w:p>
        </w:tc>
        <w:tc>
          <w:tcPr>
            <w:tcW w:w="896" w:type="dxa"/>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2</w:t>
            </w:r>
          </w:p>
        </w:tc>
        <w:tc>
          <w:tcPr>
            <w:tcW w:w="874" w:type="dxa"/>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5</w:t>
            </w:r>
          </w:p>
        </w:tc>
        <w:tc>
          <w:tcPr>
            <w:tcW w:w="1116" w:type="dxa"/>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6</w:t>
            </w:r>
          </w:p>
        </w:tc>
        <w:tc>
          <w:tcPr>
            <w:tcW w:w="896" w:type="dxa"/>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7</w:t>
            </w:r>
          </w:p>
        </w:tc>
        <w:tc>
          <w:tcPr>
            <w:tcW w:w="797" w:type="dxa"/>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8</w:t>
            </w:r>
          </w:p>
        </w:tc>
        <w:tc>
          <w:tcPr>
            <w:tcW w:w="1095" w:type="dxa"/>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9</w:t>
            </w:r>
          </w:p>
        </w:tc>
        <w:tc>
          <w:tcPr>
            <w:tcW w:w="1493" w:type="dxa"/>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center"/>
              <w:rPr>
                <w:rFonts w:ascii="Times New Roman" w:hAnsi="Times New Roman"/>
                <w:sz w:val="20"/>
                <w:szCs w:val="20"/>
              </w:rPr>
            </w:pPr>
            <w:r w:rsidRPr="0072387C">
              <w:rPr>
                <w:rFonts w:ascii="Times New Roman" w:hAnsi="Times New Roman"/>
                <w:sz w:val="20"/>
                <w:szCs w:val="20"/>
              </w:rPr>
              <w:t>10</w:t>
            </w:r>
          </w:p>
        </w:tc>
      </w:tr>
      <w:tr w:rsidR="0072387C" w:rsidRPr="0072387C" w:rsidTr="0072387C">
        <w:trPr>
          <w:trHeight w:val="239"/>
        </w:trPr>
        <w:tc>
          <w:tcPr>
            <w:tcW w:w="498" w:type="dxa"/>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both"/>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both"/>
              <w:rPr>
                <w:rFonts w:ascii="Times New Roman" w:hAnsi="Times New Roman"/>
                <w:sz w:val="20"/>
                <w:szCs w:val="20"/>
              </w:rPr>
            </w:pPr>
          </w:p>
        </w:tc>
        <w:tc>
          <w:tcPr>
            <w:tcW w:w="874" w:type="dxa"/>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both"/>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both"/>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both"/>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both"/>
              <w:rPr>
                <w:rFonts w:ascii="Times New Roman" w:hAnsi="Times New Roman"/>
                <w:sz w:val="20"/>
                <w:szCs w:val="20"/>
              </w:rPr>
            </w:pPr>
          </w:p>
        </w:tc>
        <w:tc>
          <w:tcPr>
            <w:tcW w:w="797" w:type="dxa"/>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both"/>
              <w:rPr>
                <w:rFonts w:ascii="Times New Roman" w:hAnsi="Times New Roman"/>
                <w:sz w:val="20"/>
                <w:szCs w:val="20"/>
              </w:rPr>
            </w:pPr>
          </w:p>
        </w:tc>
        <w:tc>
          <w:tcPr>
            <w:tcW w:w="1095" w:type="dxa"/>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both"/>
              <w:rPr>
                <w:rFonts w:ascii="Times New Roman" w:hAnsi="Times New Roman"/>
                <w:sz w:val="20"/>
                <w:szCs w:val="20"/>
              </w:rPr>
            </w:pPr>
          </w:p>
        </w:tc>
        <w:tc>
          <w:tcPr>
            <w:tcW w:w="1493" w:type="dxa"/>
            <w:tcBorders>
              <w:top w:val="single" w:sz="4" w:space="0" w:color="auto"/>
              <w:left w:val="single" w:sz="4" w:space="0" w:color="auto"/>
              <w:bottom w:val="single" w:sz="4" w:space="0" w:color="auto"/>
              <w:right w:val="single" w:sz="4" w:space="0" w:color="auto"/>
            </w:tcBorders>
          </w:tcPr>
          <w:p w:rsidR="0072387C" w:rsidRPr="0072387C" w:rsidRDefault="0072387C" w:rsidP="00FD694B">
            <w:pPr>
              <w:autoSpaceDE w:val="0"/>
              <w:autoSpaceDN w:val="0"/>
              <w:adjustRightInd w:val="0"/>
              <w:spacing w:after="0" w:line="240" w:lineRule="auto"/>
              <w:jc w:val="both"/>
              <w:rPr>
                <w:rFonts w:ascii="Times New Roman" w:hAnsi="Times New Roman"/>
                <w:sz w:val="20"/>
                <w:szCs w:val="20"/>
              </w:rPr>
            </w:pPr>
          </w:p>
        </w:tc>
      </w:tr>
    </w:tbl>
    <w:p w:rsidR="0072387C" w:rsidRPr="0072387C" w:rsidRDefault="0072387C" w:rsidP="00FD694B">
      <w:pPr>
        <w:autoSpaceDE w:val="0"/>
        <w:autoSpaceDN w:val="0"/>
        <w:adjustRightInd w:val="0"/>
        <w:spacing w:after="0" w:line="240" w:lineRule="auto"/>
        <w:jc w:val="both"/>
        <w:rPr>
          <w:rFonts w:ascii="Times New Roman" w:hAnsi="Times New Roman"/>
          <w:sz w:val="20"/>
          <w:szCs w:val="20"/>
        </w:rPr>
      </w:pPr>
    </w:p>
    <w:p w:rsidR="0072387C" w:rsidRPr="0072387C" w:rsidRDefault="0072387C" w:rsidP="00FD694B">
      <w:pPr>
        <w:autoSpaceDE w:val="0"/>
        <w:autoSpaceDN w:val="0"/>
        <w:adjustRightInd w:val="0"/>
        <w:spacing w:after="0" w:line="240" w:lineRule="auto"/>
        <w:jc w:val="both"/>
        <w:rPr>
          <w:rFonts w:ascii="Times New Roman" w:hAnsi="Times New Roman"/>
          <w:sz w:val="20"/>
          <w:szCs w:val="20"/>
        </w:rPr>
      </w:pPr>
    </w:p>
    <w:p w:rsidR="0072387C" w:rsidRPr="0072387C" w:rsidRDefault="0072387C" w:rsidP="00FD694B">
      <w:pPr>
        <w:autoSpaceDE w:val="0"/>
        <w:autoSpaceDN w:val="0"/>
        <w:adjustRightInd w:val="0"/>
        <w:spacing w:after="0" w:line="240" w:lineRule="auto"/>
        <w:jc w:val="both"/>
        <w:rPr>
          <w:rFonts w:ascii="Times New Roman" w:hAnsi="Times New Roman"/>
          <w:sz w:val="20"/>
          <w:szCs w:val="20"/>
        </w:rPr>
      </w:pPr>
    </w:p>
    <w:p w:rsidR="0072387C" w:rsidRPr="0072387C" w:rsidRDefault="0072387C" w:rsidP="00FD694B">
      <w:pPr>
        <w:autoSpaceDE w:val="0"/>
        <w:autoSpaceDN w:val="0"/>
        <w:adjustRightInd w:val="0"/>
        <w:spacing w:after="0" w:line="240" w:lineRule="auto"/>
        <w:jc w:val="both"/>
        <w:rPr>
          <w:rFonts w:ascii="Times New Roman" w:hAnsi="Times New Roman"/>
          <w:sz w:val="20"/>
          <w:szCs w:val="20"/>
        </w:rPr>
      </w:pPr>
    </w:p>
    <w:p w:rsidR="0072387C" w:rsidRPr="0072387C" w:rsidRDefault="0072387C" w:rsidP="00FD694B">
      <w:pPr>
        <w:autoSpaceDE w:val="0"/>
        <w:autoSpaceDN w:val="0"/>
        <w:adjustRightInd w:val="0"/>
        <w:spacing w:after="0" w:line="240" w:lineRule="auto"/>
        <w:jc w:val="both"/>
        <w:rPr>
          <w:rFonts w:ascii="Times New Roman" w:hAnsi="Times New Roman"/>
          <w:sz w:val="20"/>
          <w:szCs w:val="20"/>
        </w:rPr>
      </w:pPr>
      <w:r w:rsidRPr="0072387C">
        <w:rPr>
          <w:rFonts w:ascii="Times New Roman" w:hAnsi="Times New Roman"/>
          <w:sz w:val="20"/>
          <w:szCs w:val="20"/>
        </w:rPr>
        <w:t xml:space="preserve">Начальник отдела экономического </w:t>
      </w:r>
    </w:p>
    <w:p w:rsidR="0072387C" w:rsidRPr="0072387C" w:rsidRDefault="0072387C" w:rsidP="00FD694B">
      <w:pPr>
        <w:autoSpaceDE w:val="0"/>
        <w:autoSpaceDN w:val="0"/>
        <w:adjustRightInd w:val="0"/>
        <w:spacing w:after="0" w:line="240" w:lineRule="auto"/>
        <w:jc w:val="both"/>
        <w:rPr>
          <w:rFonts w:ascii="Times New Roman" w:hAnsi="Times New Roman"/>
          <w:sz w:val="20"/>
          <w:szCs w:val="20"/>
        </w:rPr>
      </w:pPr>
      <w:r w:rsidRPr="0072387C">
        <w:rPr>
          <w:rFonts w:ascii="Times New Roman" w:hAnsi="Times New Roman"/>
          <w:sz w:val="20"/>
          <w:szCs w:val="20"/>
        </w:rPr>
        <w:t>развития и торговли администрации</w:t>
      </w:r>
    </w:p>
    <w:p w:rsidR="0072387C" w:rsidRPr="0072387C" w:rsidRDefault="0072387C" w:rsidP="00FD694B">
      <w:pPr>
        <w:autoSpaceDE w:val="0"/>
        <w:autoSpaceDN w:val="0"/>
        <w:adjustRightInd w:val="0"/>
        <w:spacing w:after="0" w:line="240" w:lineRule="auto"/>
        <w:jc w:val="both"/>
        <w:rPr>
          <w:rFonts w:ascii="Times New Roman" w:hAnsi="Times New Roman"/>
          <w:sz w:val="20"/>
          <w:szCs w:val="20"/>
        </w:rPr>
      </w:pPr>
      <w:r w:rsidRPr="0072387C">
        <w:rPr>
          <w:rFonts w:ascii="Times New Roman" w:hAnsi="Times New Roman"/>
          <w:sz w:val="20"/>
          <w:szCs w:val="20"/>
        </w:rPr>
        <w:t>Фурмановского муниципального района                    ______________________                ____________________</w:t>
      </w:r>
    </w:p>
    <w:p w:rsidR="0072387C" w:rsidRPr="0072387C" w:rsidRDefault="0072387C" w:rsidP="00FD694B">
      <w:pPr>
        <w:autoSpaceDE w:val="0"/>
        <w:autoSpaceDN w:val="0"/>
        <w:adjustRightInd w:val="0"/>
        <w:spacing w:after="0" w:line="240" w:lineRule="auto"/>
        <w:jc w:val="both"/>
        <w:rPr>
          <w:rFonts w:ascii="Times New Roman" w:hAnsi="Times New Roman"/>
          <w:sz w:val="20"/>
          <w:szCs w:val="20"/>
          <w:vertAlign w:val="superscript"/>
        </w:rPr>
      </w:pPr>
      <w:r w:rsidRPr="0072387C">
        <w:rPr>
          <w:rFonts w:ascii="Times New Roman" w:hAnsi="Times New Roman"/>
          <w:sz w:val="20"/>
          <w:szCs w:val="20"/>
        </w:rPr>
        <w:t xml:space="preserve">                                                                                                      </w:t>
      </w:r>
      <w:r w:rsidRPr="0072387C">
        <w:rPr>
          <w:rFonts w:ascii="Times New Roman" w:hAnsi="Times New Roman"/>
          <w:sz w:val="20"/>
          <w:szCs w:val="20"/>
          <w:vertAlign w:val="superscript"/>
        </w:rPr>
        <w:t>(подпись, дата)                                                     (расшифровка подписи)</w:t>
      </w:r>
    </w:p>
    <w:p w:rsidR="0072387C" w:rsidRPr="0072387C" w:rsidRDefault="0072387C" w:rsidP="00FD694B">
      <w:pPr>
        <w:suppressAutoHyphens/>
        <w:autoSpaceDE w:val="0"/>
        <w:spacing w:after="0" w:line="240" w:lineRule="auto"/>
        <w:jc w:val="right"/>
        <w:rPr>
          <w:rFonts w:ascii="Times New Roman" w:hAnsi="Times New Roman"/>
          <w:b/>
          <w:sz w:val="16"/>
          <w:szCs w:val="16"/>
          <w:lang w:eastAsia="ar-SA"/>
        </w:rPr>
      </w:pPr>
    </w:p>
    <w:p w:rsidR="0072387C" w:rsidRPr="0072387C" w:rsidRDefault="0072387C" w:rsidP="00FD694B">
      <w:pPr>
        <w:suppressAutoHyphens/>
        <w:autoSpaceDE w:val="0"/>
        <w:spacing w:after="0" w:line="240" w:lineRule="auto"/>
        <w:jc w:val="right"/>
        <w:rPr>
          <w:rFonts w:ascii="Times New Roman" w:hAnsi="Times New Roman"/>
          <w:b/>
          <w:sz w:val="16"/>
          <w:szCs w:val="16"/>
          <w:lang w:eastAsia="ar-SA"/>
        </w:rPr>
      </w:pPr>
    </w:p>
    <w:p w:rsidR="0072387C" w:rsidRPr="0072387C" w:rsidRDefault="0072387C" w:rsidP="00FD694B">
      <w:pPr>
        <w:spacing w:after="0" w:line="240" w:lineRule="auto"/>
        <w:jc w:val="both"/>
        <w:rPr>
          <w:rFonts w:ascii="Times New Roman" w:hAnsi="Times New Roman"/>
          <w:b/>
          <w:sz w:val="16"/>
          <w:szCs w:val="16"/>
          <w:lang w:eastAsia="ar-SA"/>
        </w:rPr>
      </w:pPr>
    </w:p>
    <w:p w:rsidR="0072387C" w:rsidRPr="0072387C" w:rsidRDefault="0072387C" w:rsidP="00FD694B">
      <w:pPr>
        <w:suppressAutoHyphens/>
        <w:autoSpaceDE w:val="0"/>
        <w:spacing w:after="0" w:line="240" w:lineRule="auto"/>
        <w:jc w:val="right"/>
        <w:rPr>
          <w:rFonts w:ascii="Times New Roman" w:hAnsi="Times New Roman"/>
          <w:b/>
          <w:sz w:val="16"/>
          <w:szCs w:val="16"/>
          <w:lang w:eastAsia="ar-SA"/>
        </w:rPr>
      </w:pPr>
    </w:p>
    <w:p w:rsidR="0072387C" w:rsidRPr="0072387C" w:rsidRDefault="0072387C" w:rsidP="00FD694B">
      <w:pPr>
        <w:suppressAutoHyphens/>
        <w:autoSpaceDE w:val="0"/>
        <w:spacing w:after="0" w:line="240" w:lineRule="auto"/>
        <w:jc w:val="right"/>
        <w:rPr>
          <w:rFonts w:ascii="Times New Roman" w:hAnsi="Times New Roman"/>
          <w:b/>
          <w:sz w:val="16"/>
          <w:szCs w:val="16"/>
          <w:lang w:eastAsia="ar-SA"/>
        </w:rPr>
      </w:pPr>
    </w:p>
    <w:p w:rsidR="0072387C" w:rsidRPr="0072387C" w:rsidRDefault="0072387C" w:rsidP="00FD694B">
      <w:pPr>
        <w:suppressAutoHyphens/>
        <w:autoSpaceDE w:val="0"/>
        <w:spacing w:after="0" w:line="240" w:lineRule="auto"/>
        <w:jc w:val="right"/>
        <w:rPr>
          <w:rFonts w:ascii="Times New Roman" w:hAnsi="Times New Roman"/>
          <w:b/>
          <w:sz w:val="16"/>
          <w:szCs w:val="16"/>
          <w:lang w:eastAsia="ar-SA"/>
        </w:rPr>
      </w:pPr>
    </w:p>
    <w:p w:rsidR="0072387C" w:rsidRPr="0072387C" w:rsidRDefault="0072387C" w:rsidP="00FD694B">
      <w:pPr>
        <w:suppressAutoHyphens/>
        <w:autoSpaceDE w:val="0"/>
        <w:spacing w:after="0" w:line="240" w:lineRule="auto"/>
        <w:jc w:val="both"/>
        <w:rPr>
          <w:rFonts w:ascii="Times New Roman" w:hAnsi="Times New Roman"/>
          <w:b/>
          <w:sz w:val="24"/>
          <w:szCs w:val="24"/>
          <w:lang w:eastAsia="ar-SA"/>
        </w:rPr>
      </w:pPr>
    </w:p>
    <w:p w:rsidR="0072387C" w:rsidRPr="0072387C" w:rsidRDefault="0072387C" w:rsidP="00FD694B">
      <w:pPr>
        <w:suppressAutoHyphens/>
        <w:autoSpaceDE w:val="0"/>
        <w:spacing w:after="0" w:line="240" w:lineRule="auto"/>
        <w:rPr>
          <w:rFonts w:ascii="Times New Roman" w:hAnsi="Times New Roman"/>
          <w:sz w:val="24"/>
          <w:szCs w:val="24"/>
          <w:lang w:eastAsia="ar-SA"/>
        </w:rPr>
      </w:pPr>
    </w:p>
    <w:p w:rsidR="0072387C" w:rsidRDefault="0072387C" w:rsidP="00FD694B">
      <w:pPr>
        <w:spacing w:after="0" w:line="240" w:lineRule="auto"/>
        <w:jc w:val="both"/>
        <w:rPr>
          <w:rFonts w:ascii="Times New Roman" w:hAnsi="Times New Roman"/>
          <w:sz w:val="24"/>
          <w:szCs w:val="24"/>
          <w:lang w:val="en-US"/>
        </w:rPr>
      </w:pPr>
    </w:p>
    <w:p w:rsidR="00FC7000" w:rsidRDefault="00FC7000" w:rsidP="00FD694B">
      <w:pPr>
        <w:spacing w:after="0" w:line="240" w:lineRule="auto"/>
        <w:jc w:val="both"/>
        <w:rPr>
          <w:rFonts w:ascii="Times New Roman" w:hAnsi="Times New Roman"/>
          <w:sz w:val="24"/>
          <w:szCs w:val="24"/>
          <w:lang w:val="en-US"/>
        </w:rPr>
      </w:pPr>
    </w:p>
    <w:p w:rsidR="00FC7000" w:rsidRDefault="00FC7000" w:rsidP="00FD694B">
      <w:pPr>
        <w:spacing w:after="0" w:line="240" w:lineRule="auto"/>
        <w:jc w:val="both"/>
        <w:rPr>
          <w:rFonts w:ascii="Times New Roman" w:hAnsi="Times New Roman"/>
          <w:sz w:val="24"/>
          <w:szCs w:val="24"/>
          <w:lang w:val="en-US"/>
        </w:rPr>
      </w:pPr>
    </w:p>
    <w:p w:rsidR="00FC7000" w:rsidRDefault="00FC7000" w:rsidP="00FD694B">
      <w:pPr>
        <w:spacing w:after="0" w:line="240" w:lineRule="auto"/>
        <w:jc w:val="both"/>
        <w:rPr>
          <w:rFonts w:ascii="Times New Roman" w:hAnsi="Times New Roman"/>
          <w:sz w:val="24"/>
          <w:szCs w:val="24"/>
          <w:lang w:val="en-US"/>
        </w:rPr>
      </w:pPr>
    </w:p>
    <w:p w:rsidR="00FC7000" w:rsidRDefault="00FC7000" w:rsidP="00FD694B">
      <w:pPr>
        <w:spacing w:after="0" w:line="240" w:lineRule="auto"/>
        <w:jc w:val="both"/>
        <w:rPr>
          <w:rFonts w:ascii="Times New Roman" w:hAnsi="Times New Roman"/>
          <w:sz w:val="24"/>
          <w:szCs w:val="24"/>
          <w:lang w:val="en-US"/>
        </w:rPr>
      </w:pPr>
    </w:p>
    <w:p w:rsidR="00FC7000" w:rsidRDefault="00FC7000" w:rsidP="00FD694B">
      <w:pPr>
        <w:spacing w:after="0" w:line="240" w:lineRule="auto"/>
        <w:jc w:val="both"/>
        <w:rPr>
          <w:rFonts w:ascii="Times New Roman" w:hAnsi="Times New Roman"/>
          <w:sz w:val="24"/>
          <w:szCs w:val="24"/>
          <w:lang w:val="en-US"/>
        </w:rPr>
      </w:pPr>
    </w:p>
    <w:p w:rsidR="0072387C" w:rsidRPr="0072387C" w:rsidRDefault="0072387C" w:rsidP="00776D83">
      <w:pPr>
        <w:spacing w:after="0" w:line="240" w:lineRule="auto"/>
        <w:ind w:left="5387"/>
        <w:jc w:val="center"/>
        <w:rPr>
          <w:rFonts w:ascii="Times New Roman" w:hAnsi="Times New Roman"/>
          <w:sz w:val="20"/>
          <w:szCs w:val="20"/>
        </w:rPr>
      </w:pPr>
      <w:bookmarkStart w:id="11" w:name="Par846"/>
      <w:bookmarkEnd w:id="11"/>
      <w:r w:rsidRPr="0072387C">
        <w:rPr>
          <w:rFonts w:ascii="Times New Roman" w:hAnsi="Times New Roman"/>
          <w:sz w:val="20"/>
          <w:szCs w:val="20"/>
        </w:rPr>
        <w:t xml:space="preserve">Приложение </w:t>
      </w:r>
      <w:r w:rsidR="0056049E">
        <w:rPr>
          <w:rFonts w:ascii="Times New Roman" w:hAnsi="Times New Roman"/>
          <w:sz w:val="20"/>
          <w:szCs w:val="20"/>
        </w:rPr>
        <w:t>3</w:t>
      </w:r>
    </w:p>
    <w:p w:rsidR="0056049E" w:rsidRPr="0072387C" w:rsidRDefault="0056049E" w:rsidP="00776D83">
      <w:pPr>
        <w:spacing w:after="0" w:line="240" w:lineRule="auto"/>
        <w:ind w:left="5387"/>
        <w:jc w:val="both"/>
        <w:rPr>
          <w:rFonts w:ascii="Times New Roman" w:hAnsi="Times New Roman"/>
          <w:sz w:val="20"/>
          <w:szCs w:val="20"/>
        </w:rPr>
      </w:pPr>
      <w:r w:rsidRPr="0072387C">
        <w:rPr>
          <w:rFonts w:ascii="Times New Roman" w:hAnsi="Times New Roman"/>
          <w:sz w:val="20"/>
          <w:szCs w:val="20"/>
        </w:rPr>
        <w:t xml:space="preserve">к </w:t>
      </w:r>
      <w:r>
        <w:rPr>
          <w:rFonts w:ascii="Times New Roman" w:hAnsi="Times New Roman"/>
          <w:sz w:val="20"/>
          <w:szCs w:val="20"/>
        </w:rPr>
        <w:t>м</w:t>
      </w:r>
      <w:r w:rsidRPr="0072387C">
        <w:rPr>
          <w:rFonts w:ascii="Times New Roman" w:hAnsi="Times New Roman"/>
          <w:sz w:val="20"/>
          <w:szCs w:val="20"/>
        </w:rPr>
        <w:t xml:space="preserve">униципальной программе </w:t>
      </w:r>
      <w:r w:rsidRPr="0056049E">
        <w:rPr>
          <w:rFonts w:ascii="Times New Roman" w:hAnsi="Times New Roman"/>
          <w:sz w:val="20"/>
          <w:szCs w:val="20"/>
        </w:rPr>
        <w:t xml:space="preserve">Фурмановского муниципального района </w:t>
      </w:r>
      <w:r w:rsidRPr="0072387C">
        <w:rPr>
          <w:rFonts w:ascii="Times New Roman" w:hAnsi="Times New Roman"/>
          <w:sz w:val="20"/>
          <w:szCs w:val="20"/>
        </w:rPr>
        <w:t>«</w:t>
      </w:r>
      <w:r w:rsidRPr="0072387C">
        <w:rPr>
          <w:rFonts w:ascii="Times New Roman" w:hAnsi="Times New Roman"/>
          <w:bCs/>
          <w:sz w:val="20"/>
          <w:szCs w:val="20"/>
        </w:rPr>
        <w:t>Обеспечение доступным и комф</w:t>
      </w:r>
      <w:r>
        <w:rPr>
          <w:rFonts w:ascii="Times New Roman" w:hAnsi="Times New Roman"/>
          <w:bCs/>
          <w:sz w:val="20"/>
          <w:szCs w:val="20"/>
        </w:rPr>
        <w:t xml:space="preserve">ортным жильем </w:t>
      </w:r>
      <w:r w:rsidRPr="0072387C">
        <w:rPr>
          <w:rFonts w:ascii="Times New Roman" w:hAnsi="Times New Roman"/>
          <w:bCs/>
          <w:sz w:val="20"/>
          <w:szCs w:val="20"/>
        </w:rPr>
        <w:t>населения Фурмановского муниципального района</w:t>
      </w:r>
      <w:r w:rsidRPr="0072387C">
        <w:rPr>
          <w:rFonts w:ascii="Times New Roman" w:hAnsi="Times New Roman"/>
          <w:sz w:val="20"/>
          <w:szCs w:val="20"/>
        </w:rPr>
        <w:t>»</w:t>
      </w:r>
    </w:p>
    <w:p w:rsidR="0072387C" w:rsidRPr="0072387C" w:rsidRDefault="0072387C" w:rsidP="00FD694B">
      <w:pPr>
        <w:spacing w:before="60" w:after="60" w:line="240" w:lineRule="auto"/>
        <w:rPr>
          <w:rFonts w:ascii="Times New Roman" w:hAnsi="Times New Roman"/>
          <w:sz w:val="28"/>
          <w:szCs w:val="28"/>
        </w:rPr>
      </w:pPr>
    </w:p>
    <w:p w:rsidR="0072387C" w:rsidRPr="0072387C" w:rsidRDefault="0072387C" w:rsidP="00FD694B">
      <w:pPr>
        <w:tabs>
          <w:tab w:val="left" w:pos="993"/>
        </w:tabs>
        <w:spacing w:after="0"/>
        <w:jc w:val="center"/>
        <w:rPr>
          <w:rFonts w:ascii="Times New Roman" w:hAnsi="Times New Roman"/>
          <w:b/>
          <w:sz w:val="24"/>
          <w:szCs w:val="24"/>
        </w:rPr>
      </w:pPr>
      <w:r w:rsidRPr="0072387C">
        <w:rPr>
          <w:rFonts w:ascii="Times New Roman" w:hAnsi="Times New Roman"/>
          <w:b/>
          <w:sz w:val="24"/>
          <w:szCs w:val="24"/>
        </w:rPr>
        <w:t>Подпрограмма «Приобретение жилья для детей-сирот и детей, оставшихся без попечения родителей»</w:t>
      </w:r>
    </w:p>
    <w:p w:rsidR="0072387C" w:rsidRPr="0072387C" w:rsidRDefault="0072387C" w:rsidP="00FD694B">
      <w:pPr>
        <w:tabs>
          <w:tab w:val="left" w:pos="993"/>
        </w:tabs>
        <w:spacing w:after="0"/>
        <w:jc w:val="center"/>
        <w:rPr>
          <w:rFonts w:ascii="Times New Roman" w:hAnsi="Times New Roman"/>
          <w:b/>
          <w:sz w:val="16"/>
          <w:szCs w:val="16"/>
        </w:rPr>
      </w:pPr>
    </w:p>
    <w:p w:rsidR="0072387C" w:rsidRPr="0072387C" w:rsidRDefault="0072387C" w:rsidP="00FD694B">
      <w:pPr>
        <w:tabs>
          <w:tab w:val="left" w:pos="993"/>
        </w:tabs>
        <w:spacing w:after="0" w:line="240" w:lineRule="auto"/>
        <w:ind w:firstLine="709"/>
        <w:jc w:val="center"/>
        <w:rPr>
          <w:rFonts w:ascii="Times New Roman" w:hAnsi="Times New Roman"/>
          <w:b/>
          <w:i/>
          <w:sz w:val="24"/>
          <w:szCs w:val="24"/>
        </w:rPr>
      </w:pPr>
      <w:r w:rsidRPr="0072387C">
        <w:rPr>
          <w:rFonts w:ascii="Times New Roman" w:hAnsi="Times New Roman"/>
          <w:b/>
          <w:i/>
          <w:sz w:val="24"/>
          <w:szCs w:val="24"/>
        </w:rPr>
        <w:t>1. Паспорт подпрограммы</w:t>
      </w:r>
    </w:p>
    <w:p w:rsidR="0072387C" w:rsidRPr="0072387C" w:rsidRDefault="0072387C" w:rsidP="00FD694B">
      <w:pPr>
        <w:tabs>
          <w:tab w:val="left" w:pos="993"/>
        </w:tabs>
        <w:spacing w:after="0" w:line="240" w:lineRule="auto"/>
        <w:ind w:firstLine="709"/>
        <w:jc w:val="center"/>
        <w:rPr>
          <w:rFonts w:ascii="Times New Roman" w:hAnsi="Times New Roman"/>
          <w:b/>
          <w: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7200"/>
      </w:tblGrid>
      <w:tr w:rsidR="0072387C" w:rsidRPr="0072387C" w:rsidTr="0072387C">
        <w:trPr>
          <w:trHeight w:val="20"/>
        </w:trPr>
        <w:tc>
          <w:tcPr>
            <w:tcW w:w="1293" w:type="pct"/>
          </w:tcPr>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Наименование подпрограммы</w:t>
            </w:r>
          </w:p>
        </w:tc>
        <w:tc>
          <w:tcPr>
            <w:tcW w:w="3707" w:type="pct"/>
          </w:tcPr>
          <w:p w:rsidR="0072387C" w:rsidRPr="0072387C" w:rsidRDefault="0072387C" w:rsidP="00FD694B">
            <w:pPr>
              <w:spacing w:after="0" w:line="240" w:lineRule="auto"/>
              <w:jc w:val="both"/>
              <w:rPr>
                <w:rFonts w:ascii="Times New Roman" w:hAnsi="Times New Roman"/>
                <w:sz w:val="24"/>
                <w:szCs w:val="24"/>
              </w:rPr>
            </w:pPr>
            <w:r w:rsidRPr="0072387C">
              <w:rPr>
                <w:rFonts w:ascii="Times New Roman" w:hAnsi="Times New Roman"/>
                <w:sz w:val="24"/>
                <w:szCs w:val="24"/>
              </w:rPr>
              <w:t>Приобретение жилья для детей-сирот и детей, оставшихся без попечения родителей</w:t>
            </w:r>
          </w:p>
        </w:tc>
      </w:tr>
      <w:tr w:rsidR="0072387C" w:rsidRPr="0072387C" w:rsidTr="0072387C">
        <w:trPr>
          <w:trHeight w:val="20"/>
        </w:trPr>
        <w:tc>
          <w:tcPr>
            <w:tcW w:w="1293" w:type="pct"/>
          </w:tcPr>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 xml:space="preserve">Срок реализации подпрограммы </w:t>
            </w:r>
          </w:p>
        </w:tc>
        <w:tc>
          <w:tcPr>
            <w:tcW w:w="3707" w:type="pct"/>
          </w:tcPr>
          <w:p w:rsidR="0072387C" w:rsidRPr="0072387C" w:rsidRDefault="0072387C" w:rsidP="00FD694B">
            <w:pPr>
              <w:spacing w:after="0" w:line="240" w:lineRule="auto"/>
              <w:jc w:val="both"/>
              <w:rPr>
                <w:rFonts w:ascii="Times New Roman" w:hAnsi="Times New Roman"/>
                <w:sz w:val="24"/>
                <w:szCs w:val="24"/>
              </w:rPr>
            </w:pPr>
            <w:r w:rsidRPr="0072387C">
              <w:rPr>
                <w:rFonts w:ascii="Times New Roman" w:hAnsi="Times New Roman"/>
                <w:sz w:val="24"/>
                <w:szCs w:val="24"/>
              </w:rPr>
              <w:t>201</w:t>
            </w:r>
            <w:r w:rsidR="0056049E">
              <w:rPr>
                <w:rFonts w:ascii="Times New Roman" w:hAnsi="Times New Roman"/>
                <w:sz w:val="24"/>
                <w:szCs w:val="24"/>
              </w:rPr>
              <w:t>8</w:t>
            </w:r>
            <w:r w:rsidRPr="0072387C">
              <w:rPr>
                <w:rFonts w:ascii="Times New Roman" w:hAnsi="Times New Roman"/>
                <w:sz w:val="24"/>
                <w:szCs w:val="24"/>
              </w:rPr>
              <w:t xml:space="preserve"> – 20</w:t>
            </w:r>
            <w:r w:rsidR="0056049E">
              <w:rPr>
                <w:rFonts w:ascii="Times New Roman" w:hAnsi="Times New Roman"/>
                <w:sz w:val="24"/>
                <w:szCs w:val="24"/>
              </w:rPr>
              <w:t>20</w:t>
            </w:r>
          </w:p>
        </w:tc>
      </w:tr>
      <w:tr w:rsidR="0072387C" w:rsidRPr="0072387C" w:rsidTr="0072387C">
        <w:trPr>
          <w:trHeight w:val="20"/>
        </w:trPr>
        <w:tc>
          <w:tcPr>
            <w:tcW w:w="1293" w:type="pct"/>
          </w:tcPr>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Исполнители подпрограммы</w:t>
            </w:r>
          </w:p>
        </w:tc>
        <w:tc>
          <w:tcPr>
            <w:tcW w:w="3707" w:type="pct"/>
          </w:tcPr>
          <w:p w:rsidR="0072387C" w:rsidRPr="0072387C" w:rsidRDefault="0072387C" w:rsidP="00FD694B">
            <w:pPr>
              <w:spacing w:after="0" w:line="240" w:lineRule="auto"/>
              <w:jc w:val="both"/>
              <w:rPr>
                <w:rFonts w:ascii="Times New Roman" w:hAnsi="Times New Roman"/>
                <w:sz w:val="24"/>
                <w:szCs w:val="24"/>
              </w:rPr>
            </w:pPr>
            <w:r w:rsidRPr="0072387C">
              <w:rPr>
                <w:rFonts w:ascii="Times New Roman" w:hAnsi="Times New Roman"/>
                <w:sz w:val="24"/>
                <w:szCs w:val="24"/>
              </w:rPr>
              <w:t xml:space="preserve">Отдел по жилищным вопросам администрации Фурмановского муниципального района; </w:t>
            </w:r>
          </w:p>
          <w:p w:rsidR="0072387C" w:rsidRPr="0072387C" w:rsidRDefault="0072387C" w:rsidP="00FD694B">
            <w:pPr>
              <w:spacing w:after="0" w:line="240" w:lineRule="auto"/>
              <w:jc w:val="both"/>
              <w:rPr>
                <w:rFonts w:ascii="Times New Roman" w:hAnsi="Times New Roman"/>
                <w:sz w:val="24"/>
                <w:szCs w:val="24"/>
              </w:rPr>
            </w:pPr>
            <w:r w:rsidRPr="0072387C">
              <w:rPr>
                <w:rFonts w:ascii="Times New Roman" w:hAnsi="Times New Roman"/>
                <w:sz w:val="24"/>
                <w:szCs w:val="24"/>
              </w:rPr>
              <w:t>Отдел муниципального заказа</w:t>
            </w:r>
            <w:r w:rsidRPr="0072387C">
              <w:rPr>
                <w:rFonts w:ascii="Times New Roman" w:hAnsi="Times New Roman"/>
                <w:sz w:val="28"/>
                <w:szCs w:val="28"/>
              </w:rPr>
              <w:t xml:space="preserve"> </w:t>
            </w:r>
            <w:r w:rsidRPr="0072387C">
              <w:rPr>
                <w:rFonts w:ascii="Times New Roman" w:hAnsi="Times New Roman"/>
                <w:sz w:val="24"/>
                <w:szCs w:val="24"/>
              </w:rPr>
              <w:t>администрации Фурмановского муниципального района.</w:t>
            </w:r>
          </w:p>
        </w:tc>
      </w:tr>
      <w:tr w:rsidR="0072387C" w:rsidRPr="0072387C" w:rsidTr="0072387C">
        <w:trPr>
          <w:trHeight w:val="20"/>
        </w:trPr>
        <w:tc>
          <w:tcPr>
            <w:tcW w:w="1293" w:type="pct"/>
          </w:tcPr>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Цель (цели) подпрограммы</w:t>
            </w:r>
          </w:p>
        </w:tc>
        <w:tc>
          <w:tcPr>
            <w:tcW w:w="3707" w:type="pct"/>
          </w:tcPr>
          <w:p w:rsidR="0072387C" w:rsidRPr="0072387C" w:rsidRDefault="0072387C" w:rsidP="00FD694B">
            <w:pPr>
              <w:autoSpaceDE w:val="0"/>
              <w:autoSpaceDN w:val="0"/>
              <w:adjustRightInd w:val="0"/>
              <w:spacing w:after="0" w:line="240" w:lineRule="auto"/>
              <w:jc w:val="both"/>
              <w:rPr>
                <w:rFonts w:ascii="Times New Roman" w:hAnsi="Times New Roman"/>
                <w:sz w:val="24"/>
                <w:szCs w:val="24"/>
              </w:rPr>
            </w:pPr>
            <w:r w:rsidRPr="0072387C">
              <w:rPr>
                <w:rFonts w:ascii="Times New Roman" w:hAnsi="Times New Roman"/>
                <w:sz w:val="24"/>
                <w:szCs w:val="24"/>
              </w:rPr>
              <w:t>Исполнение государственных полномочий Ивановской области по однократному обеспечению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благоустроенными жилыми помещениями специализированного жилищного фонда по договорам найма специализированных жилых помещений (далее - государственные полномочия по обеспечению жильем детей-сирот)</w:t>
            </w:r>
          </w:p>
        </w:tc>
      </w:tr>
      <w:tr w:rsidR="0072387C" w:rsidRPr="0072387C" w:rsidTr="0072387C">
        <w:trPr>
          <w:trHeight w:val="20"/>
        </w:trPr>
        <w:tc>
          <w:tcPr>
            <w:tcW w:w="1293" w:type="pct"/>
          </w:tcPr>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Объемы ресурсного обеспечения подпрограммы по годам ее реализации в разрезе источников финансирования</w:t>
            </w:r>
          </w:p>
        </w:tc>
        <w:tc>
          <w:tcPr>
            <w:tcW w:w="3707" w:type="pct"/>
          </w:tcPr>
          <w:p w:rsid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Общий объем бюджетных ассигнований:</w:t>
            </w:r>
          </w:p>
          <w:p w:rsidR="002336F1" w:rsidRPr="0072387C" w:rsidRDefault="002336F1" w:rsidP="00FD694B">
            <w:pPr>
              <w:spacing w:after="0" w:line="240" w:lineRule="auto"/>
              <w:rPr>
                <w:rFonts w:ascii="Times New Roman" w:hAnsi="Times New Roman"/>
                <w:sz w:val="24"/>
                <w:szCs w:val="24"/>
              </w:rPr>
            </w:pPr>
            <w:r>
              <w:rPr>
                <w:rFonts w:ascii="Times New Roman" w:hAnsi="Times New Roman"/>
                <w:sz w:val="24"/>
                <w:szCs w:val="24"/>
              </w:rPr>
              <w:t>из бюджета</w:t>
            </w:r>
            <w:r>
              <w:t xml:space="preserve"> </w:t>
            </w:r>
            <w:r w:rsidRPr="002336F1">
              <w:rPr>
                <w:rFonts w:ascii="Times New Roman" w:hAnsi="Times New Roman"/>
                <w:sz w:val="24"/>
                <w:szCs w:val="24"/>
              </w:rPr>
              <w:t>Фурмановского городского поселения</w:t>
            </w:r>
            <w:r>
              <w:rPr>
                <w:rFonts w:ascii="Times New Roman" w:hAnsi="Times New Roman"/>
                <w:sz w:val="24"/>
                <w:szCs w:val="24"/>
              </w:rPr>
              <w:t>:</w:t>
            </w:r>
          </w:p>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2018 –                 0,00 руб.</w:t>
            </w:r>
          </w:p>
          <w:p w:rsid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 xml:space="preserve">2019 –   </w:t>
            </w:r>
            <w:r w:rsidR="002336F1">
              <w:rPr>
                <w:rFonts w:ascii="Times New Roman" w:hAnsi="Times New Roman"/>
                <w:sz w:val="24"/>
                <w:szCs w:val="24"/>
              </w:rPr>
              <w:t>3 793 680</w:t>
            </w:r>
            <w:r w:rsidRPr="0072387C">
              <w:rPr>
                <w:rFonts w:ascii="Times New Roman" w:hAnsi="Times New Roman"/>
                <w:sz w:val="24"/>
                <w:szCs w:val="24"/>
              </w:rPr>
              <w:t>,00 руб.</w:t>
            </w:r>
          </w:p>
          <w:p w:rsidR="00D363D8" w:rsidRPr="0072387C" w:rsidRDefault="00D363D8" w:rsidP="00FD694B">
            <w:pPr>
              <w:spacing w:after="0" w:line="240" w:lineRule="auto"/>
              <w:rPr>
                <w:rFonts w:ascii="Times New Roman" w:hAnsi="Times New Roman"/>
                <w:sz w:val="24"/>
                <w:szCs w:val="24"/>
              </w:rPr>
            </w:pPr>
            <w:r>
              <w:rPr>
                <w:rFonts w:ascii="Times New Roman" w:hAnsi="Times New Roman"/>
                <w:sz w:val="24"/>
                <w:szCs w:val="24"/>
              </w:rPr>
              <w:t xml:space="preserve">2020 </w:t>
            </w:r>
            <w:r w:rsidRPr="0072387C">
              <w:rPr>
                <w:rFonts w:ascii="Times New Roman" w:hAnsi="Times New Roman"/>
                <w:sz w:val="24"/>
                <w:szCs w:val="24"/>
              </w:rPr>
              <w:t xml:space="preserve">–   </w:t>
            </w:r>
            <w:r w:rsidR="002336F1">
              <w:rPr>
                <w:rFonts w:ascii="Times New Roman" w:hAnsi="Times New Roman"/>
                <w:sz w:val="24"/>
                <w:szCs w:val="24"/>
              </w:rPr>
              <w:t>2 529 120,00</w:t>
            </w:r>
            <w:r w:rsidRPr="0072387C">
              <w:rPr>
                <w:rFonts w:ascii="Times New Roman" w:hAnsi="Times New Roman"/>
                <w:sz w:val="24"/>
                <w:szCs w:val="24"/>
              </w:rPr>
              <w:t xml:space="preserve"> руб.</w:t>
            </w:r>
          </w:p>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в том числе:</w:t>
            </w:r>
          </w:p>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 бюджет Ивановской области:</w:t>
            </w:r>
          </w:p>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2018 –                  0,00 руб.</w:t>
            </w:r>
          </w:p>
          <w:p w:rsidR="002336F1" w:rsidRDefault="002336F1" w:rsidP="00FD694B">
            <w:pPr>
              <w:spacing w:after="0" w:line="240" w:lineRule="auto"/>
              <w:rPr>
                <w:rFonts w:ascii="Times New Roman" w:hAnsi="Times New Roman"/>
                <w:sz w:val="24"/>
                <w:szCs w:val="24"/>
              </w:rPr>
            </w:pPr>
            <w:r w:rsidRPr="0072387C">
              <w:rPr>
                <w:rFonts w:ascii="Times New Roman" w:hAnsi="Times New Roman"/>
                <w:sz w:val="24"/>
                <w:szCs w:val="24"/>
              </w:rPr>
              <w:t xml:space="preserve">2019 –   </w:t>
            </w:r>
            <w:r>
              <w:rPr>
                <w:rFonts w:ascii="Times New Roman" w:hAnsi="Times New Roman"/>
                <w:sz w:val="24"/>
                <w:szCs w:val="24"/>
              </w:rPr>
              <w:t xml:space="preserve"> 3 793 680</w:t>
            </w:r>
            <w:r w:rsidRPr="0072387C">
              <w:rPr>
                <w:rFonts w:ascii="Times New Roman" w:hAnsi="Times New Roman"/>
                <w:sz w:val="24"/>
                <w:szCs w:val="24"/>
              </w:rPr>
              <w:t>,00 руб.</w:t>
            </w:r>
          </w:p>
          <w:p w:rsidR="002336F1" w:rsidRPr="0072387C" w:rsidRDefault="002336F1" w:rsidP="00FD694B">
            <w:pPr>
              <w:spacing w:after="0" w:line="240" w:lineRule="auto"/>
              <w:rPr>
                <w:rFonts w:ascii="Times New Roman" w:hAnsi="Times New Roman"/>
                <w:sz w:val="24"/>
                <w:szCs w:val="24"/>
              </w:rPr>
            </w:pPr>
            <w:r>
              <w:rPr>
                <w:rFonts w:ascii="Times New Roman" w:hAnsi="Times New Roman"/>
                <w:sz w:val="24"/>
                <w:szCs w:val="24"/>
              </w:rPr>
              <w:t xml:space="preserve">2020 </w:t>
            </w:r>
            <w:r w:rsidRPr="0072387C">
              <w:rPr>
                <w:rFonts w:ascii="Times New Roman" w:hAnsi="Times New Roman"/>
                <w:sz w:val="24"/>
                <w:szCs w:val="24"/>
              </w:rPr>
              <w:t xml:space="preserve">–  </w:t>
            </w:r>
            <w:r>
              <w:rPr>
                <w:rFonts w:ascii="Times New Roman" w:hAnsi="Times New Roman"/>
                <w:sz w:val="24"/>
                <w:szCs w:val="24"/>
              </w:rPr>
              <w:t xml:space="preserve"> </w:t>
            </w:r>
            <w:r w:rsidRPr="0072387C">
              <w:rPr>
                <w:rFonts w:ascii="Times New Roman" w:hAnsi="Times New Roman"/>
                <w:sz w:val="24"/>
                <w:szCs w:val="24"/>
              </w:rPr>
              <w:t xml:space="preserve"> </w:t>
            </w:r>
            <w:r>
              <w:rPr>
                <w:rFonts w:ascii="Times New Roman" w:hAnsi="Times New Roman"/>
                <w:sz w:val="24"/>
                <w:szCs w:val="24"/>
              </w:rPr>
              <w:t>2 529 120,00</w:t>
            </w:r>
            <w:r w:rsidRPr="0072387C">
              <w:rPr>
                <w:rFonts w:ascii="Times New Roman" w:hAnsi="Times New Roman"/>
                <w:sz w:val="24"/>
                <w:szCs w:val="24"/>
              </w:rPr>
              <w:t xml:space="preserve"> руб.</w:t>
            </w:r>
          </w:p>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 федеральный бюджет:</w:t>
            </w:r>
          </w:p>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 xml:space="preserve">2018 –                </w:t>
            </w:r>
            <w:r w:rsidR="002336F1">
              <w:rPr>
                <w:rFonts w:ascii="Times New Roman" w:hAnsi="Times New Roman"/>
                <w:sz w:val="24"/>
                <w:szCs w:val="24"/>
              </w:rPr>
              <w:t xml:space="preserve"> </w:t>
            </w:r>
            <w:r w:rsidRPr="0072387C">
              <w:rPr>
                <w:rFonts w:ascii="Times New Roman" w:hAnsi="Times New Roman"/>
                <w:sz w:val="24"/>
                <w:szCs w:val="24"/>
              </w:rPr>
              <w:t xml:space="preserve"> 0,00 руб.</w:t>
            </w:r>
          </w:p>
          <w:p w:rsidR="0072387C" w:rsidRDefault="0072387C" w:rsidP="00FD694B">
            <w:pPr>
              <w:autoSpaceDE w:val="0"/>
              <w:autoSpaceDN w:val="0"/>
              <w:adjustRightInd w:val="0"/>
              <w:spacing w:after="0" w:line="240" w:lineRule="auto"/>
              <w:jc w:val="both"/>
              <w:rPr>
                <w:rFonts w:ascii="Times New Roman" w:hAnsi="Times New Roman"/>
                <w:sz w:val="24"/>
                <w:szCs w:val="24"/>
              </w:rPr>
            </w:pPr>
            <w:r w:rsidRPr="0072387C">
              <w:rPr>
                <w:rFonts w:ascii="Times New Roman" w:hAnsi="Times New Roman"/>
                <w:sz w:val="24"/>
                <w:szCs w:val="24"/>
              </w:rPr>
              <w:t xml:space="preserve">2019 –   </w:t>
            </w:r>
            <w:r w:rsidR="002336F1">
              <w:rPr>
                <w:rFonts w:ascii="Times New Roman" w:hAnsi="Times New Roman"/>
                <w:sz w:val="24"/>
                <w:szCs w:val="24"/>
              </w:rPr>
              <w:t xml:space="preserve">              </w:t>
            </w:r>
            <w:r w:rsidR="004D71CB">
              <w:rPr>
                <w:rFonts w:ascii="Times New Roman" w:hAnsi="Times New Roman"/>
                <w:sz w:val="24"/>
                <w:szCs w:val="24"/>
              </w:rPr>
              <w:t xml:space="preserve"> </w:t>
            </w:r>
            <w:r w:rsidR="002336F1">
              <w:rPr>
                <w:rFonts w:ascii="Times New Roman" w:hAnsi="Times New Roman"/>
                <w:sz w:val="24"/>
                <w:szCs w:val="24"/>
              </w:rPr>
              <w:t>0,00</w:t>
            </w:r>
            <w:r w:rsidRPr="0072387C">
              <w:rPr>
                <w:rFonts w:ascii="Times New Roman" w:hAnsi="Times New Roman"/>
                <w:sz w:val="24"/>
                <w:szCs w:val="24"/>
              </w:rPr>
              <w:t xml:space="preserve"> руб.</w:t>
            </w:r>
          </w:p>
          <w:p w:rsidR="00D363D8" w:rsidRPr="0072387C" w:rsidRDefault="00D363D8" w:rsidP="00FD694B">
            <w:pPr>
              <w:spacing w:after="0" w:line="240" w:lineRule="auto"/>
              <w:rPr>
                <w:rFonts w:ascii="Times New Roman" w:hAnsi="Times New Roman"/>
                <w:sz w:val="24"/>
                <w:szCs w:val="24"/>
              </w:rPr>
            </w:pPr>
            <w:r>
              <w:rPr>
                <w:rFonts w:ascii="Times New Roman" w:hAnsi="Times New Roman"/>
                <w:sz w:val="24"/>
                <w:szCs w:val="24"/>
              </w:rPr>
              <w:t xml:space="preserve">2020 </w:t>
            </w:r>
            <w:r w:rsidRPr="0072387C">
              <w:rPr>
                <w:rFonts w:ascii="Times New Roman" w:hAnsi="Times New Roman"/>
                <w:sz w:val="24"/>
                <w:szCs w:val="24"/>
              </w:rPr>
              <w:t xml:space="preserve">–                 </w:t>
            </w:r>
            <w:r w:rsidR="002336F1">
              <w:rPr>
                <w:rFonts w:ascii="Times New Roman" w:hAnsi="Times New Roman"/>
                <w:sz w:val="24"/>
                <w:szCs w:val="24"/>
              </w:rPr>
              <w:t xml:space="preserve"> </w:t>
            </w:r>
            <w:r w:rsidRPr="0072387C">
              <w:rPr>
                <w:rFonts w:ascii="Times New Roman" w:hAnsi="Times New Roman"/>
                <w:sz w:val="24"/>
                <w:szCs w:val="24"/>
              </w:rPr>
              <w:t>0,00 руб.</w:t>
            </w:r>
          </w:p>
        </w:tc>
      </w:tr>
    </w:tbl>
    <w:p w:rsidR="0072387C" w:rsidRPr="0072387C" w:rsidRDefault="0072387C" w:rsidP="00FD694B">
      <w:pPr>
        <w:autoSpaceDE w:val="0"/>
        <w:autoSpaceDN w:val="0"/>
        <w:adjustRightInd w:val="0"/>
        <w:spacing w:after="0" w:line="240" w:lineRule="auto"/>
        <w:ind w:firstLine="720"/>
        <w:jc w:val="center"/>
        <w:outlineLvl w:val="2"/>
        <w:rPr>
          <w:rFonts w:ascii="Times New Roman" w:hAnsi="Times New Roman"/>
          <w:b/>
          <w:i/>
          <w:sz w:val="24"/>
          <w:szCs w:val="24"/>
        </w:rPr>
      </w:pPr>
    </w:p>
    <w:p w:rsidR="007E69CD" w:rsidRDefault="007E69CD" w:rsidP="00FD694B">
      <w:pPr>
        <w:autoSpaceDE w:val="0"/>
        <w:autoSpaceDN w:val="0"/>
        <w:adjustRightInd w:val="0"/>
        <w:spacing w:after="0" w:line="240" w:lineRule="auto"/>
        <w:ind w:firstLine="720"/>
        <w:jc w:val="center"/>
        <w:outlineLvl w:val="2"/>
        <w:rPr>
          <w:rFonts w:ascii="Times New Roman" w:hAnsi="Times New Roman"/>
          <w:b/>
          <w:i/>
          <w:sz w:val="24"/>
          <w:szCs w:val="24"/>
        </w:rPr>
      </w:pPr>
    </w:p>
    <w:p w:rsidR="0072387C" w:rsidRPr="0072387C" w:rsidRDefault="0072387C" w:rsidP="00FD694B">
      <w:pPr>
        <w:autoSpaceDE w:val="0"/>
        <w:autoSpaceDN w:val="0"/>
        <w:adjustRightInd w:val="0"/>
        <w:spacing w:after="0" w:line="240" w:lineRule="auto"/>
        <w:ind w:firstLine="720"/>
        <w:jc w:val="center"/>
        <w:outlineLvl w:val="2"/>
        <w:rPr>
          <w:rFonts w:ascii="Times New Roman" w:hAnsi="Times New Roman"/>
          <w:b/>
          <w:i/>
          <w:sz w:val="24"/>
          <w:szCs w:val="24"/>
        </w:rPr>
      </w:pPr>
      <w:r w:rsidRPr="0072387C">
        <w:rPr>
          <w:rFonts w:ascii="Times New Roman" w:hAnsi="Times New Roman"/>
          <w:b/>
          <w:i/>
          <w:sz w:val="24"/>
          <w:szCs w:val="24"/>
        </w:rPr>
        <w:t>2. Краткая характеристика сферы реализации подпрограммы</w:t>
      </w:r>
    </w:p>
    <w:p w:rsidR="00FC7000" w:rsidRPr="007E69CD" w:rsidRDefault="00FC7000" w:rsidP="00FD694B">
      <w:pPr>
        <w:autoSpaceDE w:val="0"/>
        <w:autoSpaceDN w:val="0"/>
        <w:adjustRightInd w:val="0"/>
        <w:spacing w:after="0" w:line="240" w:lineRule="auto"/>
        <w:ind w:firstLine="540"/>
        <w:jc w:val="both"/>
        <w:rPr>
          <w:rFonts w:ascii="Times New Roman" w:hAnsi="Times New Roman"/>
          <w:bCs/>
          <w:sz w:val="16"/>
          <w:szCs w:val="16"/>
        </w:rPr>
      </w:pPr>
    </w:p>
    <w:p w:rsidR="0072387C" w:rsidRPr="0072387C" w:rsidRDefault="0072387C" w:rsidP="00FD694B">
      <w:pPr>
        <w:autoSpaceDE w:val="0"/>
        <w:autoSpaceDN w:val="0"/>
        <w:adjustRightInd w:val="0"/>
        <w:spacing w:after="0" w:line="240" w:lineRule="auto"/>
        <w:ind w:firstLine="540"/>
        <w:jc w:val="both"/>
        <w:rPr>
          <w:rFonts w:ascii="Times New Roman" w:hAnsi="Times New Roman"/>
          <w:bCs/>
          <w:sz w:val="24"/>
          <w:szCs w:val="24"/>
        </w:rPr>
      </w:pPr>
      <w:r w:rsidRPr="0072387C">
        <w:rPr>
          <w:rFonts w:ascii="Times New Roman" w:hAnsi="Times New Roman"/>
          <w:bCs/>
          <w:sz w:val="24"/>
          <w:szCs w:val="24"/>
        </w:rPr>
        <w:t xml:space="preserve">Для решения проблемы обеспечения жильем детей-сирот в рамках долгосрочной целевой </w:t>
      </w:r>
      <w:hyperlink r:id="rId14" w:history="1">
        <w:r w:rsidRPr="0072387C">
          <w:rPr>
            <w:rFonts w:ascii="Times New Roman" w:hAnsi="Times New Roman"/>
            <w:bCs/>
            <w:sz w:val="24"/>
            <w:szCs w:val="24"/>
          </w:rPr>
          <w:t>программы</w:t>
        </w:r>
      </w:hyperlink>
      <w:r w:rsidRPr="0072387C">
        <w:rPr>
          <w:rFonts w:ascii="Times New Roman" w:hAnsi="Times New Roman"/>
          <w:bCs/>
          <w:sz w:val="24"/>
          <w:szCs w:val="24"/>
        </w:rPr>
        <w:t xml:space="preserve"> «Дети Ивановской области» на 2009 - 2013 годы в 2013 году из бюджета Ивановской области выделено более 143 млн. рублей, за счет которых приобретено 211 жилых помещений. Кроме того, за счет предоставленных муниципальным образованиям Ивановской области субсидий из областного бюджета в сумме 2,6 млн. рублей проведен ремонт в 28 жилых помещениях, принадлежащих детям-сиротам и детям, оставшимся без попечения родителей.</w:t>
      </w:r>
    </w:p>
    <w:p w:rsidR="0072387C" w:rsidRPr="0072387C" w:rsidRDefault="0072387C" w:rsidP="00FD694B">
      <w:pPr>
        <w:autoSpaceDE w:val="0"/>
        <w:autoSpaceDN w:val="0"/>
        <w:adjustRightInd w:val="0"/>
        <w:spacing w:after="0" w:line="240" w:lineRule="auto"/>
        <w:ind w:firstLine="540"/>
        <w:jc w:val="both"/>
        <w:rPr>
          <w:rFonts w:ascii="Times New Roman" w:hAnsi="Times New Roman"/>
          <w:sz w:val="24"/>
          <w:szCs w:val="24"/>
        </w:rPr>
      </w:pPr>
      <w:r w:rsidRPr="0072387C">
        <w:rPr>
          <w:rFonts w:ascii="Times New Roman" w:hAnsi="Times New Roman"/>
          <w:bCs/>
          <w:sz w:val="24"/>
          <w:szCs w:val="24"/>
        </w:rPr>
        <w:t>В соответствии с Законом Ивановской области от 14.03.1997 №7-ОЗ «</w:t>
      </w:r>
      <w:r w:rsidRPr="0072387C">
        <w:rPr>
          <w:rFonts w:ascii="Times New Roman" w:hAnsi="Times New Roman"/>
          <w:sz w:val="24"/>
          <w:szCs w:val="24"/>
        </w:rPr>
        <w:t>О дополнительных гарантиях по социальной поддержке детей-сирот и детей, оставшихся без попечения родителей, в Ивановской области</w:t>
      </w:r>
      <w:r w:rsidRPr="0072387C">
        <w:rPr>
          <w:rFonts w:ascii="Times New Roman" w:hAnsi="Times New Roman"/>
          <w:bCs/>
          <w:sz w:val="24"/>
          <w:szCs w:val="24"/>
        </w:rPr>
        <w:t xml:space="preserve">» </w:t>
      </w:r>
      <w:r w:rsidRPr="0072387C">
        <w:rPr>
          <w:rFonts w:ascii="Times New Roman" w:hAnsi="Times New Roman"/>
          <w:sz w:val="24"/>
          <w:szCs w:val="24"/>
        </w:rPr>
        <w:t xml:space="preserve">Ивановская область передает в рамках реализации государственной </w:t>
      </w:r>
      <w:hyperlink r:id="rId15" w:history="1">
        <w:r w:rsidRPr="0072387C">
          <w:rPr>
            <w:rFonts w:ascii="Times New Roman" w:hAnsi="Times New Roman"/>
            <w:sz w:val="24"/>
            <w:szCs w:val="24"/>
          </w:rPr>
          <w:t>программы</w:t>
        </w:r>
      </w:hyperlink>
      <w:r w:rsidRPr="0072387C">
        <w:rPr>
          <w:rFonts w:ascii="Times New Roman" w:hAnsi="Times New Roman"/>
          <w:sz w:val="24"/>
          <w:szCs w:val="24"/>
        </w:rPr>
        <w:t xml:space="preserve"> Ивановской области «Социальная поддержка граждан в Ивановской области» органам местного самоуправления городских округов и поселений, входящих в состав территорий муниципальных районов, государственные полномочия по однократному обеспечению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благоустроенными жилыми помещениями специализированного жилищного фонда по договорам найма специализированных жилых помещений. </w:t>
      </w:r>
    </w:p>
    <w:p w:rsidR="0072387C" w:rsidRPr="0072387C" w:rsidRDefault="0072387C" w:rsidP="00FD694B">
      <w:pPr>
        <w:autoSpaceDE w:val="0"/>
        <w:autoSpaceDN w:val="0"/>
        <w:adjustRightInd w:val="0"/>
        <w:spacing w:after="0" w:line="240" w:lineRule="auto"/>
        <w:ind w:firstLine="540"/>
        <w:jc w:val="both"/>
        <w:rPr>
          <w:rFonts w:ascii="Times New Roman" w:hAnsi="Times New Roman"/>
          <w:bCs/>
          <w:sz w:val="24"/>
          <w:szCs w:val="24"/>
        </w:rPr>
      </w:pPr>
      <w:r w:rsidRPr="0072387C">
        <w:rPr>
          <w:rFonts w:ascii="Times New Roman" w:hAnsi="Times New Roman"/>
          <w:sz w:val="24"/>
          <w:szCs w:val="24"/>
        </w:rPr>
        <w:t>Финансирование мероприятий по приобретению жилья для детей-сирот и детей, оставшихся без попечения родителей, осуществляется за счет субвенций из бюджета Ивановской области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72387C" w:rsidRPr="00FC7000" w:rsidRDefault="0072387C" w:rsidP="00FD694B">
      <w:pPr>
        <w:tabs>
          <w:tab w:val="num" w:pos="0"/>
        </w:tabs>
        <w:spacing w:after="0" w:line="240" w:lineRule="auto"/>
        <w:contextualSpacing/>
        <w:jc w:val="both"/>
        <w:outlineLvl w:val="3"/>
        <w:rPr>
          <w:rFonts w:ascii="Times New Roman" w:hAnsi="Times New Roman"/>
          <w:sz w:val="16"/>
          <w:szCs w:val="16"/>
        </w:rPr>
      </w:pPr>
    </w:p>
    <w:p w:rsidR="0072387C" w:rsidRPr="0072387C" w:rsidRDefault="00FC7000" w:rsidP="00FD694B">
      <w:pPr>
        <w:tabs>
          <w:tab w:val="left" w:pos="993"/>
        </w:tabs>
        <w:spacing w:after="0" w:line="240" w:lineRule="auto"/>
        <w:ind w:firstLine="709"/>
        <w:jc w:val="center"/>
        <w:rPr>
          <w:rFonts w:ascii="Times New Roman" w:hAnsi="Times New Roman"/>
          <w:b/>
          <w:i/>
          <w:sz w:val="24"/>
          <w:szCs w:val="24"/>
        </w:rPr>
      </w:pPr>
      <w:r>
        <w:rPr>
          <w:rFonts w:ascii="Times New Roman" w:hAnsi="Times New Roman"/>
          <w:b/>
          <w:i/>
          <w:sz w:val="24"/>
          <w:szCs w:val="24"/>
        </w:rPr>
        <w:t>3.</w:t>
      </w:r>
      <w:r>
        <w:rPr>
          <w:rFonts w:ascii="Times New Roman" w:hAnsi="Times New Roman"/>
          <w:b/>
          <w:i/>
          <w:sz w:val="24"/>
          <w:szCs w:val="24"/>
          <w:lang w:val="en-US"/>
        </w:rPr>
        <w:t xml:space="preserve"> </w:t>
      </w:r>
      <w:r w:rsidR="0072387C" w:rsidRPr="0072387C">
        <w:rPr>
          <w:rFonts w:ascii="Times New Roman" w:hAnsi="Times New Roman"/>
          <w:b/>
          <w:i/>
          <w:sz w:val="24"/>
          <w:szCs w:val="24"/>
        </w:rPr>
        <w:t>Ожидаемые результаты реализации подпрограммы</w:t>
      </w:r>
    </w:p>
    <w:p w:rsidR="0072387C" w:rsidRPr="00FC7000" w:rsidRDefault="0072387C" w:rsidP="00FD694B">
      <w:pPr>
        <w:tabs>
          <w:tab w:val="left" w:pos="993"/>
        </w:tabs>
        <w:spacing w:after="0" w:line="240" w:lineRule="auto"/>
        <w:ind w:firstLine="709"/>
        <w:jc w:val="center"/>
        <w:rPr>
          <w:rFonts w:ascii="Times New Roman" w:hAnsi="Times New Roman"/>
          <w:b/>
          <w:i/>
          <w:sz w:val="16"/>
          <w:szCs w:val="16"/>
        </w:rPr>
      </w:pPr>
    </w:p>
    <w:p w:rsidR="0072387C" w:rsidRPr="0072387C" w:rsidRDefault="0072387C" w:rsidP="00FD694B">
      <w:pPr>
        <w:autoSpaceDE w:val="0"/>
        <w:autoSpaceDN w:val="0"/>
        <w:adjustRightInd w:val="0"/>
        <w:spacing w:after="0" w:line="240" w:lineRule="auto"/>
        <w:ind w:firstLine="540"/>
        <w:jc w:val="both"/>
        <w:rPr>
          <w:rFonts w:ascii="Times New Roman" w:hAnsi="Times New Roman"/>
          <w:sz w:val="24"/>
          <w:szCs w:val="24"/>
        </w:rPr>
      </w:pPr>
      <w:r w:rsidRPr="0072387C">
        <w:rPr>
          <w:rFonts w:ascii="Times New Roman" w:hAnsi="Times New Roman"/>
          <w:sz w:val="24"/>
          <w:szCs w:val="24"/>
        </w:rPr>
        <w:t>Настоящая подпрограмма позволит сократить число детей-сирот и детей, оставшихся без попечения родителей, нуждающихся в благоустроенном жилье.</w:t>
      </w:r>
    </w:p>
    <w:p w:rsidR="0072387C" w:rsidRPr="00FC7000" w:rsidRDefault="0072387C" w:rsidP="00FD694B">
      <w:pPr>
        <w:tabs>
          <w:tab w:val="left" w:pos="993"/>
        </w:tabs>
        <w:spacing w:after="0"/>
        <w:ind w:firstLine="709"/>
        <w:jc w:val="center"/>
        <w:rPr>
          <w:rFonts w:ascii="Times New Roman" w:hAnsi="Times New Roman"/>
          <w:b/>
          <w:i/>
          <w:sz w:val="16"/>
          <w:szCs w:val="16"/>
        </w:rPr>
      </w:pPr>
    </w:p>
    <w:p w:rsidR="0072387C" w:rsidRPr="0072387C" w:rsidRDefault="00FC7000" w:rsidP="00FD694B">
      <w:pPr>
        <w:tabs>
          <w:tab w:val="left" w:pos="993"/>
        </w:tabs>
        <w:spacing w:after="0" w:line="240" w:lineRule="auto"/>
        <w:ind w:firstLine="709"/>
        <w:jc w:val="center"/>
        <w:rPr>
          <w:rFonts w:ascii="Times New Roman" w:hAnsi="Times New Roman"/>
          <w:b/>
          <w:i/>
          <w:sz w:val="24"/>
          <w:szCs w:val="24"/>
        </w:rPr>
      </w:pPr>
      <w:r>
        <w:rPr>
          <w:rFonts w:ascii="Times New Roman" w:hAnsi="Times New Roman"/>
          <w:b/>
          <w:i/>
          <w:sz w:val="24"/>
          <w:szCs w:val="24"/>
        </w:rPr>
        <w:t>4.</w:t>
      </w:r>
      <w:r>
        <w:rPr>
          <w:rFonts w:ascii="Times New Roman" w:hAnsi="Times New Roman"/>
          <w:b/>
          <w:i/>
          <w:sz w:val="24"/>
          <w:szCs w:val="24"/>
          <w:lang w:val="en-US"/>
        </w:rPr>
        <w:t xml:space="preserve"> </w:t>
      </w:r>
      <w:r w:rsidR="0072387C" w:rsidRPr="0072387C">
        <w:rPr>
          <w:rFonts w:ascii="Times New Roman" w:hAnsi="Times New Roman"/>
          <w:b/>
          <w:i/>
          <w:sz w:val="24"/>
          <w:szCs w:val="24"/>
        </w:rPr>
        <w:t>Мероприятия подпрограммы</w:t>
      </w:r>
    </w:p>
    <w:p w:rsidR="0072387C" w:rsidRPr="00FC7000" w:rsidRDefault="0072387C" w:rsidP="00FD694B">
      <w:pPr>
        <w:tabs>
          <w:tab w:val="left" w:pos="993"/>
        </w:tabs>
        <w:spacing w:after="0" w:line="240" w:lineRule="auto"/>
        <w:ind w:firstLine="709"/>
        <w:jc w:val="center"/>
        <w:rPr>
          <w:rFonts w:ascii="Times New Roman" w:hAnsi="Times New Roman"/>
          <w:b/>
          <w:sz w:val="16"/>
          <w:szCs w:val="16"/>
        </w:rPr>
      </w:pPr>
    </w:p>
    <w:p w:rsidR="0072387C" w:rsidRPr="0072387C" w:rsidRDefault="0072387C" w:rsidP="00FD694B">
      <w:pPr>
        <w:autoSpaceDE w:val="0"/>
        <w:autoSpaceDN w:val="0"/>
        <w:adjustRightInd w:val="0"/>
        <w:spacing w:after="0" w:line="240" w:lineRule="auto"/>
        <w:ind w:firstLine="540"/>
        <w:jc w:val="both"/>
        <w:outlineLvl w:val="0"/>
        <w:rPr>
          <w:rFonts w:ascii="Times New Roman" w:hAnsi="Times New Roman"/>
          <w:sz w:val="24"/>
          <w:szCs w:val="24"/>
        </w:rPr>
      </w:pPr>
      <w:r w:rsidRPr="0072387C">
        <w:rPr>
          <w:rFonts w:ascii="Times New Roman" w:hAnsi="Times New Roman"/>
          <w:sz w:val="24"/>
          <w:szCs w:val="24"/>
        </w:rPr>
        <w:t>Подпрограмма предусматривает реализацию следующих мероприятий:</w:t>
      </w:r>
    </w:p>
    <w:p w:rsidR="0072387C" w:rsidRPr="00FC7000" w:rsidRDefault="0072387C" w:rsidP="00FD694B">
      <w:pPr>
        <w:autoSpaceDE w:val="0"/>
        <w:autoSpaceDN w:val="0"/>
        <w:adjustRightInd w:val="0"/>
        <w:spacing w:after="0" w:line="240" w:lineRule="auto"/>
        <w:ind w:firstLine="540"/>
        <w:jc w:val="both"/>
        <w:outlineLvl w:val="0"/>
        <w:rPr>
          <w:rFonts w:ascii="Times New Roman" w:hAnsi="Times New Roman"/>
          <w:sz w:val="24"/>
          <w:szCs w:val="24"/>
        </w:rPr>
      </w:pPr>
      <w:r w:rsidRPr="0072387C">
        <w:rPr>
          <w:rFonts w:ascii="Times New Roman" w:hAnsi="Times New Roman"/>
          <w:sz w:val="24"/>
          <w:szCs w:val="24"/>
        </w:rPr>
        <w:t>-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FC7000">
        <w:rPr>
          <w:rFonts w:ascii="Times New Roman" w:hAnsi="Times New Roman"/>
          <w:sz w:val="24"/>
          <w:szCs w:val="24"/>
        </w:rPr>
        <w:t>;</w:t>
      </w:r>
    </w:p>
    <w:p w:rsidR="0072387C" w:rsidRDefault="0072387C" w:rsidP="00FD694B">
      <w:pPr>
        <w:autoSpaceDE w:val="0"/>
        <w:autoSpaceDN w:val="0"/>
        <w:adjustRightInd w:val="0"/>
        <w:spacing w:after="0" w:line="240" w:lineRule="auto"/>
        <w:ind w:firstLine="540"/>
        <w:jc w:val="both"/>
        <w:outlineLvl w:val="0"/>
        <w:rPr>
          <w:rFonts w:ascii="Times New Roman" w:hAnsi="Times New Roman"/>
          <w:sz w:val="24"/>
          <w:szCs w:val="24"/>
        </w:rPr>
      </w:pPr>
      <w:r w:rsidRPr="0072387C">
        <w:rPr>
          <w:rFonts w:ascii="Times New Roman" w:hAnsi="Times New Roman"/>
          <w:sz w:val="24"/>
          <w:szCs w:val="24"/>
        </w:rPr>
        <w:t>-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7E69CD" w:rsidRPr="007E69CD" w:rsidRDefault="007E69CD" w:rsidP="00FD694B">
      <w:pPr>
        <w:autoSpaceDE w:val="0"/>
        <w:autoSpaceDN w:val="0"/>
        <w:adjustRightInd w:val="0"/>
        <w:spacing w:after="0" w:line="240" w:lineRule="auto"/>
        <w:ind w:firstLine="540"/>
        <w:jc w:val="both"/>
        <w:outlineLvl w:val="0"/>
        <w:rPr>
          <w:rFonts w:ascii="Times New Roman" w:hAnsi="Times New Roman"/>
          <w:sz w:val="16"/>
          <w:szCs w:val="16"/>
        </w:rPr>
      </w:pPr>
    </w:p>
    <w:p w:rsidR="007E69CD" w:rsidRPr="0072387C" w:rsidRDefault="007E69CD" w:rsidP="00FD694B">
      <w:pPr>
        <w:spacing w:after="0" w:line="240" w:lineRule="auto"/>
        <w:jc w:val="center"/>
        <w:rPr>
          <w:rFonts w:ascii="Times New Roman" w:hAnsi="Times New Roman"/>
          <w:b/>
          <w:i/>
          <w:sz w:val="24"/>
          <w:szCs w:val="24"/>
        </w:rPr>
      </w:pPr>
      <w:r w:rsidRPr="0072387C">
        <w:rPr>
          <w:rFonts w:ascii="Times New Roman" w:hAnsi="Times New Roman"/>
          <w:b/>
          <w:i/>
          <w:sz w:val="24"/>
          <w:szCs w:val="24"/>
        </w:rPr>
        <w:t>5. Ресурсное обеспечение реализации мероприятий подпрограммы.</w:t>
      </w:r>
    </w:p>
    <w:p w:rsidR="0072387C" w:rsidRPr="007E69CD" w:rsidRDefault="0072387C" w:rsidP="00FD694B">
      <w:pPr>
        <w:spacing w:after="0" w:line="240" w:lineRule="auto"/>
        <w:jc w:val="both"/>
        <w:rPr>
          <w:rFonts w:ascii="Times New Roman" w:hAnsi="Times New Roman"/>
          <w:sz w:val="16"/>
          <w:szCs w:val="16"/>
        </w:rPr>
      </w:pPr>
    </w:p>
    <w:p w:rsidR="0072387C" w:rsidRPr="0072387C" w:rsidRDefault="0072387C" w:rsidP="00FD694B">
      <w:pPr>
        <w:spacing w:after="0" w:line="240" w:lineRule="auto"/>
        <w:rPr>
          <w:rFonts w:ascii="Times New Roman" w:hAnsi="Times New Roman"/>
          <w:i/>
          <w:sz w:val="24"/>
          <w:szCs w:val="24"/>
        </w:rPr>
      </w:pPr>
      <w:r w:rsidRPr="0072387C">
        <w:rPr>
          <w:rFonts w:ascii="Times New Roman" w:hAnsi="Times New Roman"/>
          <w:i/>
          <w:sz w:val="24"/>
          <w:szCs w:val="24"/>
        </w:rPr>
        <w:t>Таблица 1. Ресурсное обеспечение реализации мероприятий подпрограммы (тыс. руб.)</w:t>
      </w:r>
    </w:p>
    <w:p w:rsidR="0072387C" w:rsidRPr="007E69CD" w:rsidRDefault="0072387C" w:rsidP="00FD694B">
      <w:pPr>
        <w:spacing w:after="0" w:line="240" w:lineRule="auto"/>
        <w:jc w:val="center"/>
        <w:rPr>
          <w:rFonts w:ascii="Times New Roman" w:hAnsi="Times New Roman"/>
          <w:i/>
          <w:sz w:val="12"/>
          <w:szCs w:val="12"/>
        </w:rPr>
      </w:pP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75"/>
        <w:gridCol w:w="5670"/>
        <w:gridCol w:w="1039"/>
        <w:gridCol w:w="1040"/>
        <w:gridCol w:w="1040"/>
      </w:tblGrid>
      <w:tr w:rsidR="00D363D8" w:rsidRPr="0072387C" w:rsidTr="00F7717D">
        <w:trPr>
          <w:tblHeader/>
        </w:trPr>
        <w:tc>
          <w:tcPr>
            <w:tcW w:w="675" w:type="dxa"/>
            <w:tcBorders>
              <w:top w:val="single" w:sz="4" w:space="0" w:color="auto"/>
            </w:tcBorders>
            <w:vAlign w:val="center"/>
          </w:tcPr>
          <w:p w:rsidR="00D363D8" w:rsidRPr="0072387C" w:rsidRDefault="00D363D8" w:rsidP="00FD694B">
            <w:pPr>
              <w:spacing w:after="0" w:line="240" w:lineRule="auto"/>
              <w:jc w:val="center"/>
              <w:rPr>
                <w:rFonts w:ascii="Times New Roman" w:hAnsi="Times New Roman"/>
                <w:b/>
                <w:sz w:val="24"/>
                <w:szCs w:val="24"/>
              </w:rPr>
            </w:pPr>
            <w:r w:rsidRPr="0072387C">
              <w:rPr>
                <w:rFonts w:ascii="Times New Roman" w:hAnsi="Times New Roman"/>
                <w:b/>
                <w:sz w:val="24"/>
                <w:szCs w:val="24"/>
                <w:lang w:val="en-US"/>
              </w:rPr>
              <w:t>№</w:t>
            </w:r>
            <w:r w:rsidRPr="0072387C">
              <w:rPr>
                <w:rFonts w:ascii="Times New Roman" w:hAnsi="Times New Roman"/>
                <w:b/>
                <w:sz w:val="24"/>
                <w:szCs w:val="24"/>
              </w:rPr>
              <w:t xml:space="preserve"> п/п</w:t>
            </w:r>
          </w:p>
        </w:tc>
        <w:tc>
          <w:tcPr>
            <w:tcW w:w="5670" w:type="dxa"/>
            <w:tcBorders>
              <w:top w:val="single" w:sz="4" w:space="0" w:color="auto"/>
            </w:tcBorders>
            <w:vAlign w:val="center"/>
          </w:tcPr>
          <w:p w:rsidR="00D363D8" w:rsidRPr="0072387C" w:rsidRDefault="00D363D8" w:rsidP="00FD694B">
            <w:pPr>
              <w:spacing w:after="0" w:line="240" w:lineRule="auto"/>
              <w:jc w:val="center"/>
              <w:rPr>
                <w:rFonts w:ascii="Times New Roman" w:hAnsi="Times New Roman"/>
                <w:b/>
                <w:sz w:val="24"/>
                <w:szCs w:val="24"/>
              </w:rPr>
            </w:pPr>
            <w:r w:rsidRPr="0072387C">
              <w:rPr>
                <w:rFonts w:ascii="Times New Roman" w:hAnsi="Times New Roman"/>
                <w:b/>
                <w:sz w:val="24"/>
                <w:szCs w:val="24"/>
              </w:rPr>
              <w:t>Наименование мероприятия/ Источник ресурсного обеспечения</w:t>
            </w:r>
          </w:p>
        </w:tc>
        <w:tc>
          <w:tcPr>
            <w:tcW w:w="1039" w:type="dxa"/>
            <w:tcBorders>
              <w:top w:val="single" w:sz="4" w:space="0" w:color="auto"/>
            </w:tcBorders>
            <w:vAlign w:val="center"/>
          </w:tcPr>
          <w:p w:rsidR="00D363D8" w:rsidRPr="0072387C" w:rsidRDefault="00D363D8" w:rsidP="00FD694B">
            <w:pPr>
              <w:spacing w:after="0" w:line="240" w:lineRule="auto"/>
              <w:jc w:val="center"/>
              <w:rPr>
                <w:rFonts w:ascii="Times New Roman" w:hAnsi="Times New Roman"/>
                <w:b/>
                <w:sz w:val="24"/>
                <w:szCs w:val="24"/>
              </w:rPr>
            </w:pPr>
            <w:r w:rsidRPr="0072387C">
              <w:rPr>
                <w:rFonts w:ascii="Times New Roman" w:hAnsi="Times New Roman"/>
                <w:b/>
                <w:sz w:val="24"/>
                <w:szCs w:val="24"/>
              </w:rPr>
              <w:t>2018</w:t>
            </w:r>
          </w:p>
        </w:tc>
        <w:tc>
          <w:tcPr>
            <w:tcW w:w="1040" w:type="dxa"/>
            <w:tcBorders>
              <w:top w:val="single" w:sz="4" w:space="0" w:color="auto"/>
            </w:tcBorders>
            <w:vAlign w:val="center"/>
          </w:tcPr>
          <w:p w:rsidR="00D363D8" w:rsidRPr="0072387C" w:rsidRDefault="00D363D8" w:rsidP="00FD694B">
            <w:pPr>
              <w:spacing w:after="0" w:line="240" w:lineRule="auto"/>
              <w:jc w:val="center"/>
              <w:rPr>
                <w:rFonts w:ascii="Times New Roman" w:hAnsi="Times New Roman"/>
                <w:b/>
                <w:sz w:val="24"/>
                <w:szCs w:val="24"/>
              </w:rPr>
            </w:pPr>
            <w:r w:rsidRPr="0072387C">
              <w:rPr>
                <w:rFonts w:ascii="Times New Roman" w:hAnsi="Times New Roman"/>
                <w:b/>
                <w:sz w:val="24"/>
                <w:szCs w:val="24"/>
              </w:rPr>
              <w:t>2019</w:t>
            </w:r>
          </w:p>
        </w:tc>
        <w:tc>
          <w:tcPr>
            <w:tcW w:w="1040" w:type="dxa"/>
            <w:tcBorders>
              <w:top w:val="single" w:sz="4" w:space="0" w:color="auto"/>
            </w:tcBorders>
            <w:vAlign w:val="center"/>
          </w:tcPr>
          <w:p w:rsidR="00D363D8" w:rsidRPr="0072387C" w:rsidRDefault="00D363D8" w:rsidP="00FD694B">
            <w:pPr>
              <w:spacing w:after="0" w:line="240" w:lineRule="auto"/>
              <w:jc w:val="center"/>
              <w:rPr>
                <w:rFonts w:ascii="Times New Roman" w:hAnsi="Times New Roman"/>
                <w:b/>
                <w:sz w:val="24"/>
                <w:szCs w:val="24"/>
              </w:rPr>
            </w:pPr>
            <w:r>
              <w:rPr>
                <w:rFonts w:ascii="Times New Roman" w:hAnsi="Times New Roman"/>
                <w:b/>
                <w:sz w:val="24"/>
                <w:szCs w:val="24"/>
              </w:rPr>
              <w:t>2020</w:t>
            </w:r>
          </w:p>
        </w:tc>
      </w:tr>
      <w:tr w:rsidR="00D363D8" w:rsidRPr="0072387C" w:rsidTr="00F7717D">
        <w:trPr>
          <w:cantSplit/>
        </w:trPr>
        <w:tc>
          <w:tcPr>
            <w:tcW w:w="6345" w:type="dxa"/>
            <w:gridSpan w:val="2"/>
          </w:tcPr>
          <w:p w:rsidR="00D363D8" w:rsidRPr="0072387C" w:rsidRDefault="00D363D8" w:rsidP="00FD694B">
            <w:pPr>
              <w:spacing w:after="0" w:line="240" w:lineRule="auto"/>
              <w:rPr>
                <w:rFonts w:ascii="Times New Roman" w:hAnsi="Times New Roman"/>
                <w:sz w:val="24"/>
                <w:szCs w:val="24"/>
              </w:rPr>
            </w:pPr>
            <w:r w:rsidRPr="0072387C">
              <w:rPr>
                <w:rFonts w:ascii="Times New Roman" w:hAnsi="Times New Roman"/>
                <w:sz w:val="24"/>
                <w:szCs w:val="24"/>
              </w:rPr>
              <w:t>Подпрограмма, всего</w:t>
            </w:r>
          </w:p>
        </w:tc>
        <w:tc>
          <w:tcPr>
            <w:tcW w:w="1039" w:type="dxa"/>
            <w:vAlign w:val="center"/>
          </w:tcPr>
          <w:p w:rsidR="00D363D8" w:rsidRPr="0072387C" w:rsidRDefault="00D363D8" w:rsidP="00FD694B">
            <w:pPr>
              <w:spacing w:after="0" w:line="240" w:lineRule="auto"/>
              <w:jc w:val="center"/>
              <w:rPr>
                <w:rFonts w:ascii="Times New Roman" w:hAnsi="Times New Roman"/>
                <w:sz w:val="24"/>
                <w:szCs w:val="24"/>
              </w:rPr>
            </w:pPr>
            <w:r w:rsidRPr="0072387C">
              <w:rPr>
                <w:rFonts w:ascii="Times New Roman" w:hAnsi="Times New Roman"/>
                <w:sz w:val="24"/>
                <w:szCs w:val="24"/>
              </w:rPr>
              <w:t>0,0</w:t>
            </w:r>
          </w:p>
        </w:tc>
        <w:tc>
          <w:tcPr>
            <w:tcW w:w="1040" w:type="dxa"/>
            <w:vAlign w:val="center"/>
          </w:tcPr>
          <w:p w:rsidR="00D363D8" w:rsidRPr="0072387C" w:rsidRDefault="00F7717D" w:rsidP="00FD694B">
            <w:pPr>
              <w:spacing w:after="0" w:line="240" w:lineRule="auto"/>
              <w:jc w:val="center"/>
              <w:rPr>
                <w:rFonts w:ascii="Times New Roman" w:hAnsi="Times New Roman"/>
                <w:sz w:val="24"/>
                <w:szCs w:val="24"/>
              </w:rPr>
            </w:pPr>
            <w:r>
              <w:rPr>
                <w:rFonts w:ascii="Times New Roman" w:hAnsi="Times New Roman"/>
                <w:sz w:val="24"/>
                <w:szCs w:val="24"/>
              </w:rPr>
              <w:t>3 793,7</w:t>
            </w:r>
          </w:p>
        </w:tc>
        <w:tc>
          <w:tcPr>
            <w:tcW w:w="1040" w:type="dxa"/>
            <w:vAlign w:val="center"/>
          </w:tcPr>
          <w:p w:rsidR="00D363D8" w:rsidRPr="0072387C" w:rsidRDefault="00F7717D" w:rsidP="00FD694B">
            <w:pPr>
              <w:spacing w:after="0" w:line="240" w:lineRule="auto"/>
              <w:jc w:val="center"/>
              <w:rPr>
                <w:rFonts w:ascii="Times New Roman" w:hAnsi="Times New Roman"/>
                <w:sz w:val="24"/>
                <w:szCs w:val="24"/>
              </w:rPr>
            </w:pPr>
            <w:r>
              <w:rPr>
                <w:rFonts w:ascii="Times New Roman" w:hAnsi="Times New Roman"/>
                <w:sz w:val="24"/>
                <w:szCs w:val="24"/>
              </w:rPr>
              <w:t>2 529,1</w:t>
            </w:r>
          </w:p>
        </w:tc>
      </w:tr>
      <w:tr w:rsidR="00D363D8" w:rsidRPr="0072387C" w:rsidTr="00F7717D">
        <w:trPr>
          <w:cantSplit/>
          <w:trHeight w:val="308"/>
        </w:trPr>
        <w:tc>
          <w:tcPr>
            <w:tcW w:w="675" w:type="dxa"/>
            <w:vMerge w:val="restart"/>
          </w:tcPr>
          <w:p w:rsidR="00D363D8" w:rsidRPr="0072387C" w:rsidRDefault="00D363D8" w:rsidP="00FD694B">
            <w:pPr>
              <w:spacing w:after="0" w:line="240" w:lineRule="auto"/>
              <w:rPr>
                <w:rFonts w:ascii="Times New Roman" w:hAnsi="Times New Roman"/>
                <w:sz w:val="24"/>
                <w:szCs w:val="24"/>
              </w:rPr>
            </w:pPr>
          </w:p>
        </w:tc>
        <w:tc>
          <w:tcPr>
            <w:tcW w:w="5670" w:type="dxa"/>
          </w:tcPr>
          <w:p w:rsidR="00D363D8" w:rsidRPr="0072387C" w:rsidRDefault="00D363D8" w:rsidP="00FD694B">
            <w:pPr>
              <w:spacing w:after="0" w:line="240" w:lineRule="auto"/>
              <w:rPr>
                <w:rFonts w:ascii="Times New Roman" w:hAnsi="Times New Roman"/>
                <w:sz w:val="24"/>
                <w:szCs w:val="24"/>
              </w:rPr>
            </w:pPr>
            <w:r w:rsidRPr="0072387C">
              <w:rPr>
                <w:rFonts w:ascii="Times New Roman" w:hAnsi="Times New Roman"/>
                <w:sz w:val="24"/>
                <w:szCs w:val="24"/>
              </w:rPr>
              <w:t>в том числе:</w:t>
            </w:r>
          </w:p>
        </w:tc>
        <w:tc>
          <w:tcPr>
            <w:tcW w:w="1039" w:type="dxa"/>
            <w:vAlign w:val="center"/>
          </w:tcPr>
          <w:p w:rsidR="00D363D8" w:rsidRPr="0072387C" w:rsidRDefault="00D363D8" w:rsidP="00FD694B">
            <w:pPr>
              <w:spacing w:after="0" w:line="240" w:lineRule="auto"/>
              <w:jc w:val="center"/>
              <w:rPr>
                <w:rFonts w:ascii="Times New Roman" w:hAnsi="Times New Roman"/>
                <w:sz w:val="24"/>
                <w:szCs w:val="24"/>
              </w:rPr>
            </w:pPr>
          </w:p>
        </w:tc>
        <w:tc>
          <w:tcPr>
            <w:tcW w:w="1040" w:type="dxa"/>
            <w:vAlign w:val="center"/>
          </w:tcPr>
          <w:p w:rsidR="00D363D8" w:rsidRPr="0072387C" w:rsidRDefault="00D363D8" w:rsidP="00FD694B">
            <w:pPr>
              <w:spacing w:after="0" w:line="240" w:lineRule="auto"/>
              <w:jc w:val="center"/>
              <w:rPr>
                <w:rFonts w:ascii="Times New Roman" w:hAnsi="Times New Roman"/>
                <w:sz w:val="24"/>
                <w:szCs w:val="24"/>
              </w:rPr>
            </w:pPr>
          </w:p>
        </w:tc>
        <w:tc>
          <w:tcPr>
            <w:tcW w:w="1040" w:type="dxa"/>
            <w:vAlign w:val="center"/>
          </w:tcPr>
          <w:p w:rsidR="00D363D8" w:rsidRPr="0072387C" w:rsidRDefault="00D363D8" w:rsidP="00FD694B">
            <w:pPr>
              <w:spacing w:after="0" w:line="240" w:lineRule="auto"/>
              <w:jc w:val="center"/>
              <w:rPr>
                <w:rFonts w:ascii="Times New Roman" w:hAnsi="Times New Roman"/>
                <w:sz w:val="24"/>
                <w:szCs w:val="24"/>
              </w:rPr>
            </w:pPr>
          </w:p>
        </w:tc>
      </w:tr>
      <w:tr w:rsidR="00D363D8" w:rsidRPr="0072387C" w:rsidTr="00F7717D">
        <w:trPr>
          <w:cantSplit/>
          <w:trHeight w:val="302"/>
        </w:trPr>
        <w:tc>
          <w:tcPr>
            <w:tcW w:w="675" w:type="dxa"/>
            <w:vMerge/>
          </w:tcPr>
          <w:p w:rsidR="00D363D8" w:rsidRPr="0072387C" w:rsidRDefault="00D363D8" w:rsidP="00FD694B">
            <w:pPr>
              <w:spacing w:after="0" w:line="240" w:lineRule="auto"/>
              <w:rPr>
                <w:rFonts w:ascii="Times New Roman" w:hAnsi="Times New Roman"/>
                <w:sz w:val="24"/>
                <w:szCs w:val="24"/>
              </w:rPr>
            </w:pPr>
          </w:p>
        </w:tc>
        <w:tc>
          <w:tcPr>
            <w:tcW w:w="5670" w:type="dxa"/>
          </w:tcPr>
          <w:p w:rsidR="00D363D8" w:rsidRPr="0072387C" w:rsidRDefault="00D363D8" w:rsidP="00FD694B">
            <w:pPr>
              <w:spacing w:after="0" w:line="240" w:lineRule="auto"/>
              <w:rPr>
                <w:rFonts w:ascii="Times New Roman" w:hAnsi="Times New Roman"/>
                <w:sz w:val="24"/>
                <w:szCs w:val="24"/>
              </w:rPr>
            </w:pPr>
            <w:r w:rsidRPr="0072387C">
              <w:rPr>
                <w:rFonts w:ascii="Times New Roman" w:hAnsi="Times New Roman"/>
                <w:sz w:val="24"/>
                <w:szCs w:val="24"/>
              </w:rPr>
              <w:t>- бюджет Ивановской области:</w:t>
            </w:r>
          </w:p>
        </w:tc>
        <w:tc>
          <w:tcPr>
            <w:tcW w:w="1039" w:type="dxa"/>
            <w:vAlign w:val="center"/>
          </w:tcPr>
          <w:p w:rsidR="00D363D8" w:rsidRPr="0072387C" w:rsidRDefault="00D363D8" w:rsidP="00FD694B">
            <w:pPr>
              <w:spacing w:after="0" w:line="240" w:lineRule="auto"/>
              <w:jc w:val="center"/>
              <w:rPr>
                <w:rFonts w:ascii="Times New Roman" w:hAnsi="Times New Roman"/>
                <w:sz w:val="24"/>
                <w:szCs w:val="24"/>
              </w:rPr>
            </w:pPr>
            <w:r w:rsidRPr="0072387C">
              <w:rPr>
                <w:rFonts w:ascii="Times New Roman" w:hAnsi="Times New Roman"/>
                <w:sz w:val="24"/>
                <w:szCs w:val="24"/>
              </w:rPr>
              <w:t>0,0</w:t>
            </w:r>
          </w:p>
        </w:tc>
        <w:tc>
          <w:tcPr>
            <w:tcW w:w="1040" w:type="dxa"/>
            <w:vAlign w:val="center"/>
          </w:tcPr>
          <w:p w:rsidR="00D363D8" w:rsidRPr="0072387C" w:rsidRDefault="00F7717D" w:rsidP="00FD694B">
            <w:pPr>
              <w:spacing w:after="0" w:line="240" w:lineRule="auto"/>
              <w:jc w:val="center"/>
              <w:rPr>
                <w:rFonts w:ascii="Times New Roman" w:hAnsi="Times New Roman"/>
                <w:sz w:val="24"/>
                <w:szCs w:val="24"/>
              </w:rPr>
            </w:pPr>
            <w:r w:rsidRPr="00F7717D">
              <w:rPr>
                <w:rFonts w:ascii="Times New Roman" w:hAnsi="Times New Roman"/>
                <w:sz w:val="24"/>
                <w:szCs w:val="24"/>
              </w:rPr>
              <w:t>3 793,7</w:t>
            </w:r>
          </w:p>
        </w:tc>
        <w:tc>
          <w:tcPr>
            <w:tcW w:w="1040" w:type="dxa"/>
            <w:vAlign w:val="center"/>
          </w:tcPr>
          <w:p w:rsidR="00D363D8" w:rsidRPr="0072387C" w:rsidRDefault="00F7717D" w:rsidP="00FD694B">
            <w:pPr>
              <w:spacing w:after="0" w:line="240" w:lineRule="auto"/>
              <w:jc w:val="center"/>
              <w:rPr>
                <w:rFonts w:ascii="Times New Roman" w:hAnsi="Times New Roman"/>
                <w:sz w:val="24"/>
                <w:szCs w:val="24"/>
              </w:rPr>
            </w:pPr>
            <w:r w:rsidRPr="00F7717D">
              <w:rPr>
                <w:rFonts w:ascii="Times New Roman" w:hAnsi="Times New Roman"/>
                <w:sz w:val="24"/>
                <w:szCs w:val="24"/>
              </w:rPr>
              <w:t>2 529,1</w:t>
            </w:r>
          </w:p>
        </w:tc>
      </w:tr>
      <w:tr w:rsidR="00D363D8" w:rsidRPr="0072387C" w:rsidTr="00F7717D">
        <w:trPr>
          <w:cantSplit/>
          <w:trHeight w:val="548"/>
        </w:trPr>
        <w:tc>
          <w:tcPr>
            <w:tcW w:w="675" w:type="dxa"/>
            <w:vMerge/>
          </w:tcPr>
          <w:p w:rsidR="00D363D8" w:rsidRPr="0072387C" w:rsidRDefault="00D363D8" w:rsidP="00FD694B">
            <w:pPr>
              <w:spacing w:after="0" w:line="240" w:lineRule="auto"/>
              <w:rPr>
                <w:rFonts w:ascii="Times New Roman" w:hAnsi="Times New Roman"/>
                <w:sz w:val="24"/>
                <w:szCs w:val="24"/>
              </w:rPr>
            </w:pPr>
          </w:p>
        </w:tc>
        <w:tc>
          <w:tcPr>
            <w:tcW w:w="5670" w:type="dxa"/>
          </w:tcPr>
          <w:p w:rsidR="00D363D8" w:rsidRPr="0072387C" w:rsidRDefault="00D363D8" w:rsidP="00FD694B">
            <w:pPr>
              <w:spacing w:after="0" w:line="240" w:lineRule="auto"/>
              <w:rPr>
                <w:rFonts w:ascii="Times New Roman" w:hAnsi="Times New Roman"/>
                <w:sz w:val="24"/>
                <w:szCs w:val="24"/>
              </w:rPr>
            </w:pPr>
            <w:r w:rsidRPr="0072387C">
              <w:rPr>
                <w:rFonts w:ascii="Times New Roman" w:hAnsi="Times New Roman"/>
                <w:sz w:val="24"/>
                <w:szCs w:val="24"/>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39" w:type="dxa"/>
            <w:vAlign w:val="center"/>
          </w:tcPr>
          <w:p w:rsidR="00D363D8" w:rsidRPr="0072387C" w:rsidRDefault="00D363D8" w:rsidP="00FD694B">
            <w:pPr>
              <w:spacing w:after="0" w:line="240" w:lineRule="auto"/>
              <w:jc w:val="center"/>
              <w:rPr>
                <w:rFonts w:ascii="Times New Roman" w:hAnsi="Times New Roman"/>
                <w:sz w:val="24"/>
                <w:szCs w:val="24"/>
              </w:rPr>
            </w:pPr>
            <w:r w:rsidRPr="0072387C">
              <w:rPr>
                <w:rFonts w:ascii="Times New Roman" w:hAnsi="Times New Roman"/>
                <w:sz w:val="24"/>
                <w:szCs w:val="24"/>
              </w:rPr>
              <w:t>0,0</w:t>
            </w:r>
          </w:p>
        </w:tc>
        <w:tc>
          <w:tcPr>
            <w:tcW w:w="1040" w:type="dxa"/>
            <w:vAlign w:val="center"/>
          </w:tcPr>
          <w:p w:rsidR="00D363D8" w:rsidRPr="0072387C" w:rsidRDefault="00F7717D" w:rsidP="00FD694B">
            <w:pPr>
              <w:spacing w:after="0" w:line="240" w:lineRule="auto"/>
              <w:jc w:val="center"/>
              <w:rPr>
                <w:rFonts w:ascii="Times New Roman" w:hAnsi="Times New Roman"/>
                <w:sz w:val="24"/>
                <w:szCs w:val="24"/>
              </w:rPr>
            </w:pPr>
            <w:r w:rsidRPr="00F7717D">
              <w:rPr>
                <w:rFonts w:ascii="Times New Roman" w:hAnsi="Times New Roman"/>
                <w:sz w:val="24"/>
                <w:szCs w:val="24"/>
              </w:rPr>
              <w:t>3 793,7</w:t>
            </w:r>
          </w:p>
        </w:tc>
        <w:tc>
          <w:tcPr>
            <w:tcW w:w="1040" w:type="dxa"/>
            <w:vAlign w:val="center"/>
          </w:tcPr>
          <w:p w:rsidR="00D363D8" w:rsidRPr="0072387C" w:rsidRDefault="00F7717D" w:rsidP="00FD694B">
            <w:pPr>
              <w:spacing w:after="0" w:line="240" w:lineRule="auto"/>
              <w:jc w:val="center"/>
              <w:rPr>
                <w:rFonts w:ascii="Times New Roman" w:hAnsi="Times New Roman"/>
                <w:sz w:val="24"/>
                <w:szCs w:val="24"/>
              </w:rPr>
            </w:pPr>
            <w:r w:rsidRPr="00F7717D">
              <w:rPr>
                <w:rFonts w:ascii="Times New Roman" w:hAnsi="Times New Roman"/>
                <w:sz w:val="24"/>
                <w:szCs w:val="24"/>
              </w:rPr>
              <w:t>2 529,1</w:t>
            </w:r>
          </w:p>
        </w:tc>
      </w:tr>
      <w:tr w:rsidR="00D363D8" w:rsidRPr="0072387C" w:rsidTr="00F7717D">
        <w:trPr>
          <w:cantSplit/>
          <w:trHeight w:val="400"/>
        </w:trPr>
        <w:tc>
          <w:tcPr>
            <w:tcW w:w="675" w:type="dxa"/>
          </w:tcPr>
          <w:p w:rsidR="00D363D8" w:rsidRPr="0072387C" w:rsidRDefault="00D363D8" w:rsidP="00FD694B">
            <w:pPr>
              <w:spacing w:after="0" w:line="240" w:lineRule="auto"/>
              <w:rPr>
                <w:rFonts w:ascii="Times New Roman" w:hAnsi="Times New Roman"/>
                <w:sz w:val="24"/>
                <w:szCs w:val="24"/>
              </w:rPr>
            </w:pPr>
          </w:p>
        </w:tc>
        <w:tc>
          <w:tcPr>
            <w:tcW w:w="5670" w:type="dxa"/>
          </w:tcPr>
          <w:p w:rsidR="00D363D8" w:rsidRPr="0072387C" w:rsidRDefault="00D363D8" w:rsidP="00FD694B">
            <w:pPr>
              <w:spacing w:after="0" w:line="240" w:lineRule="auto"/>
              <w:rPr>
                <w:rFonts w:ascii="Times New Roman" w:hAnsi="Times New Roman"/>
                <w:sz w:val="24"/>
                <w:szCs w:val="24"/>
              </w:rPr>
            </w:pPr>
            <w:r w:rsidRPr="0072387C">
              <w:rPr>
                <w:rFonts w:ascii="Times New Roman" w:hAnsi="Times New Roman"/>
                <w:sz w:val="24"/>
                <w:szCs w:val="24"/>
              </w:rPr>
              <w:t>- федеральный бюджет:</w:t>
            </w:r>
          </w:p>
        </w:tc>
        <w:tc>
          <w:tcPr>
            <w:tcW w:w="1039" w:type="dxa"/>
            <w:vAlign w:val="center"/>
          </w:tcPr>
          <w:p w:rsidR="00D363D8" w:rsidRPr="0072387C" w:rsidRDefault="00D363D8" w:rsidP="00FD694B">
            <w:pPr>
              <w:spacing w:after="0" w:line="240" w:lineRule="auto"/>
              <w:jc w:val="center"/>
              <w:rPr>
                <w:rFonts w:ascii="Times New Roman" w:hAnsi="Times New Roman"/>
                <w:sz w:val="24"/>
                <w:szCs w:val="24"/>
              </w:rPr>
            </w:pPr>
            <w:r w:rsidRPr="0072387C">
              <w:rPr>
                <w:rFonts w:ascii="Times New Roman" w:hAnsi="Times New Roman"/>
                <w:sz w:val="24"/>
                <w:szCs w:val="24"/>
              </w:rPr>
              <w:t>0,0</w:t>
            </w:r>
          </w:p>
        </w:tc>
        <w:tc>
          <w:tcPr>
            <w:tcW w:w="1040" w:type="dxa"/>
            <w:vAlign w:val="center"/>
          </w:tcPr>
          <w:p w:rsidR="00D363D8" w:rsidRPr="0072387C" w:rsidRDefault="00F7717D" w:rsidP="00FD694B">
            <w:pPr>
              <w:spacing w:after="0" w:line="240" w:lineRule="auto"/>
              <w:jc w:val="center"/>
              <w:rPr>
                <w:rFonts w:ascii="Times New Roman" w:hAnsi="Times New Roman"/>
                <w:sz w:val="24"/>
                <w:szCs w:val="24"/>
              </w:rPr>
            </w:pPr>
            <w:r>
              <w:rPr>
                <w:rFonts w:ascii="Times New Roman" w:hAnsi="Times New Roman"/>
                <w:sz w:val="24"/>
                <w:szCs w:val="24"/>
              </w:rPr>
              <w:t>0</w:t>
            </w:r>
            <w:r w:rsidR="00D363D8" w:rsidRPr="0072387C">
              <w:rPr>
                <w:rFonts w:ascii="Times New Roman" w:hAnsi="Times New Roman"/>
                <w:sz w:val="24"/>
                <w:szCs w:val="24"/>
              </w:rPr>
              <w:t>,0</w:t>
            </w:r>
          </w:p>
        </w:tc>
        <w:tc>
          <w:tcPr>
            <w:tcW w:w="1040" w:type="dxa"/>
            <w:vAlign w:val="center"/>
          </w:tcPr>
          <w:p w:rsidR="00D363D8" w:rsidRPr="0072387C" w:rsidRDefault="00D363D8" w:rsidP="00FD694B">
            <w:pPr>
              <w:spacing w:after="0" w:line="240" w:lineRule="auto"/>
              <w:jc w:val="center"/>
              <w:rPr>
                <w:rFonts w:ascii="Times New Roman" w:hAnsi="Times New Roman"/>
                <w:sz w:val="24"/>
                <w:szCs w:val="24"/>
              </w:rPr>
            </w:pPr>
            <w:r>
              <w:rPr>
                <w:rFonts w:ascii="Times New Roman" w:hAnsi="Times New Roman"/>
                <w:sz w:val="24"/>
                <w:szCs w:val="24"/>
              </w:rPr>
              <w:t>0,0</w:t>
            </w:r>
          </w:p>
        </w:tc>
      </w:tr>
      <w:tr w:rsidR="00D363D8" w:rsidRPr="0072387C" w:rsidTr="00F7717D">
        <w:trPr>
          <w:cantSplit/>
          <w:trHeight w:val="292"/>
        </w:trPr>
        <w:tc>
          <w:tcPr>
            <w:tcW w:w="675" w:type="dxa"/>
            <w:tcBorders>
              <w:bottom w:val="single" w:sz="4" w:space="0" w:color="auto"/>
            </w:tcBorders>
          </w:tcPr>
          <w:p w:rsidR="00D363D8" w:rsidRPr="0072387C" w:rsidRDefault="00D363D8" w:rsidP="00FD694B">
            <w:pPr>
              <w:spacing w:after="0" w:line="240" w:lineRule="auto"/>
              <w:rPr>
                <w:rFonts w:ascii="Times New Roman" w:hAnsi="Times New Roman"/>
                <w:sz w:val="24"/>
                <w:szCs w:val="24"/>
              </w:rPr>
            </w:pPr>
          </w:p>
        </w:tc>
        <w:tc>
          <w:tcPr>
            <w:tcW w:w="5670" w:type="dxa"/>
            <w:tcBorders>
              <w:bottom w:val="single" w:sz="4" w:space="0" w:color="auto"/>
            </w:tcBorders>
          </w:tcPr>
          <w:p w:rsidR="00D363D8" w:rsidRPr="0072387C" w:rsidRDefault="00D363D8" w:rsidP="00FD694B">
            <w:pPr>
              <w:spacing w:after="0" w:line="240" w:lineRule="auto"/>
              <w:rPr>
                <w:rFonts w:ascii="Times New Roman" w:hAnsi="Times New Roman"/>
                <w:sz w:val="24"/>
                <w:szCs w:val="24"/>
              </w:rPr>
            </w:pPr>
            <w:r w:rsidRPr="0072387C">
              <w:rPr>
                <w:rFonts w:ascii="Times New Roman" w:hAnsi="Times New Roman"/>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39" w:type="dxa"/>
            <w:tcBorders>
              <w:bottom w:val="single" w:sz="4" w:space="0" w:color="auto"/>
            </w:tcBorders>
            <w:vAlign w:val="center"/>
          </w:tcPr>
          <w:p w:rsidR="00D363D8" w:rsidRPr="0072387C" w:rsidRDefault="00D363D8" w:rsidP="00FD694B">
            <w:pPr>
              <w:spacing w:after="0" w:line="240" w:lineRule="auto"/>
              <w:jc w:val="center"/>
              <w:rPr>
                <w:rFonts w:ascii="Times New Roman" w:hAnsi="Times New Roman"/>
                <w:sz w:val="24"/>
                <w:szCs w:val="24"/>
              </w:rPr>
            </w:pPr>
            <w:r w:rsidRPr="0072387C">
              <w:rPr>
                <w:rFonts w:ascii="Times New Roman" w:hAnsi="Times New Roman"/>
                <w:sz w:val="24"/>
                <w:szCs w:val="24"/>
              </w:rPr>
              <w:t>0,0</w:t>
            </w:r>
          </w:p>
        </w:tc>
        <w:tc>
          <w:tcPr>
            <w:tcW w:w="1040" w:type="dxa"/>
            <w:tcBorders>
              <w:bottom w:val="single" w:sz="4" w:space="0" w:color="auto"/>
            </w:tcBorders>
            <w:vAlign w:val="center"/>
          </w:tcPr>
          <w:p w:rsidR="00D363D8" w:rsidRPr="0072387C" w:rsidRDefault="00F7717D" w:rsidP="00FD694B">
            <w:pPr>
              <w:spacing w:after="0" w:line="240" w:lineRule="auto"/>
              <w:jc w:val="center"/>
              <w:rPr>
                <w:rFonts w:ascii="Times New Roman" w:hAnsi="Times New Roman"/>
                <w:sz w:val="24"/>
                <w:szCs w:val="24"/>
              </w:rPr>
            </w:pPr>
            <w:r>
              <w:rPr>
                <w:rFonts w:ascii="Times New Roman" w:hAnsi="Times New Roman"/>
                <w:sz w:val="24"/>
                <w:szCs w:val="24"/>
              </w:rPr>
              <w:t>0</w:t>
            </w:r>
            <w:r w:rsidR="00D363D8" w:rsidRPr="0072387C">
              <w:rPr>
                <w:rFonts w:ascii="Times New Roman" w:hAnsi="Times New Roman"/>
                <w:sz w:val="24"/>
                <w:szCs w:val="24"/>
              </w:rPr>
              <w:t>,0</w:t>
            </w:r>
          </w:p>
        </w:tc>
        <w:tc>
          <w:tcPr>
            <w:tcW w:w="1040" w:type="dxa"/>
            <w:tcBorders>
              <w:bottom w:val="single" w:sz="4" w:space="0" w:color="auto"/>
            </w:tcBorders>
            <w:vAlign w:val="center"/>
          </w:tcPr>
          <w:p w:rsidR="00D363D8" w:rsidRPr="0072387C" w:rsidRDefault="00D363D8" w:rsidP="00FD694B">
            <w:pPr>
              <w:spacing w:after="0" w:line="240" w:lineRule="auto"/>
              <w:jc w:val="center"/>
              <w:rPr>
                <w:rFonts w:ascii="Times New Roman" w:hAnsi="Times New Roman"/>
                <w:sz w:val="24"/>
                <w:szCs w:val="24"/>
              </w:rPr>
            </w:pPr>
            <w:r>
              <w:rPr>
                <w:rFonts w:ascii="Times New Roman" w:hAnsi="Times New Roman"/>
                <w:sz w:val="24"/>
                <w:szCs w:val="24"/>
              </w:rPr>
              <w:t>0,0</w:t>
            </w:r>
          </w:p>
        </w:tc>
      </w:tr>
    </w:tbl>
    <w:p w:rsidR="0072387C" w:rsidRPr="0072387C" w:rsidRDefault="0072387C" w:rsidP="00FD694B">
      <w:pPr>
        <w:spacing w:before="60" w:after="120" w:line="360" w:lineRule="auto"/>
        <w:jc w:val="both"/>
        <w:rPr>
          <w:rFonts w:ascii="Times New Roman" w:hAnsi="Times New Roman"/>
          <w:b/>
          <w:sz w:val="28"/>
          <w:szCs w:val="28"/>
        </w:rPr>
      </w:pPr>
    </w:p>
    <w:p w:rsidR="0072387C" w:rsidRPr="0072387C" w:rsidRDefault="0072387C" w:rsidP="00FD694B">
      <w:pPr>
        <w:spacing w:before="60" w:after="120" w:line="360" w:lineRule="auto"/>
        <w:jc w:val="both"/>
        <w:rPr>
          <w:rFonts w:ascii="Times New Roman" w:hAnsi="Times New Roman"/>
          <w:b/>
          <w:sz w:val="28"/>
          <w:szCs w:val="28"/>
        </w:rPr>
      </w:pPr>
    </w:p>
    <w:p w:rsidR="0072387C" w:rsidRPr="0072387C" w:rsidRDefault="0072387C" w:rsidP="00FD694B">
      <w:pPr>
        <w:spacing w:before="60" w:after="120" w:line="360" w:lineRule="auto"/>
        <w:jc w:val="both"/>
        <w:rPr>
          <w:rFonts w:ascii="Times New Roman" w:hAnsi="Times New Roman"/>
          <w:b/>
          <w:sz w:val="28"/>
          <w:szCs w:val="28"/>
        </w:rPr>
      </w:pPr>
    </w:p>
    <w:p w:rsidR="0072387C" w:rsidRPr="0072387C" w:rsidRDefault="0072387C" w:rsidP="00FD694B">
      <w:pPr>
        <w:spacing w:before="60" w:after="120" w:line="360" w:lineRule="auto"/>
        <w:jc w:val="both"/>
        <w:rPr>
          <w:rFonts w:ascii="Times New Roman" w:hAnsi="Times New Roman"/>
          <w:b/>
          <w:sz w:val="28"/>
          <w:szCs w:val="28"/>
        </w:rPr>
      </w:pPr>
    </w:p>
    <w:p w:rsidR="0072387C" w:rsidRPr="0072387C" w:rsidRDefault="0072387C" w:rsidP="00FD694B">
      <w:pPr>
        <w:spacing w:before="60" w:after="120" w:line="360" w:lineRule="auto"/>
        <w:jc w:val="both"/>
        <w:rPr>
          <w:rFonts w:ascii="Times New Roman" w:hAnsi="Times New Roman"/>
          <w:b/>
          <w:sz w:val="28"/>
          <w:szCs w:val="28"/>
        </w:rPr>
      </w:pPr>
    </w:p>
    <w:p w:rsidR="0072387C" w:rsidRPr="0072387C" w:rsidRDefault="0072387C" w:rsidP="00FD694B">
      <w:pPr>
        <w:spacing w:before="60" w:after="120" w:line="360" w:lineRule="auto"/>
        <w:jc w:val="both"/>
        <w:rPr>
          <w:rFonts w:ascii="Times New Roman" w:hAnsi="Times New Roman"/>
          <w:b/>
          <w:sz w:val="28"/>
          <w:szCs w:val="28"/>
        </w:rPr>
      </w:pPr>
    </w:p>
    <w:p w:rsidR="0072387C" w:rsidRPr="0072387C" w:rsidRDefault="0072387C" w:rsidP="00FD694B">
      <w:pPr>
        <w:spacing w:before="60" w:after="120" w:line="360" w:lineRule="auto"/>
        <w:jc w:val="both"/>
        <w:rPr>
          <w:rFonts w:ascii="Times New Roman" w:hAnsi="Times New Roman"/>
          <w:b/>
          <w:sz w:val="28"/>
          <w:szCs w:val="28"/>
        </w:rPr>
      </w:pPr>
    </w:p>
    <w:p w:rsidR="0072387C" w:rsidRPr="0072387C" w:rsidRDefault="0072387C" w:rsidP="00FD694B">
      <w:pPr>
        <w:spacing w:before="60" w:after="120" w:line="360" w:lineRule="auto"/>
        <w:jc w:val="both"/>
        <w:rPr>
          <w:rFonts w:ascii="Times New Roman" w:hAnsi="Times New Roman"/>
          <w:b/>
          <w:sz w:val="28"/>
          <w:szCs w:val="28"/>
        </w:rPr>
      </w:pPr>
    </w:p>
    <w:p w:rsidR="0072387C" w:rsidRPr="0072387C" w:rsidRDefault="0072387C" w:rsidP="00FD694B">
      <w:pPr>
        <w:spacing w:before="60" w:after="120" w:line="360" w:lineRule="auto"/>
        <w:jc w:val="both"/>
        <w:rPr>
          <w:rFonts w:ascii="Times New Roman" w:hAnsi="Times New Roman"/>
          <w:b/>
          <w:sz w:val="28"/>
          <w:szCs w:val="28"/>
        </w:rPr>
      </w:pPr>
    </w:p>
    <w:p w:rsidR="0072387C" w:rsidRPr="0072387C" w:rsidRDefault="0072387C" w:rsidP="00FD694B">
      <w:pPr>
        <w:spacing w:before="60" w:after="120" w:line="360" w:lineRule="auto"/>
        <w:jc w:val="both"/>
        <w:rPr>
          <w:rFonts w:ascii="Times New Roman" w:hAnsi="Times New Roman"/>
          <w:b/>
          <w:sz w:val="28"/>
          <w:szCs w:val="28"/>
        </w:rPr>
      </w:pPr>
    </w:p>
    <w:p w:rsidR="0072387C" w:rsidRPr="0072387C" w:rsidRDefault="0072387C" w:rsidP="00FD694B">
      <w:pPr>
        <w:spacing w:before="60" w:after="120" w:line="360" w:lineRule="auto"/>
        <w:jc w:val="both"/>
        <w:rPr>
          <w:rFonts w:ascii="Times New Roman" w:hAnsi="Times New Roman"/>
          <w:b/>
          <w:sz w:val="28"/>
          <w:szCs w:val="28"/>
        </w:rPr>
      </w:pPr>
    </w:p>
    <w:p w:rsidR="0072387C" w:rsidRPr="0072387C" w:rsidRDefault="0072387C" w:rsidP="00FD694B">
      <w:pPr>
        <w:spacing w:before="60" w:after="120" w:line="360" w:lineRule="auto"/>
        <w:jc w:val="both"/>
        <w:rPr>
          <w:rFonts w:ascii="Times New Roman" w:hAnsi="Times New Roman"/>
          <w:b/>
          <w:sz w:val="28"/>
          <w:szCs w:val="28"/>
        </w:rPr>
      </w:pPr>
    </w:p>
    <w:p w:rsidR="0072387C" w:rsidRPr="0072387C" w:rsidRDefault="0072387C" w:rsidP="00FD694B">
      <w:pPr>
        <w:spacing w:before="60" w:after="120" w:line="360" w:lineRule="auto"/>
        <w:jc w:val="both"/>
        <w:rPr>
          <w:rFonts w:ascii="Times New Roman" w:hAnsi="Times New Roman"/>
          <w:b/>
          <w:sz w:val="28"/>
          <w:szCs w:val="28"/>
        </w:rPr>
      </w:pPr>
    </w:p>
    <w:p w:rsidR="0072387C" w:rsidRDefault="0072387C" w:rsidP="00FD694B">
      <w:pPr>
        <w:spacing w:before="60" w:after="120" w:line="360" w:lineRule="auto"/>
        <w:jc w:val="both"/>
        <w:rPr>
          <w:rFonts w:ascii="Times New Roman" w:hAnsi="Times New Roman"/>
          <w:b/>
          <w:sz w:val="28"/>
          <w:szCs w:val="28"/>
        </w:rPr>
      </w:pPr>
    </w:p>
    <w:p w:rsidR="0056049E" w:rsidRPr="0072387C" w:rsidRDefault="0056049E" w:rsidP="00FD694B">
      <w:pPr>
        <w:spacing w:before="60" w:after="120" w:line="360" w:lineRule="auto"/>
        <w:jc w:val="both"/>
        <w:rPr>
          <w:rFonts w:ascii="Times New Roman" w:hAnsi="Times New Roman"/>
          <w:b/>
          <w:sz w:val="28"/>
          <w:szCs w:val="28"/>
        </w:rPr>
      </w:pPr>
    </w:p>
    <w:p w:rsidR="0072387C" w:rsidRPr="0072387C" w:rsidRDefault="0072387C" w:rsidP="00FD694B">
      <w:pPr>
        <w:spacing w:before="60" w:after="120" w:line="360" w:lineRule="auto"/>
        <w:jc w:val="both"/>
        <w:rPr>
          <w:rFonts w:ascii="Times New Roman" w:hAnsi="Times New Roman"/>
          <w:b/>
          <w:sz w:val="28"/>
          <w:szCs w:val="28"/>
        </w:rPr>
      </w:pPr>
    </w:p>
    <w:p w:rsidR="00D363D8" w:rsidRDefault="00D363D8" w:rsidP="00FD694B">
      <w:pPr>
        <w:spacing w:after="0" w:line="240" w:lineRule="auto"/>
        <w:rPr>
          <w:rFonts w:ascii="Times New Roman" w:hAnsi="Times New Roman"/>
          <w:sz w:val="20"/>
          <w:szCs w:val="20"/>
        </w:rPr>
      </w:pPr>
    </w:p>
    <w:p w:rsidR="00FC7000" w:rsidRDefault="00FC7000" w:rsidP="00FD694B">
      <w:pPr>
        <w:spacing w:after="0" w:line="240" w:lineRule="auto"/>
        <w:rPr>
          <w:rFonts w:ascii="Times New Roman" w:hAnsi="Times New Roman"/>
          <w:sz w:val="20"/>
          <w:szCs w:val="20"/>
        </w:rPr>
      </w:pPr>
    </w:p>
    <w:p w:rsidR="00FC7000" w:rsidRDefault="00FC7000" w:rsidP="00FD694B">
      <w:pPr>
        <w:spacing w:after="0" w:line="240" w:lineRule="auto"/>
        <w:rPr>
          <w:rFonts w:ascii="Times New Roman" w:hAnsi="Times New Roman"/>
          <w:sz w:val="20"/>
          <w:szCs w:val="20"/>
        </w:rPr>
      </w:pPr>
    </w:p>
    <w:p w:rsidR="007E69CD" w:rsidRDefault="007E69CD" w:rsidP="00FD694B">
      <w:pPr>
        <w:spacing w:after="0" w:line="240" w:lineRule="auto"/>
        <w:jc w:val="center"/>
        <w:rPr>
          <w:rFonts w:ascii="Times New Roman" w:hAnsi="Times New Roman"/>
          <w:sz w:val="20"/>
          <w:szCs w:val="20"/>
        </w:rPr>
      </w:pPr>
    </w:p>
    <w:p w:rsidR="0072387C" w:rsidRPr="0072387C" w:rsidRDefault="0072387C" w:rsidP="00E31934">
      <w:pPr>
        <w:spacing w:after="0" w:line="240" w:lineRule="auto"/>
        <w:ind w:left="5387"/>
        <w:jc w:val="center"/>
        <w:rPr>
          <w:rFonts w:ascii="Times New Roman" w:hAnsi="Times New Roman"/>
          <w:sz w:val="20"/>
          <w:szCs w:val="20"/>
        </w:rPr>
      </w:pPr>
      <w:r w:rsidRPr="0072387C">
        <w:rPr>
          <w:rFonts w:ascii="Times New Roman" w:hAnsi="Times New Roman"/>
          <w:sz w:val="20"/>
          <w:szCs w:val="20"/>
        </w:rPr>
        <w:t xml:space="preserve">Приложение </w:t>
      </w:r>
      <w:r w:rsidR="0056049E">
        <w:rPr>
          <w:rFonts w:ascii="Times New Roman" w:hAnsi="Times New Roman"/>
          <w:sz w:val="20"/>
          <w:szCs w:val="20"/>
        </w:rPr>
        <w:t>4</w:t>
      </w:r>
    </w:p>
    <w:p w:rsidR="0056049E" w:rsidRPr="0072387C" w:rsidRDefault="0056049E" w:rsidP="00E31934">
      <w:pPr>
        <w:spacing w:after="0" w:line="240" w:lineRule="auto"/>
        <w:ind w:left="5387"/>
        <w:jc w:val="both"/>
        <w:rPr>
          <w:rFonts w:ascii="Times New Roman" w:hAnsi="Times New Roman"/>
          <w:sz w:val="20"/>
          <w:szCs w:val="20"/>
        </w:rPr>
      </w:pPr>
      <w:r w:rsidRPr="0072387C">
        <w:rPr>
          <w:rFonts w:ascii="Times New Roman" w:hAnsi="Times New Roman"/>
          <w:sz w:val="20"/>
          <w:szCs w:val="20"/>
        </w:rPr>
        <w:t xml:space="preserve">к </w:t>
      </w:r>
      <w:r>
        <w:rPr>
          <w:rFonts w:ascii="Times New Roman" w:hAnsi="Times New Roman"/>
          <w:sz w:val="20"/>
          <w:szCs w:val="20"/>
        </w:rPr>
        <w:t>м</w:t>
      </w:r>
      <w:r w:rsidRPr="0072387C">
        <w:rPr>
          <w:rFonts w:ascii="Times New Roman" w:hAnsi="Times New Roman"/>
          <w:sz w:val="20"/>
          <w:szCs w:val="20"/>
        </w:rPr>
        <w:t xml:space="preserve">униципальной программе </w:t>
      </w:r>
      <w:r w:rsidRPr="0056049E">
        <w:rPr>
          <w:rFonts w:ascii="Times New Roman" w:hAnsi="Times New Roman"/>
          <w:sz w:val="20"/>
          <w:szCs w:val="20"/>
        </w:rPr>
        <w:t xml:space="preserve">Фурмановского муниципального района </w:t>
      </w:r>
      <w:r w:rsidRPr="0072387C">
        <w:rPr>
          <w:rFonts w:ascii="Times New Roman" w:hAnsi="Times New Roman"/>
          <w:sz w:val="20"/>
          <w:szCs w:val="20"/>
        </w:rPr>
        <w:t>«</w:t>
      </w:r>
      <w:r w:rsidRPr="0072387C">
        <w:rPr>
          <w:rFonts w:ascii="Times New Roman" w:hAnsi="Times New Roman"/>
          <w:bCs/>
          <w:sz w:val="20"/>
          <w:szCs w:val="20"/>
        </w:rPr>
        <w:t>Обеспечение доступным и комф</w:t>
      </w:r>
      <w:r>
        <w:rPr>
          <w:rFonts w:ascii="Times New Roman" w:hAnsi="Times New Roman"/>
          <w:bCs/>
          <w:sz w:val="20"/>
          <w:szCs w:val="20"/>
        </w:rPr>
        <w:t xml:space="preserve">ортным жильем </w:t>
      </w:r>
      <w:r w:rsidRPr="0072387C">
        <w:rPr>
          <w:rFonts w:ascii="Times New Roman" w:hAnsi="Times New Roman"/>
          <w:bCs/>
          <w:sz w:val="20"/>
          <w:szCs w:val="20"/>
        </w:rPr>
        <w:t>населения Фурмановского муниципального района</w:t>
      </w:r>
      <w:r w:rsidRPr="0072387C">
        <w:rPr>
          <w:rFonts w:ascii="Times New Roman" w:hAnsi="Times New Roman"/>
          <w:sz w:val="20"/>
          <w:szCs w:val="20"/>
        </w:rPr>
        <w:t>»</w:t>
      </w:r>
    </w:p>
    <w:p w:rsidR="0072387C" w:rsidRPr="0072387C" w:rsidRDefault="0072387C" w:rsidP="00FD694B">
      <w:pPr>
        <w:spacing w:after="0" w:line="240" w:lineRule="auto"/>
        <w:jc w:val="both"/>
        <w:rPr>
          <w:rFonts w:ascii="Times New Roman" w:hAnsi="Times New Roman"/>
          <w:sz w:val="20"/>
          <w:szCs w:val="20"/>
        </w:rPr>
      </w:pPr>
    </w:p>
    <w:p w:rsidR="0072387C" w:rsidRPr="0072387C" w:rsidRDefault="0072387C" w:rsidP="00FD694B">
      <w:pPr>
        <w:tabs>
          <w:tab w:val="left" w:pos="993"/>
        </w:tabs>
        <w:spacing w:after="0" w:line="240" w:lineRule="auto"/>
        <w:rPr>
          <w:rFonts w:ascii="Times New Roman" w:hAnsi="Times New Roman"/>
          <w:sz w:val="24"/>
          <w:szCs w:val="24"/>
        </w:rPr>
      </w:pPr>
    </w:p>
    <w:p w:rsidR="0072387C" w:rsidRPr="0072387C" w:rsidRDefault="0072387C" w:rsidP="00FD694B">
      <w:pPr>
        <w:spacing w:after="0" w:line="240" w:lineRule="auto"/>
        <w:ind w:firstLine="709"/>
        <w:jc w:val="center"/>
        <w:rPr>
          <w:rFonts w:ascii="Times New Roman" w:hAnsi="Times New Roman"/>
          <w:b/>
          <w:sz w:val="24"/>
          <w:szCs w:val="24"/>
        </w:rPr>
      </w:pPr>
      <w:r w:rsidRPr="0072387C">
        <w:rPr>
          <w:rFonts w:ascii="Times New Roman" w:hAnsi="Times New Roman"/>
          <w:b/>
          <w:sz w:val="24"/>
          <w:szCs w:val="24"/>
        </w:rPr>
        <w:t>Подпрограмма «</w:t>
      </w:r>
      <w:r w:rsidR="0056049E" w:rsidRPr="0056049E">
        <w:rPr>
          <w:rFonts w:ascii="Times New Roman" w:hAnsi="Times New Roman"/>
          <w:b/>
          <w:sz w:val="24"/>
          <w:szCs w:val="24"/>
        </w:rPr>
        <w:t>Стимулирование развития жилищного строительства</w:t>
      </w:r>
      <w:r w:rsidRPr="0072387C">
        <w:rPr>
          <w:rFonts w:ascii="Times New Roman" w:hAnsi="Times New Roman"/>
          <w:b/>
          <w:sz w:val="24"/>
          <w:szCs w:val="24"/>
        </w:rPr>
        <w:t>»</w:t>
      </w:r>
    </w:p>
    <w:p w:rsidR="0072387C" w:rsidRPr="0072387C" w:rsidRDefault="0072387C" w:rsidP="00FD694B">
      <w:pPr>
        <w:tabs>
          <w:tab w:val="left" w:pos="993"/>
        </w:tabs>
        <w:spacing w:after="0" w:line="240" w:lineRule="auto"/>
        <w:jc w:val="center"/>
        <w:rPr>
          <w:rFonts w:ascii="Times New Roman" w:hAnsi="Times New Roman"/>
          <w:b/>
          <w:sz w:val="16"/>
          <w:szCs w:val="16"/>
        </w:rPr>
      </w:pPr>
    </w:p>
    <w:p w:rsidR="0072387C" w:rsidRPr="0072387C" w:rsidRDefault="0072387C" w:rsidP="00FD694B">
      <w:pPr>
        <w:tabs>
          <w:tab w:val="left" w:pos="993"/>
        </w:tabs>
        <w:spacing w:after="0" w:line="240" w:lineRule="auto"/>
        <w:ind w:firstLine="709"/>
        <w:jc w:val="center"/>
        <w:rPr>
          <w:rFonts w:ascii="Times New Roman" w:hAnsi="Times New Roman"/>
          <w:b/>
          <w:i/>
          <w:sz w:val="24"/>
          <w:szCs w:val="24"/>
        </w:rPr>
      </w:pPr>
      <w:r w:rsidRPr="0072387C">
        <w:rPr>
          <w:rFonts w:ascii="Times New Roman" w:hAnsi="Times New Roman"/>
          <w:b/>
          <w:i/>
          <w:sz w:val="24"/>
          <w:szCs w:val="24"/>
        </w:rPr>
        <w:t>1. Паспорт подпрограммы</w:t>
      </w:r>
    </w:p>
    <w:p w:rsidR="0072387C" w:rsidRPr="0072387C" w:rsidRDefault="0072387C" w:rsidP="00FD694B">
      <w:pPr>
        <w:tabs>
          <w:tab w:val="left" w:pos="993"/>
        </w:tabs>
        <w:spacing w:after="0" w:line="240" w:lineRule="auto"/>
        <w:ind w:firstLine="709"/>
        <w:jc w:val="center"/>
        <w:rPr>
          <w:rFonts w:ascii="Times New Roman" w:hAnsi="Times New Roman"/>
          <w:b/>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77"/>
      </w:tblGrid>
      <w:tr w:rsidR="0072387C" w:rsidRPr="0072387C" w:rsidTr="0072387C">
        <w:trPr>
          <w:cantSplit/>
        </w:trPr>
        <w:tc>
          <w:tcPr>
            <w:tcW w:w="2093" w:type="dxa"/>
          </w:tcPr>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Наименование подпрограммы</w:t>
            </w:r>
          </w:p>
        </w:tc>
        <w:tc>
          <w:tcPr>
            <w:tcW w:w="7477" w:type="dxa"/>
          </w:tcPr>
          <w:p w:rsidR="0072387C" w:rsidRPr="0072387C" w:rsidRDefault="0056049E" w:rsidP="00FD694B">
            <w:pPr>
              <w:spacing w:after="0" w:line="240" w:lineRule="auto"/>
              <w:jc w:val="both"/>
              <w:rPr>
                <w:rFonts w:ascii="Times New Roman" w:hAnsi="Times New Roman"/>
                <w:sz w:val="24"/>
                <w:szCs w:val="24"/>
              </w:rPr>
            </w:pPr>
            <w:r w:rsidRPr="0056049E">
              <w:rPr>
                <w:rFonts w:ascii="Times New Roman" w:hAnsi="Times New Roman"/>
                <w:sz w:val="24"/>
                <w:szCs w:val="24"/>
              </w:rPr>
              <w:t>Стимулирование развития жилищного строительства</w:t>
            </w:r>
          </w:p>
        </w:tc>
      </w:tr>
      <w:tr w:rsidR="0072387C" w:rsidRPr="0072387C" w:rsidTr="0072387C">
        <w:trPr>
          <w:cantSplit/>
        </w:trPr>
        <w:tc>
          <w:tcPr>
            <w:tcW w:w="2093" w:type="dxa"/>
          </w:tcPr>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 xml:space="preserve">Срок реализации подпрограммы </w:t>
            </w:r>
          </w:p>
        </w:tc>
        <w:tc>
          <w:tcPr>
            <w:tcW w:w="7477" w:type="dxa"/>
          </w:tcPr>
          <w:p w:rsidR="0072387C" w:rsidRPr="0072387C" w:rsidRDefault="0072387C" w:rsidP="00FD694B">
            <w:pPr>
              <w:spacing w:after="0" w:line="240" w:lineRule="auto"/>
              <w:jc w:val="both"/>
              <w:rPr>
                <w:rFonts w:ascii="Times New Roman" w:hAnsi="Times New Roman"/>
                <w:sz w:val="24"/>
                <w:szCs w:val="24"/>
              </w:rPr>
            </w:pPr>
            <w:r w:rsidRPr="0072387C">
              <w:rPr>
                <w:rFonts w:ascii="Times New Roman" w:hAnsi="Times New Roman"/>
                <w:sz w:val="24"/>
                <w:szCs w:val="24"/>
              </w:rPr>
              <w:t>201</w:t>
            </w:r>
            <w:r w:rsidR="0056049E">
              <w:rPr>
                <w:rFonts w:ascii="Times New Roman" w:hAnsi="Times New Roman"/>
                <w:sz w:val="24"/>
                <w:szCs w:val="24"/>
              </w:rPr>
              <w:t>8</w:t>
            </w:r>
            <w:r w:rsidRPr="0072387C">
              <w:rPr>
                <w:rFonts w:ascii="Times New Roman" w:hAnsi="Times New Roman"/>
                <w:sz w:val="24"/>
                <w:szCs w:val="24"/>
              </w:rPr>
              <w:t xml:space="preserve"> – 20</w:t>
            </w:r>
            <w:r w:rsidR="0056049E">
              <w:rPr>
                <w:rFonts w:ascii="Times New Roman" w:hAnsi="Times New Roman"/>
                <w:sz w:val="24"/>
                <w:szCs w:val="24"/>
              </w:rPr>
              <w:t>20</w:t>
            </w:r>
          </w:p>
        </w:tc>
      </w:tr>
      <w:tr w:rsidR="0072387C" w:rsidRPr="0072387C" w:rsidTr="0072387C">
        <w:trPr>
          <w:cantSplit/>
        </w:trPr>
        <w:tc>
          <w:tcPr>
            <w:tcW w:w="2093" w:type="dxa"/>
          </w:tcPr>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Исполнители подпрограммы</w:t>
            </w:r>
          </w:p>
        </w:tc>
        <w:tc>
          <w:tcPr>
            <w:tcW w:w="7477" w:type="dxa"/>
          </w:tcPr>
          <w:p w:rsidR="0072387C" w:rsidRPr="0072387C" w:rsidRDefault="0072387C" w:rsidP="00FD694B">
            <w:pPr>
              <w:spacing w:after="0" w:line="240" w:lineRule="auto"/>
              <w:rPr>
                <w:rFonts w:ascii="Times New Roman" w:hAnsi="Times New Roman"/>
              </w:rPr>
            </w:pPr>
            <w:r w:rsidRPr="0072387C">
              <w:rPr>
                <w:rFonts w:ascii="Times New Roman" w:hAnsi="Times New Roman"/>
                <w:sz w:val="24"/>
                <w:szCs w:val="24"/>
              </w:rPr>
              <w:t xml:space="preserve">Отдел </w:t>
            </w:r>
            <w:r w:rsidR="00D363D8">
              <w:rPr>
                <w:rFonts w:ascii="Times New Roman" w:hAnsi="Times New Roman"/>
                <w:sz w:val="24"/>
                <w:szCs w:val="24"/>
              </w:rPr>
              <w:t>архитектуры</w:t>
            </w:r>
            <w:r w:rsidRPr="0072387C">
              <w:rPr>
                <w:rFonts w:ascii="Times New Roman" w:hAnsi="Times New Roman"/>
                <w:sz w:val="24"/>
                <w:szCs w:val="24"/>
              </w:rPr>
              <w:t xml:space="preserve"> администрации Фурмановского муниципального района</w:t>
            </w:r>
            <w:r w:rsidRPr="0072387C">
              <w:rPr>
                <w:rFonts w:ascii="Times New Roman" w:hAnsi="Times New Roman"/>
              </w:rPr>
              <w:t xml:space="preserve"> </w:t>
            </w:r>
          </w:p>
        </w:tc>
      </w:tr>
      <w:tr w:rsidR="0072387C" w:rsidRPr="0072387C" w:rsidTr="0072387C">
        <w:trPr>
          <w:cantSplit/>
        </w:trPr>
        <w:tc>
          <w:tcPr>
            <w:tcW w:w="2093" w:type="dxa"/>
          </w:tcPr>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Цель (цели) подпрограммы</w:t>
            </w:r>
          </w:p>
        </w:tc>
        <w:tc>
          <w:tcPr>
            <w:tcW w:w="7477" w:type="dxa"/>
          </w:tcPr>
          <w:p w:rsidR="008E295B" w:rsidRPr="008E295B" w:rsidRDefault="008E295B" w:rsidP="00FD69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Pr="008E295B">
              <w:rPr>
                <w:rFonts w:ascii="Times New Roman" w:hAnsi="Times New Roman"/>
                <w:sz w:val="24"/>
                <w:szCs w:val="24"/>
              </w:rPr>
              <w:t xml:space="preserve">. </w:t>
            </w:r>
            <w:r>
              <w:rPr>
                <w:rFonts w:ascii="Times New Roman" w:hAnsi="Times New Roman"/>
                <w:sz w:val="24"/>
                <w:szCs w:val="24"/>
              </w:rPr>
              <w:t>П</w:t>
            </w:r>
            <w:r w:rsidRPr="008E295B">
              <w:rPr>
                <w:rFonts w:ascii="Times New Roman" w:hAnsi="Times New Roman"/>
                <w:sz w:val="24"/>
                <w:szCs w:val="24"/>
              </w:rPr>
              <w:t>роведени</w:t>
            </w:r>
            <w:r>
              <w:rPr>
                <w:rFonts w:ascii="Times New Roman" w:hAnsi="Times New Roman"/>
                <w:sz w:val="24"/>
                <w:szCs w:val="24"/>
              </w:rPr>
              <w:t>е</w:t>
            </w:r>
            <w:r w:rsidRPr="008E295B">
              <w:rPr>
                <w:rFonts w:ascii="Times New Roman" w:hAnsi="Times New Roman"/>
                <w:sz w:val="24"/>
                <w:szCs w:val="24"/>
              </w:rPr>
              <w:t xml:space="preserve"> эффективной градостроительной политики, создани</w:t>
            </w:r>
            <w:r>
              <w:rPr>
                <w:rFonts w:ascii="Times New Roman" w:hAnsi="Times New Roman"/>
                <w:sz w:val="24"/>
                <w:szCs w:val="24"/>
              </w:rPr>
              <w:t>е</w:t>
            </w:r>
            <w:r>
              <w:rPr>
                <w:rFonts w:ascii="Times New Roman" w:hAnsi="Times New Roman"/>
                <w:vanish/>
                <w:sz w:val="24"/>
                <w:szCs w:val="24"/>
              </w:rPr>
              <w:t>,</w:t>
            </w:r>
            <w:r w:rsidRPr="008E295B">
              <w:rPr>
                <w:rFonts w:ascii="Times New Roman" w:hAnsi="Times New Roman"/>
                <w:sz w:val="24"/>
                <w:szCs w:val="24"/>
              </w:rPr>
              <w:t xml:space="preserve"> условий для развития жилищного строительства</w:t>
            </w:r>
          </w:p>
          <w:p w:rsidR="008E295B" w:rsidRPr="008E295B" w:rsidRDefault="00DC593D" w:rsidP="00FD69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8E295B" w:rsidRPr="008E295B">
              <w:rPr>
                <w:rFonts w:ascii="Times New Roman" w:hAnsi="Times New Roman"/>
                <w:sz w:val="24"/>
                <w:szCs w:val="24"/>
              </w:rPr>
              <w:t>. Обеспечение инженерной инфраструктурой земельных участков, предназначенных для бесплатного предоставления семьям с тремя и более детьми</w:t>
            </w:r>
          </w:p>
          <w:p w:rsidR="0072387C" w:rsidRPr="0072387C" w:rsidRDefault="00DC593D" w:rsidP="00FD69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008E295B" w:rsidRPr="008E295B">
              <w:rPr>
                <w:rFonts w:ascii="Times New Roman" w:hAnsi="Times New Roman"/>
                <w:sz w:val="24"/>
                <w:szCs w:val="24"/>
              </w:rPr>
              <w:t>. Обеспечение территорий документацией для осуществления градостроительной деятельности</w:t>
            </w:r>
          </w:p>
        </w:tc>
      </w:tr>
      <w:tr w:rsidR="0072387C" w:rsidRPr="0072387C" w:rsidTr="0072387C">
        <w:trPr>
          <w:cantSplit/>
        </w:trPr>
        <w:tc>
          <w:tcPr>
            <w:tcW w:w="2093" w:type="dxa"/>
          </w:tcPr>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Объемы ресурсного обеспечения подпрограммы по годам ее реализации в разрезе источников финансирования</w:t>
            </w:r>
          </w:p>
        </w:tc>
        <w:tc>
          <w:tcPr>
            <w:tcW w:w="7477" w:type="dxa"/>
          </w:tcPr>
          <w:p w:rsidR="0072387C" w:rsidRPr="0072387C" w:rsidRDefault="0072387C" w:rsidP="00FD694B">
            <w:pPr>
              <w:spacing w:after="0" w:line="240" w:lineRule="auto"/>
              <w:rPr>
                <w:rFonts w:ascii="Times New Roman" w:hAnsi="Times New Roman"/>
                <w:sz w:val="24"/>
                <w:szCs w:val="24"/>
              </w:rPr>
            </w:pPr>
            <w:r w:rsidRPr="0072387C">
              <w:rPr>
                <w:rFonts w:ascii="Times New Roman" w:hAnsi="Times New Roman"/>
                <w:sz w:val="24"/>
                <w:szCs w:val="24"/>
              </w:rPr>
              <w:t xml:space="preserve">Общий объем </w:t>
            </w:r>
            <w:r w:rsidR="00752D77">
              <w:rPr>
                <w:rFonts w:ascii="Times New Roman" w:hAnsi="Times New Roman"/>
                <w:sz w:val="24"/>
                <w:szCs w:val="24"/>
              </w:rPr>
              <w:t>бюджетных ассигнований</w:t>
            </w:r>
            <w:r w:rsidRPr="0072387C">
              <w:rPr>
                <w:rFonts w:ascii="Times New Roman" w:hAnsi="Times New Roman"/>
                <w:sz w:val="24"/>
                <w:szCs w:val="24"/>
              </w:rPr>
              <w:t>:</w:t>
            </w:r>
          </w:p>
          <w:p w:rsidR="0038610A" w:rsidRPr="0038610A" w:rsidRDefault="0038610A" w:rsidP="00FD694B">
            <w:pPr>
              <w:spacing w:after="0" w:line="240" w:lineRule="auto"/>
              <w:ind w:firstLine="23"/>
              <w:rPr>
                <w:rFonts w:ascii="Times New Roman" w:hAnsi="Times New Roman"/>
                <w:sz w:val="24"/>
                <w:szCs w:val="24"/>
              </w:rPr>
            </w:pPr>
            <w:r w:rsidRPr="0038610A">
              <w:rPr>
                <w:rFonts w:ascii="Times New Roman" w:hAnsi="Times New Roman"/>
                <w:sz w:val="24"/>
                <w:szCs w:val="24"/>
              </w:rPr>
              <w:t xml:space="preserve">2018 – </w:t>
            </w:r>
            <w:r w:rsidR="00A40BB2">
              <w:rPr>
                <w:rFonts w:ascii="Times New Roman" w:hAnsi="Times New Roman"/>
                <w:sz w:val="24"/>
                <w:szCs w:val="24"/>
              </w:rPr>
              <w:t>733 500</w:t>
            </w:r>
            <w:r>
              <w:rPr>
                <w:rFonts w:ascii="Times New Roman" w:hAnsi="Times New Roman"/>
                <w:sz w:val="24"/>
                <w:szCs w:val="24"/>
              </w:rPr>
              <w:t>,00</w:t>
            </w:r>
            <w:r w:rsidRPr="0038610A">
              <w:rPr>
                <w:rFonts w:ascii="Times New Roman" w:hAnsi="Times New Roman"/>
                <w:sz w:val="24"/>
                <w:szCs w:val="24"/>
              </w:rPr>
              <w:t xml:space="preserve">  руб.</w:t>
            </w:r>
          </w:p>
          <w:p w:rsidR="0038610A" w:rsidRPr="0038610A" w:rsidRDefault="0038610A" w:rsidP="00FD694B">
            <w:pPr>
              <w:spacing w:after="0" w:line="240" w:lineRule="auto"/>
              <w:ind w:firstLine="23"/>
              <w:rPr>
                <w:rFonts w:ascii="Times New Roman" w:hAnsi="Times New Roman"/>
                <w:sz w:val="24"/>
                <w:szCs w:val="24"/>
              </w:rPr>
            </w:pPr>
            <w:r w:rsidRPr="0038610A">
              <w:rPr>
                <w:rFonts w:ascii="Times New Roman" w:hAnsi="Times New Roman"/>
                <w:sz w:val="24"/>
                <w:szCs w:val="24"/>
              </w:rPr>
              <w:t>2019 –</w:t>
            </w:r>
            <w:r>
              <w:rPr>
                <w:rFonts w:ascii="Times New Roman" w:hAnsi="Times New Roman"/>
                <w:sz w:val="24"/>
                <w:szCs w:val="24"/>
              </w:rPr>
              <w:t xml:space="preserve"> </w:t>
            </w:r>
            <w:r w:rsidR="00A40BB2">
              <w:rPr>
                <w:rFonts w:ascii="Times New Roman" w:hAnsi="Times New Roman"/>
                <w:sz w:val="24"/>
                <w:szCs w:val="24"/>
              </w:rPr>
              <w:t>690 800</w:t>
            </w:r>
            <w:r>
              <w:rPr>
                <w:rFonts w:ascii="Times New Roman" w:hAnsi="Times New Roman"/>
                <w:sz w:val="24"/>
                <w:szCs w:val="24"/>
              </w:rPr>
              <w:t>,00</w:t>
            </w:r>
            <w:r w:rsidRPr="0038610A">
              <w:rPr>
                <w:rFonts w:ascii="Times New Roman" w:hAnsi="Times New Roman"/>
                <w:sz w:val="24"/>
                <w:szCs w:val="24"/>
              </w:rPr>
              <w:t xml:space="preserve">  руб.</w:t>
            </w:r>
          </w:p>
          <w:p w:rsidR="0038610A" w:rsidRDefault="0038610A" w:rsidP="00FD694B">
            <w:pPr>
              <w:spacing w:after="0" w:line="240" w:lineRule="auto"/>
              <w:ind w:firstLine="23"/>
              <w:rPr>
                <w:rFonts w:ascii="Times New Roman" w:hAnsi="Times New Roman"/>
                <w:sz w:val="24"/>
                <w:szCs w:val="24"/>
              </w:rPr>
            </w:pPr>
            <w:r w:rsidRPr="0038610A">
              <w:rPr>
                <w:rFonts w:ascii="Times New Roman" w:hAnsi="Times New Roman"/>
                <w:sz w:val="24"/>
                <w:szCs w:val="24"/>
              </w:rPr>
              <w:t xml:space="preserve">2020 – </w:t>
            </w:r>
            <w:r w:rsidR="00A40BB2">
              <w:rPr>
                <w:rFonts w:ascii="Times New Roman" w:hAnsi="Times New Roman"/>
                <w:sz w:val="24"/>
                <w:szCs w:val="24"/>
              </w:rPr>
              <w:t>733 200</w:t>
            </w:r>
            <w:r>
              <w:rPr>
                <w:rFonts w:ascii="Times New Roman" w:hAnsi="Times New Roman"/>
                <w:sz w:val="24"/>
                <w:szCs w:val="24"/>
              </w:rPr>
              <w:t>,00</w:t>
            </w:r>
            <w:r w:rsidRPr="0038610A">
              <w:rPr>
                <w:rFonts w:ascii="Times New Roman" w:hAnsi="Times New Roman"/>
                <w:sz w:val="24"/>
                <w:szCs w:val="24"/>
              </w:rPr>
              <w:t xml:space="preserve">  руб.</w:t>
            </w:r>
          </w:p>
          <w:p w:rsidR="00752D77" w:rsidRPr="0038610A" w:rsidRDefault="00752D77" w:rsidP="00FD694B">
            <w:pPr>
              <w:spacing w:after="0" w:line="240" w:lineRule="auto"/>
              <w:ind w:firstLine="23"/>
              <w:rPr>
                <w:rFonts w:ascii="Times New Roman" w:hAnsi="Times New Roman"/>
                <w:sz w:val="24"/>
                <w:szCs w:val="24"/>
              </w:rPr>
            </w:pPr>
            <w:r w:rsidRPr="0038610A">
              <w:rPr>
                <w:rFonts w:ascii="Times New Roman" w:hAnsi="Times New Roman"/>
                <w:sz w:val="24"/>
                <w:szCs w:val="24"/>
              </w:rPr>
              <w:t>в том числе</w:t>
            </w:r>
            <w:r>
              <w:rPr>
                <w:rFonts w:ascii="Times New Roman" w:hAnsi="Times New Roman"/>
                <w:sz w:val="24"/>
                <w:szCs w:val="24"/>
              </w:rPr>
              <w:t>:</w:t>
            </w:r>
            <w:r w:rsidRPr="0038610A">
              <w:rPr>
                <w:rFonts w:ascii="Times New Roman" w:hAnsi="Times New Roman"/>
                <w:sz w:val="24"/>
                <w:szCs w:val="24"/>
              </w:rPr>
              <w:t xml:space="preserve">  </w:t>
            </w:r>
          </w:p>
          <w:p w:rsidR="0038610A" w:rsidRPr="0038610A" w:rsidRDefault="0038610A" w:rsidP="00FD694B">
            <w:pPr>
              <w:spacing w:after="0" w:line="240" w:lineRule="auto"/>
              <w:ind w:firstLine="23"/>
              <w:rPr>
                <w:rFonts w:ascii="Times New Roman" w:hAnsi="Times New Roman"/>
                <w:sz w:val="24"/>
                <w:szCs w:val="24"/>
              </w:rPr>
            </w:pPr>
            <w:r w:rsidRPr="0038610A">
              <w:rPr>
                <w:rFonts w:ascii="Times New Roman" w:hAnsi="Times New Roman"/>
                <w:sz w:val="24"/>
                <w:szCs w:val="24"/>
              </w:rPr>
              <w:t>- бюджет Фурмановского муниципального района</w:t>
            </w:r>
          </w:p>
          <w:p w:rsidR="00A40BB2" w:rsidRPr="0038610A" w:rsidRDefault="00A40BB2" w:rsidP="00FD694B">
            <w:pPr>
              <w:spacing w:after="0" w:line="240" w:lineRule="auto"/>
              <w:ind w:firstLine="23"/>
              <w:rPr>
                <w:rFonts w:ascii="Times New Roman" w:hAnsi="Times New Roman"/>
                <w:sz w:val="24"/>
                <w:szCs w:val="24"/>
              </w:rPr>
            </w:pPr>
            <w:r w:rsidRPr="0038610A">
              <w:rPr>
                <w:rFonts w:ascii="Times New Roman" w:hAnsi="Times New Roman"/>
                <w:sz w:val="24"/>
                <w:szCs w:val="24"/>
              </w:rPr>
              <w:t xml:space="preserve">2018 – </w:t>
            </w:r>
            <w:r>
              <w:rPr>
                <w:rFonts w:ascii="Times New Roman" w:hAnsi="Times New Roman"/>
                <w:sz w:val="24"/>
                <w:szCs w:val="24"/>
              </w:rPr>
              <w:t>633 500,00</w:t>
            </w:r>
            <w:r w:rsidRPr="0038610A">
              <w:rPr>
                <w:rFonts w:ascii="Times New Roman" w:hAnsi="Times New Roman"/>
                <w:sz w:val="24"/>
                <w:szCs w:val="24"/>
              </w:rPr>
              <w:t xml:space="preserve">  руб.</w:t>
            </w:r>
          </w:p>
          <w:p w:rsidR="00A40BB2" w:rsidRPr="0038610A" w:rsidRDefault="00A40BB2" w:rsidP="00FD694B">
            <w:pPr>
              <w:spacing w:after="0" w:line="240" w:lineRule="auto"/>
              <w:ind w:firstLine="23"/>
              <w:rPr>
                <w:rFonts w:ascii="Times New Roman" w:hAnsi="Times New Roman"/>
                <w:sz w:val="24"/>
                <w:szCs w:val="24"/>
              </w:rPr>
            </w:pPr>
            <w:r w:rsidRPr="0038610A">
              <w:rPr>
                <w:rFonts w:ascii="Times New Roman" w:hAnsi="Times New Roman"/>
                <w:sz w:val="24"/>
                <w:szCs w:val="24"/>
              </w:rPr>
              <w:t>2019 –</w:t>
            </w:r>
            <w:r>
              <w:rPr>
                <w:rFonts w:ascii="Times New Roman" w:hAnsi="Times New Roman"/>
                <w:sz w:val="24"/>
                <w:szCs w:val="24"/>
              </w:rPr>
              <w:t xml:space="preserve"> 590 800,00</w:t>
            </w:r>
            <w:r w:rsidRPr="0038610A">
              <w:rPr>
                <w:rFonts w:ascii="Times New Roman" w:hAnsi="Times New Roman"/>
                <w:sz w:val="24"/>
                <w:szCs w:val="24"/>
              </w:rPr>
              <w:t xml:space="preserve">  руб.</w:t>
            </w:r>
          </w:p>
          <w:p w:rsidR="00A40BB2" w:rsidRDefault="00A40BB2" w:rsidP="00FD694B">
            <w:pPr>
              <w:spacing w:after="0" w:line="240" w:lineRule="auto"/>
              <w:ind w:firstLine="23"/>
              <w:rPr>
                <w:rFonts w:ascii="Times New Roman" w:hAnsi="Times New Roman"/>
                <w:sz w:val="24"/>
                <w:szCs w:val="24"/>
              </w:rPr>
            </w:pPr>
            <w:r w:rsidRPr="0038610A">
              <w:rPr>
                <w:rFonts w:ascii="Times New Roman" w:hAnsi="Times New Roman"/>
                <w:sz w:val="24"/>
                <w:szCs w:val="24"/>
              </w:rPr>
              <w:t xml:space="preserve">2020 – </w:t>
            </w:r>
            <w:r>
              <w:rPr>
                <w:rFonts w:ascii="Times New Roman" w:hAnsi="Times New Roman"/>
                <w:sz w:val="24"/>
                <w:szCs w:val="24"/>
              </w:rPr>
              <w:t>633 200,00</w:t>
            </w:r>
            <w:r w:rsidRPr="0038610A">
              <w:rPr>
                <w:rFonts w:ascii="Times New Roman" w:hAnsi="Times New Roman"/>
                <w:sz w:val="24"/>
                <w:szCs w:val="24"/>
              </w:rPr>
              <w:t xml:space="preserve">  руб</w:t>
            </w:r>
            <w:r>
              <w:rPr>
                <w:rFonts w:ascii="Times New Roman" w:hAnsi="Times New Roman"/>
                <w:sz w:val="24"/>
                <w:szCs w:val="24"/>
              </w:rPr>
              <w:t>.</w:t>
            </w:r>
          </w:p>
          <w:p w:rsidR="0038610A" w:rsidRPr="0038610A" w:rsidRDefault="00A40BB2" w:rsidP="00FD694B">
            <w:pPr>
              <w:spacing w:after="0" w:line="240" w:lineRule="auto"/>
              <w:ind w:firstLine="23"/>
              <w:rPr>
                <w:rFonts w:ascii="Times New Roman" w:hAnsi="Times New Roman"/>
                <w:sz w:val="24"/>
                <w:szCs w:val="24"/>
              </w:rPr>
            </w:pPr>
            <w:r w:rsidRPr="0038610A">
              <w:rPr>
                <w:rFonts w:ascii="Times New Roman" w:hAnsi="Times New Roman"/>
                <w:sz w:val="24"/>
                <w:szCs w:val="24"/>
              </w:rPr>
              <w:t xml:space="preserve"> </w:t>
            </w:r>
            <w:r w:rsidR="0038610A" w:rsidRPr="0038610A">
              <w:rPr>
                <w:rFonts w:ascii="Times New Roman" w:hAnsi="Times New Roman"/>
                <w:sz w:val="24"/>
                <w:szCs w:val="24"/>
              </w:rPr>
              <w:t>- бюджет Фурмановского городского поселения</w:t>
            </w:r>
          </w:p>
          <w:p w:rsidR="0038610A" w:rsidRPr="0038610A" w:rsidRDefault="0038610A" w:rsidP="00FD694B">
            <w:pPr>
              <w:spacing w:after="0" w:line="240" w:lineRule="auto"/>
              <w:ind w:firstLine="23"/>
              <w:rPr>
                <w:rFonts w:ascii="Times New Roman" w:hAnsi="Times New Roman"/>
                <w:sz w:val="24"/>
                <w:szCs w:val="24"/>
              </w:rPr>
            </w:pPr>
            <w:r w:rsidRPr="0038610A">
              <w:rPr>
                <w:rFonts w:ascii="Times New Roman" w:hAnsi="Times New Roman"/>
                <w:sz w:val="24"/>
                <w:szCs w:val="24"/>
              </w:rPr>
              <w:t xml:space="preserve">2018 – </w:t>
            </w:r>
            <w:r w:rsidR="00A40BB2">
              <w:rPr>
                <w:rFonts w:ascii="Times New Roman" w:hAnsi="Times New Roman"/>
                <w:sz w:val="24"/>
                <w:szCs w:val="24"/>
              </w:rPr>
              <w:t>100</w:t>
            </w:r>
            <w:r>
              <w:rPr>
                <w:rFonts w:ascii="Times New Roman" w:hAnsi="Times New Roman"/>
                <w:sz w:val="24"/>
                <w:szCs w:val="24"/>
              </w:rPr>
              <w:t> </w:t>
            </w:r>
            <w:r w:rsidRPr="0038610A">
              <w:rPr>
                <w:rFonts w:ascii="Times New Roman" w:hAnsi="Times New Roman"/>
                <w:sz w:val="24"/>
                <w:szCs w:val="24"/>
              </w:rPr>
              <w:t>000</w:t>
            </w:r>
            <w:r>
              <w:rPr>
                <w:rFonts w:ascii="Times New Roman" w:hAnsi="Times New Roman"/>
                <w:sz w:val="24"/>
                <w:szCs w:val="24"/>
              </w:rPr>
              <w:t>,00</w:t>
            </w:r>
            <w:r w:rsidRPr="0038610A">
              <w:rPr>
                <w:rFonts w:ascii="Times New Roman" w:hAnsi="Times New Roman"/>
                <w:sz w:val="24"/>
                <w:szCs w:val="24"/>
              </w:rPr>
              <w:t xml:space="preserve">  руб.</w:t>
            </w:r>
          </w:p>
          <w:p w:rsidR="0038610A" w:rsidRPr="0038610A" w:rsidRDefault="0038610A" w:rsidP="00FD694B">
            <w:pPr>
              <w:spacing w:after="0" w:line="240" w:lineRule="auto"/>
              <w:ind w:firstLine="23"/>
              <w:rPr>
                <w:rFonts w:ascii="Times New Roman" w:hAnsi="Times New Roman"/>
                <w:sz w:val="24"/>
                <w:szCs w:val="24"/>
              </w:rPr>
            </w:pPr>
            <w:r w:rsidRPr="0038610A">
              <w:rPr>
                <w:rFonts w:ascii="Times New Roman" w:hAnsi="Times New Roman"/>
                <w:sz w:val="24"/>
                <w:szCs w:val="24"/>
              </w:rPr>
              <w:t xml:space="preserve">2019 – </w:t>
            </w:r>
            <w:r w:rsidR="00A40BB2">
              <w:rPr>
                <w:rFonts w:ascii="Times New Roman" w:hAnsi="Times New Roman"/>
                <w:sz w:val="24"/>
                <w:szCs w:val="24"/>
              </w:rPr>
              <w:t>100 </w:t>
            </w:r>
            <w:r w:rsidR="00A40BB2" w:rsidRPr="0038610A">
              <w:rPr>
                <w:rFonts w:ascii="Times New Roman" w:hAnsi="Times New Roman"/>
                <w:sz w:val="24"/>
                <w:szCs w:val="24"/>
              </w:rPr>
              <w:t>000</w:t>
            </w:r>
            <w:r w:rsidR="00A40BB2">
              <w:rPr>
                <w:rFonts w:ascii="Times New Roman" w:hAnsi="Times New Roman"/>
                <w:sz w:val="24"/>
                <w:szCs w:val="24"/>
              </w:rPr>
              <w:t>,00</w:t>
            </w:r>
            <w:r w:rsidR="00A40BB2" w:rsidRPr="0038610A">
              <w:rPr>
                <w:rFonts w:ascii="Times New Roman" w:hAnsi="Times New Roman"/>
                <w:sz w:val="24"/>
                <w:szCs w:val="24"/>
              </w:rPr>
              <w:t xml:space="preserve">  руб.</w:t>
            </w:r>
          </w:p>
          <w:p w:rsidR="0038610A" w:rsidRDefault="0038610A" w:rsidP="00FD694B">
            <w:pPr>
              <w:spacing w:after="0" w:line="240" w:lineRule="auto"/>
              <w:rPr>
                <w:rFonts w:ascii="Times New Roman" w:hAnsi="Times New Roman"/>
                <w:sz w:val="24"/>
                <w:szCs w:val="24"/>
              </w:rPr>
            </w:pPr>
            <w:r w:rsidRPr="0038610A">
              <w:rPr>
                <w:rFonts w:ascii="Times New Roman" w:hAnsi="Times New Roman"/>
                <w:sz w:val="24"/>
                <w:szCs w:val="24"/>
              </w:rPr>
              <w:t xml:space="preserve">2020 – </w:t>
            </w:r>
            <w:r w:rsidR="00A40BB2">
              <w:rPr>
                <w:rFonts w:ascii="Times New Roman" w:hAnsi="Times New Roman"/>
                <w:sz w:val="24"/>
                <w:szCs w:val="24"/>
              </w:rPr>
              <w:t>100 </w:t>
            </w:r>
            <w:r w:rsidR="00A40BB2" w:rsidRPr="0038610A">
              <w:rPr>
                <w:rFonts w:ascii="Times New Roman" w:hAnsi="Times New Roman"/>
                <w:sz w:val="24"/>
                <w:szCs w:val="24"/>
              </w:rPr>
              <w:t>000</w:t>
            </w:r>
            <w:r w:rsidR="00A40BB2">
              <w:rPr>
                <w:rFonts w:ascii="Times New Roman" w:hAnsi="Times New Roman"/>
                <w:sz w:val="24"/>
                <w:szCs w:val="24"/>
              </w:rPr>
              <w:t>,00</w:t>
            </w:r>
            <w:r w:rsidR="00A40BB2" w:rsidRPr="0038610A">
              <w:rPr>
                <w:rFonts w:ascii="Times New Roman" w:hAnsi="Times New Roman"/>
                <w:sz w:val="24"/>
                <w:szCs w:val="24"/>
              </w:rPr>
              <w:t xml:space="preserve">  руб.</w:t>
            </w:r>
          </w:p>
          <w:p w:rsidR="00D363D8" w:rsidRDefault="00D363D8" w:rsidP="00FD694B">
            <w:pPr>
              <w:spacing w:after="0" w:line="240" w:lineRule="auto"/>
              <w:rPr>
                <w:rFonts w:ascii="Times New Roman" w:hAnsi="Times New Roman"/>
                <w:sz w:val="24"/>
                <w:szCs w:val="24"/>
              </w:rPr>
            </w:pPr>
            <w:r>
              <w:rPr>
                <w:rFonts w:ascii="Times New Roman" w:hAnsi="Times New Roman"/>
                <w:sz w:val="24"/>
                <w:szCs w:val="24"/>
              </w:rPr>
              <w:t>- бюджет Ивановской области</w:t>
            </w:r>
            <w:r w:rsidR="00FB17BE">
              <w:rPr>
                <w:rFonts w:ascii="Times New Roman" w:hAnsi="Times New Roman"/>
                <w:sz w:val="24"/>
                <w:szCs w:val="24"/>
              </w:rPr>
              <w:t>:</w:t>
            </w:r>
          </w:p>
          <w:p w:rsidR="00FB17BE" w:rsidRPr="0072387C" w:rsidRDefault="00FB17BE" w:rsidP="00FD694B">
            <w:pPr>
              <w:spacing w:after="0" w:line="240" w:lineRule="auto"/>
              <w:ind w:firstLine="23"/>
              <w:rPr>
                <w:rFonts w:ascii="Times New Roman" w:hAnsi="Times New Roman"/>
                <w:sz w:val="24"/>
                <w:szCs w:val="24"/>
              </w:rPr>
            </w:pPr>
            <w:r w:rsidRPr="0072387C">
              <w:rPr>
                <w:rFonts w:ascii="Times New Roman" w:hAnsi="Times New Roman"/>
                <w:sz w:val="24"/>
                <w:szCs w:val="24"/>
              </w:rPr>
              <w:t xml:space="preserve">2018 –             </w:t>
            </w:r>
            <w:r>
              <w:rPr>
                <w:rFonts w:ascii="Times New Roman" w:hAnsi="Times New Roman"/>
                <w:sz w:val="24"/>
                <w:szCs w:val="24"/>
              </w:rPr>
              <w:t>0,00 руб.</w:t>
            </w:r>
          </w:p>
          <w:p w:rsidR="00FB17BE" w:rsidRDefault="00FB17BE" w:rsidP="00FD694B">
            <w:pPr>
              <w:spacing w:after="0" w:line="240" w:lineRule="auto"/>
              <w:ind w:firstLine="23"/>
              <w:rPr>
                <w:rFonts w:ascii="Times New Roman" w:hAnsi="Times New Roman"/>
                <w:sz w:val="24"/>
                <w:szCs w:val="24"/>
              </w:rPr>
            </w:pPr>
            <w:r w:rsidRPr="0072387C">
              <w:rPr>
                <w:rFonts w:ascii="Times New Roman" w:hAnsi="Times New Roman"/>
                <w:sz w:val="24"/>
                <w:szCs w:val="24"/>
              </w:rPr>
              <w:t>2019 –             0,00 руб.</w:t>
            </w:r>
          </w:p>
          <w:p w:rsidR="00FB17BE" w:rsidRPr="0072387C" w:rsidRDefault="00FB17BE" w:rsidP="00FD694B">
            <w:pPr>
              <w:spacing w:after="0" w:line="240" w:lineRule="auto"/>
              <w:ind w:firstLine="23"/>
              <w:rPr>
                <w:rFonts w:ascii="Times New Roman" w:hAnsi="Times New Roman"/>
                <w:sz w:val="24"/>
                <w:szCs w:val="24"/>
              </w:rPr>
            </w:pPr>
            <w:r w:rsidRPr="0072387C">
              <w:rPr>
                <w:rFonts w:ascii="Times New Roman" w:hAnsi="Times New Roman"/>
                <w:sz w:val="24"/>
                <w:szCs w:val="24"/>
              </w:rPr>
              <w:t>20</w:t>
            </w:r>
            <w:r>
              <w:rPr>
                <w:rFonts w:ascii="Times New Roman" w:hAnsi="Times New Roman"/>
                <w:sz w:val="24"/>
                <w:szCs w:val="24"/>
              </w:rPr>
              <w:t>20 –             0,00 руб.</w:t>
            </w:r>
          </w:p>
        </w:tc>
      </w:tr>
    </w:tbl>
    <w:p w:rsidR="0072387C" w:rsidRPr="00752D77" w:rsidRDefault="0072387C" w:rsidP="00FD694B">
      <w:pPr>
        <w:autoSpaceDE w:val="0"/>
        <w:autoSpaceDN w:val="0"/>
        <w:adjustRightInd w:val="0"/>
        <w:spacing w:after="0" w:line="240" w:lineRule="auto"/>
        <w:ind w:firstLine="720"/>
        <w:jc w:val="center"/>
        <w:outlineLvl w:val="2"/>
        <w:rPr>
          <w:rFonts w:ascii="Times New Roman" w:hAnsi="Times New Roman"/>
          <w:b/>
          <w:i/>
          <w:sz w:val="10"/>
          <w:szCs w:val="10"/>
        </w:rPr>
      </w:pPr>
    </w:p>
    <w:p w:rsidR="0072387C" w:rsidRPr="0072387C" w:rsidRDefault="0072387C" w:rsidP="00FD694B">
      <w:pPr>
        <w:autoSpaceDE w:val="0"/>
        <w:autoSpaceDN w:val="0"/>
        <w:adjustRightInd w:val="0"/>
        <w:spacing w:after="0" w:line="240" w:lineRule="auto"/>
        <w:ind w:firstLine="720"/>
        <w:jc w:val="center"/>
        <w:outlineLvl w:val="2"/>
        <w:rPr>
          <w:rFonts w:ascii="Times New Roman" w:hAnsi="Times New Roman"/>
          <w:b/>
          <w:i/>
          <w:sz w:val="24"/>
          <w:szCs w:val="24"/>
        </w:rPr>
      </w:pPr>
      <w:r w:rsidRPr="0072387C">
        <w:rPr>
          <w:rFonts w:ascii="Times New Roman" w:hAnsi="Times New Roman"/>
          <w:b/>
          <w:i/>
          <w:sz w:val="24"/>
          <w:szCs w:val="24"/>
        </w:rPr>
        <w:t>2. Краткая характеристика сферы реализации подпрограммы</w:t>
      </w:r>
    </w:p>
    <w:p w:rsidR="007E69CD" w:rsidRPr="007E69CD" w:rsidRDefault="007E69CD" w:rsidP="00FD694B">
      <w:pPr>
        <w:tabs>
          <w:tab w:val="num" w:pos="-709"/>
        </w:tabs>
        <w:spacing w:after="0" w:line="240" w:lineRule="auto"/>
        <w:ind w:firstLine="709"/>
        <w:contextualSpacing/>
        <w:jc w:val="both"/>
        <w:outlineLvl w:val="3"/>
        <w:rPr>
          <w:rFonts w:ascii="Times New Roman" w:hAnsi="Times New Roman"/>
          <w:sz w:val="16"/>
          <w:szCs w:val="16"/>
        </w:rPr>
      </w:pPr>
    </w:p>
    <w:p w:rsidR="00A419C9" w:rsidRPr="00A419C9" w:rsidRDefault="00A419C9" w:rsidP="00FD694B">
      <w:pPr>
        <w:tabs>
          <w:tab w:val="num" w:pos="-709"/>
        </w:tabs>
        <w:spacing w:after="0" w:line="240" w:lineRule="auto"/>
        <w:ind w:firstLine="709"/>
        <w:contextualSpacing/>
        <w:jc w:val="both"/>
        <w:outlineLvl w:val="3"/>
        <w:rPr>
          <w:rFonts w:ascii="Times New Roman" w:hAnsi="Times New Roman"/>
          <w:sz w:val="24"/>
          <w:szCs w:val="24"/>
        </w:rPr>
      </w:pPr>
      <w:r w:rsidRPr="00A419C9">
        <w:rPr>
          <w:rFonts w:ascii="Times New Roman" w:hAnsi="Times New Roman"/>
          <w:sz w:val="24"/>
          <w:szCs w:val="24"/>
        </w:rPr>
        <w:t>Подпрограмма «Стимулирование развития жилищного строительства» (далее - Подпрограмма) предусматривает реализацию основн</w:t>
      </w:r>
      <w:r>
        <w:rPr>
          <w:rFonts w:ascii="Times New Roman" w:hAnsi="Times New Roman"/>
          <w:sz w:val="24"/>
          <w:szCs w:val="24"/>
        </w:rPr>
        <w:t>ого</w:t>
      </w:r>
      <w:r w:rsidRPr="00A419C9">
        <w:rPr>
          <w:rFonts w:ascii="Times New Roman" w:hAnsi="Times New Roman"/>
          <w:sz w:val="24"/>
          <w:szCs w:val="24"/>
        </w:rPr>
        <w:t xml:space="preserve"> </w:t>
      </w:r>
      <w:r>
        <w:rPr>
          <w:rFonts w:ascii="Times New Roman" w:hAnsi="Times New Roman"/>
          <w:sz w:val="24"/>
          <w:szCs w:val="24"/>
        </w:rPr>
        <w:t>направления</w:t>
      </w:r>
      <w:r w:rsidRPr="00A419C9">
        <w:rPr>
          <w:rFonts w:ascii="Times New Roman" w:hAnsi="Times New Roman"/>
          <w:sz w:val="24"/>
          <w:szCs w:val="24"/>
        </w:rPr>
        <w:t xml:space="preserve"> «Ра</w:t>
      </w:r>
      <w:r>
        <w:rPr>
          <w:rFonts w:ascii="Times New Roman" w:hAnsi="Times New Roman"/>
          <w:sz w:val="24"/>
          <w:szCs w:val="24"/>
        </w:rPr>
        <w:t>звитие жилищного строительства».</w:t>
      </w:r>
    </w:p>
    <w:p w:rsidR="00AE4CD6" w:rsidRDefault="002E22A9" w:rsidP="00FD694B">
      <w:pPr>
        <w:tabs>
          <w:tab w:val="num" w:pos="-709"/>
        </w:tabs>
        <w:spacing w:after="0" w:line="240" w:lineRule="auto"/>
        <w:ind w:firstLine="709"/>
        <w:contextualSpacing/>
        <w:jc w:val="both"/>
        <w:outlineLvl w:val="3"/>
        <w:rPr>
          <w:rFonts w:ascii="Times New Roman" w:hAnsi="Times New Roman"/>
          <w:sz w:val="24"/>
          <w:szCs w:val="24"/>
        </w:rPr>
      </w:pPr>
      <w:r>
        <w:rPr>
          <w:rFonts w:ascii="Times New Roman" w:hAnsi="Times New Roman"/>
          <w:sz w:val="24"/>
          <w:szCs w:val="24"/>
        </w:rPr>
        <w:t>Направление</w:t>
      </w:r>
      <w:r w:rsidRPr="002E22A9">
        <w:rPr>
          <w:rFonts w:ascii="Times New Roman" w:hAnsi="Times New Roman"/>
          <w:sz w:val="24"/>
          <w:szCs w:val="24"/>
        </w:rPr>
        <w:t xml:space="preserve"> «Развитие жилищного строительства» реализуется посредством </w:t>
      </w:r>
      <w:r>
        <w:rPr>
          <w:rFonts w:ascii="Times New Roman" w:hAnsi="Times New Roman"/>
          <w:sz w:val="24"/>
          <w:szCs w:val="24"/>
        </w:rPr>
        <w:t>р</w:t>
      </w:r>
      <w:r w:rsidR="00A419C9" w:rsidRPr="00A419C9">
        <w:rPr>
          <w:rFonts w:ascii="Times New Roman" w:hAnsi="Times New Roman"/>
          <w:sz w:val="24"/>
          <w:szCs w:val="24"/>
        </w:rPr>
        <w:t>еализаци</w:t>
      </w:r>
      <w:r>
        <w:rPr>
          <w:rFonts w:ascii="Times New Roman" w:hAnsi="Times New Roman"/>
          <w:sz w:val="24"/>
          <w:szCs w:val="24"/>
        </w:rPr>
        <w:t>и</w:t>
      </w:r>
      <w:r w:rsidR="00A419C9" w:rsidRPr="00A419C9">
        <w:rPr>
          <w:rFonts w:ascii="Times New Roman" w:hAnsi="Times New Roman"/>
          <w:sz w:val="24"/>
          <w:szCs w:val="24"/>
        </w:rPr>
        <w:t xml:space="preserve"> распоряжения Правительства Ивановской области от 18.11.2010 № 390-рп «О плане мероприятий по снижению административных барьеров в строительной сфере на территории Ивановской области».</w:t>
      </w:r>
    </w:p>
    <w:p w:rsidR="00A419C9" w:rsidRPr="00AE4CD6" w:rsidRDefault="00A419C9" w:rsidP="00FD694B">
      <w:pPr>
        <w:tabs>
          <w:tab w:val="num" w:pos="-426"/>
        </w:tabs>
        <w:spacing w:after="0" w:line="240" w:lineRule="auto"/>
        <w:ind w:firstLine="709"/>
        <w:contextualSpacing/>
        <w:jc w:val="both"/>
        <w:outlineLvl w:val="3"/>
        <w:rPr>
          <w:rFonts w:ascii="Times New Roman" w:hAnsi="Times New Roman"/>
          <w:sz w:val="24"/>
          <w:szCs w:val="24"/>
        </w:rPr>
      </w:pPr>
      <w:r w:rsidRPr="00AE4CD6">
        <w:rPr>
          <w:rFonts w:ascii="Times New Roman" w:hAnsi="Times New Roman"/>
          <w:sz w:val="24"/>
          <w:szCs w:val="24"/>
        </w:rPr>
        <w:t>Актуализация документов территориального планирования и градостроительного зонирования муниципальных образований необходима д</w:t>
      </w:r>
      <w:r w:rsidR="00FC7000">
        <w:rPr>
          <w:rFonts w:ascii="Times New Roman" w:hAnsi="Times New Roman"/>
          <w:sz w:val="24"/>
          <w:szCs w:val="24"/>
        </w:rPr>
        <w:t xml:space="preserve">ля развития территорий в целях </w:t>
      </w:r>
      <w:r w:rsidRPr="00AE4CD6">
        <w:rPr>
          <w:rFonts w:ascii="Times New Roman" w:hAnsi="Times New Roman"/>
          <w:sz w:val="24"/>
          <w:szCs w:val="24"/>
        </w:rPr>
        <w:t>улуч</w:t>
      </w:r>
      <w:r w:rsidR="00FC7000">
        <w:rPr>
          <w:rFonts w:ascii="Times New Roman" w:hAnsi="Times New Roman"/>
          <w:sz w:val="24"/>
          <w:szCs w:val="24"/>
        </w:rPr>
        <w:t>шения инвестиционного климата и активного развития</w:t>
      </w:r>
      <w:r w:rsidRPr="00AE4CD6">
        <w:rPr>
          <w:rFonts w:ascii="Times New Roman" w:hAnsi="Times New Roman"/>
          <w:sz w:val="24"/>
          <w:szCs w:val="24"/>
        </w:rPr>
        <w:t xml:space="preserve"> жилищного строительства в районе. </w:t>
      </w:r>
    </w:p>
    <w:p w:rsidR="00A419C9" w:rsidRDefault="00A419C9" w:rsidP="00FD694B">
      <w:pPr>
        <w:tabs>
          <w:tab w:val="num" w:pos="-426"/>
        </w:tabs>
        <w:spacing w:after="0" w:line="240" w:lineRule="auto"/>
        <w:ind w:firstLine="709"/>
        <w:contextualSpacing/>
        <w:jc w:val="both"/>
        <w:outlineLvl w:val="3"/>
        <w:rPr>
          <w:rFonts w:ascii="Times New Roman" w:hAnsi="Times New Roman"/>
          <w:sz w:val="24"/>
          <w:szCs w:val="24"/>
        </w:rPr>
      </w:pPr>
      <w:r w:rsidRPr="00AE4CD6">
        <w:rPr>
          <w:rFonts w:ascii="Times New Roman" w:hAnsi="Times New Roman"/>
          <w:sz w:val="24"/>
          <w:szCs w:val="24"/>
        </w:rPr>
        <w:t>Реализация Подпрограммы направлена на решение проблемы в сфере жилищного строительства, на развитие малоэтажного жилищного строительства, осуществляемого семьями с тремя и более детьми на территории Фурмановского муниципального района, что позволит исполнить государственные обязательства по обеспечению жильем данной категории граждан.</w:t>
      </w:r>
    </w:p>
    <w:p w:rsidR="0072387C" w:rsidRPr="001058E4" w:rsidRDefault="0072387C" w:rsidP="00FD694B">
      <w:pPr>
        <w:tabs>
          <w:tab w:val="num" w:pos="-426"/>
        </w:tabs>
        <w:spacing w:after="0" w:line="240" w:lineRule="auto"/>
        <w:ind w:firstLine="709"/>
        <w:contextualSpacing/>
        <w:jc w:val="both"/>
        <w:outlineLvl w:val="3"/>
        <w:rPr>
          <w:rFonts w:ascii="Times New Roman" w:hAnsi="Times New Roman"/>
          <w:sz w:val="16"/>
          <w:szCs w:val="16"/>
        </w:rPr>
      </w:pPr>
    </w:p>
    <w:p w:rsidR="0072387C" w:rsidRPr="0072387C" w:rsidRDefault="00FC7000" w:rsidP="00FD694B">
      <w:pPr>
        <w:tabs>
          <w:tab w:val="left" w:pos="993"/>
        </w:tabs>
        <w:spacing w:after="0" w:line="240" w:lineRule="auto"/>
        <w:ind w:firstLine="709"/>
        <w:jc w:val="center"/>
        <w:rPr>
          <w:rFonts w:ascii="Times New Roman" w:hAnsi="Times New Roman"/>
          <w:b/>
          <w:i/>
          <w:sz w:val="24"/>
          <w:szCs w:val="24"/>
        </w:rPr>
      </w:pPr>
      <w:r>
        <w:rPr>
          <w:rFonts w:ascii="Times New Roman" w:hAnsi="Times New Roman"/>
          <w:b/>
          <w:i/>
          <w:sz w:val="24"/>
          <w:szCs w:val="24"/>
        </w:rPr>
        <w:t xml:space="preserve">3. </w:t>
      </w:r>
      <w:r w:rsidR="0072387C" w:rsidRPr="0072387C">
        <w:rPr>
          <w:rFonts w:ascii="Times New Roman" w:hAnsi="Times New Roman"/>
          <w:b/>
          <w:i/>
          <w:sz w:val="24"/>
          <w:szCs w:val="24"/>
        </w:rPr>
        <w:t>Ожидаемые результаты реализации подпрограммы</w:t>
      </w:r>
    </w:p>
    <w:p w:rsidR="0072387C" w:rsidRPr="0072387C" w:rsidRDefault="0072387C" w:rsidP="00FD694B">
      <w:pPr>
        <w:tabs>
          <w:tab w:val="left" w:pos="993"/>
        </w:tabs>
        <w:spacing w:after="0" w:line="240" w:lineRule="auto"/>
        <w:ind w:firstLine="709"/>
        <w:jc w:val="center"/>
        <w:rPr>
          <w:rFonts w:ascii="Times New Roman" w:hAnsi="Times New Roman"/>
          <w:b/>
          <w:i/>
          <w:sz w:val="16"/>
          <w:szCs w:val="16"/>
        </w:rPr>
      </w:pPr>
    </w:p>
    <w:p w:rsidR="0072387C" w:rsidRPr="0072387C" w:rsidRDefault="0072387C" w:rsidP="00FD694B">
      <w:pPr>
        <w:spacing w:after="0" w:line="240" w:lineRule="auto"/>
        <w:rPr>
          <w:rFonts w:ascii="Times New Roman" w:hAnsi="Times New Roman"/>
          <w:i/>
          <w:sz w:val="24"/>
          <w:szCs w:val="24"/>
        </w:rPr>
      </w:pPr>
      <w:r w:rsidRPr="0072387C">
        <w:rPr>
          <w:rFonts w:ascii="Times New Roman" w:hAnsi="Times New Roman"/>
          <w:i/>
          <w:sz w:val="24"/>
          <w:szCs w:val="24"/>
        </w:rPr>
        <w:t>Таблица 1. Сведения о целевых индикаторах (показателях) реализации подпрограммы</w:t>
      </w:r>
    </w:p>
    <w:p w:rsidR="0072387C" w:rsidRPr="007E69CD" w:rsidRDefault="0072387C" w:rsidP="00FD694B">
      <w:pPr>
        <w:spacing w:after="0" w:line="240" w:lineRule="auto"/>
        <w:jc w:val="center"/>
        <w:rPr>
          <w:rFonts w:ascii="Times New Roman" w:hAnsi="Times New Roman"/>
          <w:i/>
          <w:sz w:val="12"/>
          <w:szCs w:val="12"/>
        </w:rPr>
      </w:pPr>
    </w:p>
    <w:tbl>
      <w:tblPr>
        <w:tblW w:w="9361" w:type="dxa"/>
        <w:tblInd w:w="108" w:type="dxa"/>
        <w:tblBorders>
          <w:bottom w:val="single" w:sz="12" w:space="0" w:color="808080"/>
          <w:insideH w:val="single" w:sz="4" w:space="0" w:color="C41C16"/>
        </w:tblBorders>
        <w:tblLayout w:type="fixed"/>
        <w:tblLook w:val="04A0" w:firstRow="1" w:lastRow="0" w:firstColumn="1" w:lastColumn="0" w:noHBand="0" w:noVBand="1"/>
      </w:tblPr>
      <w:tblGrid>
        <w:gridCol w:w="698"/>
        <w:gridCol w:w="4609"/>
        <w:gridCol w:w="838"/>
        <w:gridCol w:w="1088"/>
        <w:gridCol w:w="1064"/>
        <w:gridCol w:w="1064"/>
      </w:tblGrid>
      <w:tr w:rsidR="0072387C" w:rsidRPr="0072387C" w:rsidTr="007E69CD">
        <w:trPr>
          <w:cantSplit/>
          <w:trHeight w:val="281"/>
          <w:tblHeader/>
        </w:trPr>
        <w:tc>
          <w:tcPr>
            <w:tcW w:w="698" w:type="dxa"/>
            <w:vMerge w:val="restart"/>
            <w:tcBorders>
              <w:top w:val="single" w:sz="4" w:space="0" w:color="auto"/>
              <w:left w:val="single" w:sz="4" w:space="0" w:color="auto"/>
              <w:bottom w:val="single" w:sz="6" w:space="0" w:color="auto"/>
              <w:right w:val="single" w:sz="6" w:space="0" w:color="auto"/>
            </w:tcBorders>
            <w:vAlign w:val="center"/>
          </w:tcPr>
          <w:p w:rsidR="0072387C" w:rsidRPr="0072387C" w:rsidRDefault="0072387C" w:rsidP="00FD694B">
            <w:pPr>
              <w:spacing w:after="0" w:line="240" w:lineRule="auto"/>
              <w:jc w:val="center"/>
              <w:rPr>
                <w:rFonts w:ascii="Times New Roman" w:hAnsi="Times New Roman"/>
                <w:b/>
                <w:sz w:val="24"/>
                <w:szCs w:val="24"/>
              </w:rPr>
            </w:pPr>
            <w:r w:rsidRPr="0072387C">
              <w:rPr>
                <w:rFonts w:ascii="Times New Roman" w:hAnsi="Times New Roman"/>
                <w:b/>
                <w:sz w:val="24"/>
                <w:szCs w:val="24"/>
              </w:rPr>
              <w:t>№ п/п</w:t>
            </w:r>
          </w:p>
        </w:tc>
        <w:tc>
          <w:tcPr>
            <w:tcW w:w="4609" w:type="dxa"/>
            <w:vMerge w:val="restart"/>
            <w:tcBorders>
              <w:top w:val="single" w:sz="4" w:space="0" w:color="auto"/>
              <w:left w:val="single" w:sz="6" w:space="0" w:color="auto"/>
              <w:bottom w:val="single" w:sz="6" w:space="0" w:color="auto"/>
              <w:right w:val="single" w:sz="6" w:space="0" w:color="auto"/>
            </w:tcBorders>
            <w:vAlign w:val="center"/>
          </w:tcPr>
          <w:p w:rsidR="0072387C" w:rsidRPr="0072387C" w:rsidRDefault="0072387C" w:rsidP="00FD694B">
            <w:pPr>
              <w:spacing w:after="0" w:line="240" w:lineRule="auto"/>
              <w:jc w:val="center"/>
              <w:rPr>
                <w:rFonts w:ascii="Times New Roman" w:hAnsi="Times New Roman"/>
                <w:b/>
                <w:sz w:val="24"/>
                <w:szCs w:val="24"/>
              </w:rPr>
            </w:pPr>
            <w:r w:rsidRPr="0072387C">
              <w:rPr>
                <w:rFonts w:ascii="Times New Roman" w:hAnsi="Times New Roman"/>
                <w:b/>
                <w:sz w:val="24"/>
                <w:szCs w:val="24"/>
              </w:rPr>
              <w:t>Наименование целевого индикатора (показателя)</w:t>
            </w:r>
          </w:p>
        </w:tc>
        <w:tc>
          <w:tcPr>
            <w:tcW w:w="838" w:type="dxa"/>
            <w:vMerge w:val="restart"/>
            <w:tcBorders>
              <w:top w:val="single" w:sz="4" w:space="0" w:color="auto"/>
              <w:left w:val="single" w:sz="6" w:space="0" w:color="auto"/>
              <w:bottom w:val="single" w:sz="6" w:space="0" w:color="auto"/>
              <w:right w:val="single" w:sz="6" w:space="0" w:color="auto"/>
            </w:tcBorders>
            <w:vAlign w:val="center"/>
          </w:tcPr>
          <w:p w:rsidR="0072387C" w:rsidRPr="0072387C" w:rsidRDefault="0072387C" w:rsidP="00FD694B">
            <w:pPr>
              <w:spacing w:after="0" w:line="240" w:lineRule="auto"/>
              <w:jc w:val="center"/>
              <w:rPr>
                <w:rFonts w:ascii="Times New Roman" w:hAnsi="Times New Roman"/>
                <w:b/>
                <w:sz w:val="24"/>
                <w:szCs w:val="24"/>
              </w:rPr>
            </w:pPr>
            <w:r w:rsidRPr="0072387C">
              <w:rPr>
                <w:rFonts w:ascii="Times New Roman" w:hAnsi="Times New Roman"/>
                <w:b/>
                <w:sz w:val="24"/>
                <w:szCs w:val="24"/>
              </w:rPr>
              <w:t>Ед. изм.</w:t>
            </w:r>
          </w:p>
        </w:tc>
        <w:tc>
          <w:tcPr>
            <w:tcW w:w="3216" w:type="dxa"/>
            <w:gridSpan w:val="3"/>
            <w:tcBorders>
              <w:top w:val="single" w:sz="4" w:space="0" w:color="auto"/>
              <w:left w:val="single" w:sz="6" w:space="0" w:color="auto"/>
              <w:bottom w:val="single" w:sz="6" w:space="0" w:color="auto"/>
              <w:right w:val="single" w:sz="4" w:space="0" w:color="auto"/>
            </w:tcBorders>
            <w:vAlign w:val="center"/>
          </w:tcPr>
          <w:p w:rsidR="0072387C" w:rsidRPr="0072387C" w:rsidRDefault="0072387C" w:rsidP="00FD694B">
            <w:pPr>
              <w:spacing w:after="0" w:line="240" w:lineRule="auto"/>
              <w:jc w:val="center"/>
              <w:rPr>
                <w:rFonts w:ascii="Times New Roman" w:hAnsi="Times New Roman"/>
                <w:b/>
                <w:sz w:val="24"/>
                <w:szCs w:val="24"/>
              </w:rPr>
            </w:pPr>
            <w:r w:rsidRPr="0072387C">
              <w:rPr>
                <w:rFonts w:ascii="Times New Roman" w:hAnsi="Times New Roman"/>
                <w:b/>
                <w:sz w:val="24"/>
                <w:szCs w:val="24"/>
              </w:rPr>
              <w:t>Значения показателей</w:t>
            </w:r>
          </w:p>
        </w:tc>
      </w:tr>
      <w:tr w:rsidR="0072387C" w:rsidRPr="0072387C" w:rsidTr="007E69CD">
        <w:trPr>
          <w:cantSplit/>
          <w:trHeight w:val="143"/>
          <w:tblHeader/>
        </w:trPr>
        <w:tc>
          <w:tcPr>
            <w:tcW w:w="698" w:type="dxa"/>
            <w:vMerge/>
            <w:tcBorders>
              <w:top w:val="single" w:sz="6" w:space="0" w:color="auto"/>
              <w:left w:val="single" w:sz="4" w:space="0" w:color="auto"/>
              <w:bottom w:val="single" w:sz="6" w:space="0" w:color="auto"/>
              <w:right w:val="single" w:sz="6" w:space="0" w:color="auto"/>
            </w:tcBorders>
            <w:vAlign w:val="center"/>
          </w:tcPr>
          <w:p w:rsidR="0072387C" w:rsidRPr="0072387C" w:rsidRDefault="0072387C" w:rsidP="00FD694B">
            <w:pPr>
              <w:spacing w:after="0" w:line="240" w:lineRule="auto"/>
              <w:jc w:val="center"/>
              <w:rPr>
                <w:rFonts w:ascii="Times New Roman" w:hAnsi="Times New Roman"/>
                <w:b/>
                <w:sz w:val="24"/>
                <w:szCs w:val="24"/>
              </w:rPr>
            </w:pPr>
          </w:p>
        </w:tc>
        <w:tc>
          <w:tcPr>
            <w:tcW w:w="4609" w:type="dxa"/>
            <w:vMerge/>
            <w:tcBorders>
              <w:top w:val="single" w:sz="6" w:space="0" w:color="auto"/>
              <w:left w:val="single" w:sz="6" w:space="0" w:color="auto"/>
              <w:bottom w:val="single" w:sz="6" w:space="0" w:color="auto"/>
              <w:right w:val="single" w:sz="6" w:space="0" w:color="auto"/>
            </w:tcBorders>
            <w:vAlign w:val="center"/>
          </w:tcPr>
          <w:p w:rsidR="0072387C" w:rsidRPr="0072387C" w:rsidRDefault="0072387C" w:rsidP="00FD694B">
            <w:pPr>
              <w:spacing w:after="0" w:line="240" w:lineRule="auto"/>
              <w:jc w:val="center"/>
              <w:rPr>
                <w:rFonts w:ascii="Times New Roman" w:hAnsi="Times New Roman"/>
                <w:b/>
                <w:sz w:val="24"/>
                <w:szCs w:val="24"/>
              </w:rPr>
            </w:pPr>
          </w:p>
        </w:tc>
        <w:tc>
          <w:tcPr>
            <w:tcW w:w="838" w:type="dxa"/>
            <w:vMerge/>
            <w:tcBorders>
              <w:top w:val="single" w:sz="6" w:space="0" w:color="auto"/>
              <w:left w:val="single" w:sz="6" w:space="0" w:color="auto"/>
              <w:bottom w:val="single" w:sz="6" w:space="0" w:color="auto"/>
              <w:right w:val="single" w:sz="6" w:space="0" w:color="auto"/>
            </w:tcBorders>
            <w:vAlign w:val="center"/>
          </w:tcPr>
          <w:p w:rsidR="0072387C" w:rsidRPr="0072387C" w:rsidRDefault="0072387C" w:rsidP="00FD694B">
            <w:pPr>
              <w:spacing w:after="0" w:line="240" w:lineRule="auto"/>
              <w:jc w:val="center"/>
              <w:rPr>
                <w:rFonts w:ascii="Times New Roman" w:hAnsi="Times New Roman"/>
                <w:b/>
                <w:sz w:val="24"/>
                <w:szCs w:val="24"/>
              </w:rPr>
            </w:pPr>
          </w:p>
        </w:tc>
        <w:tc>
          <w:tcPr>
            <w:tcW w:w="1088" w:type="dxa"/>
            <w:tcBorders>
              <w:top w:val="single" w:sz="6" w:space="0" w:color="auto"/>
              <w:left w:val="single" w:sz="6" w:space="0" w:color="auto"/>
              <w:bottom w:val="single" w:sz="6" w:space="0" w:color="auto"/>
              <w:right w:val="single" w:sz="6" w:space="0" w:color="auto"/>
            </w:tcBorders>
            <w:vAlign w:val="center"/>
          </w:tcPr>
          <w:p w:rsidR="0072387C" w:rsidRPr="0072387C" w:rsidRDefault="0072387C" w:rsidP="00FD694B">
            <w:pPr>
              <w:spacing w:after="0" w:line="240" w:lineRule="auto"/>
              <w:jc w:val="center"/>
              <w:rPr>
                <w:rFonts w:ascii="Times New Roman" w:hAnsi="Times New Roman"/>
                <w:b/>
                <w:sz w:val="24"/>
                <w:szCs w:val="24"/>
              </w:rPr>
            </w:pPr>
            <w:r w:rsidRPr="0072387C">
              <w:rPr>
                <w:rFonts w:ascii="Times New Roman" w:hAnsi="Times New Roman"/>
                <w:b/>
                <w:sz w:val="24"/>
                <w:szCs w:val="24"/>
              </w:rPr>
              <w:t>201</w:t>
            </w:r>
            <w:r w:rsidR="00D363D8">
              <w:rPr>
                <w:rFonts w:ascii="Times New Roman" w:hAnsi="Times New Roman"/>
                <w:b/>
                <w:sz w:val="24"/>
                <w:szCs w:val="24"/>
              </w:rPr>
              <w:t>8</w:t>
            </w:r>
          </w:p>
        </w:tc>
        <w:tc>
          <w:tcPr>
            <w:tcW w:w="1064" w:type="dxa"/>
            <w:tcBorders>
              <w:top w:val="single" w:sz="6" w:space="0" w:color="auto"/>
              <w:left w:val="single" w:sz="6" w:space="0" w:color="auto"/>
              <w:bottom w:val="single" w:sz="6" w:space="0" w:color="auto"/>
              <w:right w:val="single" w:sz="6" w:space="0" w:color="auto"/>
            </w:tcBorders>
            <w:vAlign w:val="center"/>
          </w:tcPr>
          <w:p w:rsidR="0072387C" w:rsidRPr="0072387C" w:rsidRDefault="0072387C" w:rsidP="00FD694B">
            <w:pPr>
              <w:spacing w:after="0" w:line="240" w:lineRule="auto"/>
              <w:jc w:val="center"/>
              <w:rPr>
                <w:rFonts w:ascii="Times New Roman" w:hAnsi="Times New Roman"/>
                <w:b/>
                <w:sz w:val="24"/>
                <w:szCs w:val="24"/>
              </w:rPr>
            </w:pPr>
            <w:r w:rsidRPr="0072387C">
              <w:rPr>
                <w:rFonts w:ascii="Times New Roman" w:hAnsi="Times New Roman"/>
                <w:b/>
                <w:sz w:val="24"/>
                <w:szCs w:val="24"/>
              </w:rPr>
              <w:t>201</w:t>
            </w:r>
            <w:r w:rsidR="00D363D8">
              <w:rPr>
                <w:rFonts w:ascii="Times New Roman" w:hAnsi="Times New Roman"/>
                <w:b/>
                <w:sz w:val="24"/>
                <w:szCs w:val="24"/>
              </w:rPr>
              <w:t>9</w:t>
            </w:r>
          </w:p>
        </w:tc>
        <w:tc>
          <w:tcPr>
            <w:tcW w:w="1064" w:type="dxa"/>
            <w:tcBorders>
              <w:top w:val="single" w:sz="6" w:space="0" w:color="auto"/>
              <w:left w:val="single" w:sz="6" w:space="0" w:color="auto"/>
              <w:bottom w:val="single" w:sz="6" w:space="0" w:color="auto"/>
              <w:right w:val="single" w:sz="4" w:space="0" w:color="auto"/>
            </w:tcBorders>
            <w:vAlign w:val="bottom"/>
          </w:tcPr>
          <w:p w:rsidR="0072387C" w:rsidRPr="0072387C" w:rsidRDefault="0072387C" w:rsidP="00FD694B">
            <w:pPr>
              <w:spacing w:after="0" w:line="240" w:lineRule="auto"/>
              <w:jc w:val="center"/>
              <w:rPr>
                <w:rFonts w:ascii="Times New Roman" w:hAnsi="Times New Roman"/>
                <w:b/>
                <w:sz w:val="24"/>
                <w:szCs w:val="24"/>
              </w:rPr>
            </w:pPr>
          </w:p>
          <w:p w:rsidR="0072387C" w:rsidRPr="0072387C" w:rsidRDefault="0072387C" w:rsidP="00FD694B">
            <w:pPr>
              <w:spacing w:after="0" w:line="240" w:lineRule="auto"/>
              <w:jc w:val="center"/>
              <w:rPr>
                <w:rFonts w:ascii="Times New Roman" w:hAnsi="Times New Roman"/>
                <w:b/>
                <w:sz w:val="24"/>
                <w:szCs w:val="24"/>
              </w:rPr>
            </w:pPr>
            <w:r w:rsidRPr="0072387C">
              <w:rPr>
                <w:rFonts w:ascii="Times New Roman" w:hAnsi="Times New Roman"/>
                <w:b/>
                <w:sz w:val="24"/>
                <w:szCs w:val="24"/>
              </w:rPr>
              <w:t>20</w:t>
            </w:r>
            <w:r w:rsidR="00D363D8">
              <w:rPr>
                <w:rFonts w:ascii="Times New Roman" w:hAnsi="Times New Roman"/>
                <w:b/>
                <w:sz w:val="24"/>
                <w:szCs w:val="24"/>
              </w:rPr>
              <w:t>20</w:t>
            </w:r>
          </w:p>
          <w:p w:rsidR="0072387C" w:rsidRPr="0072387C" w:rsidRDefault="0072387C" w:rsidP="00FD694B">
            <w:pPr>
              <w:spacing w:after="0" w:line="240" w:lineRule="auto"/>
              <w:jc w:val="center"/>
              <w:rPr>
                <w:rFonts w:ascii="Times New Roman" w:hAnsi="Times New Roman"/>
                <w:b/>
                <w:sz w:val="24"/>
                <w:szCs w:val="24"/>
              </w:rPr>
            </w:pPr>
          </w:p>
        </w:tc>
      </w:tr>
      <w:tr w:rsidR="001058E4" w:rsidRPr="0072387C" w:rsidTr="007E69CD">
        <w:trPr>
          <w:cantSplit/>
          <w:trHeight w:val="1652"/>
        </w:trPr>
        <w:tc>
          <w:tcPr>
            <w:tcW w:w="698" w:type="dxa"/>
            <w:tcBorders>
              <w:top w:val="single" w:sz="6" w:space="0" w:color="auto"/>
              <w:left w:val="single" w:sz="4" w:space="0" w:color="auto"/>
              <w:bottom w:val="single" w:sz="6" w:space="0" w:color="auto"/>
              <w:right w:val="single" w:sz="6" w:space="0" w:color="auto"/>
            </w:tcBorders>
            <w:vAlign w:val="center"/>
          </w:tcPr>
          <w:p w:rsidR="001058E4" w:rsidRPr="0072387C" w:rsidRDefault="001058E4" w:rsidP="00FD694B">
            <w:pPr>
              <w:spacing w:after="0" w:line="240" w:lineRule="auto"/>
              <w:jc w:val="center"/>
              <w:rPr>
                <w:rFonts w:ascii="Times New Roman" w:hAnsi="Times New Roman"/>
                <w:sz w:val="24"/>
                <w:szCs w:val="24"/>
              </w:rPr>
            </w:pPr>
            <w:r w:rsidRPr="0072387C">
              <w:rPr>
                <w:rFonts w:ascii="Times New Roman" w:hAnsi="Times New Roman"/>
                <w:sz w:val="24"/>
                <w:szCs w:val="24"/>
              </w:rPr>
              <w:t>1.</w:t>
            </w:r>
          </w:p>
        </w:tc>
        <w:tc>
          <w:tcPr>
            <w:tcW w:w="4609" w:type="dxa"/>
            <w:tcBorders>
              <w:top w:val="single" w:sz="6" w:space="0" w:color="auto"/>
              <w:left w:val="single" w:sz="6" w:space="0" w:color="auto"/>
              <w:bottom w:val="single" w:sz="6" w:space="0" w:color="auto"/>
              <w:right w:val="single" w:sz="6" w:space="0" w:color="auto"/>
            </w:tcBorders>
            <w:vAlign w:val="center"/>
          </w:tcPr>
          <w:p w:rsidR="001058E4" w:rsidRPr="001058E4" w:rsidRDefault="001058E4" w:rsidP="00FD694B">
            <w:pPr>
              <w:spacing w:after="0" w:line="240" w:lineRule="auto"/>
              <w:rPr>
                <w:rFonts w:ascii="Times New Roman" w:hAnsi="Times New Roman"/>
                <w:sz w:val="24"/>
                <w:szCs w:val="24"/>
              </w:rPr>
            </w:pPr>
            <w:r w:rsidRPr="001058E4">
              <w:rPr>
                <w:rFonts w:ascii="Times New Roman" w:hAnsi="Times New Roman"/>
                <w:sz w:val="24"/>
                <w:szCs w:val="24"/>
              </w:rPr>
              <w:t>Показатель «Количество проектов внесения изменений в документы территориального планирования, правила землепользования и застройки муниципальных образований Фурмановского муниципального района»</w:t>
            </w:r>
          </w:p>
        </w:tc>
        <w:tc>
          <w:tcPr>
            <w:tcW w:w="838" w:type="dxa"/>
            <w:tcBorders>
              <w:top w:val="single" w:sz="6" w:space="0" w:color="auto"/>
              <w:left w:val="single" w:sz="6" w:space="0" w:color="auto"/>
              <w:bottom w:val="single" w:sz="6" w:space="0" w:color="auto"/>
              <w:right w:val="single" w:sz="6" w:space="0" w:color="auto"/>
            </w:tcBorders>
            <w:vAlign w:val="center"/>
          </w:tcPr>
          <w:p w:rsidR="001058E4" w:rsidRPr="001058E4" w:rsidRDefault="001058E4" w:rsidP="00FD694B">
            <w:pPr>
              <w:jc w:val="center"/>
              <w:rPr>
                <w:rFonts w:ascii="Times New Roman" w:hAnsi="Times New Roman"/>
                <w:sz w:val="24"/>
                <w:szCs w:val="24"/>
              </w:rPr>
            </w:pPr>
            <w:r w:rsidRPr="001058E4">
              <w:rPr>
                <w:rFonts w:ascii="Times New Roman" w:hAnsi="Times New Roman"/>
                <w:sz w:val="24"/>
                <w:szCs w:val="24"/>
              </w:rPr>
              <w:t>ед.</w:t>
            </w:r>
          </w:p>
        </w:tc>
        <w:tc>
          <w:tcPr>
            <w:tcW w:w="1088" w:type="dxa"/>
            <w:tcBorders>
              <w:top w:val="single" w:sz="6" w:space="0" w:color="auto"/>
              <w:left w:val="single" w:sz="6" w:space="0" w:color="auto"/>
              <w:bottom w:val="single" w:sz="6" w:space="0" w:color="auto"/>
              <w:right w:val="single" w:sz="6" w:space="0" w:color="auto"/>
            </w:tcBorders>
            <w:vAlign w:val="center"/>
          </w:tcPr>
          <w:p w:rsidR="001058E4" w:rsidRPr="001058E4" w:rsidRDefault="001058E4" w:rsidP="00FD694B">
            <w:pPr>
              <w:jc w:val="center"/>
              <w:rPr>
                <w:rFonts w:ascii="Times New Roman" w:hAnsi="Times New Roman"/>
                <w:sz w:val="24"/>
                <w:szCs w:val="24"/>
              </w:rPr>
            </w:pPr>
            <w:r w:rsidRPr="001058E4">
              <w:rPr>
                <w:rFonts w:ascii="Times New Roman" w:hAnsi="Times New Roman"/>
                <w:sz w:val="24"/>
                <w:szCs w:val="24"/>
              </w:rPr>
              <w:t>7</w:t>
            </w:r>
          </w:p>
        </w:tc>
        <w:tc>
          <w:tcPr>
            <w:tcW w:w="1064" w:type="dxa"/>
            <w:tcBorders>
              <w:top w:val="single" w:sz="6" w:space="0" w:color="auto"/>
              <w:left w:val="single" w:sz="6" w:space="0" w:color="auto"/>
              <w:bottom w:val="single" w:sz="6" w:space="0" w:color="auto"/>
              <w:right w:val="single" w:sz="6" w:space="0" w:color="auto"/>
            </w:tcBorders>
            <w:vAlign w:val="center"/>
          </w:tcPr>
          <w:p w:rsidR="001058E4" w:rsidRPr="001058E4" w:rsidRDefault="001058E4" w:rsidP="00FD694B">
            <w:pPr>
              <w:jc w:val="center"/>
              <w:rPr>
                <w:rFonts w:ascii="Times New Roman" w:hAnsi="Times New Roman"/>
                <w:sz w:val="24"/>
                <w:szCs w:val="24"/>
              </w:rPr>
            </w:pPr>
            <w:r w:rsidRPr="001058E4">
              <w:rPr>
                <w:rFonts w:ascii="Times New Roman" w:hAnsi="Times New Roman"/>
                <w:sz w:val="24"/>
                <w:szCs w:val="24"/>
              </w:rPr>
              <w:t>7</w:t>
            </w:r>
          </w:p>
        </w:tc>
        <w:tc>
          <w:tcPr>
            <w:tcW w:w="1064" w:type="dxa"/>
            <w:tcBorders>
              <w:top w:val="single" w:sz="6" w:space="0" w:color="auto"/>
              <w:left w:val="single" w:sz="6" w:space="0" w:color="auto"/>
              <w:bottom w:val="single" w:sz="6" w:space="0" w:color="auto"/>
              <w:right w:val="single" w:sz="4" w:space="0" w:color="auto"/>
            </w:tcBorders>
            <w:vAlign w:val="center"/>
          </w:tcPr>
          <w:p w:rsidR="001058E4" w:rsidRPr="001058E4" w:rsidRDefault="001058E4" w:rsidP="00FD694B">
            <w:pPr>
              <w:jc w:val="center"/>
              <w:rPr>
                <w:rFonts w:ascii="Times New Roman" w:hAnsi="Times New Roman"/>
                <w:sz w:val="24"/>
                <w:szCs w:val="24"/>
              </w:rPr>
            </w:pPr>
            <w:r w:rsidRPr="001058E4">
              <w:rPr>
                <w:rFonts w:ascii="Times New Roman" w:hAnsi="Times New Roman"/>
                <w:sz w:val="24"/>
                <w:szCs w:val="24"/>
              </w:rPr>
              <w:t>7</w:t>
            </w:r>
          </w:p>
        </w:tc>
      </w:tr>
      <w:tr w:rsidR="00B63E7E" w:rsidRPr="00A419C9" w:rsidTr="007E69CD">
        <w:trPr>
          <w:cantSplit/>
          <w:trHeight w:val="1919"/>
        </w:trPr>
        <w:tc>
          <w:tcPr>
            <w:tcW w:w="698" w:type="dxa"/>
            <w:tcBorders>
              <w:top w:val="single" w:sz="6" w:space="0" w:color="auto"/>
              <w:left w:val="single" w:sz="4" w:space="0" w:color="auto"/>
              <w:bottom w:val="single" w:sz="6" w:space="0" w:color="auto"/>
              <w:right w:val="single" w:sz="6" w:space="0" w:color="auto"/>
            </w:tcBorders>
            <w:vAlign w:val="center"/>
          </w:tcPr>
          <w:p w:rsidR="00B63E7E" w:rsidRPr="00A419C9" w:rsidRDefault="003D0E78" w:rsidP="00FD694B">
            <w:pPr>
              <w:spacing w:after="0" w:line="240" w:lineRule="auto"/>
              <w:jc w:val="center"/>
              <w:rPr>
                <w:rFonts w:ascii="Times New Roman" w:hAnsi="Times New Roman"/>
                <w:sz w:val="24"/>
                <w:szCs w:val="24"/>
              </w:rPr>
            </w:pPr>
            <w:r>
              <w:rPr>
                <w:rFonts w:ascii="Times New Roman" w:hAnsi="Times New Roman"/>
                <w:sz w:val="24"/>
                <w:szCs w:val="24"/>
              </w:rPr>
              <w:t>2.</w:t>
            </w:r>
          </w:p>
        </w:tc>
        <w:tc>
          <w:tcPr>
            <w:tcW w:w="4609" w:type="dxa"/>
            <w:tcBorders>
              <w:top w:val="single" w:sz="6" w:space="0" w:color="auto"/>
              <w:left w:val="single" w:sz="6" w:space="0" w:color="auto"/>
              <w:bottom w:val="single" w:sz="6" w:space="0" w:color="auto"/>
              <w:right w:val="single" w:sz="6" w:space="0" w:color="auto"/>
            </w:tcBorders>
          </w:tcPr>
          <w:p w:rsidR="00B63E7E" w:rsidRPr="00A419C9" w:rsidRDefault="00B63E7E" w:rsidP="00FD694B">
            <w:pPr>
              <w:spacing w:after="0" w:line="240" w:lineRule="auto"/>
              <w:rPr>
                <w:rFonts w:ascii="Times New Roman" w:hAnsi="Times New Roman"/>
                <w:sz w:val="24"/>
                <w:szCs w:val="24"/>
              </w:rPr>
            </w:pPr>
            <w:r w:rsidRPr="00A419C9">
              <w:rPr>
                <w:rFonts w:ascii="Times New Roman" w:hAnsi="Times New Roman"/>
                <w:sz w:val="24"/>
                <w:szCs w:val="24"/>
              </w:rPr>
              <w:t>Показатель «Количество разработанной проектной документации на обеспечение инженерной инфра</w:t>
            </w:r>
            <w:r w:rsidR="00FC7000">
              <w:rPr>
                <w:rFonts w:ascii="Times New Roman" w:hAnsi="Times New Roman"/>
                <w:sz w:val="24"/>
                <w:szCs w:val="24"/>
              </w:rPr>
              <w:t xml:space="preserve">структурой земельных участков, </w:t>
            </w:r>
            <w:r w:rsidRPr="00A419C9">
              <w:rPr>
                <w:rFonts w:ascii="Times New Roman" w:hAnsi="Times New Roman"/>
                <w:sz w:val="24"/>
                <w:szCs w:val="24"/>
              </w:rPr>
              <w:t>предназначенных для бесплатного предоставления (предоставленных) семьям с тремя и более детьми»</w:t>
            </w:r>
          </w:p>
        </w:tc>
        <w:tc>
          <w:tcPr>
            <w:tcW w:w="838" w:type="dxa"/>
            <w:tcBorders>
              <w:top w:val="single" w:sz="6" w:space="0" w:color="auto"/>
              <w:left w:val="single" w:sz="6" w:space="0" w:color="auto"/>
              <w:bottom w:val="single" w:sz="6" w:space="0" w:color="auto"/>
              <w:right w:val="single" w:sz="6" w:space="0" w:color="auto"/>
            </w:tcBorders>
            <w:vAlign w:val="center"/>
          </w:tcPr>
          <w:p w:rsidR="00B63E7E" w:rsidRPr="00A419C9" w:rsidRDefault="00B63E7E" w:rsidP="00FD694B">
            <w:pPr>
              <w:spacing w:after="0" w:line="240" w:lineRule="auto"/>
              <w:jc w:val="center"/>
              <w:rPr>
                <w:rFonts w:ascii="Times New Roman" w:hAnsi="Times New Roman"/>
                <w:sz w:val="24"/>
                <w:szCs w:val="24"/>
              </w:rPr>
            </w:pPr>
            <w:r w:rsidRPr="00A419C9">
              <w:rPr>
                <w:rFonts w:ascii="Times New Roman" w:hAnsi="Times New Roman"/>
                <w:sz w:val="24"/>
                <w:szCs w:val="24"/>
              </w:rPr>
              <w:t>%</w:t>
            </w:r>
          </w:p>
        </w:tc>
        <w:tc>
          <w:tcPr>
            <w:tcW w:w="1088" w:type="dxa"/>
            <w:tcBorders>
              <w:top w:val="single" w:sz="6" w:space="0" w:color="auto"/>
              <w:left w:val="single" w:sz="6" w:space="0" w:color="auto"/>
              <w:bottom w:val="single" w:sz="6" w:space="0" w:color="auto"/>
              <w:right w:val="single" w:sz="6" w:space="0" w:color="auto"/>
            </w:tcBorders>
            <w:vAlign w:val="center"/>
          </w:tcPr>
          <w:p w:rsidR="00B63E7E" w:rsidRPr="00A419C9" w:rsidRDefault="00B63E7E" w:rsidP="00FD694B">
            <w:pPr>
              <w:spacing w:after="0" w:line="240" w:lineRule="auto"/>
              <w:jc w:val="center"/>
              <w:rPr>
                <w:rFonts w:ascii="Times New Roman" w:hAnsi="Times New Roman"/>
                <w:sz w:val="24"/>
                <w:szCs w:val="24"/>
              </w:rPr>
            </w:pPr>
            <w:r w:rsidRPr="00A419C9">
              <w:rPr>
                <w:rFonts w:ascii="Times New Roman" w:hAnsi="Times New Roman"/>
                <w:sz w:val="24"/>
                <w:szCs w:val="24"/>
              </w:rPr>
              <w:t>11</w:t>
            </w:r>
          </w:p>
        </w:tc>
        <w:tc>
          <w:tcPr>
            <w:tcW w:w="1064" w:type="dxa"/>
            <w:tcBorders>
              <w:top w:val="single" w:sz="6" w:space="0" w:color="auto"/>
              <w:left w:val="single" w:sz="6" w:space="0" w:color="auto"/>
              <w:bottom w:val="single" w:sz="6" w:space="0" w:color="auto"/>
              <w:right w:val="single" w:sz="6" w:space="0" w:color="auto"/>
            </w:tcBorders>
            <w:vAlign w:val="center"/>
          </w:tcPr>
          <w:p w:rsidR="00B63E7E" w:rsidRPr="00A419C9" w:rsidRDefault="00B63E7E" w:rsidP="00FD694B">
            <w:pPr>
              <w:spacing w:after="0" w:line="240" w:lineRule="auto"/>
              <w:jc w:val="center"/>
              <w:rPr>
                <w:rFonts w:ascii="Times New Roman" w:hAnsi="Times New Roman"/>
                <w:sz w:val="24"/>
                <w:szCs w:val="24"/>
              </w:rPr>
            </w:pPr>
            <w:r w:rsidRPr="00A419C9">
              <w:rPr>
                <w:rFonts w:ascii="Times New Roman" w:hAnsi="Times New Roman"/>
                <w:sz w:val="24"/>
                <w:szCs w:val="24"/>
              </w:rPr>
              <w:t>15</w:t>
            </w:r>
          </w:p>
        </w:tc>
        <w:tc>
          <w:tcPr>
            <w:tcW w:w="1064" w:type="dxa"/>
            <w:tcBorders>
              <w:top w:val="single" w:sz="6" w:space="0" w:color="auto"/>
              <w:left w:val="single" w:sz="6" w:space="0" w:color="auto"/>
              <w:bottom w:val="single" w:sz="6" w:space="0" w:color="auto"/>
              <w:right w:val="single" w:sz="4" w:space="0" w:color="auto"/>
            </w:tcBorders>
            <w:vAlign w:val="center"/>
          </w:tcPr>
          <w:p w:rsidR="00B63E7E" w:rsidRPr="00A419C9" w:rsidRDefault="00B63E7E" w:rsidP="00FD694B">
            <w:pPr>
              <w:spacing w:after="0" w:line="240" w:lineRule="auto"/>
              <w:jc w:val="center"/>
              <w:rPr>
                <w:rFonts w:ascii="Times New Roman" w:hAnsi="Times New Roman"/>
                <w:sz w:val="24"/>
                <w:szCs w:val="24"/>
              </w:rPr>
            </w:pPr>
            <w:r w:rsidRPr="00A419C9">
              <w:rPr>
                <w:rFonts w:ascii="Times New Roman" w:hAnsi="Times New Roman"/>
                <w:sz w:val="24"/>
                <w:szCs w:val="24"/>
              </w:rPr>
              <w:t>30</w:t>
            </w:r>
          </w:p>
        </w:tc>
      </w:tr>
      <w:tr w:rsidR="00B63E7E" w:rsidRPr="00A419C9" w:rsidTr="007E69CD">
        <w:trPr>
          <w:cantSplit/>
          <w:trHeight w:val="1652"/>
        </w:trPr>
        <w:tc>
          <w:tcPr>
            <w:tcW w:w="698" w:type="dxa"/>
            <w:tcBorders>
              <w:top w:val="single" w:sz="6" w:space="0" w:color="auto"/>
              <w:left w:val="single" w:sz="4" w:space="0" w:color="auto"/>
              <w:bottom w:val="single" w:sz="6" w:space="0" w:color="auto"/>
              <w:right w:val="single" w:sz="6" w:space="0" w:color="auto"/>
            </w:tcBorders>
            <w:vAlign w:val="center"/>
          </w:tcPr>
          <w:p w:rsidR="00B63E7E" w:rsidRPr="00A419C9" w:rsidRDefault="003D0E78" w:rsidP="00FD694B">
            <w:pPr>
              <w:spacing w:after="0" w:line="240" w:lineRule="auto"/>
              <w:jc w:val="center"/>
              <w:rPr>
                <w:rFonts w:ascii="Times New Roman" w:hAnsi="Times New Roman"/>
                <w:sz w:val="24"/>
                <w:szCs w:val="24"/>
              </w:rPr>
            </w:pPr>
            <w:r>
              <w:rPr>
                <w:rFonts w:ascii="Times New Roman" w:hAnsi="Times New Roman"/>
                <w:sz w:val="24"/>
                <w:szCs w:val="24"/>
              </w:rPr>
              <w:t>3.</w:t>
            </w:r>
          </w:p>
        </w:tc>
        <w:tc>
          <w:tcPr>
            <w:tcW w:w="4609" w:type="dxa"/>
            <w:tcBorders>
              <w:top w:val="single" w:sz="6" w:space="0" w:color="auto"/>
              <w:left w:val="single" w:sz="6" w:space="0" w:color="auto"/>
              <w:bottom w:val="single" w:sz="6" w:space="0" w:color="auto"/>
              <w:right w:val="single" w:sz="6" w:space="0" w:color="auto"/>
            </w:tcBorders>
          </w:tcPr>
          <w:p w:rsidR="00B63E7E" w:rsidRPr="00A419C9" w:rsidRDefault="00B63E7E" w:rsidP="00FD694B">
            <w:pPr>
              <w:spacing w:after="0" w:line="240" w:lineRule="auto"/>
              <w:rPr>
                <w:rFonts w:ascii="Times New Roman" w:hAnsi="Times New Roman"/>
                <w:sz w:val="24"/>
                <w:szCs w:val="24"/>
              </w:rPr>
            </w:pPr>
            <w:r w:rsidRPr="00A419C9">
              <w:rPr>
                <w:rFonts w:ascii="Times New Roman" w:hAnsi="Times New Roman"/>
                <w:sz w:val="24"/>
                <w:szCs w:val="24"/>
              </w:rPr>
              <w:t>Показатель «Количество обеспеченных инженерной инфраструктурой земельных участков, предназначенных для бесплатного предоставления  (предоставленных) семьям с тремя и более детьми»</w:t>
            </w:r>
          </w:p>
        </w:tc>
        <w:tc>
          <w:tcPr>
            <w:tcW w:w="838" w:type="dxa"/>
            <w:tcBorders>
              <w:top w:val="single" w:sz="6" w:space="0" w:color="auto"/>
              <w:left w:val="single" w:sz="6" w:space="0" w:color="auto"/>
              <w:bottom w:val="single" w:sz="6" w:space="0" w:color="auto"/>
              <w:right w:val="single" w:sz="6" w:space="0" w:color="auto"/>
            </w:tcBorders>
            <w:vAlign w:val="center"/>
          </w:tcPr>
          <w:p w:rsidR="00B63E7E" w:rsidRPr="00A419C9" w:rsidRDefault="00B63E7E" w:rsidP="00FD694B">
            <w:pPr>
              <w:spacing w:after="0" w:line="240" w:lineRule="auto"/>
              <w:jc w:val="center"/>
              <w:rPr>
                <w:rFonts w:ascii="Times New Roman" w:hAnsi="Times New Roman"/>
                <w:sz w:val="24"/>
                <w:szCs w:val="24"/>
              </w:rPr>
            </w:pPr>
            <w:r w:rsidRPr="00A419C9">
              <w:rPr>
                <w:rFonts w:ascii="Times New Roman" w:hAnsi="Times New Roman"/>
                <w:sz w:val="24"/>
                <w:szCs w:val="24"/>
              </w:rPr>
              <w:t>%</w:t>
            </w:r>
          </w:p>
        </w:tc>
        <w:tc>
          <w:tcPr>
            <w:tcW w:w="1088" w:type="dxa"/>
            <w:tcBorders>
              <w:top w:val="single" w:sz="6" w:space="0" w:color="auto"/>
              <w:left w:val="single" w:sz="6" w:space="0" w:color="auto"/>
              <w:bottom w:val="single" w:sz="6" w:space="0" w:color="auto"/>
              <w:right w:val="single" w:sz="6" w:space="0" w:color="auto"/>
            </w:tcBorders>
            <w:vAlign w:val="center"/>
          </w:tcPr>
          <w:p w:rsidR="00B63E7E" w:rsidRPr="00A419C9" w:rsidRDefault="00B63E7E" w:rsidP="00FD694B">
            <w:pPr>
              <w:spacing w:after="0" w:line="240" w:lineRule="auto"/>
              <w:jc w:val="center"/>
              <w:rPr>
                <w:rFonts w:ascii="Times New Roman" w:hAnsi="Times New Roman"/>
                <w:sz w:val="24"/>
                <w:szCs w:val="24"/>
              </w:rPr>
            </w:pPr>
            <w:r w:rsidRPr="00A419C9">
              <w:rPr>
                <w:rFonts w:ascii="Times New Roman" w:hAnsi="Times New Roman"/>
                <w:sz w:val="24"/>
                <w:szCs w:val="24"/>
              </w:rPr>
              <w:t>11</w:t>
            </w:r>
          </w:p>
        </w:tc>
        <w:tc>
          <w:tcPr>
            <w:tcW w:w="1064" w:type="dxa"/>
            <w:tcBorders>
              <w:top w:val="single" w:sz="6" w:space="0" w:color="auto"/>
              <w:left w:val="single" w:sz="6" w:space="0" w:color="auto"/>
              <w:bottom w:val="single" w:sz="6" w:space="0" w:color="auto"/>
              <w:right w:val="single" w:sz="6" w:space="0" w:color="auto"/>
            </w:tcBorders>
            <w:vAlign w:val="center"/>
          </w:tcPr>
          <w:p w:rsidR="00B63E7E" w:rsidRPr="00A419C9" w:rsidRDefault="00B63E7E" w:rsidP="00FD694B">
            <w:pPr>
              <w:spacing w:after="0" w:line="240" w:lineRule="auto"/>
              <w:jc w:val="center"/>
              <w:rPr>
                <w:rFonts w:ascii="Times New Roman" w:hAnsi="Times New Roman"/>
                <w:sz w:val="24"/>
                <w:szCs w:val="24"/>
              </w:rPr>
            </w:pPr>
            <w:r w:rsidRPr="00A419C9">
              <w:rPr>
                <w:rFonts w:ascii="Times New Roman" w:hAnsi="Times New Roman"/>
                <w:sz w:val="24"/>
                <w:szCs w:val="24"/>
              </w:rPr>
              <w:t>15</w:t>
            </w:r>
          </w:p>
        </w:tc>
        <w:tc>
          <w:tcPr>
            <w:tcW w:w="1064" w:type="dxa"/>
            <w:tcBorders>
              <w:top w:val="single" w:sz="6" w:space="0" w:color="auto"/>
              <w:left w:val="single" w:sz="6" w:space="0" w:color="auto"/>
              <w:bottom w:val="single" w:sz="6" w:space="0" w:color="auto"/>
              <w:right w:val="single" w:sz="4" w:space="0" w:color="auto"/>
            </w:tcBorders>
            <w:vAlign w:val="center"/>
          </w:tcPr>
          <w:p w:rsidR="00B63E7E" w:rsidRPr="00A419C9" w:rsidRDefault="00B63E7E" w:rsidP="00FD694B">
            <w:pPr>
              <w:spacing w:after="0" w:line="240" w:lineRule="auto"/>
              <w:jc w:val="center"/>
              <w:rPr>
                <w:rFonts w:ascii="Times New Roman" w:hAnsi="Times New Roman"/>
                <w:sz w:val="24"/>
                <w:szCs w:val="24"/>
              </w:rPr>
            </w:pPr>
            <w:r w:rsidRPr="00A419C9">
              <w:rPr>
                <w:rFonts w:ascii="Times New Roman" w:hAnsi="Times New Roman"/>
                <w:sz w:val="24"/>
                <w:szCs w:val="24"/>
              </w:rPr>
              <w:t>30</w:t>
            </w:r>
          </w:p>
        </w:tc>
      </w:tr>
    </w:tbl>
    <w:p w:rsidR="0072387C" w:rsidRPr="00A419C9" w:rsidRDefault="0072387C" w:rsidP="00FD694B">
      <w:pPr>
        <w:spacing w:after="0" w:line="240" w:lineRule="auto"/>
        <w:ind w:firstLine="709"/>
        <w:jc w:val="both"/>
        <w:rPr>
          <w:rFonts w:ascii="Times New Roman" w:hAnsi="Times New Roman"/>
          <w:sz w:val="24"/>
          <w:szCs w:val="24"/>
        </w:rPr>
      </w:pPr>
    </w:p>
    <w:p w:rsidR="0072387C" w:rsidRDefault="00FC7000" w:rsidP="00FD694B">
      <w:pPr>
        <w:tabs>
          <w:tab w:val="left" w:pos="993"/>
        </w:tabs>
        <w:spacing w:after="0" w:line="240" w:lineRule="auto"/>
        <w:ind w:firstLine="709"/>
        <w:jc w:val="center"/>
        <w:rPr>
          <w:rFonts w:ascii="Times New Roman" w:hAnsi="Times New Roman"/>
          <w:b/>
          <w:i/>
          <w:sz w:val="24"/>
          <w:szCs w:val="24"/>
        </w:rPr>
      </w:pPr>
      <w:r>
        <w:rPr>
          <w:rFonts w:ascii="Times New Roman" w:hAnsi="Times New Roman"/>
          <w:b/>
          <w:i/>
          <w:sz w:val="24"/>
          <w:szCs w:val="24"/>
        </w:rPr>
        <w:t xml:space="preserve">4. </w:t>
      </w:r>
      <w:r w:rsidR="0072387C" w:rsidRPr="00A419C9">
        <w:rPr>
          <w:rFonts w:ascii="Times New Roman" w:hAnsi="Times New Roman"/>
          <w:b/>
          <w:i/>
          <w:sz w:val="24"/>
          <w:szCs w:val="24"/>
        </w:rPr>
        <w:t>Мероприятия подпрограммы</w:t>
      </w:r>
    </w:p>
    <w:p w:rsidR="00A419C9" w:rsidRPr="00A419C9" w:rsidRDefault="00A419C9" w:rsidP="00FD694B">
      <w:pPr>
        <w:tabs>
          <w:tab w:val="left" w:pos="993"/>
        </w:tabs>
        <w:spacing w:after="0" w:line="240" w:lineRule="auto"/>
        <w:ind w:firstLine="709"/>
        <w:jc w:val="center"/>
        <w:rPr>
          <w:rFonts w:ascii="Times New Roman" w:hAnsi="Times New Roman"/>
          <w:b/>
          <w:i/>
          <w:sz w:val="16"/>
          <w:szCs w:val="16"/>
        </w:rPr>
      </w:pPr>
    </w:p>
    <w:p w:rsidR="00A419C9" w:rsidRPr="00AE4CD6" w:rsidRDefault="00A419C9" w:rsidP="00FD694B">
      <w:pPr>
        <w:tabs>
          <w:tab w:val="num" w:pos="-426"/>
        </w:tabs>
        <w:spacing w:after="0" w:line="240" w:lineRule="auto"/>
        <w:ind w:firstLine="709"/>
        <w:contextualSpacing/>
        <w:jc w:val="both"/>
        <w:outlineLvl w:val="3"/>
        <w:rPr>
          <w:rFonts w:ascii="Times New Roman" w:hAnsi="Times New Roman"/>
          <w:sz w:val="24"/>
          <w:szCs w:val="24"/>
        </w:rPr>
      </w:pPr>
      <w:r w:rsidRPr="00AE4CD6">
        <w:rPr>
          <w:rFonts w:ascii="Times New Roman" w:hAnsi="Times New Roman"/>
          <w:sz w:val="24"/>
          <w:szCs w:val="24"/>
        </w:rPr>
        <w:t>Подпрограмма «Стимулирование развития жилищного строительства» (далее - Подпрограмма) предусматривает реализацию основного мероприятия «Развитие жилищного строительства»</w:t>
      </w:r>
      <w:r>
        <w:rPr>
          <w:rFonts w:ascii="Times New Roman" w:hAnsi="Times New Roman"/>
          <w:sz w:val="24"/>
          <w:szCs w:val="24"/>
        </w:rPr>
        <w:t>.</w:t>
      </w:r>
    </w:p>
    <w:p w:rsidR="00A419C9" w:rsidRPr="00AE4CD6" w:rsidRDefault="00A419C9" w:rsidP="00FD694B">
      <w:pPr>
        <w:tabs>
          <w:tab w:val="num" w:pos="0"/>
        </w:tabs>
        <w:spacing w:after="0" w:line="240" w:lineRule="auto"/>
        <w:ind w:firstLine="709"/>
        <w:contextualSpacing/>
        <w:jc w:val="both"/>
        <w:outlineLvl w:val="3"/>
        <w:rPr>
          <w:rFonts w:ascii="Times New Roman" w:hAnsi="Times New Roman"/>
          <w:sz w:val="24"/>
          <w:szCs w:val="24"/>
        </w:rPr>
      </w:pPr>
      <w:r w:rsidRPr="00AE4CD6">
        <w:rPr>
          <w:rFonts w:ascii="Times New Roman" w:hAnsi="Times New Roman"/>
          <w:sz w:val="24"/>
          <w:szCs w:val="24"/>
        </w:rPr>
        <w:t>Основное мероприятие «Развитие жилищного строительства» реализуется посредством следующих мероприятий:</w:t>
      </w:r>
    </w:p>
    <w:p w:rsidR="00A419C9" w:rsidRPr="00AE4CD6" w:rsidRDefault="00A419C9" w:rsidP="00FD694B">
      <w:pPr>
        <w:tabs>
          <w:tab w:val="num" w:pos="-426"/>
        </w:tabs>
        <w:spacing w:after="0" w:line="240" w:lineRule="auto"/>
        <w:ind w:firstLine="709"/>
        <w:contextualSpacing/>
        <w:jc w:val="both"/>
        <w:outlineLvl w:val="3"/>
        <w:rPr>
          <w:rFonts w:ascii="Times New Roman" w:hAnsi="Times New Roman"/>
          <w:sz w:val="24"/>
          <w:szCs w:val="24"/>
        </w:rPr>
      </w:pPr>
      <w:r w:rsidRPr="00AE4CD6">
        <w:rPr>
          <w:rFonts w:ascii="Times New Roman" w:hAnsi="Times New Roman"/>
          <w:sz w:val="24"/>
          <w:szCs w:val="24"/>
        </w:rPr>
        <w:t>1. Обеспечение территорий документацией для осуществления градостроительной деятельности</w:t>
      </w:r>
      <w:r w:rsidR="003D0E78">
        <w:rPr>
          <w:rFonts w:ascii="Times New Roman" w:hAnsi="Times New Roman"/>
          <w:sz w:val="24"/>
          <w:szCs w:val="24"/>
        </w:rPr>
        <w:t>.</w:t>
      </w:r>
    </w:p>
    <w:p w:rsidR="00A419C9" w:rsidRPr="00AE4CD6" w:rsidRDefault="00A419C9" w:rsidP="00FD694B">
      <w:pPr>
        <w:tabs>
          <w:tab w:val="num" w:pos="-426"/>
        </w:tabs>
        <w:spacing w:after="0" w:line="240" w:lineRule="auto"/>
        <w:ind w:firstLine="709"/>
        <w:contextualSpacing/>
        <w:jc w:val="both"/>
        <w:outlineLvl w:val="3"/>
        <w:rPr>
          <w:rFonts w:ascii="Times New Roman" w:hAnsi="Times New Roman"/>
          <w:sz w:val="24"/>
          <w:szCs w:val="24"/>
        </w:rPr>
      </w:pPr>
      <w:r w:rsidRPr="00AE4CD6">
        <w:rPr>
          <w:rFonts w:ascii="Times New Roman" w:hAnsi="Times New Roman"/>
          <w:sz w:val="24"/>
          <w:szCs w:val="24"/>
        </w:rPr>
        <w:t>Мероприятие осуществляется путем внесения изменений в документы территориального планирования, правила землепользования и застройки, в том числе</w:t>
      </w:r>
      <w:r>
        <w:rPr>
          <w:rFonts w:ascii="Times New Roman" w:hAnsi="Times New Roman"/>
          <w:sz w:val="24"/>
          <w:szCs w:val="24"/>
        </w:rPr>
        <w:t>:</w:t>
      </w:r>
    </w:p>
    <w:p w:rsidR="00A419C9" w:rsidRPr="00AE4CD6" w:rsidRDefault="00FC7000" w:rsidP="00FD694B">
      <w:pPr>
        <w:tabs>
          <w:tab w:val="num" w:pos="-426"/>
        </w:tabs>
        <w:spacing w:after="0" w:line="240" w:lineRule="auto"/>
        <w:ind w:firstLine="709"/>
        <w:contextualSpacing/>
        <w:jc w:val="both"/>
        <w:outlineLvl w:val="3"/>
        <w:rPr>
          <w:rFonts w:ascii="Times New Roman" w:hAnsi="Times New Roman"/>
          <w:sz w:val="24"/>
          <w:szCs w:val="24"/>
        </w:rPr>
      </w:pPr>
      <w:r>
        <w:rPr>
          <w:rFonts w:ascii="Times New Roman" w:hAnsi="Times New Roman"/>
          <w:sz w:val="24"/>
          <w:szCs w:val="24"/>
        </w:rPr>
        <w:t xml:space="preserve">- </w:t>
      </w:r>
      <w:r w:rsidR="00A419C9" w:rsidRPr="00AE4CD6">
        <w:rPr>
          <w:rFonts w:ascii="Times New Roman" w:hAnsi="Times New Roman"/>
          <w:sz w:val="24"/>
          <w:szCs w:val="24"/>
        </w:rPr>
        <w:t>внесение изменений в Схему территориального планирования Фурмановского муниципального района;</w:t>
      </w:r>
    </w:p>
    <w:p w:rsidR="00A419C9" w:rsidRPr="00AE4CD6" w:rsidRDefault="00FC7000" w:rsidP="00FD694B">
      <w:pPr>
        <w:tabs>
          <w:tab w:val="num" w:pos="-426"/>
        </w:tabs>
        <w:spacing w:after="0" w:line="240" w:lineRule="auto"/>
        <w:ind w:firstLine="709"/>
        <w:contextualSpacing/>
        <w:jc w:val="both"/>
        <w:outlineLvl w:val="3"/>
        <w:rPr>
          <w:rFonts w:ascii="Times New Roman" w:hAnsi="Times New Roman"/>
          <w:sz w:val="24"/>
          <w:szCs w:val="24"/>
        </w:rPr>
      </w:pPr>
      <w:r>
        <w:rPr>
          <w:rFonts w:ascii="Times New Roman" w:hAnsi="Times New Roman"/>
          <w:sz w:val="24"/>
          <w:szCs w:val="24"/>
        </w:rPr>
        <w:t xml:space="preserve">- </w:t>
      </w:r>
      <w:r w:rsidR="00A419C9" w:rsidRPr="00AE4CD6">
        <w:rPr>
          <w:rFonts w:ascii="Times New Roman" w:hAnsi="Times New Roman"/>
          <w:sz w:val="24"/>
          <w:szCs w:val="24"/>
        </w:rPr>
        <w:t>внесение изменений в Ген</w:t>
      </w:r>
      <w:r w:rsidR="003D0E78">
        <w:rPr>
          <w:rFonts w:ascii="Times New Roman" w:hAnsi="Times New Roman"/>
          <w:sz w:val="24"/>
          <w:szCs w:val="24"/>
        </w:rPr>
        <w:t xml:space="preserve">еральные </w:t>
      </w:r>
      <w:r w:rsidR="00A419C9" w:rsidRPr="00AE4CD6">
        <w:rPr>
          <w:rFonts w:ascii="Times New Roman" w:hAnsi="Times New Roman"/>
          <w:sz w:val="24"/>
          <w:szCs w:val="24"/>
        </w:rPr>
        <w:t>план</w:t>
      </w:r>
      <w:r w:rsidR="003D0E78">
        <w:rPr>
          <w:rFonts w:ascii="Times New Roman" w:hAnsi="Times New Roman"/>
          <w:sz w:val="24"/>
          <w:szCs w:val="24"/>
        </w:rPr>
        <w:t>ы и</w:t>
      </w:r>
      <w:r w:rsidR="00A419C9" w:rsidRPr="00AE4CD6">
        <w:rPr>
          <w:rFonts w:ascii="Times New Roman" w:hAnsi="Times New Roman"/>
          <w:sz w:val="24"/>
          <w:szCs w:val="24"/>
        </w:rPr>
        <w:t xml:space="preserve"> Правила землепользования и</w:t>
      </w:r>
      <w:r>
        <w:rPr>
          <w:rFonts w:ascii="Times New Roman" w:hAnsi="Times New Roman"/>
          <w:sz w:val="24"/>
          <w:szCs w:val="24"/>
        </w:rPr>
        <w:t xml:space="preserve"> застройки сельских поселения </w:t>
      </w:r>
      <w:r w:rsidR="00A419C9" w:rsidRPr="00AE4CD6">
        <w:rPr>
          <w:rFonts w:ascii="Times New Roman" w:hAnsi="Times New Roman"/>
          <w:sz w:val="24"/>
          <w:szCs w:val="24"/>
        </w:rPr>
        <w:t>Фурмановского муниципального района;</w:t>
      </w:r>
    </w:p>
    <w:p w:rsidR="00A419C9" w:rsidRPr="00AE4CD6" w:rsidRDefault="00FC7000" w:rsidP="00FD694B">
      <w:pPr>
        <w:tabs>
          <w:tab w:val="num" w:pos="-426"/>
        </w:tabs>
        <w:spacing w:after="0" w:line="240" w:lineRule="auto"/>
        <w:ind w:firstLine="709"/>
        <w:contextualSpacing/>
        <w:jc w:val="both"/>
        <w:outlineLvl w:val="3"/>
        <w:rPr>
          <w:rFonts w:ascii="Times New Roman" w:hAnsi="Times New Roman"/>
          <w:sz w:val="24"/>
          <w:szCs w:val="24"/>
        </w:rPr>
      </w:pPr>
      <w:r>
        <w:rPr>
          <w:rFonts w:ascii="Times New Roman" w:hAnsi="Times New Roman"/>
          <w:sz w:val="24"/>
          <w:szCs w:val="24"/>
        </w:rPr>
        <w:t xml:space="preserve">- </w:t>
      </w:r>
      <w:r w:rsidR="00A419C9" w:rsidRPr="00AE4CD6">
        <w:rPr>
          <w:rFonts w:ascii="Times New Roman" w:hAnsi="Times New Roman"/>
          <w:sz w:val="24"/>
          <w:szCs w:val="24"/>
        </w:rPr>
        <w:t>внесение изменений в Ген</w:t>
      </w:r>
      <w:r w:rsidR="003D0E78">
        <w:rPr>
          <w:rFonts w:ascii="Times New Roman" w:hAnsi="Times New Roman"/>
          <w:sz w:val="24"/>
          <w:szCs w:val="24"/>
        </w:rPr>
        <w:t xml:space="preserve">еральный план и </w:t>
      </w:r>
      <w:r w:rsidR="00A419C9" w:rsidRPr="00AE4CD6">
        <w:rPr>
          <w:rFonts w:ascii="Times New Roman" w:hAnsi="Times New Roman"/>
          <w:sz w:val="24"/>
          <w:szCs w:val="24"/>
        </w:rPr>
        <w:t>Правила землепользования и заст</w:t>
      </w:r>
      <w:r w:rsidR="003D0E78">
        <w:rPr>
          <w:rFonts w:ascii="Times New Roman" w:hAnsi="Times New Roman"/>
          <w:sz w:val="24"/>
          <w:szCs w:val="24"/>
        </w:rPr>
        <w:t xml:space="preserve">ройки Фурмановского городского </w:t>
      </w:r>
      <w:r w:rsidR="00A419C9" w:rsidRPr="00AE4CD6">
        <w:rPr>
          <w:rFonts w:ascii="Times New Roman" w:hAnsi="Times New Roman"/>
          <w:sz w:val="24"/>
          <w:szCs w:val="24"/>
        </w:rPr>
        <w:t>поселения.</w:t>
      </w:r>
    </w:p>
    <w:p w:rsidR="00A419C9" w:rsidRDefault="00A419C9" w:rsidP="00FD694B">
      <w:pPr>
        <w:tabs>
          <w:tab w:val="num" w:pos="-426"/>
        </w:tabs>
        <w:spacing w:after="0" w:line="240" w:lineRule="auto"/>
        <w:ind w:firstLine="709"/>
        <w:contextualSpacing/>
        <w:jc w:val="both"/>
        <w:outlineLvl w:val="3"/>
        <w:rPr>
          <w:rFonts w:ascii="Times New Roman" w:hAnsi="Times New Roman"/>
          <w:sz w:val="24"/>
          <w:szCs w:val="24"/>
        </w:rPr>
      </w:pPr>
      <w:r w:rsidRPr="00AE4CD6">
        <w:rPr>
          <w:rFonts w:ascii="Times New Roman" w:hAnsi="Times New Roman"/>
          <w:sz w:val="24"/>
          <w:szCs w:val="24"/>
        </w:rPr>
        <w:t>Мероприятие будет реализовываться по мере возникновения потребности в выполнении указанных работ.</w:t>
      </w:r>
    </w:p>
    <w:p w:rsidR="00A419C9" w:rsidRPr="001058E4" w:rsidRDefault="00A419C9" w:rsidP="00FD694B">
      <w:pPr>
        <w:tabs>
          <w:tab w:val="num" w:pos="-426"/>
        </w:tabs>
        <w:spacing w:after="0" w:line="240" w:lineRule="auto"/>
        <w:ind w:firstLine="709"/>
        <w:contextualSpacing/>
        <w:jc w:val="both"/>
        <w:outlineLvl w:val="3"/>
        <w:rPr>
          <w:rFonts w:ascii="Times New Roman" w:hAnsi="Times New Roman"/>
          <w:sz w:val="24"/>
          <w:szCs w:val="24"/>
        </w:rPr>
      </w:pPr>
      <w:r w:rsidRPr="001058E4">
        <w:rPr>
          <w:rFonts w:ascii="Times New Roman" w:hAnsi="Times New Roman"/>
          <w:sz w:val="24"/>
          <w:szCs w:val="24"/>
        </w:rPr>
        <w:t xml:space="preserve">Исполнитель мероприятия - </w:t>
      </w:r>
      <w:r>
        <w:rPr>
          <w:rFonts w:ascii="Times New Roman" w:hAnsi="Times New Roman"/>
          <w:sz w:val="24"/>
          <w:szCs w:val="24"/>
        </w:rPr>
        <w:t>о</w:t>
      </w:r>
      <w:r w:rsidRPr="001058E4">
        <w:rPr>
          <w:rFonts w:ascii="Times New Roman" w:hAnsi="Times New Roman"/>
          <w:sz w:val="24"/>
          <w:szCs w:val="24"/>
        </w:rPr>
        <w:t>тдел архитектуры администрации Фурмановского муниципального района.</w:t>
      </w:r>
    </w:p>
    <w:p w:rsidR="00A419C9" w:rsidRPr="00AE4CD6" w:rsidRDefault="00A419C9" w:rsidP="00FD694B">
      <w:pPr>
        <w:tabs>
          <w:tab w:val="num" w:pos="-426"/>
        </w:tabs>
        <w:spacing w:after="0" w:line="240" w:lineRule="auto"/>
        <w:ind w:firstLine="709"/>
        <w:contextualSpacing/>
        <w:jc w:val="both"/>
        <w:outlineLvl w:val="3"/>
        <w:rPr>
          <w:rFonts w:ascii="Times New Roman" w:hAnsi="Times New Roman"/>
          <w:sz w:val="24"/>
          <w:szCs w:val="24"/>
        </w:rPr>
      </w:pPr>
      <w:r w:rsidRPr="001058E4">
        <w:rPr>
          <w:rFonts w:ascii="Times New Roman" w:hAnsi="Times New Roman"/>
          <w:sz w:val="24"/>
          <w:szCs w:val="24"/>
        </w:rPr>
        <w:t>Срок реализации мероприятия – с 2018 по 2020 годы.</w:t>
      </w:r>
    </w:p>
    <w:p w:rsidR="00A419C9" w:rsidRPr="00AE4CD6" w:rsidRDefault="00A419C9" w:rsidP="00FD694B">
      <w:pPr>
        <w:tabs>
          <w:tab w:val="num" w:pos="-426"/>
        </w:tabs>
        <w:spacing w:after="0" w:line="240" w:lineRule="auto"/>
        <w:ind w:firstLine="709"/>
        <w:contextualSpacing/>
        <w:jc w:val="both"/>
        <w:outlineLvl w:val="3"/>
        <w:rPr>
          <w:rFonts w:ascii="Times New Roman" w:hAnsi="Times New Roman"/>
          <w:sz w:val="24"/>
          <w:szCs w:val="24"/>
        </w:rPr>
      </w:pPr>
      <w:r w:rsidRPr="00AE4CD6">
        <w:rPr>
          <w:rFonts w:ascii="Times New Roman" w:hAnsi="Times New Roman"/>
          <w:sz w:val="24"/>
          <w:szCs w:val="24"/>
        </w:rPr>
        <w:t>2. Обеспечение инженерной инфраструктурой земельных участков, предназначенных для бесплатного предоставления семьям с тремя и более детьми в Ивановской области, в том числе</w:t>
      </w:r>
      <w:r>
        <w:rPr>
          <w:rFonts w:ascii="Times New Roman" w:hAnsi="Times New Roman"/>
          <w:sz w:val="24"/>
          <w:szCs w:val="24"/>
        </w:rPr>
        <w:t>:</w:t>
      </w:r>
      <w:r w:rsidRPr="00AE4CD6">
        <w:rPr>
          <w:rFonts w:ascii="Times New Roman" w:hAnsi="Times New Roman"/>
          <w:sz w:val="24"/>
          <w:szCs w:val="24"/>
        </w:rPr>
        <w:t xml:space="preserve"> </w:t>
      </w:r>
    </w:p>
    <w:p w:rsidR="00A419C9" w:rsidRPr="00AE4CD6" w:rsidRDefault="00A419C9" w:rsidP="00FD694B">
      <w:pPr>
        <w:tabs>
          <w:tab w:val="num" w:pos="-426"/>
        </w:tabs>
        <w:spacing w:after="0" w:line="240" w:lineRule="auto"/>
        <w:ind w:firstLine="709"/>
        <w:contextualSpacing/>
        <w:jc w:val="both"/>
        <w:outlineLvl w:val="3"/>
        <w:rPr>
          <w:rFonts w:ascii="Times New Roman" w:hAnsi="Times New Roman"/>
          <w:sz w:val="24"/>
          <w:szCs w:val="24"/>
        </w:rPr>
      </w:pPr>
      <w:r w:rsidRPr="00AE4CD6">
        <w:rPr>
          <w:rFonts w:ascii="Times New Roman" w:hAnsi="Times New Roman"/>
          <w:sz w:val="24"/>
          <w:szCs w:val="24"/>
        </w:rPr>
        <w:t>- подготовка документации по планировке территории;</w:t>
      </w:r>
    </w:p>
    <w:p w:rsidR="00A419C9" w:rsidRPr="00AE4CD6" w:rsidRDefault="00A419C9" w:rsidP="00FD694B">
      <w:pPr>
        <w:tabs>
          <w:tab w:val="num" w:pos="-426"/>
        </w:tabs>
        <w:spacing w:after="0" w:line="240" w:lineRule="auto"/>
        <w:ind w:firstLine="709"/>
        <w:contextualSpacing/>
        <w:jc w:val="both"/>
        <w:outlineLvl w:val="3"/>
        <w:rPr>
          <w:rFonts w:ascii="Times New Roman" w:hAnsi="Times New Roman"/>
          <w:sz w:val="24"/>
          <w:szCs w:val="24"/>
        </w:rPr>
      </w:pPr>
      <w:r w:rsidRPr="00AE4CD6">
        <w:rPr>
          <w:rFonts w:ascii="Times New Roman" w:hAnsi="Times New Roman"/>
          <w:sz w:val="24"/>
          <w:szCs w:val="24"/>
        </w:rPr>
        <w:t xml:space="preserve">- разработка проектной документации </w:t>
      </w:r>
    </w:p>
    <w:p w:rsidR="00A419C9" w:rsidRPr="00AE4CD6" w:rsidRDefault="00A419C9" w:rsidP="00FD694B">
      <w:pPr>
        <w:tabs>
          <w:tab w:val="num" w:pos="-426"/>
        </w:tabs>
        <w:spacing w:after="0" w:line="240" w:lineRule="auto"/>
        <w:ind w:firstLine="709"/>
        <w:contextualSpacing/>
        <w:jc w:val="both"/>
        <w:outlineLvl w:val="3"/>
        <w:rPr>
          <w:rFonts w:ascii="Times New Roman" w:hAnsi="Times New Roman"/>
          <w:sz w:val="24"/>
          <w:szCs w:val="24"/>
        </w:rPr>
      </w:pPr>
      <w:r w:rsidRPr="00AE4CD6">
        <w:rPr>
          <w:rFonts w:ascii="Times New Roman" w:hAnsi="Times New Roman"/>
          <w:sz w:val="24"/>
          <w:szCs w:val="24"/>
        </w:rPr>
        <w:t>- проведение экспертизы проектной документации;</w:t>
      </w:r>
    </w:p>
    <w:p w:rsidR="00A419C9" w:rsidRPr="00AE4CD6" w:rsidRDefault="00A419C9" w:rsidP="00FD694B">
      <w:pPr>
        <w:tabs>
          <w:tab w:val="num" w:pos="-426"/>
        </w:tabs>
        <w:spacing w:after="0" w:line="240" w:lineRule="auto"/>
        <w:ind w:firstLine="709"/>
        <w:contextualSpacing/>
        <w:jc w:val="both"/>
        <w:outlineLvl w:val="3"/>
        <w:rPr>
          <w:rFonts w:ascii="Times New Roman" w:hAnsi="Times New Roman"/>
          <w:sz w:val="24"/>
          <w:szCs w:val="24"/>
        </w:rPr>
      </w:pPr>
      <w:r w:rsidRPr="00AE4CD6">
        <w:rPr>
          <w:rFonts w:ascii="Times New Roman" w:hAnsi="Times New Roman"/>
          <w:sz w:val="24"/>
          <w:szCs w:val="24"/>
        </w:rPr>
        <w:t>- создание инженерной инфраструктуры на земельных участках;</w:t>
      </w:r>
    </w:p>
    <w:p w:rsidR="00A419C9" w:rsidRPr="00AE4CD6" w:rsidRDefault="003D0E78" w:rsidP="00FD694B">
      <w:pPr>
        <w:tabs>
          <w:tab w:val="num" w:pos="-426"/>
        </w:tabs>
        <w:spacing w:after="0" w:line="240" w:lineRule="auto"/>
        <w:ind w:firstLine="709"/>
        <w:contextualSpacing/>
        <w:jc w:val="both"/>
        <w:outlineLvl w:val="3"/>
        <w:rPr>
          <w:rFonts w:ascii="Times New Roman" w:hAnsi="Times New Roman"/>
          <w:sz w:val="24"/>
          <w:szCs w:val="24"/>
        </w:rPr>
      </w:pPr>
      <w:r>
        <w:rPr>
          <w:rFonts w:ascii="Times New Roman" w:hAnsi="Times New Roman"/>
          <w:sz w:val="24"/>
          <w:szCs w:val="24"/>
        </w:rPr>
        <w:t xml:space="preserve">Мероприятие предусматривает </w:t>
      </w:r>
      <w:r w:rsidR="00A419C9" w:rsidRPr="00AE4CD6">
        <w:rPr>
          <w:rFonts w:ascii="Times New Roman" w:hAnsi="Times New Roman"/>
          <w:sz w:val="24"/>
          <w:szCs w:val="24"/>
        </w:rPr>
        <w:t xml:space="preserve">реализацию комплекса мероприятий по обеспечению инженерной инфраструктурой земельных участков, предназначенных для бесплатного предоставления (предоставленных)  семьям с тремя и более детьми </w:t>
      </w:r>
    </w:p>
    <w:p w:rsidR="00A419C9" w:rsidRPr="00AE4CD6" w:rsidRDefault="00A419C9" w:rsidP="00FD694B">
      <w:pPr>
        <w:tabs>
          <w:tab w:val="num" w:pos="-426"/>
        </w:tabs>
        <w:spacing w:after="0" w:line="240" w:lineRule="auto"/>
        <w:ind w:firstLine="709"/>
        <w:contextualSpacing/>
        <w:jc w:val="both"/>
        <w:outlineLvl w:val="3"/>
        <w:rPr>
          <w:rFonts w:ascii="Times New Roman" w:hAnsi="Times New Roman"/>
          <w:sz w:val="24"/>
          <w:szCs w:val="24"/>
        </w:rPr>
      </w:pPr>
      <w:r w:rsidRPr="00AE4CD6">
        <w:rPr>
          <w:rFonts w:ascii="Times New Roman" w:hAnsi="Times New Roman"/>
          <w:sz w:val="24"/>
          <w:szCs w:val="24"/>
        </w:rPr>
        <w:t>- под земельными участками для целей настоящей Подпрограммы принимаются земельные участки, предназначенные для бесплатного предоставления (предоставленных) семьям, имеющим трех и более детей, а также земельные участки, предназначенные для размещения объектов инженерной инфраструктуры, необходимой для целей бесплатного предоставления  земельных участков;</w:t>
      </w:r>
    </w:p>
    <w:p w:rsidR="00A419C9" w:rsidRPr="00AE4CD6" w:rsidRDefault="00A419C9" w:rsidP="00FD694B">
      <w:pPr>
        <w:tabs>
          <w:tab w:val="num" w:pos="-426"/>
        </w:tabs>
        <w:spacing w:after="0" w:line="240" w:lineRule="auto"/>
        <w:ind w:firstLine="709"/>
        <w:contextualSpacing/>
        <w:jc w:val="both"/>
        <w:outlineLvl w:val="3"/>
        <w:rPr>
          <w:rFonts w:ascii="Times New Roman" w:hAnsi="Times New Roman"/>
          <w:sz w:val="24"/>
          <w:szCs w:val="24"/>
        </w:rPr>
      </w:pPr>
      <w:r w:rsidRPr="00AE4CD6">
        <w:rPr>
          <w:rFonts w:ascii="Times New Roman" w:hAnsi="Times New Roman"/>
          <w:sz w:val="24"/>
          <w:szCs w:val="24"/>
        </w:rPr>
        <w:t>- под инженерной инфраструктурой для целей настоящей Подпрограммы понимаются объекты тепло-, водо-, электро- и газоснабжения, а также улично-дорожной сети.</w:t>
      </w:r>
    </w:p>
    <w:p w:rsidR="00A419C9" w:rsidRPr="00AE4CD6" w:rsidRDefault="00A419C9" w:rsidP="00FD694B">
      <w:pPr>
        <w:tabs>
          <w:tab w:val="num" w:pos="-426"/>
        </w:tabs>
        <w:spacing w:after="0" w:line="240" w:lineRule="auto"/>
        <w:ind w:firstLine="709"/>
        <w:contextualSpacing/>
        <w:jc w:val="both"/>
        <w:outlineLvl w:val="3"/>
        <w:rPr>
          <w:rFonts w:ascii="Times New Roman" w:hAnsi="Times New Roman"/>
          <w:sz w:val="24"/>
          <w:szCs w:val="24"/>
        </w:rPr>
      </w:pPr>
      <w:r w:rsidRPr="00AE4CD6">
        <w:rPr>
          <w:rFonts w:ascii="Times New Roman" w:hAnsi="Times New Roman"/>
          <w:sz w:val="24"/>
          <w:szCs w:val="24"/>
        </w:rPr>
        <w:t>П</w:t>
      </w:r>
      <w:r w:rsidR="003D0E78">
        <w:rPr>
          <w:rFonts w:ascii="Times New Roman" w:hAnsi="Times New Roman"/>
          <w:sz w:val="24"/>
          <w:szCs w:val="24"/>
        </w:rPr>
        <w:t xml:space="preserve">рактически все предоставленные </w:t>
      </w:r>
      <w:r w:rsidRPr="00AE4CD6">
        <w:rPr>
          <w:rFonts w:ascii="Times New Roman" w:hAnsi="Times New Roman"/>
          <w:sz w:val="24"/>
          <w:szCs w:val="24"/>
        </w:rPr>
        <w:t>данной категории граждан земельные участки не обеспечены инженерной инфраструктурой. Большая часть таких земельных участков не имеет подъездных путей (ни асфальтированных, ни грунтовых дорог), что делает практически невозможным осуществление жилищного строительства на этих участках.</w:t>
      </w:r>
    </w:p>
    <w:p w:rsidR="00A419C9" w:rsidRPr="001058E4" w:rsidRDefault="00A419C9" w:rsidP="00FD694B">
      <w:pPr>
        <w:tabs>
          <w:tab w:val="num" w:pos="-426"/>
        </w:tabs>
        <w:spacing w:after="0" w:line="240" w:lineRule="auto"/>
        <w:ind w:firstLine="709"/>
        <w:contextualSpacing/>
        <w:jc w:val="both"/>
        <w:outlineLvl w:val="3"/>
        <w:rPr>
          <w:rFonts w:ascii="Times New Roman" w:hAnsi="Times New Roman"/>
          <w:sz w:val="24"/>
          <w:szCs w:val="24"/>
        </w:rPr>
      </w:pPr>
      <w:r w:rsidRPr="001058E4">
        <w:rPr>
          <w:rFonts w:ascii="Times New Roman" w:hAnsi="Times New Roman"/>
          <w:sz w:val="24"/>
          <w:szCs w:val="24"/>
        </w:rPr>
        <w:t xml:space="preserve">Исполнитель мероприятия - </w:t>
      </w:r>
      <w:r>
        <w:rPr>
          <w:rFonts w:ascii="Times New Roman" w:hAnsi="Times New Roman"/>
          <w:sz w:val="24"/>
          <w:szCs w:val="24"/>
        </w:rPr>
        <w:t>о</w:t>
      </w:r>
      <w:r w:rsidRPr="001058E4">
        <w:rPr>
          <w:rFonts w:ascii="Times New Roman" w:hAnsi="Times New Roman"/>
          <w:sz w:val="24"/>
          <w:szCs w:val="24"/>
        </w:rPr>
        <w:t>тдел архитектуры администрации Фурмановского муниципального района.</w:t>
      </w:r>
    </w:p>
    <w:p w:rsidR="00A419C9" w:rsidRPr="00AE4CD6" w:rsidRDefault="00A419C9" w:rsidP="00FD694B">
      <w:pPr>
        <w:tabs>
          <w:tab w:val="num" w:pos="-426"/>
        </w:tabs>
        <w:spacing w:after="0" w:line="240" w:lineRule="auto"/>
        <w:ind w:firstLine="709"/>
        <w:contextualSpacing/>
        <w:jc w:val="both"/>
        <w:outlineLvl w:val="3"/>
        <w:rPr>
          <w:rFonts w:ascii="Times New Roman" w:hAnsi="Times New Roman"/>
          <w:sz w:val="24"/>
          <w:szCs w:val="24"/>
        </w:rPr>
      </w:pPr>
      <w:r w:rsidRPr="001058E4">
        <w:rPr>
          <w:rFonts w:ascii="Times New Roman" w:hAnsi="Times New Roman"/>
          <w:sz w:val="24"/>
          <w:szCs w:val="24"/>
        </w:rPr>
        <w:t>Срок реализации мероприятия – с 2018 по 2020 годы.</w:t>
      </w:r>
    </w:p>
    <w:p w:rsidR="0072387C" w:rsidRPr="0072387C" w:rsidRDefault="0072387C" w:rsidP="00FD694B">
      <w:pPr>
        <w:spacing w:after="0" w:line="240" w:lineRule="auto"/>
        <w:jc w:val="center"/>
        <w:rPr>
          <w:rFonts w:ascii="Times New Roman" w:hAnsi="Times New Roman"/>
          <w:b/>
          <w:sz w:val="16"/>
          <w:szCs w:val="16"/>
        </w:rPr>
      </w:pPr>
    </w:p>
    <w:p w:rsidR="0072387C" w:rsidRPr="0072387C" w:rsidRDefault="0072387C" w:rsidP="00FD694B">
      <w:pPr>
        <w:spacing w:after="0" w:line="240" w:lineRule="auto"/>
        <w:jc w:val="center"/>
        <w:rPr>
          <w:rFonts w:ascii="Times New Roman" w:hAnsi="Times New Roman"/>
          <w:b/>
          <w:i/>
          <w:sz w:val="24"/>
          <w:szCs w:val="24"/>
        </w:rPr>
      </w:pPr>
      <w:r w:rsidRPr="0072387C">
        <w:rPr>
          <w:rFonts w:ascii="Times New Roman" w:hAnsi="Times New Roman"/>
          <w:b/>
          <w:i/>
          <w:sz w:val="24"/>
          <w:szCs w:val="24"/>
        </w:rPr>
        <w:t>5. Ресурсное обеспечение реализации мероприятий подпрограммы.</w:t>
      </w:r>
    </w:p>
    <w:p w:rsidR="0072387C" w:rsidRPr="0072387C" w:rsidRDefault="0072387C" w:rsidP="00FD694B">
      <w:pPr>
        <w:spacing w:after="0" w:line="240" w:lineRule="auto"/>
        <w:jc w:val="center"/>
        <w:rPr>
          <w:rFonts w:ascii="Times New Roman" w:hAnsi="Times New Roman"/>
          <w:b/>
          <w:i/>
          <w:sz w:val="12"/>
          <w:szCs w:val="12"/>
        </w:rPr>
      </w:pPr>
    </w:p>
    <w:p w:rsidR="0072387C" w:rsidRPr="0072387C" w:rsidRDefault="0072387C" w:rsidP="00FD694B">
      <w:pPr>
        <w:spacing w:after="0" w:line="240" w:lineRule="auto"/>
        <w:rPr>
          <w:rFonts w:ascii="Times New Roman" w:hAnsi="Times New Roman"/>
          <w:i/>
          <w:sz w:val="24"/>
          <w:szCs w:val="24"/>
        </w:rPr>
      </w:pPr>
      <w:r w:rsidRPr="0072387C">
        <w:rPr>
          <w:rFonts w:ascii="Times New Roman" w:hAnsi="Times New Roman"/>
          <w:i/>
          <w:sz w:val="24"/>
          <w:szCs w:val="24"/>
        </w:rPr>
        <w:t>Таблица 2. Ресурсное обеспечение реализации мероприятий подпрограммы (тыс. руб.)</w:t>
      </w:r>
    </w:p>
    <w:p w:rsidR="0072387C" w:rsidRPr="007E69CD" w:rsidRDefault="0072387C" w:rsidP="00FD694B">
      <w:pPr>
        <w:spacing w:after="0" w:line="240" w:lineRule="auto"/>
        <w:jc w:val="center"/>
        <w:rPr>
          <w:rFonts w:ascii="Times New Roman" w:hAnsi="Times New Roman"/>
          <w:i/>
          <w:sz w:val="12"/>
          <w:szCs w:val="12"/>
        </w:rPr>
      </w:pP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17"/>
        <w:gridCol w:w="5387"/>
        <w:gridCol w:w="1134"/>
        <w:gridCol w:w="992"/>
        <w:gridCol w:w="1134"/>
      </w:tblGrid>
      <w:tr w:rsidR="00D363D8" w:rsidRPr="000D4866" w:rsidTr="007E69CD">
        <w:trPr>
          <w:trHeight w:val="832"/>
          <w:tblHeader/>
        </w:trPr>
        <w:tc>
          <w:tcPr>
            <w:tcW w:w="817" w:type="dxa"/>
            <w:tcBorders>
              <w:top w:val="single" w:sz="4" w:space="0" w:color="auto"/>
            </w:tcBorders>
            <w:vAlign w:val="center"/>
          </w:tcPr>
          <w:p w:rsidR="00D363D8" w:rsidRPr="000D4866" w:rsidRDefault="00D363D8" w:rsidP="00FD694B">
            <w:pPr>
              <w:spacing w:after="0" w:line="240" w:lineRule="auto"/>
              <w:jc w:val="center"/>
              <w:rPr>
                <w:rFonts w:ascii="Times New Roman" w:hAnsi="Times New Roman"/>
                <w:b/>
                <w:sz w:val="24"/>
                <w:szCs w:val="24"/>
              </w:rPr>
            </w:pPr>
            <w:r w:rsidRPr="000D4866">
              <w:rPr>
                <w:rFonts w:ascii="Times New Roman" w:hAnsi="Times New Roman"/>
                <w:b/>
                <w:sz w:val="24"/>
                <w:szCs w:val="24"/>
              </w:rPr>
              <w:t>№</w:t>
            </w:r>
            <w:r w:rsidR="00B6327D">
              <w:rPr>
                <w:rFonts w:ascii="Times New Roman" w:hAnsi="Times New Roman"/>
                <w:b/>
                <w:sz w:val="24"/>
                <w:szCs w:val="24"/>
              </w:rPr>
              <w:t xml:space="preserve"> </w:t>
            </w:r>
            <w:r w:rsidRPr="000D4866">
              <w:rPr>
                <w:rFonts w:ascii="Times New Roman" w:hAnsi="Times New Roman"/>
                <w:b/>
                <w:sz w:val="24"/>
                <w:szCs w:val="24"/>
              </w:rPr>
              <w:t>п/п</w:t>
            </w:r>
          </w:p>
        </w:tc>
        <w:tc>
          <w:tcPr>
            <w:tcW w:w="5387" w:type="dxa"/>
            <w:tcBorders>
              <w:top w:val="single" w:sz="4" w:space="0" w:color="auto"/>
            </w:tcBorders>
            <w:vAlign w:val="center"/>
          </w:tcPr>
          <w:p w:rsidR="00D363D8" w:rsidRPr="000D4866" w:rsidRDefault="00D363D8" w:rsidP="00FD694B">
            <w:pPr>
              <w:spacing w:after="0" w:line="240" w:lineRule="auto"/>
              <w:jc w:val="center"/>
              <w:rPr>
                <w:rFonts w:ascii="Times New Roman" w:hAnsi="Times New Roman"/>
                <w:b/>
                <w:sz w:val="24"/>
                <w:szCs w:val="24"/>
              </w:rPr>
            </w:pPr>
            <w:r w:rsidRPr="000D4866">
              <w:rPr>
                <w:rFonts w:ascii="Times New Roman" w:hAnsi="Times New Roman"/>
                <w:b/>
                <w:sz w:val="24"/>
                <w:szCs w:val="24"/>
              </w:rPr>
              <w:t>Наименование мероприятия/ Источник ресурсного обеспечения</w:t>
            </w:r>
          </w:p>
        </w:tc>
        <w:tc>
          <w:tcPr>
            <w:tcW w:w="1134" w:type="dxa"/>
            <w:tcBorders>
              <w:top w:val="single" w:sz="4" w:space="0" w:color="auto"/>
            </w:tcBorders>
            <w:vAlign w:val="center"/>
          </w:tcPr>
          <w:p w:rsidR="00D363D8" w:rsidRPr="000D4866" w:rsidRDefault="00D363D8" w:rsidP="00FD694B">
            <w:pPr>
              <w:spacing w:after="0" w:line="240" w:lineRule="auto"/>
              <w:jc w:val="center"/>
              <w:rPr>
                <w:rFonts w:ascii="Times New Roman" w:hAnsi="Times New Roman"/>
                <w:b/>
                <w:sz w:val="24"/>
                <w:szCs w:val="24"/>
              </w:rPr>
            </w:pPr>
            <w:r w:rsidRPr="000D4866">
              <w:rPr>
                <w:rFonts w:ascii="Times New Roman" w:hAnsi="Times New Roman"/>
                <w:b/>
                <w:sz w:val="24"/>
                <w:szCs w:val="24"/>
              </w:rPr>
              <w:t>2018</w:t>
            </w:r>
          </w:p>
        </w:tc>
        <w:tc>
          <w:tcPr>
            <w:tcW w:w="992" w:type="dxa"/>
            <w:tcBorders>
              <w:top w:val="single" w:sz="4" w:space="0" w:color="auto"/>
            </w:tcBorders>
            <w:vAlign w:val="center"/>
          </w:tcPr>
          <w:p w:rsidR="00D363D8" w:rsidRPr="000D4866" w:rsidRDefault="00D363D8" w:rsidP="00FD694B">
            <w:pPr>
              <w:spacing w:after="0" w:line="240" w:lineRule="auto"/>
              <w:jc w:val="center"/>
              <w:rPr>
                <w:rFonts w:ascii="Times New Roman" w:hAnsi="Times New Roman"/>
                <w:b/>
                <w:sz w:val="24"/>
                <w:szCs w:val="24"/>
              </w:rPr>
            </w:pPr>
            <w:r w:rsidRPr="000D4866">
              <w:rPr>
                <w:rFonts w:ascii="Times New Roman" w:hAnsi="Times New Roman"/>
                <w:b/>
                <w:sz w:val="24"/>
                <w:szCs w:val="24"/>
              </w:rPr>
              <w:t>2019</w:t>
            </w:r>
          </w:p>
        </w:tc>
        <w:tc>
          <w:tcPr>
            <w:tcW w:w="1134" w:type="dxa"/>
            <w:tcBorders>
              <w:top w:val="single" w:sz="4" w:space="0" w:color="auto"/>
            </w:tcBorders>
            <w:vAlign w:val="center"/>
          </w:tcPr>
          <w:p w:rsidR="00D363D8" w:rsidRPr="000D4866" w:rsidRDefault="00D363D8" w:rsidP="00FD694B">
            <w:pPr>
              <w:spacing w:after="0" w:line="240" w:lineRule="auto"/>
              <w:jc w:val="center"/>
              <w:rPr>
                <w:rFonts w:ascii="Times New Roman" w:hAnsi="Times New Roman"/>
                <w:b/>
                <w:sz w:val="24"/>
                <w:szCs w:val="24"/>
              </w:rPr>
            </w:pPr>
            <w:r w:rsidRPr="000D4866">
              <w:rPr>
                <w:rFonts w:ascii="Times New Roman" w:hAnsi="Times New Roman"/>
                <w:b/>
                <w:sz w:val="24"/>
                <w:szCs w:val="24"/>
              </w:rPr>
              <w:t>2020</w:t>
            </w:r>
          </w:p>
        </w:tc>
      </w:tr>
      <w:tr w:rsidR="000D4866" w:rsidRPr="000D4866" w:rsidTr="007E69CD">
        <w:trPr>
          <w:trHeight w:val="249"/>
        </w:trPr>
        <w:tc>
          <w:tcPr>
            <w:tcW w:w="6204" w:type="dxa"/>
            <w:gridSpan w:val="2"/>
          </w:tcPr>
          <w:p w:rsidR="00F574CF" w:rsidRPr="000D4866" w:rsidRDefault="00F574CF" w:rsidP="00FD694B">
            <w:pPr>
              <w:spacing w:after="0" w:line="240" w:lineRule="auto"/>
              <w:rPr>
                <w:rFonts w:ascii="Times New Roman" w:hAnsi="Times New Roman"/>
                <w:sz w:val="24"/>
                <w:szCs w:val="24"/>
              </w:rPr>
            </w:pPr>
            <w:r w:rsidRPr="000D4866">
              <w:rPr>
                <w:rFonts w:ascii="Times New Roman" w:hAnsi="Times New Roman"/>
                <w:sz w:val="24"/>
                <w:szCs w:val="24"/>
              </w:rPr>
              <w:t xml:space="preserve">Подпрограмма, </w:t>
            </w:r>
            <w:r w:rsidR="00012C64" w:rsidRPr="00012C64">
              <w:rPr>
                <w:rFonts w:ascii="Times New Roman" w:hAnsi="Times New Roman"/>
                <w:sz w:val="24"/>
                <w:szCs w:val="24"/>
              </w:rPr>
              <w:t xml:space="preserve">бюджетные ассигнования, всего </w:t>
            </w:r>
          </w:p>
        </w:tc>
        <w:tc>
          <w:tcPr>
            <w:tcW w:w="1134" w:type="dxa"/>
            <w:vAlign w:val="center"/>
          </w:tcPr>
          <w:p w:rsidR="00F574CF" w:rsidRPr="000D4866" w:rsidRDefault="00E46A50" w:rsidP="00FD694B">
            <w:pPr>
              <w:spacing w:after="0" w:line="240" w:lineRule="auto"/>
              <w:jc w:val="center"/>
              <w:rPr>
                <w:rFonts w:ascii="Times New Roman" w:hAnsi="Times New Roman"/>
                <w:sz w:val="24"/>
                <w:szCs w:val="24"/>
              </w:rPr>
            </w:pPr>
            <w:r>
              <w:rPr>
                <w:rFonts w:ascii="Times New Roman" w:hAnsi="Times New Roman"/>
                <w:sz w:val="24"/>
                <w:szCs w:val="24"/>
              </w:rPr>
              <w:t>733,5</w:t>
            </w:r>
          </w:p>
        </w:tc>
        <w:tc>
          <w:tcPr>
            <w:tcW w:w="992" w:type="dxa"/>
            <w:vAlign w:val="center"/>
          </w:tcPr>
          <w:p w:rsidR="00F574CF" w:rsidRPr="000D4866" w:rsidRDefault="00E46A50" w:rsidP="00FD694B">
            <w:pPr>
              <w:spacing w:after="0" w:line="240" w:lineRule="auto"/>
              <w:jc w:val="center"/>
              <w:rPr>
                <w:rFonts w:ascii="Times New Roman" w:hAnsi="Times New Roman"/>
                <w:sz w:val="24"/>
                <w:szCs w:val="24"/>
              </w:rPr>
            </w:pPr>
            <w:r>
              <w:rPr>
                <w:rFonts w:ascii="Times New Roman" w:hAnsi="Times New Roman"/>
                <w:sz w:val="24"/>
                <w:szCs w:val="24"/>
              </w:rPr>
              <w:t>690,8</w:t>
            </w:r>
          </w:p>
        </w:tc>
        <w:tc>
          <w:tcPr>
            <w:tcW w:w="1134" w:type="dxa"/>
            <w:vAlign w:val="center"/>
          </w:tcPr>
          <w:p w:rsidR="00F574CF" w:rsidRPr="000D4866" w:rsidRDefault="00E46A50" w:rsidP="00FD694B">
            <w:pPr>
              <w:spacing w:after="0" w:line="240" w:lineRule="auto"/>
              <w:jc w:val="center"/>
              <w:rPr>
                <w:rFonts w:ascii="Times New Roman" w:hAnsi="Times New Roman"/>
                <w:sz w:val="24"/>
                <w:szCs w:val="24"/>
              </w:rPr>
            </w:pPr>
            <w:r>
              <w:rPr>
                <w:rFonts w:ascii="Times New Roman" w:hAnsi="Times New Roman"/>
                <w:sz w:val="24"/>
                <w:szCs w:val="24"/>
              </w:rPr>
              <w:t>733,2</w:t>
            </w:r>
          </w:p>
        </w:tc>
      </w:tr>
      <w:tr w:rsidR="002C2E04" w:rsidRPr="000D4866" w:rsidTr="007E69CD">
        <w:trPr>
          <w:trHeight w:val="314"/>
        </w:trPr>
        <w:tc>
          <w:tcPr>
            <w:tcW w:w="9464" w:type="dxa"/>
            <w:gridSpan w:val="5"/>
          </w:tcPr>
          <w:p w:rsidR="002C2E04" w:rsidRPr="000D4866" w:rsidRDefault="002C2E04" w:rsidP="00FD694B">
            <w:pPr>
              <w:spacing w:after="0" w:line="240" w:lineRule="auto"/>
              <w:rPr>
                <w:rFonts w:ascii="Times New Roman" w:hAnsi="Times New Roman"/>
                <w:sz w:val="24"/>
                <w:szCs w:val="24"/>
              </w:rPr>
            </w:pPr>
            <w:r w:rsidRPr="000D4866">
              <w:rPr>
                <w:rFonts w:ascii="Times New Roman" w:hAnsi="Times New Roman"/>
                <w:sz w:val="24"/>
                <w:szCs w:val="24"/>
              </w:rPr>
              <w:t>в том числе:</w:t>
            </w:r>
          </w:p>
        </w:tc>
      </w:tr>
      <w:tr w:rsidR="00E46A50" w:rsidRPr="000D4866" w:rsidTr="007E69CD">
        <w:trPr>
          <w:trHeight w:val="314"/>
        </w:trPr>
        <w:tc>
          <w:tcPr>
            <w:tcW w:w="9464" w:type="dxa"/>
            <w:gridSpan w:val="5"/>
          </w:tcPr>
          <w:p w:rsidR="00E46A50" w:rsidRPr="00E46A50" w:rsidRDefault="00E46A50" w:rsidP="00FD694B">
            <w:pPr>
              <w:spacing w:after="0" w:line="240" w:lineRule="auto"/>
              <w:rPr>
                <w:rFonts w:ascii="Times New Roman" w:hAnsi="Times New Roman"/>
                <w:b/>
                <w:sz w:val="24"/>
                <w:szCs w:val="24"/>
              </w:rPr>
            </w:pPr>
            <w:r w:rsidRPr="00E46A50">
              <w:rPr>
                <w:rFonts w:ascii="Times New Roman" w:hAnsi="Times New Roman"/>
                <w:b/>
                <w:sz w:val="24"/>
                <w:szCs w:val="24"/>
              </w:rPr>
              <w:t>Основное мероприятие «Развитие жилищного строительства»</w:t>
            </w:r>
          </w:p>
        </w:tc>
      </w:tr>
      <w:tr w:rsidR="00012C64" w:rsidRPr="000D4866" w:rsidTr="007E69CD">
        <w:trPr>
          <w:trHeight w:val="314"/>
        </w:trPr>
        <w:tc>
          <w:tcPr>
            <w:tcW w:w="6204" w:type="dxa"/>
            <w:gridSpan w:val="2"/>
          </w:tcPr>
          <w:p w:rsidR="00012C64" w:rsidRPr="000D4866" w:rsidRDefault="00012C64" w:rsidP="00FD694B">
            <w:pPr>
              <w:spacing w:after="0" w:line="240" w:lineRule="auto"/>
              <w:rPr>
                <w:rFonts w:ascii="Times New Roman" w:hAnsi="Times New Roman"/>
                <w:sz w:val="24"/>
                <w:szCs w:val="24"/>
                <w:lang w:eastAsia="en-US"/>
              </w:rPr>
            </w:pPr>
            <w:r w:rsidRPr="000D4866">
              <w:rPr>
                <w:rFonts w:ascii="Times New Roman" w:hAnsi="Times New Roman"/>
                <w:sz w:val="24"/>
                <w:szCs w:val="24"/>
                <w:lang w:eastAsia="en-US"/>
              </w:rPr>
              <w:t>- бюджет Фурмановского муниципального района</w:t>
            </w:r>
          </w:p>
        </w:tc>
        <w:tc>
          <w:tcPr>
            <w:tcW w:w="1134" w:type="dxa"/>
            <w:vAlign w:val="center"/>
          </w:tcPr>
          <w:p w:rsidR="00012C64" w:rsidRPr="000D4866" w:rsidRDefault="00E46A50" w:rsidP="00FD694B">
            <w:pPr>
              <w:spacing w:after="0" w:line="240" w:lineRule="auto"/>
              <w:jc w:val="center"/>
              <w:rPr>
                <w:rFonts w:ascii="Times New Roman" w:hAnsi="Times New Roman"/>
                <w:sz w:val="24"/>
                <w:szCs w:val="24"/>
              </w:rPr>
            </w:pPr>
            <w:r>
              <w:rPr>
                <w:rFonts w:ascii="Times New Roman" w:hAnsi="Times New Roman"/>
                <w:sz w:val="24"/>
                <w:szCs w:val="24"/>
              </w:rPr>
              <w:t>633,5</w:t>
            </w:r>
          </w:p>
        </w:tc>
        <w:tc>
          <w:tcPr>
            <w:tcW w:w="992" w:type="dxa"/>
            <w:vAlign w:val="center"/>
          </w:tcPr>
          <w:p w:rsidR="00012C64" w:rsidRPr="000D4866" w:rsidRDefault="00E46A50" w:rsidP="00FD694B">
            <w:pPr>
              <w:spacing w:after="0" w:line="240" w:lineRule="auto"/>
              <w:jc w:val="center"/>
              <w:rPr>
                <w:rFonts w:ascii="Times New Roman" w:hAnsi="Times New Roman"/>
                <w:sz w:val="24"/>
                <w:szCs w:val="24"/>
              </w:rPr>
            </w:pPr>
            <w:r>
              <w:rPr>
                <w:rFonts w:ascii="Times New Roman" w:hAnsi="Times New Roman"/>
                <w:sz w:val="24"/>
                <w:szCs w:val="24"/>
              </w:rPr>
              <w:t>590,8</w:t>
            </w:r>
          </w:p>
        </w:tc>
        <w:tc>
          <w:tcPr>
            <w:tcW w:w="1134" w:type="dxa"/>
            <w:vAlign w:val="center"/>
          </w:tcPr>
          <w:p w:rsidR="00012C64" w:rsidRPr="000D4866" w:rsidRDefault="00E46A50" w:rsidP="00FD694B">
            <w:pPr>
              <w:spacing w:after="0" w:line="240" w:lineRule="auto"/>
              <w:jc w:val="center"/>
              <w:rPr>
                <w:rFonts w:ascii="Times New Roman" w:hAnsi="Times New Roman"/>
                <w:sz w:val="24"/>
                <w:szCs w:val="24"/>
              </w:rPr>
            </w:pPr>
            <w:r>
              <w:rPr>
                <w:rFonts w:ascii="Times New Roman" w:hAnsi="Times New Roman"/>
                <w:sz w:val="24"/>
                <w:szCs w:val="24"/>
              </w:rPr>
              <w:t>633,2</w:t>
            </w:r>
          </w:p>
        </w:tc>
      </w:tr>
      <w:tr w:rsidR="002C2E04" w:rsidRPr="000D4866" w:rsidTr="007E69CD">
        <w:trPr>
          <w:trHeight w:val="314"/>
        </w:trPr>
        <w:tc>
          <w:tcPr>
            <w:tcW w:w="6204" w:type="dxa"/>
            <w:gridSpan w:val="2"/>
          </w:tcPr>
          <w:p w:rsidR="002C2E04" w:rsidRPr="000D4866" w:rsidRDefault="002C2E04" w:rsidP="00FD694B">
            <w:pPr>
              <w:spacing w:after="0" w:line="240" w:lineRule="auto"/>
              <w:rPr>
                <w:rFonts w:ascii="Times New Roman" w:hAnsi="Times New Roman"/>
                <w:sz w:val="24"/>
                <w:szCs w:val="24"/>
                <w:lang w:eastAsia="en-US"/>
              </w:rPr>
            </w:pPr>
            <w:r w:rsidRPr="000D4866">
              <w:rPr>
                <w:rFonts w:ascii="Times New Roman" w:hAnsi="Times New Roman"/>
                <w:sz w:val="24"/>
                <w:szCs w:val="24"/>
                <w:lang w:eastAsia="en-US"/>
              </w:rPr>
              <w:t>из них:</w:t>
            </w:r>
          </w:p>
        </w:tc>
        <w:tc>
          <w:tcPr>
            <w:tcW w:w="1134" w:type="dxa"/>
            <w:vAlign w:val="center"/>
          </w:tcPr>
          <w:p w:rsidR="002C2E04" w:rsidRPr="000D4866" w:rsidRDefault="002C2E04" w:rsidP="00FD694B">
            <w:pPr>
              <w:spacing w:after="0" w:line="240" w:lineRule="auto"/>
              <w:jc w:val="center"/>
              <w:rPr>
                <w:rFonts w:ascii="Times New Roman" w:hAnsi="Times New Roman"/>
                <w:sz w:val="24"/>
                <w:szCs w:val="24"/>
              </w:rPr>
            </w:pPr>
          </w:p>
        </w:tc>
        <w:tc>
          <w:tcPr>
            <w:tcW w:w="992" w:type="dxa"/>
            <w:vAlign w:val="center"/>
          </w:tcPr>
          <w:p w:rsidR="002C2E04" w:rsidRPr="000D4866" w:rsidRDefault="002C2E04" w:rsidP="00FD694B">
            <w:pPr>
              <w:spacing w:after="0" w:line="240" w:lineRule="auto"/>
              <w:jc w:val="center"/>
              <w:rPr>
                <w:rFonts w:ascii="Times New Roman" w:hAnsi="Times New Roman"/>
                <w:sz w:val="24"/>
                <w:szCs w:val="24"/>
              </w:rPr>
            </w:pPr>
          </w:p>
        </w:tc>
        <w:tc>
          <w:tcPr>
            <w:tcW w:w="1134" w:type="dxa"/>
            <w:vAlign w:val="center"/>
          </w:tcPr>
          <w:p w:rsidR="002C2E04" w:rsidRPr="000D4866" w:rsidRDefault="002C2E04" w:rsidP="00FD694B">
            <w:pPr>
              <w:spacing w:after="0" w:line="240" w:lineRule="auto"/>
              <w:jc w:val="center"/>
              <w:rPr>
                <w:rFonts w:ascii="Times New Roman" w:hAnsi="Times New Roman"/>
                <w:sz w:val="24"/>
                <w:szCs w:val="24"/>
              </w:rPr>
            </w:pPr>
          </w:p>
        </w:tc>
      </w:tr>
      <w:tr w:rsidR="000D4866" w:rsidRPr="000D4866" w:rsidTr="007E69CD">
        <w:trPr>
          <w:trHeight w:val="314"/>
        </w:trPr>
        <w:tc>
          <w:tcPr>
            <w:tcW w:w="817" w:type="dxa"/>
            <w:vAlign w:val="center"/>
          </w:tcPr>
          <w:p w:rsidR="00A54AE5" w:rsidRPr="000D4866" w:rsidRDefault="002C2E04" w:rsidP="00FD694B">
            <w:pPr>
              <w:spacing w:after="0" w:line="240" w:lineRule="auto"/>
              <w:jc w:val="center"/>
              <w:rPr>
                <w:rFonts w:ascii="Times New Roman" w:hAnsi="Times New Roman"/>
                <w:sz w:val="24"/>
                <w:szCs w:val="24"/>
              </w:rPr>
            </w:pPr>
            <w:r>
              <w:rPr>
                <w:rFonts w:ascii="Times New Roman" w:hAnsi="Times New Roman"/>
                <w:sz w:val="24"/>
                <w:szCs w:val="24"/>
              </w:rPr>
              <w:t>1.</w:t>
            </w:r>
          </w:p>
        </w:tc>
        <w:tc>
          <w:tcPr>
            <w:tcW w:w="5387" w:type="dxa"/>
          </w:tcPr>
          <w:p w:rsidR="00A54AE5" w:rsidRPr="000D4866" w:rsidRDefault="00A54AE5" w:rsidP="00FD694B">
            <w:pPr>
              <w:spacing w:after="0" w:line="240" w:lineRule="auto"/>
              <w:rPr>
                <w:rFonts w:ascii="Times New Roman" w:hAnsi="Times New Roman"/>
                <w:sz w:val="24"/>
                <w:szCs w:val="24"/>
                <w:lang w:eastAsia="en-US"/>
              </w:rPr>
            </w:pPr>
            <w:r w:rsidRPr="000D4866">
              <w:rPr>
                <w:rFonts w:ascii="Times New Roman" w:hAnsi="Times New Roman"/>
                <w:sz w:val="24"/>
                <w:szCs w:val="24"/>
                <w:lang w:eastAsia="en-US"/>
              </w:rPr>
              <w:t>Внесение изменений в Схему территориального планирования Фурмановского муниципального района</w:t>
            </w:r>
          </w:p>
        </w:tc>
        <w:tc>
          <w:tcPr>
            <w:tcW w:w="1134" w:type="dxa"/>
            <w:vAlign w:val="center"/>
          </w:tcPr>
          <w:p w:rsidR="00A54AE5" w:rsidRPr="000D4866" w:rsidRDefault="00E46A50" w:rsidP="00FD694B">
            <w:pPr>
              <w:jc w:val="center"/>
              <w:rPr>
                <w:rFonts w:ascii="Times New Roman" w:hAnsi="Times New Roman"/>
                <w:sz w:val="24"/>
                <w:szCs w:val="24"/>
              </w:rPr>
            </w:pPr>
            <w:r>
              <w:rPr>
                <w:rFonts w:ascii="Times New Roman" w:hAnsi="Times New Roman"/>
                <w:sz w:val="24"/>
                <w:szCs w:val="24"/>
              </w:rPr>
              <w:t>100</w:t>
            </w:r>
            <w:r w:rsidR="00A54AE5" w:rsidRPr="000D4866">
              <w:rPr>
                <w:rFonts w:ascii="Times New Roman" w:hAnsi="Times New Roman"/>
                <w:sz w:val="24"/>
                <w:szCs w:val="24"/>
              </w:rPr>
              <w:t>,0</w:t>
            </w:r>
          </w:p>
        </w:tc>
        <w:tc>
          <w:tcPr>
            <w:tcW w:w="992" w:type="dxa"/>
            <w:vAlign w:val="center"/>
          </w:tcPr>
          <w:p w:rsidR="00A54AE5" w:rsidRPr="000D4866" w:rsidRDefault="00A54AE5" w:rsidP="00FD694B">
            <w:pPr>
              <w:jc w:val="center"/>
              <w:rPr>
                <w:rFonts w:ascii="Times New Roman" w:hAnsi="Times New Roman"/>
                <w:sz w:val="24"/>
                <w:szCs w:val="24"/>
              </w:rPr>
            </w:pPr>
            <w:r w:rsidRPr="000D4866">
              <w:rPr>
                <w:rFonts w:ascii="Times New Roman" w:hAnsi="Times New Roman"/>
                <w:sz w:val="24"/>
                <w:szCs w:val="24"/>
              </w:rPr>
              <w:t>5</w:t>
            </w:r>
            <w:r w:rsidR="00E46A50">
              <w:rPr>
                <w:rFonts w:ascii="Times New Roman" w:hAnsi="Times New Roman"/>
                <w:sz w:val="24"/>
                <w:szCs w:val="24"/>
              </w:rPr>
              <w:t>0,0</w:t>
            </w:r>
          </w:p>
        </w:tc>
        <w:tc>
          <w:tcPr>
            <w:tcW w:w="1134" w:type="dxa"/>
            <w:vAlign w:val="center"/>
          </w:tcPr>
          <w:p w:rsidR="00A54AE5" w:rsidRPr="000D4866" w:rsidRDefault="00E46A50" w:rsidP="00FD694B">
            <w:pPr>
              <w:jc w:val="center"/>
              <w:rPr>
                <w:rFonts w:ascii="Times New Roman" w:hAnsi="Times New Roman"/>
                <w:sz w:val="24"/>
                <w:szCs w:val="24"/>
              </w:rPr>
            </w:pPr>
            <w:r>
              <w:rPr>
                <w:rFonts w:ascii="Times New Roman" w:hAnsi="Times New Roman"/>
                <w:sz w:val="24"/>
                <w:szCs w:val="24"/>
              </w:rPr>
              <w:t>50,0</w:t>
            </w:r>
          </w:p>
        </w:tc>
      </w:tr>
      <w:tr w:rsidR="000D4866" w:rsidRPr="000D4866" w:rsidTr="007E69CD">
        <w:trPr>
          <w:trHeight w:val="314"/>
        </w:trPr>
        <w:tc>
          <w:tcPr>
            <w:tcW w:w="817" w:type="dxa"/>
            <w:vAlign w:val="center"/>
          </w:tcPr>
          <w:p w:rsidR="00A54AE5" w:rsidRPr="000D4866" w:rsidRDefault="002C2E04" w:rsidP="00FD694B">
            <w:pPr>
              <w:spacing w:after="0" w:line="240" w:lineRule="auto"/>
              <w:jc w:val="center"/>
              <w:rPr>
                <w:rFonts w:ascii="Times New Roman" w:hAnsi="Times New Roman"/>
                <w:sz w:val="24"/>
                <w:szCs w:val="24"/>
              </w:rPr>
            </w:pPr>
            <w:r>
              <w:rPr>
                <w:rFonts w:ascii="Times New Roman" w:hAnsi="Times New Roman"/>
                <w:sz w:val="24"/>
                <w:szCs w:val="24"/>
              </w:rPr>
              <w:t>2.</w:t>
            </w:r>
          </w:p>
        </w:tc>
        <w:tc>
          <w:tcPr>
            <w:tcW w:w="5387" w:type="dxa"/>
          </w:tcPr>
          <w:p w:rsidR="00A54AE5" w:rsidRPr="000D4866" w:rsidRDefault="00A54AE5" w:rsidP="00FD694B">
            <w:pPr>
              <w:widowControl w:val="0"/>
              <w:autoSpaceDE w:val="0"/>
              <w:autoSpaceDN w:val="0"/>
              <w:spacing w:after="0" w:line="240" w:lineRule="auto"/>
              <w:jc w:val="both"/>
              <w:rPr>
                <w:rFonts w:ascii="Times New Roman" w:hAnsi="Times New Roman"/>
                <w:sz w:val="24"/>
                <w:szCs w:val="24"/>
              </w:rPr>
            </w:pPr>
            <w:r w:rsidRPr="000D4866">
              <w:rPr>
                <w:rFonts w:ascii="Times New Roman" w:hAnsi="Times New Roman"/>
                <w:sz w:val="24"/>
                <w:szCs w:val="24"/>
              </w:rPr>
              <w:t>Внесение изменений в Ген</w:t>
            </w:r>
            <w:r w:rsidR="006C6371">
              <w:rPr>
                <w:rFonts w:ascii="Times New Roman" w:hAnsi="Times New Roman"/>
                <w:sz w:val="24"/>
                <w:szCs w:val="24"/>
              </w:rPr>
              <w:t xml:space="preserve">еральные </w:t>
            </w:r>
            <w:r w:rsidRPr="000D4866">
              <w:rPr>
                <w:rFonts w:ascii="Times New Roman" w:hAnsi="Times New Roman"/>
                <w:sz w:val="24"/>
                <w:szCs w:val="24"/>
              </w:rPr>
              <w:t>план</w:t>
            </w:r>
            <w:r w:rsidR="006C6371">
              <w:rPr>
                <w:rFonts w:ascii="Times New Roman" w:hAnsi="Times New Roman"/>
                <w:sz w:val="24"/>
                <w:szCs w:val="24"/>
              </w:rPr>
              <w:t>ы</w:t>
            </w:r>
            <w:r w:rsidRPr="000D4866">
              <w:rPr>
                <w:rFonts w:ascii="Times New Roman" w:hAnsi="Times New Roman"/>
                <w:sz w:val="24"/>
                <w:szCs w:val="24"/>
              </w:rPr>
              <w:t xml:space="preserve">  и  Правила землепользования и</w:t>
            </w:r>
            <w:r w:rsidR="007F04A4">
              <w:rPr>
                <w:rFonts w:ascii="Times New Roman" w:hAnsi="Times New Roman"/>
                <w:sz w:val="24"/>
                <w:szCs w:val="24"/>
              </w:rPr>
              <w:t xml:space="preserve"> застройки сельских  поселения </w:t>
            </w:r>
            <w:r w:rsidRPr="000D4866">
              <w:rPr>
                <w:rFonts w:ascii="Times New Roman" w:hAnsi="Times New Roman"/>
                <w:sz w:val="24"/>
                <w:szCs w:val="24"/>
              </w:rPr>
              <w:t>Фурмановского муниципального района</w:t>
            </w:r>
          </w:p>
        </w:tc>
        <w:tc>
          <w:tcPr>
            <w:tcW w:w="1134" w:type="dxa"/>
            <w:vAlign w:val="center"/>
          </w:tcPr>
          <w:p w:rsidR="00A54AE5" w:rsidRPr="000D4866" w:rsidRDefault="00E46A50" w:rsidP="00FD694B">
            <w:pPr>
              <w:jc w:val="center"/>
              <w:rPr>
                <w:rFonts w:ascii="Times New Roman" w:hAnsi="Times New Roman"/>
                <w:sz w:val="24"/>
                <w:szCs w:val="24"/>
              </w:rPr>
            </w:pPr>
            <w:r>
              <w:rPr>
                <w:rFonts w:ascii="Times New Roman" w:hAnsi="Times New Roman"/>
                <w:sz w:val="24"/>
                <w:szCs w:val="24"/>
              </w:rPr>
              <w:t>300</w:t>
            </w:r>
            <w:r w:rsidR="000D4866">
              <w:rPr>
                <w:rFonts w:ascii="Times New Roman" w:hAnsi="Times New Roman"/>
                <w:sz w:val="24"/>
                <w:szCs w:val="24"/>
              </w:rPr>
              <w:t>,</w:t>
            </w:r>
            <w:r w:rsidR="00A54AE5" w:rsidRPr="000D4866">
              <w:rPr>
                <w:rFonts w:ascii="Times New Roman" w:hAnsi="Times New Roman"/>
                <w:sz w:val="24"/>
                <w:szCs w:val="24"/>
              </w:rPr>
              <w:t>0</w:t>
            </w:r>
          </w:p>
        </w:tc>
        <w:tc>
          <w:tcPr>
            <w:tcW w:w="992" w:type="dxa"/>
            <w:vAlign w:val="center"/>
          </w:tcPr>
          <w:p w:rsidR="00A54AE5" w:rsidRPr="000D4866" w:rsidRDefault="00E46A50" w:rsidP="00FD694B">
            <w:pPr>
              <w:jc w:val="center"/>
              <w:rPr>
                <w:rFonts w:ascii="Times New Roman" w:hAnsi="Times New Roman"/>
                <w:sz w:val="24"/>
                <w:szCs w:val="24"/>
              </w:rPr>
            </w:pPr>
            <w:r>
              <w:rPr>
                <w:rFonts w:ascii="Times New Roman" w:hAnsi="Times New Roman"/>
                <w:sz w:val="24"/>
                <w:szCs w:val="24"/>
              </w:rPr>
              <w:t>250,0</w:t>
            </w:r>
          </w:p>
        </w:tc>
        <w:tc>
          <w:tcPr>
            <w:tcW w:w="1134" w:type="dxa"/>
            <w:vAlign w:val="center"/>
          </w:tcPr>
          <w:p w:rsidR="00A54AE5" w:rsidRPr="000D4866" w:rsidRDefault="00E46A50" w:rsidP="00FD694B">
            <w:pPr>
              <w:jc w:val="center"/>
              <w:rPr>
                <w:rFonts w:ascii="Times New Roman" w:hAnsi="Times New Roman"/>
                <w:sz w:val="24"/>
                <w:szCs w:val="24"/>
              </w:rPr>
            </w:pPr>
            <w:r>
              <w:rPr>
                <w:rFonts w:ascii="Times New Roman" w:hAnsi="Times New Roman"/>
                <w:sz w:val="24"/>
                <w:szCs w:val="24"/>
              </w:rPr>
              <w:t>250,0</w:t>
            </w:r>
          </w:p>
        </w:tc>
      </w:tr>
      <w:tr w:rsidR="000D4866" w:rsidRPr="000D4866" w:rsidTr="007E69CD">
        <w:trPr>
          <w:trHeight w:val="314"/>
        </w:trPr>
        <w:tc>
          <w:tcPr>
            <w:tcW w:w="817" w:type="dxa"/>
            <w:vAlign w:val="center"/>
          </w:tcPr>
          <w:p w:rsidR="001E287B" w:rsidRPr="000D4866" w:rsidRDefault="002C2E04" w:rsidP="00FD694B">
            <w:pPr>
              <w:spacing w:after="0" w:line="240" w:lineRule="auto"/>
              <w:jc w:val="center"/>
              <w:rPr>
                <w:rFonts w:ascii="Times New Roman" w:hAnsi="Times New Roman"/>
                <w:sz w:val="24"/>
                <w:szCs w:val="24"/>
              </w:rPr>
            </w:pPr>
            <w:r>
              <w:rPr>
                <w:rFonts w:ascii="Times New Roman" w:hAnsi="Times New Roman"/>
                <w:sz w:val="24"/>
                <w:szCs w:val="24"/>
              </w:rPr>
              <w:t>3.</w:t>
            </w:r>
          </w:p>
        </w:tc>
        <w:tc>
          <w:tcPr>
            <w:tcW w:w="5387" w:type="dxa"/>
          </w:tcPr>
          <w:p w:rsidR="001E287B" w:rsidRPr="000D4866" w:rsidRDefault="001E287B" w:rsidP="00FD694B">
            <w:pPr>
              <w:spacing w:after="0" w:line="240" w:lineRule="auto"/>
              <w:rPr>
                <w:rFonts w:ascii="Times New Roman" w:hAnsi="Times New Roman"/>
                <w:sz w:val="24"/>
                <w:szCs w:val="24"/>
                <w:lang w:eastAsia="en-US"/>
              </w:rPr>
            </w:pPr>
            <w:r w:rsidRPr="000D4866">
              <w:rPr>
                <w:rFonts w:ascii="Times New Roman" w:hAnsi="Times New Roman"/>
                <w:sz w:val="24"/>
                <w:szCs w:val="24"/>
              </w:rPr>
              <w:t xml:space="preserve">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w:t>
            </w:r>
          </w:p>
        </w:tc>
        <w:tc>
          <w:tcPr>
            <w:tcW w:w="1134" w:type="dxa"/>
            <w:vAlign w:val="center"/>
          </w:tcPr>
          <w:p w:rsidR="001E287B" w:rsidRPr="000D4866" w:rsidRDefault="001E287B" w:rsidP="00FD694B">
            <w:pPr>
              <w:widowControl w:val="0"/>
              <w:autoSpaceDE w:val="0"/>
              <w:autoSpaceDN w:val="0"/>
              <w:spacing w:after="0" w:line="240" w:lineRule="auto"/>
              <w:jc w:val="center"/>
              <w:rPr>
                <w:rFonts w:ascii="Times New Roman" w:hAnsi="Times New Roman"/>
                <w:sz w:val="24"/>
                <w:szCs w:val="24"/>
              </w:rPr>
            </w:pPr>
            <w:r w:rsidRPr="000D4866">
              <w:rPr>
                <w:rFonts w:ascii="Times New Roman" w:hAnsi="Times New Roman"/>
                <w:sz w:val="24"/>
                <w:szCs w:val="24"/>
              </w:rPr>
              <w:t>233</w:t>
            </w:r>
            <w:r w:rsidR="000D4866">
              <w:rPr>
                <w:rFonts w:ascii="Times New Roman" w:hAnsi="Times New Roman"/>
                <w:sz w:val="24"/>
                <w:szCs w:val="24"/>
              </w:rPr>
              <w:t>,</w:t>
            </w:r>
            <w:r w:rsidRPr="000D4866">
              <w:rPr>
                <w:rFonts w:ascii="Times New Roman" w:hAnsi="Times New Roman"/>
                <w:sz w:val="24"/>
                <w:szCs w:val="24"/>
              </w:rPr>
              <w:t>5</w:t>
            </w:r>
          </w:p>
        </w:tc>
        <w:tc>
          <w:tcPr>
            <w:tcW w:w="992" w:type="dxa"/>
            <w:vAlign w:val="center"/>
          </w:tcPr>
          <w:p w:rsidR="001E287B" w:rsidRPr="000D4866" w:rsidRDefault="001E287B" w:rsidP="00FD694B">
            <w:pPr>
              <w:widowControl w:val="0"/>
              <w:autoSpaceDE w:val="0"/>
              <w:autoSpaceDN w:val="0"/>
              <w:spacing w:after="0" w:line="240" w:lineRule="auto"/>
              <w:jc w:val="center"/>
              <w:rPr>
                <w:rFonts w:ascii="Times New Roman" w:hAnsi="Times New Roman"/>
                <w:sz w:val="24"/>
                <w:szCs w:val="24"/>
              </w:rPr>
            </w:pPr>
            <w:r w:rsidRPr="000D4866">
              <w:rPr>
                <w:rFonts w:ascii="Times New Roman" w:hAnsi="Times New Roman"/>
                <w:sz w:val="24"/>
                <w:szCs w:val="24"/>
              </w:rPr>
              <w:t>290</w:t>
            </w:r>
            <w:r w:rsidR="000D4866">
              <w:rPr>
                <w:rFonts w:ascii="Times New Roman" w:hAnsi="Times New Roman"/>
                <w:sz w:val="24"/>
                <w:szCs w:val="24"/>
              </w:rPr>
              <w:t>,8</w:t>
            </w:r>
          </w:p>
        </w:tc>
        <w:tc>
          <w:tcPr>
            <w:tcW w:w="1134" w:type="dxa"/>
            <w:vAlign w:val="center"/>
          </w:tcPr>
          <w:p w:rsidR="001E287B" w:rsidRPr="000D4866" w:rsidRDefault="001E287B" w:rsidP="00FD694B">
            <w:pPr>
              <w:widowControl w:val="0"/>
              <w:autoSpaceDE w:val="0"/>
              <w:autoSpaceDN w:val="0"/>
              <w:spacing w:after="0" w:line="240" w:lineRule="auto"/>
              <w:jc w:val="center"/>
              <w:rPr>
                <w:rFonts w:ascii="Times New Roman" w:hAnsi="Times New Roman"/>
                <w:sz w:val="24"/>
                <w:szCs w:val="24"/>
              </w:rPr>
            </w:pPr>
            <w:r w:rsidRPr="000D4866">
              <w:rPr>
                <w:rFonts w:ascii="Times New Roman" w:hAnsi="Times New Roman"/>
                <w:sz w:val="24"/>
                <w:szCs w:val="24"/>
              </w:rPr>
              <w:t>333</w:t>
            </w:r>
            <w:r w:rsidR="000D4866">
              <w:rPr>
                <w:rFonts w:ascii="Times New Roman" w:hAnsi="Times New Roman"/>
                <w:sz w:val="24"/>
                <w:szCs w:val="24"/>
              </w:rPr>
              <w:t>,</w:t>
            </w:r>
            <w:r w:rsidRPr="000D4866">
              <w:rPr>
                <w:rFonts w:ascii="Times New Roman" w:hAnsi="Times New Roman"/>
                <w:sz w:val="24"/>
                <w:szCs w:val="24"/>
              </w:rPr>
              <w:t>2</w:t>
            </w:r>
          </w:p>
        </w:tc>
      </w:tr>
      <w:tr w:rsidR="002C2E04" w:rsidRPr="000D4866" w:rsidTr="007E69CD">
        <w:trPr>
          <w:trHeight w:val="314"/>
        </w:trPr>
        <w:tc>
          <w:tcPr>
            <w:tcW w:w="6204" w:type="dxa"/>
            <w:gridSpan w:val="2"/>
          </w:tcPr>
          <w:p w:rsidR="002C2E04" w:rsidRPr="000D4866" w:rsidRDefault="002C2E04" w:rsidP="00FD694B">
            <w:pPr>
              <w:spacing w:after="0" w:line="240" w:lineRule="auto"/>
              <w:rPr>
                <w:rFonts w:ascii="Times New Roman" w:hAnsi="Times New Roman"/>
                <w:sz w:val="24"/>
                <w:szCs w:val="24"/>
                <w:lang w:eastAsia="en-US"/>
              </w:rPr>
            </w:pPr>
            <w:r w:rsidRPr="000D4866">
              <w:rPr>
                <w:rFonts w:ascii="Times New Roman" w:hAnsi="Times New Roman"/>
                <w:sz w:val="24"/>
                <w:szCs w:val="24"/>
                <w:lang w:eastAsia="en-US"/>
              </w:rPr>
              <w:t>- бюджет Фурмановского городского поселения</w:t>
            </w:r>
          </w:p>
        </w:tc>
        <w:tc>
          <w:tcPr>
            <w:tcW w:w="1134" w:type="dxa"/>
            <w:vAlign w:val="center"/>
          </w:tcPr>
          <w:p w:rsidR="002C2E04" w:rsidRPr="000D4866" w:rsidRDefault="00E46A50" w:rsidP="00FD694B">
            <w:pPr>
              <w:spacing w:after="0" w:line="240" w:lineRule="auto"/>
              <w:jc w:val="center"/>
              <w:rPr>
                <w:rFonts w:ascii="Times New Roman" w:hAnsi="Times New Roman"/>
                <w:sz w:val="24"/>
                <w:szCs w:val="24"/>
              </w:rPr>
            </w:pPr>
            <w:r>
              <w:rPr>
                <w:rFonts w:ascii="Times New Roman" w:hAnsi="Times New Roman"/>
                <w:sz w:val="24"/>
                <w:szCs w:val="24"/>
              </w:rPr>
              <w:t>100</w:t>
            </w:r>
            <w:r w:rsidR="002C2E04" w:rsidRPr="000D4866">
              <w:rPr>
                <w:rFonts w:ascii="Times New Roman" w:hAnsi="Times New Roman"/>
                <w:sz w:val="24"/>
                <w:szCs w:val="24"/>
              </w:rPr>
              <w:t>,0</w:t>
            </w:r>
          </w:p>
        </w:tc>
        <w:tc>
          <w:tcPr>
            <w:tcW w:w="992" w:type="dxa"/>
            <w:vAlign w:val="center"/>
          </w:tcPr>
          <w:p w:rsidR="002C2E04" w:rsidRPr="000D4866" w:rsidRDefault="00E46A50" w:rsidP="00FD694B">
            <w:pPr>
              <w:spacing w:after="0" w:line="240" w:lineRule="auto"/>
              <w:jc w:val="center"/>
              <w:rPr>
                <w:rFonts w:ascii="Times New Roman" w:hAnsi="Times New Roman"/>
                <w:sz w:val="24"/>
                <w:szCs w:val="24"/>
              </w:rPr>
            </w:pPr>
            <w:r>
              <w:rPr>
                <w:rFonts w:ascii="Times New Roman" w:hAnsi="Times New Roman"/>
                <w:sz w:val="24"/>
                <w:szCs w:val="24"/>
              </w:rPr>
              <w:t>100</w:t>
            </w:r>
            <w:r w:rsidR="002C2E04" w:rsidRPr="000D4866">
              <w:rPr>
                <w:rFonts w:ascii="Times New Roman" w:hAnsi="Times New Roman"/>
                <w:sz w:val="24"/>
                <w:szCs w:val="24"/>
              </w:rPr>
              <w:t>,0</w:t>
            </w:r>
          </w:p>
        </w:tc>
        <w:tc>
          <w:tcPr>
            <w:tcW w:w="1134" w:type="dxa"/>
            <w:vAlign w:val="center"/>
          </w:tcPr>
          <w:p w:rsidR="002C2E04" w:rsidRPr="000D4866" w:rsidRDefault="00E46A50" w:rsidP="00FD694B">
            <w:pPr>
              <w:spacing w:after="0" w:line="240" w:lineRule="auto"/>
              <w:jc w:val="center"/>
              <w:rPr>
                <w:rFonts w:ascii="Times New Roman" w:hAnsi="Times New Roman"/>
                <w:sz w:val="24"/>
                <w:szCs w:val="24"/>
              </w:rPr>
            </w:pPr>
            <w:r>
              <w:rPr>
                <w:rFonts w:ascii="Times New Roman" w:hAnsi="Times New Roman"/>
                <w:sz w:val="24"/>
                <w:szCs w:val="24"/>
              </w:rPr>
              <w:t>100</w:t>
            </w:r>
            <w:r w:rsidR="002C2E04" w:rsidRPr="000D4866">
              <w:rPr>
                <w:rFonts w:ascii="Times New Roman" w:hAnsi="Times New Roman"/>
                <w:sz w:val="24"/>
                <w:szCs w:val="24"/>
              </w:rPr>
              <w:t>,0</w:t>
            </w:r>
          </w:p>
        </w:tc>
      </w:tr>
      <w:tr w:rsidR="00E46A50" w:rsidRPr="000D4866" w:rsidTr="007E69CD">
        <w:trPr>
          <w:trHeight w:val="314"/>
        </w:trPr>
        <w:tc>
          <w:tcPr>
            <w:tcW w:w="817" w:type="dxa"/>
            <w:vAlign w:val="center"/>
          </w:tcPr>
          <w:p w:rsidR="00E46A50" w:rsidRPr="000D4866" w:rsidRDefault="00E46A50" w:rsidP="00FD694B">
            <w:pPr>
              <w:spacing w:after="0" w:line="240" w:lineRule="auto"/>
              <w:jc w:val="center"/>
              <w:rPr>
                <w:rFonts w:ascii="Times New Roman" w:hAnsi="Times New Roman"/>
                <w:sz w:val="24"/>
                <w:szCs w:val="24"/>
              </w:rPr>
            </w:pPr>
            <w:r>
              <w:rPr>
                <w:rFonts w:ascii="Times New Roman" w:hAnsi="Times New Roman"/>
                <w:sz w:val="24"/>
                <w:szCs w:val="24"/>
              </w:rPr>
              <w:t>1.</w:t>
            </w:r>
          </w:p>
        </w:tc>
        <w:tc>
          <w:tcPr>
            <w:tcW w:w="5387" w:type="dxa"/>
          </w:tcPr>
          <w:p w:rsidR="00E46A50" w:rsidRPr="000D4866" w:rsidRDefault="00E46A50" w:rsidP="00FD694B">
            <w:pPr>
              <w:spacing w:after="0" w:line="240" w:lineRule="auto"/>
              <w:rPr>
                <w:rFonts w:ascii="Times New Roman" w:hAnsi="Times New Roman"/>
                <w:sz w:val="24"/>
                <w:szCs w:val="24"/>
                <w:lang w:eastAsia="en-US"/>
              </w:rPr>
            </w:pPr>
            <w:r w:rsidRPr="000D4866">
              <w:rPr>
                <w:rFonts w:ascii="Times New Roman" w:hAnsi="Times New Roman"/>
                <w:sz w:val="24"/>
                <w:szCs w:val="24"/>
              </w:rPr>
              <w:t xml:space="preserve">Внесение изменений в </w:t>
            </w:r>
            <w:r w:rsidR="007E69CD">
              <w:rPr>
                <w:rFonts w:ascii="Times New Roman" w:hAnsi="Times New Roman"/>
                <w:sz w:val="24"/>
                <w:szCs w:val="24"/>
              </w:rPr>
              <w:t xml:space="preserve">Генеральный план и </w:t>
            </w:r>
            <w:r w:rsidRPr="000D4866">
              <w:rPr>
                <w:rFonts w:ascii="Times New Roman" w:hAnsi="Times New Roman"/>
                <w:sz w:val="24"/>
                <w:szCs w:val="24"/>
              </w:rPr>
              <w:t>Правила землепользования и застройки Фурмановского городского  поселения</w:t>
            </w:r>
          </w:p>
        </w:tc>
        <w:tc>
          <w:tcPr>
            <w:tcW w:w="1134" w:type="dxa"/>
            <w:vAlign w:val="center"/>
          </w:tcPr>
          <w:p w:rsidR="00E46A50" w:rsidRPr="000D4866" w:rsidRDefault="00E46A50" w:rsidP="00FD694B">
            <w:pPr>
              <w:spacing w:after="0" w:line="240" w:lineRule="auto"/>
              <w:jc w:val="center"/>
              <w:rPr>
                <w:rFonts w:ascii="Times New Roman" w:hAnsi="Times New Roman"/>
                <w:sz w:val="24"/>
                <w:szCs w:val="24"/>
              </w:rPr>
            </w:pPr>
            <w:r>
              <w:rPr>
                <w:rFonts w:ascii="Times New Roman" w:hAnsi="Times New Roman"/>
                <w:sz w:val="24"/>
                <w:szCs w:val="24"/>
              </w:rPr>
              <w:t>100</w:t>
            </w:r>
            <w:r w:rsidRPr="000D4866">
              <w:rPr>
                <w:rFonts w:ascii="Times New Roman" w:hAnsi="Times New Roman"/>
                <w:sz w:val="24"/>
                <w:szCs w:val="24"/>
              </w:rPr>
              <w:t>,0</w:t>
            </w:r>
          </w:p>
        </w:tc>
        <w:tc>
          <w:tcPr>
            <w:tcW w:w="992" w:type="dxa"/>
            <w:vAlign w:val="center"/>
          </w:tcPr>
          <w:p w:rsidR="00E46A50" w:rsidRPr="000D4866" w:rsidRDefault="00E46A50" w:rsidP="00FD694B">
            <w:pPr>
              <w:spacing w:after="0" w:line="240" w:lineRule="auto"/>
              <w:jc w:val="center"/>
              <w:rPr>
                <w:rFonts w:ascii="Times New Roman" w:hAnsi="Times New Roman"/>
                <w:sz w:val="24"/>
                <w:szCs w:val="24"/>
              </w:rPr>
            </w:pPr>
            <w:r>
              <w:rPr>
                <w:rFonts w:ascii="Times New Roman" w:hAnsi="Times New Roman"/>
                <w:sz w:val="24"/>
                <w:szCs w:val="24"/>
              </w:rPr>
              <w:t>100</w:t>
            </w:r>
            <w:r w:rsidRPr="000D4866">
              <w:rPr>
                <w:rFonts w:ascii="Times New Roman" w:hAnsi="Times New Roman"/>
                <w:sz w:val="24"/>
                <w:szCs w:val="24"/>
              </w:rPr>
              <w:t>,0</w:t>
            </w:r>
          </w:p>
        </w:tc>
        <w:tc>
          <w:tcPr>
            <w:tcW w:w="1134" w:type="dxa"/>
            <w:vAlign w:val="center"/>
          </w:tcPr>
          <w:p w:rsidR="00E46A50" w:rsidRPr="000D4866" w:rsidRDefault="00E46A50" w:rsidP="00FD694B">
            <w:pPr>
              <w:spacing w:after="0" w:line="240" w:lineRule="auto"/>
              <w:jc w:val="center"/>
              <w:rPr>
                <w:rFonts w:ascii="Times New Roman" w:hAnsi="Times New Roman"/>
                <w:sz w:val="24"/>
                <w:szCs w:val="24"/>
              </w:rPr>
            </w:pPr>
            <w:r>
              <w:rPr>
                <w:rFonts w:ascii="Times New Roman" w:hAnsi="Times New Roman"/>
                <w:sz w:val="24"/>
                <w:szCs w:val="24"/>
              </w:rPr>
              <w:t>100</w:t>
            </w:r>
            <w:r w:rsidRPr="000D4866">
              <w:rPr>
                <w:rFonts w:ascii="Times New Roman" w:hAnsi="Times New Roman"/>
                <w:sz w:val="24"/>
                <w:szCs w:val="24"/>
              </w:rPr>
              <w:t>,0</w:t>
            </w:r>
          </w:p>
        </w:tc>
      </w:tr>
      <w:tr w:rsidR="002C2E04" w:rsidRPr="000D4866" w:rsidTr="007E69CD">
        <w:trPr>
          <w:trHeight w:val="308"/>
        </w:trPr>
        <w:tc>
          <w:tcPr>
            <w:tcW w:w="6204" w:type="dxa"/>
            <w:gridSpan w:val="2"/>
            <w:tcBorders>
              <w:bottom w:val="single" w:sz="4" w:space="0" w:color="auto"/>
            </w:tcBorders>
          </w:tcPr>
          <w:p w:rsidR="002C2E04" w:rsidRPr="000D4866" w:rsidRDefault="002C2E04" w:rsidP="00FD694B">
            <w:pPr>
              <w:spacing w:after="0" w:line="240" w:lineRule="auto"/>
              <w:rPr>
                <w:rFonts w:ascii="Times New Roman" w:hAnsi="Times New Roman"/>
                <w:sz w:val="24"/>
                <w:szCs w:val="24"/>
              </w:rPr>
            </w:pPr>
            <w:r w:rsidRPr="000D4866">
              <w:rPr>
                <w:rFonts w:ascii="Times New Roman" w:hAnsi="Times New Roman"/>
                <w:sz w:val="24"/>
                <w:szCs w:val="24"/>
              </w:rPr>
              <w:t>- бюджет Ивановской области*</w:t>
            </w:r>
          </w:p>
        </w:tc>
        <w:tc>
          <w:tcPr>
            <w:tcW w:w="1134" w:type="dxa"/>
            <w:tcBorders>
              <w:bottom w:val="single" w:sz="4" w:space="0" w:color="auto"/>
            </w:tcBorders>
            <w:vAlign w:val="center"/>
          </w:tcPr>
          <w:p w:rsidR="002C2E04" w:rsidRPr="000D4866" w:rsidRDefault="002C2E04" w:rsidP="00FD694B">
            <w:pPr>
              <w:spacing w:after="0" w:line="240" w:lineRule="auto"/>
              <w:jc w:val="center"/>
              <w:rPr>
                <w:rFonts w:ascii="Times New Roman" w:hAnsi="Times New Roman"/>
                <w:sz w:val="24"/>
                <w:szCs w:val="24"/>
              </w:rPr>
            </w:pPr>
            <w:r w:rsidRPr="000D4866">
              <w:rPr>
                <w:rFonts w:ascii="Times New Roman" w:hAnsi="Times New Roman"/>
                <w:sz w:val="24"/>
                <w:szCs w:val="24"/>
              </w:rPr>
              <w:t>0,0</w:t>
            </w:r>
          </w:p>
        </w:tc>
        <w:tc>
          <w:tcPr>
            <w:tcW w:w="992" w:type="dxa"/>
            <w:tcBorders>
              <w:bottom w:val="single" w:sz="4" w:space="0" w:color="auto"/>
            </w:tcBorders>
            <w:vAlign w:val="center"/>
          </w:tcPr>
          <w:p w:rsidR="002C2E04" w:rsidRPr="000D4866" w:rsidRDefault="002C2E04" w:rsidP="00FD694B">
            <w:pPr>
              <w:spacing w:after="0" w:line="240" w:lineRule="auto"/>
              <w:jc w:val="center"/>
              <w:rPr>
                <w:rFonts w:ascii="Times New Roman" w:hAnsi="Times New Roman"/>
                <w:sz w:val="24"/>
                <w:szCs w:val="24"/>
              </w:rPr>
            </w:pPr>
            <w:r w:rsidRPr="000D4866">
              <w:rPr>
                <w:rFonts w:ascii="Times New Roman" w:hAnsi="Times New Roman"/>
                <w:sz w:val="24"/>
                <w:szCs w:val="24"/>
              </w:rPr>
              <w:t>0,0</w:t>
            </w:r>
          </w:p>
        </w:tc>
        <w:tc>
          <w:tcPr>
            <w:tcW w:w="1134" w:type="dxa"/>
            <w:tcBorders>
              <w:bottom w:val="single" w:sz="4" w:space="0" w:color="auto"/>
            </w:tcBorders>
            <w:vAlign w:val="center"/>
          </w:tcPr>
          <w:p w:rsidR="002C2E04" w:rsidRPr="000D4866" w:rsidRDefault="002C2E04" w:rsidP="00FD694B">
            <w:pPr>
              <w:spacing w:after="0" w:line="240" w:lineRule="auto"/>
              <w:jc w:val="center"/>
              <w:rPr>
                <w:rFonts w:ascii="Times New Roman" w:hAnsi="Times New Roman"/>
                <w:sz w:val="24"/>
                <w:szCs w:val="24"/>
              </w:rPr>
            </w:pPr>
            <w:r w:rsidRPr="000D4866">
              <w:rPr>
                <w:rFonts w:ascii="Times New Roman" w:hAnsi="Times New Roman"/>
                <w:sz w:val="24"/>
                <w:szCs w:val="24"/>
              </w:rPr>
              <w:t>0,0</w:t>
            </w:r>
          </w:p>
        </w:tc>
      </w:tr>
    </w:tbl>
    <w:p w:rsidR="0038610A" w:rsidRPr="006D0684" w:rsidRDefault="0038610A" w:rsidP="00FD694B">
      <w:pPr>
        <w:spacing w:after="0" w:line="240" w:lineRule="auto"/>
        <w:jc w:val="both"/>
        <w:rPr>
          <w:rFonts w:ascii="Times New Roman" w:hAnsi="Times New Roman"/>
          <w:sz w:val="24"/>
          <w:szCs w:val="24"/>
        </w:rPr>
      </w:pPr>
      <w:r w:rsidRPr="006D0684">
        <w:rPr>
          <w:rFonts w:ascii="Times New Roman" w:hAnsi="Times New Roman"/>
          <w:sz w:val="24"/>
          <w:szCs w:val="24"/>
        </w:rPr>
        <w:t>*</w:t>
      </w:r>
      <w:r w:rsidRPr="006D0684">
        <w:rPr>
          <w:rFonts w:ascii="Times New Roman" w:hAnsi="Times New Roman"/>
          <w:b/>
          <w:sz w:val="24"/>
          <w:szCs w:val="24"/>
        </w:rPr>
        <w:t>Примечание:</w:t>
      </w:r>
      <w:r w:rsidRPr="006D0684">
        <w:rPr>
          <w:rFonts w:ascii="Times New Roman" w:hAnsi="Times New Roman"/>
          <w:sz w:val="24"/>
          <w:szCs w:val="24"/>
        </w:rPr>
        <w:t xml:space="preserve"> </w:t>
      </w:r>
      <w:r>
        <w:rPr>
          <w:rFonts w:ascii="Times New Roman" w:hAnsi="Times New Roman"/>
          <w:sz w:val="24"/>
          <w:szCs w:val="24"/>
        </w:rPr>
        <w:t xml:space="preserve">размер </w:t>
      </w:r>
      <w:r w:rsidRPr="006D0684">
        <w:rPr>
          <w:rFonts w:ascii="Times New Roman" w:hAnsi="Times New Roman"/>
          <w:sz w:val="24"/>
          <w:szCs w:val="24"/>
        </w:rPr>
        <w:t>субсиди</w:t>
      </w:r>
      <w:r>
        <w:rPr>
          <w:rFonts w:ascii="Times New Roman" w:hAnsi="Times New Roman"/>
          <w:sz w:val="24"/>
          <w:szCs w:val="24"/>
        </w:rPr>
        <w:t>и</w:t>
      </w:r>
      <w:r w:rsidRPr="006D0684">
        <w:rPr>
          <w:rFonts w:ascii="Times New Roman" w:hAnsi="Times New Roman"/>
          <w:sz w:val="24"/>
          <w:szCs w:val="24"/>
        </w:rPr>
        <w:t xml:space="preserve"> за счет средств бюджета Ивановской области будет уточняться после подведения результатов ежегодно проводимого конкурсного отбора муниципальных образований.</w:t>
      </w:r>
    </w:p>
    <w:sectPr w:rsidR="0038610A" w:rsidRPr="006D0684" w:rsidSect="002F498F">
      <w:headerReference w:type="default" r:id="rId16"/>
      <w:footerReference w:type="default" r:id="rId17"/>
      <w:type w:val="continuous"/>
      <w:pgSz w:w="11906" w:h="16838" w:code="9"/>
      <w:pgMar w:top="1134" w:right="851" w:bottom="1134" w:left="1559"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0FF" w:rsidRDefault="00A060FF">
      <w:pPr>
        <w:spacing w:after="0" w:line="240" w:lineRule="auto"/>
      </w:pPr>
      <w:r>
        <w:separator/>
      </w:r>
    </w:p>
  </w:endnote>
  <w:endnote w:type="continuationSeparator" w:id="0">
    <w:p w:rsidR="00A060FF" w:rsidRDefault="00A06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16" w:rsidRDefault="00256116" w:rsidP="0072387C">
    <w:pPr>
      <w:pStyle w:val="aff9"/>
      <w:rPr>
        <w:rStyle w:val="affb"/>
      </w:rPr>
    </w:pPr>
    <w:r>
      <w:rPr>
        <w:rStyle w:val="affb"/>
      </w:rPr>
      <w:fldChar w:fldCharType="begin"/>
    </w:r>
    <w:r>
      <w:rPr>
        <w:rStyle w:val="affb"/>
      </w:rPr>
      <w:instrText xml:space="preserve">PAGE  </w:instrText>
    </w:r>
    <w:r>
      <w:rPr>
        <w:rStyle w:val="affb"/>
      </w:rPr>
      <w:fldChar w:fldCharType="end"/>
    </w:r>
  </w:p>
  <w:p w:rsidR="00256116" w:rsidRDefault="00256116" w:rsidP="0072387C">
    <w:pPr>
      <w:pStyle w:val="aff9"/>
    </w:pPr>
  </w:p>
  <w:p w:rsidR="00256116" w:rsidRDefault="00256116" w:rsidP="0072387C"/>
  <w:p w:rsidR="00256116" w:rsidRDefault="00256116" w:rsidP="007238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16" w:rsidRPr="00D04CBB" w:rsidRDefault="00256116" w:rsidP="0072387C">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0FF" w:rsidRDefault="00A060FF">
      <w:pPr>
        <w:spacing w:after="0" w:line="240" w:lineRule="auto"/>
      </w:pPr>
      <w:r>
        <w:separator/>
      </w:r>
    </w:p>
  </w:footnote>
  <w:footnote w:type="continuationSeparator" w:id="0">
    <w:p w:rsidR="00A060FF" w:rsidRDefault="00A060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16" w:rsidRPr="004D4EAD" w:rsidRDefault="00256116" w:rsidP="0072387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9A281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36C7C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8801D94"/>
    <w:lvl w:ilvl="0">
      <w:start w:val="1"/>
      <w:numFmt w:val="decimal"/>
      <w:pStyle w:val="2"/>
      <w:lvlText w:val="%1."/>
      <w:lvlJc w:val="left"/>
      <w:pPr>
        <w:tabs>
          <w:tab w:val="num" w:pos="926"/>
        </w:tabs>
        <w:ind w:left="926" w:hanging="360"/>
      </w:pPr>
      <w:rPr>
        <w:rFonts w:cs="Times New Roman"/>
      </w:rPr>
    </w:lvl>
  </w:abstractNum>
  <w:abstractNum w:abstractNumId="3">
    <w:nsid w:val="FFFFFF7F"/>
    <w:multiLevelType w:val="singleLevel"/>
    <w:tmpl w:val="89C84FBE"/>
    <w:lvl w:ilvl="0">
      <w:start w:val="1"/>
      <w:numFmt w:val="decimal"/>
      <w:pStyle w:val="a"/>
      <w:lvlText w:val="%1."/>
      <w:lvlJc w:val="left"/>
      <w:pPr>
        <w:tabs>
          <w:tab w:val="num" w:pos="643"/>
        </w:tabs>
        <w:ind w:left="643" w:hanging="360"/>
      </w:pPr>
      <w:rPr>
        <w:rFonts w:cs="Times New Roman"/>
      </w:rPr>
    </w:lvl>
  </w:abstractNum>
  <w:abstractNum w:abstractNumId="4">
    <w:nsid w:val="FFFFFF80"/>
    <w:multiLevelType w:val="singleLevel"/>
    <w:tmpl w:val="BF56D2EE"/>
    <w:lvl w:ilvl="0">
      <w:start w:val="1"/>
      <w:numFmt w:val="bullet"/>
      <w:pStyle w:val="4"/>
      <w:lvlText w:val=""/>
      <w:lvlJc w:val="left"/>
      <w:pPr>
        <w:tabs>
          <w:tab w:val="num" w:pos="1492"/>
        </w:tabs>
        <w:ind w:left="1492" w:hanging="360"/>
      </w:pPr>
      <w:rPr>
        <w:rFonts w:ascii="Symbol" w:hAnsi="Symbol" w:hint="default"/>
      </w:rPr>
    </w:lvl>
  </w:abstractNum>
  <w:abstractNum w:abstractNumId="5">
    <w:nsid w:val="FFFFFF81"/>
    <w:multiLevelType w:val="singleLevel"/>
    <w:tmpl w:val="C71896A4"/>
    <w:lvl w:ilvl="0">
      <w:start w:val="1"/>
      <w:numFmt w:val="bullet"/>
      <w:pStyle w:val="3"/>
      <w:lvlText w:val=""/>
      <w:lvlJc w:val="left"/>
      <w:pPr>
        <w:tabs>
          <w:tab w:val="num" w:pos="1209"/>
        </w:tabs>
        <w:ind w:left="1209" w:hanging="360"/>
      </w:pPr>
      <w:rPr>
        <w:rFonts w:ascii="Symbol" w:hAnsi="Symbol" w:hint="default"/>
      </w:rPr>
    </w:lvl>
  </w:abstractNum>
  <w:abstractNum w:abstractNumId="6">
    <w:nsid w:val="FFFFFF82"/>
    <w:multiLevelType w:val="singleLevel"/>
    <w:tmpl w:val="140696CA"/>
    <w:lvl w:ilvl="0">
      <w:start w:val="1"/>
      <w:numFmt w:val="bullet"/>
      <w:pStyle w:val="20"/>
      <w:lvlText w:val=""/>
      <w:lvlJc w:val="left"/>
      <w:pPr>
        <w:tabs>
          <w:tab w:val="num" w:pos="926"/>
        </w:tabs>
        <w:ind w:left="926" w:hanging="360"/>
      </w:pPr>
      <w:rPr>
        <w:rFonts w:ascii="Symbol" w:hAnsi="Symbol" w:hint="default"/>
      </w:rPr>
    </w:lvl>
  </w:abstractNum>
  <w:abstractNum w:abstractNumId="7">
    <w:nsid w:val="FFFFFF83"/>
    <w:multiLevelType w:val="singleLevel"/>
    <w:tmpl w:val="A3AEDF8E"/>
    <w:lvl w:ilvl="0">
      <w:start w:val="1"/>
      <w:numFmt w:val="bullet"/>
      <w:pStyle w:val="a0"/>
      <w:lvlText w:val=""/>
      <w:lvlJc w:val="left"/>
      <w:pPr>
        <w:tabs>
          <w:tab w:val="num" w:pos="643"/>
        </w:tabs>
        <w:ind w:left="643" w:hanging="360"/>
      </w:pPr>
      <w:rPr>
        <w:rFonts w:ascii="Symbol" w:hAnsi="Symbol" w:hint="default"/>
      </w:rPr>
    </w:lvl>
  </w:abstractNum>
  <w:abstractNum w:abstractNumId="8">
    <w:nsid w:val="FFFFFF88"/>
    <w:multiLevelType w:val="singleLevel"/>
    <w:tmpl w:val="556434C8"/>
    <w:lvl w:ilvl="0">
      <w:start w:val="1"/>
      <w:numFmt w:val="decimal"/>
      <w:pStyle w:val="5"/>
      <w:lvlText w:val="%1."/>
      <w:lvlJc w:val="left"/>
      <w:pPr>
        <w:tabs>
          <w:tab w:val="num" w:pos="360"/>
        </w:tabs>
        <w:ind w:left="360" w:hanging="360"/>
      </w:pPr>
      <w:rPr>
        <w:rFonts w:cs="Times New Roman"/>
      </w:rPr>
    </w:lvl>
  </w:abstractNum>
  <w:abstractNum w:abstractNumId="9">
    <w:nsid w:val="FFFFFF89"/>
    <w:multiLevelType w:val="singleLevel"/>
    <w:tmpl w:val="1F52D63A"/>
    <w:lvl w:ilvl="0">
      <w:start w:val="1"/>
      <w:numFmt w:val="bullet"/>
      <w:pStyle w:val="50"/>
      <w:lvlText w:val=""/>
      <w:lvlJc w:val="left"/>
      <w:pPr>
        <w:tabs>
          <w:tab w:val="num" w:pos="360"/>
        </w:tabs>
        <w:ind w:left="360" w:hanging="360"/>
      </w:pPr>
      <w:rPr>
        <w:rFonts w:ascii="Symbol" w:hAnsi="Symbol" w:hint="default"/>
      </w:rPr>
    </w:lvl>
  </w:abstractNum>
  <w:abstractNum w:abstractNumId="10">
    <w:nsid w:val="00B84273"/>
    <w:multiLevelType w:val="hybridMultilevel"/>
    <w:tmpl w:val="303846D4"/>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hint="default"/>
      </w:rPr>
    </w:lvl>
    <w:lvl w:ilvl="2" w:tplc="94B68FF2">
      <w:start w:val="1"/>
      <w:numFmt w:val="bullet"/>
      <w:pStyle w:val="Pro-List-1"/>
      <w:lvlText w:val=""/>
      <w:lvlJc w:val="left"/>
      <w:pPr>
        <w:tabs>
          <w:tab w:val="num" w:pos="666"/>
        </w:tabs>
        <w:ind w:left="666" w:firstLine="1134"/>
      </w:pPr>
      <w:rPr>
        <w:rFonts w:ascii="Wingdings" w:hAnsi="Wingdings" w:hint="default"/>
        <w:color w:val="C41C16"/>
        <w:sz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20D6E41"/>
    <w:multiLevelType w:val="hybridMultilevel"/>
    <w:tmpl w:val="B8FC2F6E"/>
    <w:lvl w:ilvl="0" w:tplc="75D85748">
      <w:start w:val="1"/>
      <w:numFmt w:val="bullet"/>
      <w:pStyle w:val="Pro-List-2"/>
      <w:lvlText w:val="-"/>
      <w:lvlJc w:val="left"/>
      <w:pPr>
        <w:tabs>
          <w:tab w:val="num" w:pos="2880"/>
        </w:tabs>
        <w:ind w:left="2880" w:hanging="360"/>
      </w:pPr>
      <w:rPr>
        <w:rFonts w:ascii="Georgia" w:hAnsi="Georgia"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rPr>
    </w:lvl>
    <w:lvl w:ilvl="3" w:tplc="5E36BBDC">
      <w:start w:val="1"/>
      <w:numFmt w:val="bullet"/>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4ED2E82"/>
    <w:multiLevelType w:val="hybridMultilevel"/>
    <w:tmpl w:val="89FCFD0C"/>
    <w:lvl w:ilvl="0" w:tplc="0419000F">
      <w:start w:val="1"/>
      <w:numFmt w:val="decimal"/>
      <w:pStyle w:val="40"/>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68727AF"/>
    <w:multiLevelType w:val="hybridMultilevel"/>
    <w:tmpl w:val="B81819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5AE57CF"/>
    <w:multiLevelType w:val="multilevel"/>
    <w:tmpl w:val="86B2CB2E"/>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5">
    <w:nsid w:val="19BD141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A4B5962"/>
    <w:multiLevelType w:val="hybridMultilevel"/>
    <w:tmpl w:val="CB26E484"/>
    <w:lvl w:ilvl="0" w:tplc="6CC436D4">
      <w:start w:val="1"/>
      <w:numFmt w:val="decimal"/>
      <w:pStyle w:val="30"/>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1916DB4"/>
    <w:multiLevelType w:val="multilevel"/>
    <w:tmpl w:val="04190023"/>
    <w:styleLink w:val="a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22FA77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51841E3"/>
    <w:multiLevelType w:val="multilevel"/>
    <w:tmpl w:val="A6C0A46C"/>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0">
    <w:nsid w:val="30FF6BAD"/>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5D56F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E62A91"/>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698C7464"/>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7DD76333"/>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6"/>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17"/>
  </w:num>
  <w:num w:numId="16">
    <w:abstractNumId w:val="10"/>
  </w:num>
  <w:num w:numId="17">
    <w:abstractNumId w:val="11"/>
  </w:num>
  <w:num w:numId="18">
    <w:abstractNumId w:val="13"/>
  </w:num>
  <w:num w:numId="19">
    <w:abstractNumId w:val="14"/>
  </w:num>
  <w:num w:numId="20">
    <w:abstractNumId w:val="19"/>
  </w:num>
  <w:num w:numId="21">
    <w:abstractNumId w:val="15"/>
  </w:num>
  <w:num w:numId="22">
    <w:abstractNumId w:val="24"/>
  </w:num>
  <w:num w:numId="23">
    <w:abstractNumId w:val="23"/>
  </w:num>
  <w:num w:numId="24">
    <w:abstractNumId w:val="1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0BF3"/>
    <w:rsid w:val="000010D2"/>
    <w:rsid w:val="00001F5C"/>
    <w:rsid w:val="000020CB"/>
    <w:rsid w:val="00004DF4"/>
    <w:rsid w:val="00006FB9"/>
    <w:rsid w:val="00012C64"/>
    <w:rsid w:val="000204E2"/>
    <w:rsid w:val="0002411C"/>
    <w:rsid w:val="00025305"/>
    <w:rsid w:val="00026594"/>
    <w:rsid w:val="00031440"/>
    <w:rsid w:val="00032FDE"/>
    <w:rsid w:val="0003624A"/>
    <w:rsid w:val="00044797"/>
    <w:rsid w:val="000539C8"/>
    <w:rsid w:val="00057BD1"/>
    <w:rsid w:val="00073319"/>
    <w:rsid w:val="000768DE"/>
    <w:rsid w:val="00077D06"/>
    <w:rsid w:val="00081302"/>
    <w:rsid w:val="00082E11"/>
    <w:rsid w:val="0009092B"/>
    <w:rsid w:val="00090F65"/>
    <w:rsid w:val="00091F2F"/>
    <w:rsid w:val="00094D71"/>
    <w:rsid w:val="000A23EA"/>
    <w:rsid w:val="000A2F09"/>
    <w:rsid w:val="000A5064"/>
    <w:rsid w:val="000B12A9"/>
    <w:rsid w:val="000B4013"/>
    <w:rsid w:val="000C6655"/>
    <w:rsid w:val="000D26C8"/>
    <w:rsid w:val="000D440A"/>
    <w:rsid w:val="000D4866"/>
    <w:rsid w:val="000D6428"/>
    <w:rsid w:val="000D6701"/>
    <w:rsid w:val="000D6C52"/>
    <w:rsid w:val="000D76ED"/>
    <w:rsid w:val="000E0703"/>
    <w:rsid w:val="000E3A73"/>
    <w:rsid w:val="000F2A5F"/>
    <w:rsid w:val="000F4C01"/>
    <w:rsid w:val="000F4D7F"/>
    <w:rsid w:val="000F4F21"/>
    <w:rsid w:val="00100FC5"/>
    <w:rsid w:val="001058E4"/>
    <w:rsid w:val="00107AA0"/>
    <w:rsid w:val="00111565"/>
    <w:rsid w:val="00123E04"/>
    <w:rsid w:val="00126139"/>
    <w:rsid w:val="001335B1"/>
    <w:rsid w:val="00137100"/>
    <w:rsid w:val="001374CF"/>
    <w:rsid w:val="0014308D"/>
    <w:rsid w:val="00147884"/>
    <w:rsid w:val="0015052B"/>
    <w:rsid w:val="00163288"/>
    <w:rsid w:val="001759C3"/>
    <w:rsid w:val="00177996"/>
    <w:rsid w:val="0018169F"/>
    <w:rsid w:val="00184753"/>
    <w:rsid w:val="00187291"/>
    <w:rsid w:val="00190D5B"/>
    <w:rsid w:val="001A15D3"/>
    <w:rsid w:val="001A1719"/>
    <w:rsid w:val="001A1BF1"/>
    <w:rsid w:val="001A5295"/>
    <w:rsid w:val="001B0D64"/>
    <w:rsid w:val="001B5CCD"/>
    <w:rsid w:val="001C0B23"/>
    <w:rsid w:val="001C7260"/>
    <w:rsid w:val="001D4D70"/>
    <w:rsid w:val="001D7527"/>
    <w:rsid w:val="001E287B"/>
    <w:rsid w:val="001E33EC"/>
    <w:rsid w:val="001E446E"/>
    <w:rsid w:val="001F2479"/>
    <w:rsid w:val="001F50AB"/>
    <w:rsid w:val="001F517D"/>
    <w:rsid w:val="001F720D"/>
    <w:rsid w:val="001F7F3E"/>
    <w:rsid w:val="00203BD0"/>
    <w:rsid w:val="002061B0"/>
    <w:rsid w:val="00211FEA"/>
    <w:rsid w:val="00213910"/>
    <w:rsid w:val="00214ACD"/>
    <w:rsid w:val="00215CCB"/>
    <w:rsid w:val="00217540"/>
    <w:rsid w:val="002203FF"/>
    <w:rsid w:val="00223FE8"/>
    <w:rsid w:val="00232424"/>
    <w:rsid w:val="002336F1"/>
    <w:rsid w:val="002448E6"/>
    <w:rsid w:val="002458C7"/>
    <w:rsid w:val="00246972"/>
    <w:rsid w:val="0025244E"/>
    <w:rsid w:val="0025374B"/>
    <w:rsid w:val="00256092"/>
    <w:rsid w:val="00256116"/>
    <w:rsid w:val="002561C0"/>
    <w:rsid w:val="0026343F"/>
    <w:rsid w:val="0027235C"/>
    <w:rsid w:val="002735C9"/>
    <w:rsid w:val="00274B48"/>
    <w:rsid w:val="0027677A"/>
    <w:rsid w:val="002815E7"/>
    <w:rsid w:val="00282FBC"/>
    <w:rsid w:val="00292A0D"/>
    <w:rsid w:val="00293C78"/>
    <w:rsid w:val="00293FF5"/>
    <w:rsid w:val="002A213D"/>
    <w:rsid w:val="002A36CD"/>
    <w:rsid w:val="002A7B83"/>
    <w:rsid w:val="002B0393"/>
    <w:rsid w:val="002B2803"/>
    <w:rsid w:val="002B354E"/>
    <w:rsid w:val="002B365B"/>
    <w:rsid w:val="002B3EB2"/>
    <w:rsid w:val="002B430C"/>
    <w:rsid w:val="002C2E04"/>
    <w:rsid w:val="002C5193"/>
    <w:rsid w:val="002C537C"/>
    <w:rsid w:val="002D1F80"/>
    <w:rsid w:val="002D2D84"/>
    <w:rsid w:val="002D6343"/>
    <w:rsid w:val="002D7460"/>
    <w:rsid w:val="002E22A9"/>
    <w:rsid w:val="002E5A02"/>
    <w:rsid w:val="002E7D16"/>
    <w:rsid w:val="002F498F"/>
    <w:rsid w:val="003011B4"/>
    <w:rsid w:val="00303E3C"/>
    <w:rsid w:val="00305B9D"/>
    <w:rsid w:val="00307119"/>
    <w:rsid w:val="00310E4B"/>
    <w:rsid w:val="00312064"/>
    <w:rsid w:val="0031791E"/>
    <w:rsid w:val="00321116"/>
    <w:rsid w:val="00324501"/>
    <w:rsid w:val="0032713C"/>
    <w:rsid w:val="00327683"/>
    <w:rsid w:val="00331781"/>
    <w:rsid w:val="00332FD4"/>
    <w:rsid w:val="003346B0"/>
    <w:rsid w:val="00343A9E"/>
    <w:rsid w:val="00347F34"/>
    <w:rsid w:val="003539EA"/>
    <w:rsid w:val="0035433C"/>
    <w:rsid w:val="00361BA0"/>
    <w:rsid w:val="00363183"/>
    <w:rsid w:val="00363C60"/>
    <w:rsid w:val="00364C80"/>
    <w:rsid w:val="00367647"/>
    <w:rsid w:val="00367CD0"/>
    <w:rsid w:val="00367E50"/>
    <w:rsid w:val="00370A5A"/>
    <w:rsid w:val="00374D6C"/>
    <w:rsid w:val="003801BA"/>
    <w:rsid w:val="0038610A"/>
    <w:rsid w:val="00391432"/>
    <w:rsid w:val="00397269"/>
    <w:rsid w:val="003A4AA8"/>
    <w:rsid w:val="003A65B7"/>
    <w:rsid w:val="003B461E"/>
    <w:rsid w:val="003B4AF1"/>
    <w:rsid w:val="003B627B"/>
    <w:rsid w:val="003B7C0D"/>
    <w:rsid w:val="003C54D4"/>
    <w:rsid w:val="003D0E78"/>
    <w:rsid w:val="003D2813"/>
    <w:rsid w:val="003D54CF"/>
    <w:rsid w:val="003E49F0"/>
    <w:rsid w:val="003E62EF"/>
    <w:rsid w:val="003E6EAB"/>
    <w:rsid w:val="003E7140"/>
    <w:rsid w:val="003F2889"/>
    <w:rsid w:val="00400BA7"/>
    <w:rsid w:val="0040147E"/>
    <w:rsid w:val="00403DD2"/>
    <w:rsid w:val="004123C7"/>
    <w:rsid w:val="004148F2"/>
    <w:rsid w:val="00416175"/>
    <w:rsid w:val="00416D66"/>
    <w:rsid w:val="00420212"/>
    <w:rsid w:val="0042645D"/>
    <w:rsid w:val="004266BF"/>
    <w:rsid w:val="00426FAB"/>
    <w:rsid w:val="0043594D"/>
    <w:rsid w:val="00435B1B"/>
    <w:rsid w:val="00435C1F"/>
    <w:rsid w:val="00440370"/>
    <w:rsid w:val="00445AC0"/>
    <w:rsid w:val="004513C6"/>
    <w:rsid w:val="004527F1"/>
    <w:rsid w:val="0046559B"/>
    <w:rsid w:val="004737EA"/>
    <w:rsid w:val="00477A35"/>
    <w:rsid w:val="00481312"/>
    <w:rsid w:val="004842D6"/>
    <w:rsid w:val="00486B37"/>
    <w:rsid w:val="00487C33"/>
    <w:rsid w:val="00496866"/>
    <w:rsid w:val="0049766F"/>
    <w:rsid w:val="004A0097"/>
    <w:rsid w:val="004A33B4"/>
    <w:rsid w:val="004A389B"/>
    <w:rsid w:val="004A53D3"/>
    <w:rsid w:val="004A6CCD"/>
    <w:rsid w:val="004A7E8B"/>
    <w:rsid w:val="004B2625"/>
    <w:rsid w:val="004B33A7"/>
    <w:rsid w:val="004B5BA0"/>
    <w:rsid w:val="004C6062"/>
    <w:rsid w:val="004D4871"/>
    <w:rsid w:val="004D5F9D"/>
    <w:rsid w:val="004D5FD1"/>
    <w:rsid w:val="004D6698"/>
    <w:rsid w:val="004D6C8C"/>
    <w:rsid w:val="004D71CB"/>
    <w:rsid w:val="004E13F4"/>
    <w:rsid w:val="004E32AE"/>
    <w:rsid w:val="004E3764"/>
    <w:rsid w:val="004F10BD"/>
    <w:rsid w:val="004F12F8"/>
    <w:rsid w:val="004F3265"/>
    <w:rsid w:val="004F3655"/>
    <w:rsid w:val="005107A2"/>
    <w:rsid w:val="00513B63"/>
    <w:rsid w:val="005158DC"/>
    <w:rsid w:val="005168A0"/>
    <w:rsid w:val="00520650"/>
    <w:rsid w:val="00522FC0"/>
    <w:rsid w:val="00524BDF"/>
    <w:rsid w:val="00524FE5"/>
    <w:rsid w:val="00525A39"/>
    <w:rsid w:val="0053354B"/>
    <w:rsid w:val="005336B0"/>
    <w:rsid w:val="0053519B"/>
    <w:rsid w:val="005409EB"/>
    <w:rsid w:val="00541FF9"/>
    <w:rsid w:val="0055168F"/>
    <w:rsid w:val="005537CB"/>
    <w:rsid w:val="00555306"/>
    <w:rsid w:val="00555F34"/>
    <w:rsid w:val="005561C8"/>
    <w:rsid w:val="0056049E"/>
    <w:rsid w:val="00560CDA"/>
    <w:rsid w:val="005650C9"/>
    <w:rsid w:val="00565DD3"/>
    <w:rsid w:val="005706E6"/>
    <w:rsid w:val="005715F2"/>
    <w:rsid w:val="00571999"/>
    <w:rsid w:val="00571FE4"/>
    <w:rsid w:val="0058326A"/>
    <w:rsid w:val="005907FC"/>
    <w:rsid w:val="00591F78"/>
    <w:rsid w:val="00594DB7"/>
    <w:rsid w:val="00596520"/>
    <w:rsid w:val="00596889"/>
    <w:rsid w:val="005A021A"/>
    <w:rsid w:val="005A1602"/>
    <w:rsid w:val="005A3B36"/>
    <w:rsid w:val="005B4890"/>
    <w:rsid w:val="005B4D00"/>
    <w:rsid w:val="005C1F70"/>
    <w:rsid w:val="005C4625"/>
    <w:rsid w:val="005C7528"/>
    <w:rsid w:val="005D5F15"/>
    <w:rsid w:val="005E0B65"/>
    <w:rsid w:val="005E1CCB"/>
    <w:rsid w:val="005E27ED"/>
    <w:rsid w:val="005E310A"/>
    <w:rsid w:val="005E64A3"/>
    <w:rsid w:val="005F3054"/>
    <w:rsid w:val="005F3851"/>
    <w:rsid w:val="005F43FE"/>
    <w:rsid w:val="006020D0"/>
    <w:rsid w:val="006022C6"/>
    <w:rsid w:val="00603B95"/>
    <w:rsid w:val="006059EE"/>
    <w:rsid w:val="006065DB"/>
    <w:rsid w:val="0061063F"/>
    <w:rsid w:val="00614396"/>
    <w:rsid w:val="006166E2"/>
    <w:rsid w:val="00622450"/>
    <w:rsid w:val="006234A9"/>
    <w:rsid w:val="0062441D"/>
    <w:rsid w:val="00626B9D"/>
    <w:rsid w:val="00635FD9"/>
    <w:rsid w:val="006414D1"/>
    <w:rsid w:val="00650AA2"/>
    <w:rsid w:val="00653EB7"/>
    <w:rsid w:val="00656DF0"/>
    <w:rsid w:val="00656E19"/>
    <w:rsid w:val="00662676"/>
    <w:rsid w:val="006637E6"/>
    <w:rsid w:val="00665255"/>
    <w:rsid w:val="006653C5"/>
    <w:rsid w:val="00671063"/>
    <w:rsid w:val="0067356B"/>
    <w:rsid w:val="00674042"/>
    <w:rsid w:val="00680A81"/>
    <w:rsid w:val="00683D89"/>
    <w:rsid w:val="00686838"/>
    <w:rsid w:val="006929DE"/>
    <w:rsid w:val="006936CA"/>
    <w:rsid w:val="0069532B"/>
    <w:rsid w:val="00695AC5"/>
    <w:rsid w:val="00696F82"/>
    <w:rsid w:val="006A0B2D"/>
    <w:rsid w:val="006A42C6"/>
    <w:rsid w:val="006A4455"/>
    <w:rsid w:val="006B48F0"/>
    <w:rsid w:val="006C14DA"/>
    <w:rsid w:val="006C169D"/>
    <w:rsid w:val="006C2D34"/>
    <w:rsid w:val="006C491F"/>
    <w:rsid w:val="006C6371"/>
    <w:rsid w:val="006C772F"/>
    <w:rsid w:val="006D0684"/>
    <w:rsid w:val="006D6C02"/>
    <w:rsid w:val="006D7579"/>
    <w:rsid w:val="006E0566"/>
    <w:rsid w:val="006E2F52"/>
    <w:rsid w:val="006E367F"/>
    <w:rsid w:val="006E7CD8"/>
    <w:rsid w:val="006F3892"/>
    <w:rsid w:val="006F3E98"/>
    <w:rsid w:val="006F4D10"/>
    <w:rsid w:val="0070307B"/>
    <w:rsid w:val="007032BF"/>
    <w:rsid w:val="00705D3F"/>
    <w:rsid w:val="00711413"/>
    <w:rsid w:val="00717C0D"/>
    <w:rsid w:val="0072247E"/>
    <w:rsid w:val="007233A2"/>
    <w:rsid w:val="0072387C"/>
    <w:rsid w:val="00731C7F"/>
    <w:rsid w:val="00733C83"/>
    <w:rsid w:val="00740E10"/>
    <w:rsid w:val="00744584"/>
    <w:rsid w:val="00752D77"/>
    <w:rsid w:val="00753D07"/>
    <w:rsid w:val="00760BF3"/>
    <w:rsid w:val="0076341E"/>
    <w:rsid w:val="00763615"/>
    <w:rsid w:val="007670BE"/>
    <w:rsid w:val="007709C4"/>
    <w:rsid w:val="007720AF"/>
    <w:rsid w:val="0077376E"/>
    <w:rsid w:val="00776D83"/>
    <w:rsid w:val="007863A6"/>
    <w:rsid w:val="00790BEA"/>
    <w:rsid w:val="007934E7"/>
    <w:rsid w:val="00796566"/>
    <w:rsid w:val="007A296D"/>
    <w:rsid w:val="007A531D"/>
    <w:rsid w:val="007A5C9D"/>
    <w:rsid w:val="007A6008"/>
    <w:rsid w:val="007B021E"/>
    <w:rsid w:val="007B24BA"/>
    <w:rsid w:val="007B4A5E"/>
    <w:rsid w:val="007B4BE3"/>
    <w:rsid w:val="007B65F6"/>
    <w:rsid w:val="007C0184"/>
    <w:rsid w:val="007D204D"/>
    <w:rsid w:val="007D39D1"/>
    <w:rsid w:val="007D3AFB"/>
    <w:rsid w:val="007D3C97"/>
    <w:rsid w:val="007D4B04"/>
    <w:rsid w:val="007D6ED9"/>
    <w:rsid w:val="007D7D80"/>
    <w:rsid w:val="007E3557"/>
    <w:rsid w:val="007E4BC9"/>
    <w:rsid w:val="007E5B0F"/>
    <w:rsid w:val="007E69CD"/>
    <w:rsid w:val="007E6D56"/>
    <w:rsid w:val="007E7521"/>
    <w:rsid w:val="007E7DDA"/>
    <w:rsid w:val="007F04A4"/>
    <w:rsid w:val="00800CEA"/>
    <w:rsid w:val="00800E5A"/>
    <w:rsid w:val="00802BC1"/>
    <w:rsid w:val="00803A38"/>
    <w:rsid w:val="00803E6D"/>
    <w:rsid w:val="00805759"/>
    <w:rsid w:val="00807D21"/>
    <w:rsid w:val="008162B8"/>
    <w:rsid w:val="00821E3F"/>
    <w:rsid w:val="00827EDF"/>
    <w:rsid w:val="00845E7A"/>
    <w:rsid w:val="00851BF8"/>
    <w:rsid w:val="008529DD"/>
    <w:rsid w:val="00853288"/>
    <w:rsid w:val="00853B33"/>
    <w:rsid w:val="00862C78"/>
    <w:rsid w:val="00862D34"/>
    <w:rsid w:val="008647FA"/>
    <w:rsid w:val="00866598"/>
    <w:rsid w:val="00867EF3"/>
    <w:rsid w:val="00877079"/>
    <w:rsid w:val="0088200E"/>
    <w:rsid w:val="0089167E"/>
    <w:rsid w:val="00893BF6"/>
    <w:rsid w:val="008969D6"/>
    <w:rsid w:val="008A0E29"/>
    <w:rsid w:val="008A113C"/>
    <w:rsid w:val="008A42A2"/>
    <w:rsid w:val="008B2897"/>
    <w:rsid w:val="008B3970"/>
    <w:rsid w:val="008B49E8"/>
    <w:rsid w:val="008C09F8"/>
    <w:rsid w:val="008C1E09"/>
    <w:rsid w:val="008C3CE8"/>
    <w:rsid w:val="008D61EE"/>
    <w:rsid w:val="008D7E88"/>
    <w:rsid w:val="008E1C00"/>
    <w:rsid w:val="008E295B"/>
    <w:rsid w:val="008E56B2"/>
    <w:rsid w:val="008E6CE0"/>
    <w:rsid w:val="008E6DE5"/>
    <w:rsid w:val="008F05C6"/>
    <w:rsid w:val="008F111E"/>
    <w:rsid w:val="008F27CA"/>
    <w:rsid w:val="008F426B"/>
    <w:rsid w:val="008F45F8"/>
    <w:rsid w:val="008F6B57"/>
    <w:rsid w:val="008F77C5"/>
    <w:rsid w:val="00900350"/>
    <w:rsid w:val="00900E67"/>
    <w:rsid w:val="0090197F"/>
    <w:rsid w:val="00904164"/>
    <w:rsid w:val="0091461C"/>
    <w:rsid w:val="00917399"/>
    <w:rsid w:val="00921788"/>
    <w:rsid w:val="00922202"/>
    <w:rsid w:val="009242C6"/>
    <w:rsid w:val="009368FD"/>
    <w:rsid w:val="0094148C"/>
    <w:rsid w:val="009419F8"/>
    <w:rsid w:val="00941E41"/>
    <w:rsid w:val="00953F00"/>
    <w:rsid w:val="00954DE3"/>
    <w:rsid w:val="009553A1"/>
    <w:rsid w:val="0095675E"/>
    <w:rsid w:val="00960C79"/>
    <w:rsid w:val="009626FC"/>
    <w:rsid w:val="009630D4"/>
    <w:rsid w:val="00966BC8"/>
    <w:rsid w:val="009816D3"/>
    <w:rsid w:val="0098337E"/>
    <w:rsid w:val="00983B09"/>
    <w:rsid w:val="0099169F"/>
    <w:rsid w:val="009916AC"/>
    <w:rsid w:val="00992AFD"/>
    <w:rsid w:val="0099652D"/>
    <w:rsid w:val="009A44F5"/>
    <w:rsid w:val="009B10D0"/>
    <w:rsid w:val="009B5042"/>
    <w:rsid w:val="009B5FEE"/>
    <w:rsid w:val="009D1800"/>
    <w:rsid w:val="009D2ADB"/>
    <w:rsid w:val="009D48A9"/>
    <w:rsid w:val="009D7167"/>
    <w:rsid w:val="009E16F1"/>
    <w:rsid w:val="009E23D2"/>
    <w:rsid w:val="009E27CD"/>
    <w:rsid w:val="009E482B"/>
    <w:rsid w:val="009F2396"/>
    <w:rsid w:val="009F654B"/>
    <w:rsid w:val="009F75FB"/>
    <w:rsid w:val="009F7878"/>
    <w:rsid w:val="00A02783"/>
    <w:rsid w:val="00A05199"/>
    <w:rsid w:val="00A060FF"/>
    <w:rsid w:val="00A141CC"/>
    <w:rsid w:val="00A27568"/>
    <w:rsid w:val="00A27E7A"/>
    <w:rsid w:val="00A30CFB"/>
    <w:rsid w:val="00A30F4C"/>
    <w:rsid w:val="00A36F8A"/>
    <w:rsid w:val="00A40BB2"/>
    <w:rsid w:val="00A40C41"/>
    <w:rsid w:val="00A419C9"/>
    <w:rsid w:val="00A4536A"/>
    <w:rsid w:val="00A45F02"/>
    <w:rsid w:val="00A461AD"/>
    <w:rsid w:val="00A50052"/>
    <w:rsid w:val="00A54AE5"/>
    <w:rsid w:val="00A600D5"/>
    <w:rsid w:val="00A61C88"/>
    <w:rsid w:val="00A6245D"/>
    <w:rsid w:val="00A62B14"/>
    <w:rsid w:val="00A6677C"/>
    <w:rsid w:val="00A70F2C"/>
    <w:rsid w:val="00A73721"/>
    <w:rsid w:val="00A83C31"/>
    <w:rsid w:val="00A8764C"/>
    <w:rsid w:val="00A908E3"/>
    <w:rsid w:val="00A918E7"/>
    <w:rsid w:val="00A927C6"/>
    <w:rsid w:val="00A93095"/>
    <w:rsid w:val="00A93BF6"/>
    <w:rsid w:val="00A93F39"/>
    <w:rsid w:val="00A952F4"/>
    <w:rsid w:val="00A976D8"/>
    <w:rsid w:val="00AA3028"/>
    <w:rsid w:val="00AA47C9"/>
    <w:rsid w:val="00AB15AE"/>
    <w:rsid w:val="00AB6423"/>
    <w:rsid w:val="00AC0235"/>
    <w:rsid w:val="00AC482C"/>
    <w:rsid w:val="00AD01D3"/>
    <w:rsid w:val="00AD3104"/>
    <w:rsid w:val="00AD3F4A"/>
    <w:rsid w:val="00AD41DD"/>
    <w:rsid w:val="00AD600F"/>
    <w:rsid w:val="00AD673E"/>
    <w:rsid w:val="00AD68BB"/>
    <w:rsid w:val="00AE12E1"/>
    <w:rsid w:val="00AE31E1"/>
    <w:rsid w:val="00AE4631"/>
    <w:rsid w:val="00AE46BB"/>
    <w:rsid w:val="00AE4CD6"/>
    <w:rsid w:val="00AE4F95"/>
    <w:rsid w:val="00AF50C9"/>
    <w:rsid w:val="00AF5AC0"/>
    <w:rsid w:val="00AF6C40"/>
    <w:rsid w:val="00AF6E3B"/>
    <w:rsid w:val="00AF70E0"/>
    <w:rsid w:val="00B0609E"/>
    <w:rsid w:val="00B11901"/>
    <w:rsid w:val="00B11B74"/>
    <w:rsid w:val="00B11B9C"/>
    <w:rsid w:val="00B12189"/>
    <w:rsid w:val="00B140F2"/>
    <w:rsid w:val="00B141A5"/>
    <w:rsid w:val="00B203E2"/>
    <w:rsid w:val="00B22DE3"/>
    <w:rsid w:val="00B32333"/>
    <w:rsid w:val="00B348F3"/>
    <w:rsid w:val="00B35A8F"/>
    <w:rsid w:val="00B37D42"/>
    <w:rsid w:val="00B401B7"/>
    <w:rsid w:val="00B4183D"/>
    <w:rsid w:val="00B4260B"/>
    <w:rsid w:val="00B47433"/>
    <w:rsid w:val="00B50ECF"/>
    <w:rsid w:val="00B53589"/>
    <w:rsid w:val="00B55114"/>
    <w:rsid w:val="00B6327D"/>
    <w:rsid w:val="00B63E7E"/>
    <w:rsid w:val="00B65C22"/>
    <w:rsid w:val="00B7077D"/>
    <w:rsid w:val="00B74F1E"/>
    <w:rsid w:val="00B766C3"/>
    <w:rsid w:val="00B82F08"/>
    <w:rsid w:val="00B83105"/>
    <w:rsid w:val="00B832BC"/>
    <w:rsid w:val="00B83A58"/>
    <w:rsid w:val="00B85F42"/>
    <w:rsid w:val="00B97D1B"/>
    <w:rsid w:val="00BA0624"/>
    <w:rsid w:val="00BA3169"/>
    <w:rsid w:val="00BA709D"/>
    <w:rsid w:val="00BB15B6"/>
    <w:rsid w:val="00BC0578"/>
    <w:rsid w:val="00BC20B0"/>
    <w:rsid w:val="00BC50EC"/>
    <w:rsid w:val="00BC65C9"/>
    <w:rsid w:val="00BD28FF"/>
    <w:rsid w:val="00BD5E0C"/>
    <w:rsid w:val="00BF1152"/>
    <w:rsid w:val="00BF75FE"/>
    <w:rsid w:val="00BF7CC9"/>
    <w:rsid w:val="00C0372D"/>
    <w:rsid w:val="00C04D10"/>
    <w:rsid w:val="00C061AC"/>
    <w:rsid w:val="00C15D8E"/>
    <w:rsid w:val="00C15EF3"/>
    <w:rsid w:val="00C30A76"/>
    <w:rsid w:val="00C331C8"/>
    <w:rsid w:val="00C3533C"/>
    <w:rsid w:val="00C44348"/>
    <w:rsid w:val="00C45D78"/>
    <w:rsid w:val="00C47299"/>
    <w:rsid w:val="00C56995"/>
    <w:rsid w:val="00C625B3"/>
    <w:rsid w:val="00C628B1"/>
    <w:rsid w:val="00C71065"/>
    <w:rsid w:val="00C72500"/>
    <w:rsid w:val="00C74B56"/>
    <w:rsid w:val="00C75BA3"/>
    <w:rsid w:val="00C86F97"/>
    <w:rsid w:val="00C96959"/>
    <w:rsid w:val="00CA144C"/>
    <w:rsid w:val="00CA4994"/>
    <w:rsid w:val="00CA55C0"/>
    <w:rsid w:val="00CA607B"/>
    <w:rsid w:val="00CB141F"/>
    <w:rsid w:val="00CB3403"/>
    <w:rsid w:val="00CB3E0F"/>
    <w:rsid w:val="00CB3EA4"/>
    <w:rsid w:val="00CB42AB"/>
    <w:rsid w:val="00CB7ACC"/>
    <w:rsid w:val="00CC226F"/>
    <w:rsid w:val="00CC3240"/>
    <w:rsid w:val="00CC4E61"/>
    <w:rsid w:val="00CC51F1"/>
    <w:rsid w:val="00CC7045"/>
    <w:rsid w:val="00CE44AE"/>
    <w:rsid w:val="00CE5960"/>
    <w:rsid w:val="00CE677D"/>
    <w:rsid w:val="00CF01F7"/>
    <w:rsid w:val="00CF5355"/>
    <w:rsid w:val="00D05E28"/>
    <w:rsid w:val="00D06288"/>
    <w:rsid w:val="00D121D7"/>
    <w:rsid w:val="00D141BA"/>
    <w:rsid w:val="00D242D0"/>
    <w:rsid w:val="00D242DA"/>
    <w:rsid w:val="00D27746"/>
    <w:rsid w:val="00D363D8"/>
    <w:rsid w:val="00D405E0"/>
    <w:rsid w:val="00D56533"/>
    <w:rsid w:val="00D56B4A"/>
    <w:rsid w:val="00D57D1A"/>
    <w:rsid w:val="00D6055C"/>
    <w:rsid w:val="00D6355E"/>
    <w:rsid w:val="00D63A16"/>
    <w:rsid w:val="00D676DE"/>
    <w:rsid w:val="00D740CE"/>
    <w:rsid w:val="00D74280"/>
    <w:rsid w:val="00D74538"/>
    <w:rsid w:val="00D775C0"/>
    <w:rsid w:val="00D8279A"/>
    <w:rsid w:val="00D850FA"/>
    <w:rsid w:val="00D91349"/>
    <w:rsid w:val="00D9177C"/>
    <w:rsid w:val="00D91F81"/>
    <w:rsid w:val="00D928CD"/>
    <w:rsid w:val="00D94B06"/>
    <w:rsid w:val="00D95958"/>
    <w:rsid w:val="00DA3504"/>
    <w:rsid w:val="00DA3772"/>
    <w:rsid w:val="00DA7B63"/>
    <w:rsid w:val="00DA7C8D"/>
    <w:rsid w:val="00DB0FB7"/>
    <w:rsid w:val="00DC327A"/>
    <w:rsid w:val="00DC44A4"/>
    <w:rsid w:val="00DC593D"/>
    <w:rsid w:val="00DC7C06"/>
    <w:rsid w:val="00DD1268"/>
    <w:rsid w:val="00DF13CF"/>
    <w:rsid w:val="00DF1C46"/>
    <w:rsid w:val="00DF1E58"/>
    <w:rsid w:val="00DF20ED"/>
    <w:rsid w:val="00DF4B59"/>
    <w:rsid w:val="00DF79F0"/>
    <w:rsid w:val="00E0275E"/>
    <w:rsid w:val="00E0768D"/>
    <w:rsid w:val="00E11468"/>
    <w:rsid w:val="00E11BF8"/>
    <w:rsid w:val="00E12628"/>
    <w:rsid w:val="00E13CBE"/>
    <w:rsid w:val="00E15902"/>
    <w:rsid w:val="00E266B1"/>
    <w:rsid w:val="00E267DC"/>
    <w:rsid w:val="00E31934"/>
    <w:rsid w:val="00E34A86"/>
    <w:rsid w:val="00E36056"/>
    <w:rsid w:val="00E36F95"/>
    <w:rsid w:val="00E42A29"/>
    <w:rsid w:val="00E43241"/>
    <w:rsid w:val="00E43D59"/>
    <w:rsid w:val="00E4439C"/>
    <w:rsid w:val="00E44F61"/>
    <w:rsid w:val="00E46A50"/>
    <w:rsid w:val="00E531DC"/>
    <w:rsid w:val="00E5559F"/>
    <w:rsid w:val="00E57816"/>
    <w:rsid w:val="00E6627B"/>
    <w:rsid w:val="00E66DFA"/>
    <w:rsid w:val="00E7066D"/>
    <w:rsid w:val="00E74B3C"/>
    <w:rsid w:val="00E754A1"/>
    <w:rsid w:val="00E800E4"/>
    <w:rsid w:val="00E83C62"/>
    <w:rsid w:val="00E84968"/>
    <w:rsid w:val="00E858D3"/>
    <w:rsid w:val="00E85BE6"/>
    <w:rsid w:val="00E85CD3"/>
    <w:rsid w:val="00E94965"/>
    <w:rsid w:val="00EA1373"/>
    <w:rsid w:val="00EA1B82"/>
    <w:rsid w:val="00EA6A4F"/>
    <w:rsid w:val="00EB0F2C"/>
    <w:rsid w:val="00EB6783"/>
    <w:rsid w:val="00EB6944"/>
    <w:rsid w:val="00EC17EF"/>
    <w:rsid w:val="00EC1DFC"/>
    <w:rsid w:val="00EC2884"/>
    <w:rsid w:val="00EC2C0D"/>
    <w:rsid w:val="00EE518C"/>
    <w:rsid w:val="00EE692F"/>
    <w:rsid w:val="00EF3BEF"/>
    <w:rsid w:val="00F00BD0"/>
    <w:rsid w:val="00F013A9"/>
    <w:rsid w:val="00F02AFB"/>
    <w:rsid w:val="00F05653"/>
    <w:rsid w:val="00F064E6"/>
    <w:rsid w:val="00F21968"/>
    <w:rsid w:val="00F21B5D"/>
    <w:rsid w:val="00F278B4"/>
    <w:rsid w:val="00F3315D"/>
    <w:rsid w:val="00F342A8"/>
    <w:rsid w:val="00F369B5"/>
    <w:rsid w:val="00F42F1C"/>
    <w:rsid w:val="00F449A1"/>
    <w:rsid w:val="00F50028"/>
    <w:rsid w:val="00F522B3"/>
    <w:rsid w:val="00F574CF"/>
    <w:rsid w:val="00F6144C"/>
    <w:rsid w:val="00F6451E"/>
    <w:rsid w:val="00F7717D"/>
    <w:rsid w:val="00F80B8B"/>
    <w:rsid w:val="00F8279C"/>
    <w:rsid w:val="00F84607"/>
    <w:rsid w:val="00F85B88"/>
    <w:rsid w:val="00F90609"/>
    <w:rsid w:val="00F94882"/>
    <w:rsid w:val="00F96669"/>
    <w:rsid w:val="00F966E4"/>
    <w:rsid w:val="00F979BB"/>
    <w:rsid w:val="00FA3FD2"/>
    <w:rsid w:val="00FA6CC3"/>
    <w:rsid w:val="00FB17BE"/>
    <w:rsid w:val="00FB43D8"/>
    <w:rsid w:val="00FC2C36"/>
    <w:rsid w:val="00FC454E"/>
    <w:rsid w:val="00FC7000"/>
    <w:rsid w:val="00FD05FD"/>
    <w:rsid w:val="00FD3266"/>
    <w:rsid w:val="00FD53D2"/>
    <w:rsid w:val="00FD694B"/>
    <w:rsid w:val="00FE10BA"/>
    <w:rsid w:val="00FE1869"/>
    <w:rsid w:val="00FE2340"/>
    <w:rsid w:val="00FE7FC2"/>
    <w:rsid w:val="00FF5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40BB2"/>
    <w:pPr>
      <w:spacing w:after="200" w:line="276" w:lineRule="auto"/>
    </w:pPr>
    <w:rPr>
      <w:sz w:val="22"/>
      <w:szCs w:val="22"/>
    </w:rPr>
  </w:style>
  <w:style w:type="paragraph" w:styleId="1">
    <w:name w:val="heading 1"/>
    <w:basedOn w:val="a2"/>
    <w:next w:val="a2"/>
    <w:link w:val="10"/>
    <w:uiPriority w:val="9"/>
    <w:qFormat/>
    <w:rsid w:val="00A4536A"/>
    <w:pPr>
      <w:keepNext/>
      <w:spacing w:after="0" w:line="240" w:lineRule="auto"/>
      <w:jc w:val="center"/>
      <w:outlineLvl w:val="0"/>
    </w:pPr>
    <w:rPr>
      <w:rFonts w:ascii="Times New Roman" w:hAnsi="Times New Roman"/>
      <w:b/>
      <w:spacing w:val="20"/>
      <w:sz w:val="48"/>
      <w:szCs w:val="20"/>
    </w:rPr>
  </w:style>
  <w:style w:type="paragraph" w:styleId="21">
    <w:name w:val="heading 2"/>
    <w:basedOn w:val="a2"/>
    <w:next w:val="Pro-Gramma"/>
    <w:link w:val="22"/>
    <w:uiPriority w:val="9"/>
    <w:qFormat/>
    <w:rsid w:val="0072387C"/>
    <w:pPr>
      <w:keepNext/>
      <w:pageBreakBefore/>
      <w:pBdr>
        <w:bottom w:val="single" w:sz="24" w:space="5" w:color="999999"/>
      </w:pBdr>
      <w:spacing w:before="60" w:after="840" w:line="240" w:lineRule="auto"/>
      <w:jc w:val="right"/>
      <w:outlineLvl w:val="1"/>
    </w:pPr>
    <w:rPr>
      <w:rFonts w:ascii="Verdana" w:hAnsi="Verdana" w:cs="Arial"/>
      <w:b/>
      <w:bCs/>
      <w:iCs/>
      <w:color w:val="C41C16"/>
      <w:sz w:val="28"/>
      <w:szCs w:val="28"/>
    </w:rPr>
  </w:style>
  <w:style w:type="paragraph" w:styleId="31">
    <w:name w:val="heading 3"/>
    <w:basedOn w:val="a2"/>
    <w:next w:val="a2"/>
    <w:link w:val="32"/>
    <w:uiPriority w:val="9"/>
    <w:unhideWhenUsed/>
    <w:qFormat/>
    <w:rsid w:val="008F27CA"/>
    <w:pPr>
      <w:keepNext/>
      <w:keepLines/>
      <w:spacing w:before="200" w:after="0"/>
      <w:outlineLvl w:val="2"/>
    </w:pPr>
    <w:rPr>
      <w:rFonts w:ascii="Cambria" w:hAnsi="Cambria"/>
      <w:b/>
      <w:bCs/>
      <w:color w:val="4F81BD"/>
    </w:rPr>
  </w:style>
  <w:style w:type="paragraph" w:styleId="41">
    <w:name w:val="heading 4"/>
    <w:basedOn w:val="a2"/>
    <w:next w:val="a2"/>
    <w:link w:val="42"/>
    <w:uiPriority w:val="9"/>
    <w:unhideWhenUsed/>
    <w:qFormat/>
    <w:rsid w:val="00F96669"/>
    <w:pPr>
      <w:keepNext/>
      <w:keepLines/>
      <w:spacing w:before="200" w:after="0"/>
      <w:outlineLvl w:val="3"/>
    </w:pPr>
    <w:rPr>
      <w:rFonts w:ascii="Cambria" w:hAnsi="Cambria"/>
      <w:b/>
      <w:bCs/>
      <w:i/>
      <w:iCs/>
      <w:color w:val="4F81BD"/>
    </w:rPr>
  </w:style>
  <w:style w:type="paragraph" w:styleId="51">
    <w:name w:val="heading 5"/>
    <w:basedOn w:val="Pro-Gramma"/>
    <w:next w:val="Pro-Gramma"/>
    <w:link w:val="52"/>
    <w:uiPriority w:val="9"/>
    <w:qFormat/>
    <w:rsid w:val="0072387C"/>
    <w:pPr>
      <w:keepNext/>
      <w:spacing w:before="240" w:after="120" w:line="360" w:lineRule="auto"/>
      <w:ind w:left="1008" w:hanging="432"/>
      <w:outlineLvl w:val="4"/>
    </w:pPr>
    <w:rPr>
      <w:bCs/>
      <w:i/>
      <w:iCs/>
      <w:szCs w:val="26"/>
    </w:rPr>
  </w:style>
  <w:style w:type="paragraph" w:styleId="6">
    <w:name w:val="heading 6"/>
    <w:basedOn w:val="a2"/>
    <w:next w:val="a2"/>
    <w:link w:val="60"/>
    <w:uiPriority w:val="9"/>
    <w:qFormat/>
    <w:rsid w:val="0072387C"/>
    <w:pPr>
      <w:spacing w:before="240" w:after="60" w:line="240" w:lineRule="auto"/>
      <w:ind w:left="1152" w:hanging="432"/>
      <w:outlineLvl w:val="5"/>
    </w:pPr>
    <w:rPr>
      <w:rFonts w:ascii="Times New Roman" w:hAnsi="Times New Roman"/>
      <w:b/>
      <w:bCs/>
    </w:rPr>
  </w:style>
  <w:style w:type="paragraph" w:styleId="7">
    <w:name w:val="heading 7"/>
    <w:basedOn w:val="a2"/>
    <w:next w:val="a2"/>
    <w:link w:val="70"/>
    <w:uiPriority w:val="9"/>
    <w:qFormat/>
    <w:rsid w:val="0089167E"/>
    <w:pPr>
      <w:spacing w:before="240" w:after="60" w:line="240" w:lineRule="auto"/>
      <w:outlineLvl w:val="6"/>
    </w:pPr>
    <w:rPr>
      <w:rFonts w:ascii="Times New Roman" w:hAnsi="Times New Roman"/>
      <w:sz w:val="24"/>
      <w:szCs w:val="24"/>
    </w:rPr>
  </w:style>
  <w:style w:type="paragraph" w:styleId="8">
    <w:name w:val="heading 8"/>
    <w:basedOn w:val="a2"/>
    <w:next w:val="a2"/>
    <w:link w:val="80"/>
    <w:uiPriority w:val="9"/>
    <w:qFormat/>
    <w:rsid w:val="0072387C"/>
    <w:pPr>
      <w:spacing w:before="240" w:after="60" w:line="240" w:lineRule="auto"/>
      <w:ind w:left="1440" w:hanging="432"/>
      <w:outlineLvl w:val="7"/>
    </w:pPr>
    <w:rPr>
      <w:rFonts w:ascii="Times New Roman" w:hAnsi="Times New Roman"/>
      <w:i/>
      <w:iCs/>
      <w:sz w:val="28"/>
      <w:szCs w:val="28"/>
    </w:rPr>
  </w:style>
  <w:style w:type="paragraph" w:styleId="9">
    <w:name w:val="heading 9"/>
    <w:basedOn w:val="a2"/>
    <w:next w:val="a2"/>
    <w:link w:val="90"/>
    <w:uiPriority w:val="9"/>
    <w:qFormat/>
    <w:rsid w:val="0072387C"/>
    <w:pPr>
      <w:spacing w:before="240" w:after="60" w:line="240" w:lineRule="auto"/>
      <w:ind w:left="1584" w:hanging="144"/>
      <w:outlineLvl w:val="8"/>
    </w:pPr>
    <w:rPr>
      <w:rFonts w:ascii="Arial" w:hAnsi="Arial" w:cs="Arial"/>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
    <w:rsid w:val="00A4536A"/>
    <w:rPr>
      <w:rFonts w:ascii="Times New Roman" w:eastAsia="Times New Roman" w:hAnsi="Times New Roman" w:cs="Times New Roman"/>
      <w:b/>
      <w:spacing w:val="20"/>
      <w:sz w:val="48"/>
      <w:szCs w:val="20"/>
    </w:rPr>
  </w:style>
  <w:style w:type="paragraph" w:customStyle="1" w:styleId="ConsPlusNormal">
    <w:name w:val="ConsPlusNormal"/>
    <w:link w:val="ConsPlusNormal0"/>
    <w:rsid w:val="00760BF3"/>
    <w:pPr>
      <w:autoSpaceDE w:val="0"/>
      <w:autoSpaceDN w:val="0"/>
      <w:adjustRightInd w:val="0"/>
    </w:pPr>
    <w:rPr>
      <w:rFonts w:ascii="Arial" w:hAnsi="Arial" w:cs="Arial"/>
    </w:rPr>
  </w:style>
  <w:style w:type="paragraph" w:styleId="a6">
    <w:name w:val="Balloon Text"/>
    <w:basedOn w:val="a2"/>
    <w:link w:val="a7"/>
    <w:uiPriority w:val="99"/>
    <w:unhideWhenUsed/>
    <w:rsid w:val="00A4536A"/>
    <w:pPr>
      <w:spacing w:after="0" w:line="240" w:lineRule="auto"/>
    </w:pPr>
    <w:rPr>
      <w:rFonts w:ascii="Tahoma" w:hAnsi="Tahoma" w:cs="Tahoma"/>
      <w:sz w:val="16"/>
      <w:szCs w:val="16"/>
    </w:rPr>
  </w:style>
  <w:style w:type="character" w:customStyle="1" w:styleId="a7">
    <w:name w:val="Текст выноски Знак"/>
    <w:link w:val="a6"/>
    <w:uiPriority w:val="99"/>
    <w:rsid w:val="00A4536A"/>
    <w:rPr>
      <w:rFonts w:ascii="Tahoma" w:hAnsi="Tahoma" w:cs="Tahoma"/>
      <w:sz w:val="16"/>
      <w:szCs w:val="16"/>
    </w:rPr>
  </w:style>
  <w:style w:type="paragraph" w:customStyle="1" w:styleId="ConsPlusCell">
    <w:name w:val="ConsPlusCell"/>
    <w:rsid w:val="00A4536A"/>
    <w:pPr>
      <w:widowControl w:val="0"/>
      <w:autoSpaceDE w:val="0"/>
      <w:autoSpaceDN w:val="0"/>
      <w:adjustRightInd w:val="0"/>
    </w:pPr>
    <w:rPr>
      <w:rFonts w:ascii="Times New Roman" w:hAnsi="Times New Roman"/>
      <w:sz w:val="24"/>
      <w:szCs w:val="24"/>
    </w:rPr>
  </w:style>
  <w:style w:type="table" w:styleId="a8">
    <w:name w:val="Table Grid"/>
    <w:basedOn w:val="a4"/>
    <w:uiPriority w:val="59"/>
    <w:rsid w:val="003B4A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2">
    <w:name w:val="Заголовок 3 Знак"/>
    <w:link w:val="31"/>
    <w:uiPriority w:val="9"/>
    <w:rsid w:val="008F27CA"/>
    <w:rPr>
      <w:rFonts w:ascii="Cambria" w:eastAsia="Times New Roman" w:hAnsi="Cambria" w:cs="Times New Roman"/>
      <w:b/>
      <w:bCs/>
      <w:color w:val="4F81BD"/>
    </w:rPr>
  </w:style>
  <w:style w:type="paragraph" w:customStyle="1" w:styleId="Pro-Tab">
    <w:name w:val="Pro-Tab"/>
    <w:basedOn w:val="a2"/>
    <w:link w:val="Pro-Tab0"/>
    <w:rsid w:val="008F27CA"/>
    <w:pPr>
      <w:spacing w:before="40" w:after="40" w:line="240" w:lineRule="auto"/>
    </w:pPr>
    <w:rPr>
      <w:rFonts w:ascii="Times New Roman" w:hAnsi="Times New Roman"/>
      <w:sz w:val="24"/>
      <w:szCs w:val="20"/>
    </w:rPr>
  </w:style>
  <w:style w:type="character" w:customStyle="1" w:styleId="ConsPlusNormal0">
    <w:name w:val="ConsPlusNormal Знак"/>
    <w:link w:val="ConsPlusNormal"/>
    <w:rsid w:val="00B53589"/>
    <w:rPr>
      <w:rFonts w:ascii="Arial" w:hAnsi="Arial" w:cs="Arial"/>
      <w:sz w:val="20"/>
      <w:szCs w:val="20"/>
    </w:rPr>
  </w:style>
  <w:style w:type="paragraph" w:customStyle="1" w:styleId="Pro-Gramma">
    <w:name w:val="Pro-Gramma"/>
    <w:basedOn w:val="a2"/>
    <w:link w:val="Pro-Gramma0"/>
    <w:qFormat/>
    <w:rsid w:val="00B11B9C"/>
    <w:pPr>
      <w:spacing w:after="0" w:line="240" w:lineRule="auto"/>
      <w:ind w:firstLine="709"/>
      <w:jc w:val="both"/>
    </w:pPr>
    <w:rPr>
      <w:rFonts w:ascii="Times New Roman" w:hAnsi="Times New Roman"/>
      <w:sz w:val="28"/>
      <w:szCs w:val="28"/>
    </w:rPr>
  </w:style>
  <w:style w:type="character" w:customStyle="1" w:styleId="Pro-Gramma0">
    <w:name w:val="Pro-Gramma Знак"/>
    <w:link w:val="Pro-Gramma"/>
    <w:locked/>
    <w:rsid w:val="00B11B9C"/>
    <w:rPr>
      <w:rFonts w:ascii="Times New Roman" w:eastAsia="Times New Roman" w:hAnsi="Times New Roman" w:cs="Times New Roman"/>
      <w:sz w:val="28"/>
      <w:szCs w:val="28"/>
    </w:rPr>
  </w:style>
  <w:style w:type="paragraph" w:styleId="a9">
    <w:name w:val="Title"/>
    <w:basedOn w:val="a2"/>
    <w:link w:val="aa"/>
    <w:uiPriority w:val="10"/>
    <w:qFormat/>
    <w:rsid w:val="00123E04"/>
    <w:pPr>
      <w:spacing w:after="0" w:line="240" w:lineRule="auto"/>
      <w:jc w:val="center"/>
    </w:pPr>
    <w:rPr>
      <w:rFonts w:ascii="Times New Roman" w:hAnsi="Times New Roman"/>
      <w:b/>
      <w:sz w:val="28"/>
      <w:szCs w:val="20"/>
    </w:rPr>
  </w:style>
  <w:style w:type="character" w:customStyle="1" w:styleId="aa">
    <w:name w:val="Название Знак"/>
    <w:link w:val="a9"/>
    <w:uiPriority w:val="10"/>
    <w:rsid w:val="00123E04"/>
    <w:rPr>
      <w:rFonts w:ascii="Times New Roman" w:eastAsia="Times New Roman" w:hAnsi="Times New Roman" w:cs="Times New Roman"/>
      <w:b/>
      <w:sz w:val="28"/>
      <w:szCs w:val="20"/>
    </w:rPr>
  </w:style>
  <w:style w:type="character" w:customStyle="1" w:styleId="70">
    <w:name w:val="Заголовок 7 Знак"/>
    <w:link w:val="7"/>
    <w:uiPriority w:val="9"/>
    <w:rsid w:val="0089167E"/>
    <w:rPr>
      <w:rFonts w:ascii="Times New Roman" w:eastAsia="Times New Roman" w:hAnsi="Times New Roman" w:cs="Times New Roman"/>
      <w:sz w:val="24"/>
      <w:szCs w:val="24"/>
    </w:rPr>
  </w:style>
  <w:style w:type="paragraph" w:customStyle="1" w:styleId="Pro-TabName">
    <w:name w:val="Pro-Tab Name"/>
    <w:basedOn w:val="a2"/>
    <w:rsid w:val="000204E2"/>
    <w:pPr>
      <w:spacing w:before="360" w:after="120" w:line="240" w:lineRule="auto"/>
      <w:jc w:val="center"/>
    </w:pPr>
    <w:rPr>
      <w:rFonts w:ascii="Times New Roman" w:hAnsi="Times New Roman"/>
      <w:i/>
      <w:sz w:val="28"/>
      <w:szCs w:val="28"/>
    </w:rPr>
  </w:style>
  <w:style w:type="character" w:customStyle="1" w:styleId="42">
    <w:name w:val="Заголовок 4 Знак"/>
    <w:link w:val="41"/>
    <w:uiPriority w:val="9"/>
    <w:rsid w:val="00F96669"/>
    <w:rPr>
      <w:rFonts w:ascii="Cambria" w:eastAsia="Times New Roman" w:hAnsi="Cambria" w:cs="Times New Roman"/>
      <w:b/>
      <w:bCs/>
      <w:i/>
      <w:iCs/>
      <w:color w:val="4F81BD"/>
    </w:rPr>
  </w:style>
  <w:style w:type="character" w:styleId="ab">
    <w:name w:val="Hyperlink"/>
    <w:uiPriority w:val="99"/>
    <w:unhideWhenUsed/>
    <w:rsid w:val="00137100"/>
    <w:rPr>
      <w:color w:val="0000FF"/>
      <w:u w:val="single"/>
    </w:rPr>
  </w:style>
  <w:style w:type="character" w:customStyle="1" w:styleId="22">
    <w:name w:val="Заголовок 2 Знак"/>
    <w:link w:val="21"/>
    <w:uiPriority w:val="9"/>
    <w:rsid w:val="0072387C"/>
    <w:rPr>
      <w:rFonts w:ascii="Verdana" w:hAnsi="Verdana" w:cs="Arial"/>
      <w:b/>
      <w:bCs/>
      <w:iCs/>
      <w:color w:val="C41C16"/>
      <w:sz w:val="28"/>
      <w:szCs w:val="28"/>
    </w:rPr>
  </w:style>
  <w:style w:type="character" w:customStyle="1" w:styleId="52">
    <w:name w:val="Заголовок 5 Знак"/>
    <w:link w:val="51"/>
    <w:uiPriority w:val="9"/>
    <w:rsid w:val="0072387C"/>
    <w:rPr>
      <w:rFonts w:ascii="Times New Roman" w:hAnsi="Times New Roman"/>
      <w:bCs/>
      <w:i/>
      <w:iCs/>
      <w:sz w:val="28"/>
      <w:szCs w:val="26"/>
    </w:rPr>
  </w:style>
  <w:style w:type="character" w:customStyle="1" w:styleId="60">
    <w:name w:val="Заголовок 6 Знак"/>
    <w:link w:val="6"/>
    <w:uiPriority w:val="9"/>
    <w:rsid w:val="0072387C"/>
    <w:rPr>
      <w:rFonts w:ascii="Times New Roman" w:hAnsi="Times New Roman"/>
      <w:b/>
      <w:bCs/>
      <w:sz w:val="22"/>
      <w:szCs w:val="22"/>
    </w:rPr>
  </w:style>
  <w:style w:type="character" w:customStyle="1" w:styleId="80">
    <w:name w:val="Заголовок 8 Знак"/>
    <w:link w:val="8"/>
    <w:uiPriority w:val="9"/>
    <w:rsid w:val="0072387C"/>
    <w:rPr>
      <w:rFonts w:ascii="Times New Roman" w:hAnsi="Times New Roman"/>
      <w:i/>
      <w:iCs/>
      <w:sz w:val="28"/>
      <w:szCs w:val="28"/>
    </w:rPr>
  </w:style>
  <w:style w:type="character" w:customStyle="1" w:styleId="90">
    <w:name w:val="Заголовок 9 Знак"/>
    <w:link w:val="9"/>
    <w:uiPriority w:val="9"/>
    <w:rsid w:val="0072387C"/>
    <w:rPr>
      <w:rFonts w:ascii="Arial" w:hAnsi="Arial" w:cs="Arial"/>
      <w:sz w:val="22"/>
      <w:szCs w:val="22"/>
    </w:rPr>
  </w:style>
  <w:style w:type="numbering" w:customStyle="1" w:styleId="11">
    <w:name w:val="Нет списка1"/>
    <w:next w:val="a5"/>
    <w:uiPriority w:val="99"/>
    <w:semiHidden/>
    <w:unhideWhenUsed/>
    <w:rsid w:val="0072387C"/>
  </w:style>
  <w:style w:type="paragraph" w:customStyle="1" w:styleId="Pro-TabHead">
    <w:name w:val="Pro-Tab Head"/>
    <w:basedOn w:val="Pro-Tab"/>
    <w:link w:val="Pro-TabHead0"/>
    <w:semiHidden/>
    <w:rsid w:val="0072387C"/>
    <w:pPr>
      <w:ind w:firstLine="709"/>
      <w:contextualSpacing/>
    </w:pPr>
    <w:rPr>
      <w:rFonts w:ascii="Tahoma" w:hAnsi="Tahoma"/>
      <w:b/>
      <w:bCs/>
      <w:sz w:val="16"/>
    </w:rPr>
  </w:style>
  <w:style w:type="paragraph" w:styleId="ac">
    <w:name w:val="header"/>
    <w:basedOn w:val="a2"/>
    <w:link w:val="ad"/>
    <w:uiPriority w:val="99"/>
    <w:semiHidden/>
    <w:rsid w:val="0072387C"/>
    <w:pPr>
      <w:tabs>
        <w:tab w:val="center" w:pos="4677"/>
        <w:tab w:val="right" w:pos="9355"/>
      </w:tabs>
      <w:spacing w:before="60" w:after="60" w:line="240" w:lineRule="auto"/>
    </w:pPr>
    <w:rPr>
      <w:rFonts w:ascii="Times New Roman" w:hAnsi="Times New Roman"/>
      <w:sz w:val="28"/>
      <w:szCs w:val="28"/>
    </w:rPr>
  </w:style>
  <w:style w:type="character" w:customStyle="1" w:styleId="ad">
    <w:name w:val="Верхний колонтитул Знак"/>
    <w:link w:val="ac"/>
    <w:uiPriority w:val="99"/>
    <w:semiHidden/>
    <w:rsid w:val="0072387C"/>
    <w:rPr>
      <w:rFonts w:ascii="Times New Roman" w:hAnsi="Times New Roman"/>
      <w:sz w:val="28"/>
      <w:szCs w:val="28"/>
    </w:rPr>
  </w:style>
  <w:style w:type="character" w:styleId="ae">
    <w:name w:val="annotation reference"/>
    <w:uiPriority w:val="99"/>
    <w:semiHidden/>
    <w:rsid w:val="0072387C"/>
    <w:rPr>
      <w:rFonts w:cs="Times New Roman"/>
      <w:sz w:val="16"/>
    </w:rPr>
  </w:style>
  <w:style w:type="character" w:styleId="af">
    <w:name w:val="footnote reference"/>
    <w:uiPriority w:val="99"/>
    <w:semiHidden/>
    <w:rsid w:val="0072387C"/>
    <w:rPr>
      <w:rFonts w:cs="Times New Roman"/>
      <w:vertAlign w:val="superscript"/>
    </w:rPr>
  </w:style>
  <w:style w:type="paragraph" w:customStyle="1" w:styleId="af0">
    <w:name w:val="Иллюстрация"/>
    <w:semiHidden/>
    <w:rsid w:val="0072387C"/>
    <w:pPr>
      <w:keepNext/>
      <w:keepLines/>
      <w:spacing w:before="240" w:after="120"/>
      <w:contextualSpacing/>
    </w:pPr>
    <w:rPr>
      <w:rFonts w:ascii="Tahoma" w:hAnsi="Tahoma" w:cs="Arial"/>
      <w:b/>
      <w:bCs/>
      <w:color w:val="515024"/>
      <w:szCs w:val="26"/>
    </w:rPr>
  </w:style>
  <w:style w:type="paragraph" w:styleId="af1">
    <w:name w:val="Normal (Web)"/>
    <w:basedOn w:val="a2"/>
    <w:uiPriority w:val="99"/>
    <w:rsid w:val="0072387C"/>
    <w:pPr>
      <w:spacing w:before="60" w:after="60" w:line="240" w:lineRule="auto"/>
    </w:pPr>
    <w:rPr>
      <w:rFonts w:ascii="Times New Roman" w:hAnsi="Times New Roman"/>
      <w:sz w:val="28"/>
      <w:szCs w:val="28"/>
    </w:rPr>
  </w:style>
  <w:style w:type="paragraph" w:styleId="33">
    <w:name w:val="toc 3"/>
    <w:basedOn w:val="a2"/>
    <w:next w:val="a2"/>
    <w:autoRedefine/>
    <w:uiPriority w:val="39"/>
    <w:rsid w:val="0072387C"/>
    <w:pPr>
      <w:tabs>
        <w:tab w:val="right" w:pos="9911"/>
      </w:tabs>
      <w:spacing w:before="240" w:after="120" w:line="240" w:lineRule="auto"/>
      <w:ind w:left="1202"/>
    </w:pPr>
    <w:rPr>
      <w:rFonts w:ascii="Georgia" w:hAnsi="Georgia"/>
      <w:sz w:val="20"/>
      <w:szCs w:val="20"/>
    </w:rPr>
  </w:style>
  <w:style w:type="table" w:customStyle="1" w:styleId="12">
    <w:name w:val="Сетка таблицы1"/>
    <w:basedOn w:val="a4"/>
    <w:next w:val="a8"/>
    <w:uiPriority w:val="59"/>
    <w:rsid w:val="0072387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Ссылка"/>
    <w:semiHidden/>
    <w:rsid w:val="0072387C"/>
    <w:rPr>
      <w:i/>
    </w:rPr>
  </w:style>
  <w:style w:type="character" w:styleId="af3">
    <w:name w:val="Strong"/>
    <w:uiPriority w:val="22"/>
    <w:qFormat/>
    <w:rsid w:val="0072387C"/>
    <w:rPr>
      <w:rFonts w:cs="Times New Roman"/>
      <w:b/>
    </w:rPr>
  </w:style>
  <w:style w:type="paragraph" w:styleId="af4">
    <w:name w:val="Document Map"/>
    <w:basedOn w:val="a2"/>
    <w:link w:val="af5"/>
    <w:uiPriority w:val="99"/>
    <w:semiHidden/>
    <w:rsid w:val="0072387C"/>
    <w:pPr>
      <w:shd w:val="clear" w:color="auto" w:fill="000080"/>
      <w:spacing w:before="60" w:after="60" w:line="240" w:lineRule="auto"/>
    </w:pPr>
    <w:rPr>
      <w:rFonts w:ascii="Tahoma" w:hAnsi="Tahoma" w:cs="Tahoma"/>
      <w:sz w:val="20"/>
      <w:szCs w:val="20"/>
    </w:rPr>
  </w:style>
  <w:style w:type="character" w:customStyle="1" w:styleId="af5">
    <w:name w:val="Схема документа Знак"/>
    <w:link w:val="af4"/>
    <w:uiPriority w:val="99"/>
    <w:semiHidden/>
    <w:rsid w:val="0072387C"/>
    <w:rPr>
      <w:rFonts w:ascii="Tahoma" w:hAnsi="Tahoma" w:cs="Tahoma"/>
      <w:shd w:val="clear" w:color="auto" w:fill="000080"/>
    </w:rPr>
  </w:style>
  <w:style w:type="character" w:customStyle="1" w:styleId="Pro-Tab0">
    <w:name w:val="Pro-Tab Знак Знак"/>
    <w:link w:val="Pro-Tab"/>
    <w:locked/>
    <w:rsid w:val="0072387C"/>
    <w:rPr>
      <w:rFonts w:ascii="Times New Roman" w:hAnsi="Times New Roman"/>
      <w:sz w:val="24"/>
    </w:rPr>
  </w:style>
  <w:style w:type="paragraph" w:styleId="af6">
    <w:name w:val="Message Header"/>
    <w:basedOn w:val="a2"/>
    <w:link w:val="af7"/>
    <w:uiPriority w:val="99"/>
    <w:semiHidden/>
    <w:rsid w:val="0072387C"/>
    <w:pPr>
      <w:pBdr>
        <w:top w:val="single" w:sz="6" w:space="1" w:color="auto"/>
        <w:left w:val="single" w:sz="6" w:space="1" w:color="auto"/>
        <w:bottom w:val="single" w:sz="6" w:space="1" w:color="auto"/>
        <w:right w:val="single" w:sz="6" w:space="1" w:color="auto"/>
      </w:pBdr>
      <w:shd w:val="pct20" w:color="auto" w:fill="auto"/>
      <w:spacing w:before="60" w:after="60" w:line="240" w:lineRule="auto"/>
      <w:ind w:left="1134" w:hanging="1134"/>
    </w:pPr>
    <w:rPr>
      <w:rFonts w:ascii="Arial" w:hAnsi="Arial" w:cs="Arial"/>
      <w:sz w:val="28"/>
      <w:szCs w:val="28"/>
    </w:rPr>
  </w:style>
  <w:style w:type="character" w:customStyle="1" w:styleId="af7">
    <w:name w:val="Шапка Знак"/>
    <w:link w:val="af6"/>
    <w:uiPriority w:val="99"/>
    <w:semiHidden/>
    <w:rsid w:val="0072387C"/>
    <w:rPr>
      <w:rFonts w:ascii="Arial" w:hAnsi="Arial" w:cs="Arial"/>
      <w:sz w:val="28"/>
      <w:szCs w:val="28"/>
      <w:shd w:val="pct20" w:color="auto" w:fill="auto"/>
    </w:rPr>
  </w:style>
  <w:style w:type="paragraph" w:styleId="af8">
    <w:name w:val="annotation text"/>
    <w:basedOn w:val="a2"/>
    <w:link w:val="af9"/>
    <w:uiPriority w:val="99"/>
    <w:rsid w:val="0072387C"/>
    <w:pPr>
      <w:spacing w:before="60" w:after="60" w:line="240" w:lineRule="auto"/>
    </w:pPr>
    <w:rPr>
      <w:rFonts w:ascii="Times New Roman" w:hAnsi="Times New Roman"/>
      <w:sz w:val="20"/>
      <w:szCs w:val="20"/>
    </w:rPr>
  </w:style>
  <w:style w:type="character" w:customStyle="1" w:styleId="af9">
    <w:name w:val="Текст примечания Знак"/>
    <w:link w:val="af8"/>
    <w:uiPriority w:val="99"/>
    <w:rsid w:val="0072387C"/>
    <w:rPr>
      <w:rFonts w:ascii="Times New Roman" w:hAnsi="Times New Roman"/>
    </w:rPr>
  </w:style>
  <w:style w:type="paragraph" w:styleId="afa">
    <w:name w:val="annotation subject"/>
    <w:basedOn w:val="a2"/>
    <w:link w:val="afb"/>
    <w:uiPriority w:val="99"/>
    <w:semiHidden/>
    <w:rsid w:val="0072387C"/>
    <w:pPr>
      <w:spacing w:before="60" w:after="60" w:line="240" w:lineRule="auto"/>
    </w:pPr>
    <w:rPr>
      <w:rFonts w:ascii="Times New Roman" w:hAnsi="Times New Roman"/>
      <w:b/>
      <w:bCs/>
      <w:sz w:val="20"/>
      <w:szCs w:val="20"/>
    </w:rPr>
  </w:style>
  <w:style w:type="character" w:customStyle="1" w:styleId="afb">
    <w:name w:val="Тема примечания Знак"/>
    <w:link w:val="afa"/>
    <w:uiPriority w:val="99"/>
    <w:semiHidden/>
    <w:rsid w:val="0072387C"/>
    <w:rPr>
      <w:rFonts w:ascii="Times New Roman" w:hAnsi="Times New Roman"/>
      <w:b/>
      <w:bCs/>
    </w:rPr>
  </w:style>
  <w:style w:type="paragraph" w:styleId="HTML">
    <w:name w:val="HTML Address"/>
    <w:basedOn w:val="a2"/>
    <w:link w:val="HTML0"/>
    <w:uiPriority w:val="99"/>
    <w:semiHidden/>
    <w:rsid w:val="0072387C"/>
    <w:pPr>
      <w:spacing w:before="60" w:after="60" w:line="240" w:lineRule="auto"/>
    </w:pPr>
    <w:rPr>
      <w:rFonts w:ascii="Times New Roman" w:hAnsi="Times New Roman"/>
      <w:i/>
      <w:iCs/>
      <w:sz w:val="28"/>
      <w:szCs w:val="28"/>
    </w:rPr>
  </w:style>
  <w:style w:type="character" w:customStyle="1" w:styleId="HTML0">
    <w:name w:val="Адрес HTML Знак"/>
    <w:link w:val="HTML"/>
    <w:uiPriority w:val="99"/>
    <w:semiHidden/>
    <w:rsid w:val="0072387C"/>
    <w:rPr>
      <w:rFonts w:ascii="Times New Roman" w:hAnsi="Times New Roman"/>
      <w:i/>
      <w:iCs/>
      <w:sz w:val="28"/>
      <w:szCs w:val="28"/>
    </w:rPr>
  </w:style>
  <w:style w:type="paragraph" w:styleId="afc">
    <w:name w:val="envelope address"/>
    <w:basedOn w:val="a2"/>
    <w:uiPriority w:val="99"/>
    <w:semiHidden/>
    <w:rsid w:val="0072387C"/>
    <w:pPr>
      <w:framePr w:w="7920" w:h="1980" w:hRule="exact" w:hSpace="180" w:wrap="auto" w:hAnchor="page" w:xAlign="center" w:yAlign="bottom"/>
      <w:spacing w:before="60" w:after="60" w:line="240" w:lineRule="auto"/>
      <w:ind w:left="2880"/>
    </w:pPr>
    <w:rPr>
      <w:rFonts w:ascii="Arial" w:hAnsi="Arial" w:cs="Arial"/>
      <w:sz w:val="28"/>
      <w:szCs w:val="28"/>
    </w:rPr>
  </w:style>
  <w:style w:type="character" w:styleId="HTML1">
    <w:name w:val="HTML Acronym"/>
    <w:uiPriority w:val="99"/>
    <w:semiHidden/>
    <w:rsid w:val="0072387C"/>
    <w:rPr>
      <w:rFonts w:cs="Times New Roman"/>
    </w:rPr>
  </w:style>
  <w:style w:type="table" w:styleId="-1">
    <w:name w:val="Table Web 1"/>
    <w:basedOn w:val="a4"/>
    <w:uiPriority w:val="99"/>
    <w:semiHidden/>
    <w:rsid w:val="0072387C"/>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uiPriority w:val="99"/>
    <w:semiHidden/>
    <w:rsid w:val="0072387C"/>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uiPriority w:val="99"/>
    <w:semiHidden/>
    <w:rsid w:val="0072387C"/>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d">
    <w:name w:val="Emphasis"/>
    <w:uiPriority w:val="20"/>
    <w:qFormat/>
    <w:rsid w:val="0072387C"/>
    <w:rPr>
      <w:rFonts w:cs="Times New Roman"/>
      <w:i/>
    </w:rPr>
  </w:style>
  <w:style w:type="paragraph" w:styleId="afe">
    <w:name w:val="Date"/>
    <w:basedOn w:val="a2"/>
    <w:next w:val="a2"/>
    <w:link w:val="aff"/>
    <w:uiPriority w:val="99"/>
    <w:semiHidden/>
    <w:rsid w:val="0072387C"/>
    <w:pPr>
      <w:spacing w:before="60" w:after="60" w:line="240" w:lineRule="auto"/>
    </w:pPr>
    <w:rPr>
      <w:rFonts w:ascii="Times New Roman" w:hAnsi="Times New Roman"/>
      <w:sz w:val="28"/>
      <w:szCs w:val="28"/>
    </w:rPr>
  </w:style>
  <w:style w:type="character" w:customStyle="1" w:styleId="aff">
    <w:name w:val="Дата Знак"/>
    <w:link w:val="afe"/>
    <w:uiPriority w:val="99"/>
    <w:semiHidden/>
    <w:rsid w:val="0072387C"/>
    <w:rPr>
      <w:rFonts w:ascii="Times New Roman" w:hAnsi="Times New Roman"/>
      <w:sz w:val="28"/>
      <w:szCs w:val="28"/>
    </w:rPr>
  </w:style>
  <w:style w:type="paragraph" w:styleId="aff0">
    <w:name w:val="Note Heading"/>
    <w:basedOn w:val="a2"/>
    <w:next w:val="a2"/>
    <w:link w:val="aff1"/>
    <w:uiPriority w:val="99"/>
    <w:semiHidden/>
    <w:rsid w:val="0072387C"/>
    <w:pPr>
      <w:spacing w:before="60" w:after="60" w:line="240" w:lineRule="auto"/>
    </w:pPr>
    <w:rPr>
      <w:rFonts w:ascii="Times New Roman" w:hAnsi="Times New Roman"/>
      <w:sz w:val="28"/>
      <w:szCs w:val="28"/>
    </w:rPr>
  </w:style>
  <w:style w:type="character" w:customStyle="1" w:styleId="aff1">
    <w:name w:val="Заголовок записки Знак"/>
    <w:link w:val="aff0"/>
    <w:uiPriority w:val="99"/>
    <w:semiHidden/>
    <w:rsid w:val="0072387C"/>
    <w:rPr>
      <w:rFonts w:ascii="Times New Roman" w:hAnsi="Times New Roman"/>
      <w:sz w:val="28"/>
      <w:szCs w:val="28"/>
    </w:rPr>
  </w:style>
  <w:style w:type="table" w:styleId="aff2">
    <w:name w:val="Table Elegant"/>
    <w:basedOn w:val="a4"/>
    <w:uiPriority w:val="99"/>
    <w:semiHidden/>
    <w:rsid w:val="0072387C"/>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3">
    <w:name w:val="Table Subtle 1"/>
    <w:basedOn w:val="a4"/>
    <w:uiPriority w:val="99"/>
    <w:semiHidden/>
    <w:rsid w:val="0072387C"/>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Subtle 2"/>
    <w:basedOn w:val="a4"/>
    <w:uiPriority w:val="99"/>
    <w:semiHidden/>
    <w:rsid w:val="0072387C"/>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uiPriority w:val="99"/>
    <w:semiHidden/>
    <w:rsid w:val="0072387C"/>
    <w:rPr>
      <w:rFonts w:ascii="Courier New" w:hAnsi="Courier New" w:cs="Times New Roman"/>
      <w:sz w:val="20"/>
    </w:rPr>
  </w:style>
  <w:style w:type="table" w:styleId="14">
    <w:name w:val="Table Classic 1"/>
    <w:basedOn w:val="a4"/>
    <w:uiPriority w:val="99"/>
    <w:semiHidden/>
    <w:rsid w:val="0072387C"/>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4">
    <w:name w:val="Table Classic 2"/>
    <w:basedOn w:val="a4"/>
    <w:uiPriority w:val="99"/>
    <w:semiHidden/>
    <w:rsid w:val="0072387C"/>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4">
    <w:name w:val="Table Classic 3"/>
    <w:basedOn w:val="a4"/>
    <w:uiPriority w:val="99"/>
    <w:semiHidden/>
    <w:rsid w:val="0072387C"/>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uiPriority w:val="99"/>
    <w:semiHidden/>
    <w:rsid w:val="0072387C"/>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uiPriority w:val="99"/>
    <w:semiHidden/>
    <w:rsid w:val="0072387C"/>
    <w:rPr>
      <w:rFonts w:ascii="Courier New" w:hAnsi="Courier New" w:cs="Times New Roman"/>
      <w:sz w:val="20"/>
    </w:rPr>
  </w:style>
  <w:style w:type="paragraph" w:styleId="aff3">
    <w:name w:val="Body Text"/>
    <w:basedOn w:val="a2"/>
    <w:link w:val="aff4"/>
    <w:uiPriority w:val="99"/>
    <w:semiHidden/>
    <w:rsid w:val="0072387C"/>
    <w:pPr>
      <w:spacing w:before="60" w:after="120" w:line="240" w:lineRule="auto"/>
    </w:pPr>
    <w:rPr>
      <w:rFonts w:ascii="Times New Roman" w:hAnsi="Times New Roman"/>
      <w:sz w:val="28"/>
      <w:szCs w:val="28"/>
    </w:rPr>
  </w:style>
  <w:style w:type="character" w:customStyle="1" w:styleId="aff4">
    <w:name w:val="Основной текст Знак"/>
    <w:link w:val="aff3"/>
    <w:uiPriority w:val="99"/>
    <w:semiHidden/>
    <w:rsid w:val="0072387C"/>
    <w:rPr>
      <w:rFonts w:ascii="Times New Roman" w:hAnsi="Times New Roman"/>
      <w:sz w:val="28"/>
      <w:szCs w:val="28"/>
    </w:rPr>
  </w:style>
  <w:style w:type="paragraph" w:styleId="aff5">
    <w:name w:val="Body Text First Indent"/>
    <w:basedOn w:val="aff3"/>
    <w:link w:val="aff6"/>
    <w:uiPriority w:val="99"/>
    <w:semiHidden/>
    <w:rsid w:val="0072387C"/>
    <w:pPr>
      <w:ind w:firstLine="210"/>
    </w:pPr>
  </w:style>
  <w:style w:type="character" w:customStyle="1" w:styleId="aff6">
    <w:name w:val="Красная строка Знак"/>
    <w:basedOn w:val="aff4"/>
    <w:link w:val="aff5"/>
    <w:uiPriority w:val="99"/>
    <w:semiHidden/>
    <w:rsid w:val="0072387C"/>
    <w:rPr>
      <w:rFonts w:ascii="Times New Roman" w:hAnsi="Times New Roman"/>
      <w:sz w:val="28"/>
      <w:szCs w:val="28"/>
    </w:rPr>
  </w:style>
  <w:style w:type="paragraph" w:styleId="aff7">
    <w:name w:val="Body Text Indent"/>
    <w:basedOn w:val="a2"/>
    <w:link w:val="aff8"/>
    <w:uiPriority w:val="99"/>
    <w:semiHidden/>
    <w:rsid w:val="0072387C"/>
    <w:pPr>
      <w:spacing w:before="60" w:after="120" w:line="240" w:lineRule="auto"/>
      <w:ind w:left="283"/>
    </w:pPr>
    <w:rPr>
      <w:rFonts w:ascii="Times New Roman" w:hAnsi="Times New Roman"/>
      <w:sz w:val="28"/>
      <w:szCs w:val="28"/>
    </w:rPr>
  </w:style>
  <w:style w:type="character" w:customStyle="1" w:styleId="aff8">
    <w:name w:val="Основной текст с отступом Знак"/>
    <w:link w:val="aff7"/>
    <w:uiPriority w:val="99"/>
    <w:semiHidden/>
    <w:rsid w:val="0072387C"/>
    <w:rPr>
      <w:rFonts w:ascii="Times New Roman" w:hAnsi="Times New Roman"/>
      <w:sz w:val="28"/>
      <w:szCs w:val="28"/>
    </w:rPr>
  </w:style>
  <w:style w:type="paragraph" w:styleId="25">
    <w:name w:val="Body Text First Indent 2"/>
    <w:basedOn w:val="aff7"/>
    <w:link w:val="26"/>
    <w:uiPriority w:val="99"/>
    <w:semiHidden/>
    <w:rsid w:val="0072387C"/>
    <w:pPr>
      <w:ind w:firstLine="210"/>
    </w:pPr>
  </w:style>
  <w:style w:type="character" w:customStyle="1" w:styleId="26">
    <w:name w:val="Красная строка 2 Знак"/>
    <w:basedOn w:val="aff8"/>
    <w:link w:val="25"/>
    <w:uiPriority w:val="99"/>
    <w:semiHidden/>
    <w:rsid w:val="0072387C"/>
    <w:rPr>
      <w:rFonts w:ascii="Times New Roman" w:hAnsi="Times New Roman"/>
      <w:sz w:val="28"/>
      <w:szCs w:val="28"/>
    </w:rPr>
  </w:style>
  <w:style w:type="paragraph" w:styleId="a">
    <w:name w:val="List Bullet"/>
    <w:basedOn w:val="a2"/>
    <w:uiPriority w:val="99"/>
    <w:semiHidden/>
    <w:rsid w:val="0072387C"/>
    <w:pPr>
      <w:numPr>
        <w:numId w:val="9"/>
      </w:numPr>
      <w:tabs>
        <w:tab w:val="num" w:pos="926"/>
      </w:tabs>
      <w:spacing w:before="60" w:after="60" w:line="240" w:lineRule="auto"/>
      <w:ind w:left="360"/>
    </w:pPr>
    <w:rPr>
      <w:rFonts w:ascii="Times New Roman" w:hAnsi="Times New Roman"/>
      <w:sz w:val="28"/>
      <w:szCs w:val="28"/>
    </w:rPr>
  </w:style>
  <w:style w:type="paragraph" w:styleId="2">
    <w:name w:val="List Bullet 2"/>
    <w:basedOn w:val="a2"/>
    <w:uiPriority w:val="99"/>
    <w:semiHidden/>
    <w:rsid w:val="0072387C"/>
    <w:pPr>
      <w:numPr>
        <w:numId w:val="10"/>
      </w:numPr>
      <w:tabs>
        <w:tab w:val="num" w:pos="643"/>
        <w:tab w:val="num" w:pos="1209"/>
      </w:tabs>
      <w:spacing w:before="60" w:after="60" w:line="240" w:lineRule="auto"/>
      <w:ind w:left="643"/>
    </w:pPr>
    <w:rPr>
      <w:rFonts w:ascii="Times New Roman" w:hAnsi="Times New Roman"/>
      <w:sz w:val="28"/>
      <w:szCs w:val="28"/>
    </w:rPr>
  </w:style>
  <w:style w:type="paragraph" w:styleId="30">
    <w:name w:val="List Bullet 3"/>
    <w:basedOn w:val="a2"/>
    <w:uiPriority w:val="99"/>
    <w:semiHidden/>
    <w:rsid w:val="0072387C"/>
    <w:pPr>
      <w:numPr>
        <w:numId w:val="1"/>
      </w:numPr>
      <w:tabs>
        <w:tab w:val="num" w:pos="926"/>
        <w:tab w:val="num" w:pos="1492"/>
      </w:tabs>
      <w:spacing w:before="60" w:after="60" w:line="240" w:lineRule="auto"/>
      <w:ind w:left="926"/>
    </w:pPr>
    <w:rPr>
      <w:rFonts w:ascii="Times New Roman" w:hAnsi="Times New Roman"/>
      <w:sz w:val="28"/>
      <w:szCs w:val="28"/>
    </w:rPr>
  </w:style>
  <w:style w:type="paragraph" w:styleId="40">
    <w:name w:val="List Bullet 4"/>
    <w:basedOn w:val="a2"/>
    <w:uiPriority w:val="99"/>
    <w:semiHidden/>
    <w:rsid w:val="0072387C"/>
    <w:pPr>
      <w:numPr>
        <w:numId w:val="2"/>
      </w:numPr>
      <w:tabs>
        <w:tab w:val="num" w:pos="1209"/>
      </w:tabs>
      <w:spacing w:before="60" w:after="60" w:line="240" w:lineRule="auto"/>
      <w:ind w:left="1209"/>
    </w:pPr>
    <w:rPr>
      <w:rFonts w:ascii="Times New Roman" w:hAnsi="Times New Roman"/>
      <w:sz w:val="28"/>
      <w:szCs w:val="28"/>
    </w:rPr>
  </w:style>
  <w:style w:type="paragraph" w:styleId="50">
    <w:name w:val="List Bullet 5"/>
    <w:basedOn w:val="a2"/>
    <w:uiPriority w:val="99"/>
    <w:semiHidden/>
    <w:rsid w:val="0072387C"/>
    <w:pPr>
      <w:numPr>
        <w:numId w:val="3"/>
      </w:numPr>
      <w:tabs>
        <w:tab w:val="num" w:pos="643"/>
        <w:tab w:val="num" w:pos="1492"/>
      </w:tabs>
      <w:spacing w:before="60" w:after="60" w:line="240" w:lineRule="auto"/>
      <w:ind w:left="1492"/>
    </w:pPr>
    <w:rPr>
      <w:rFonts w:ascii="Times New Roman" w:hAnsi="Times New Roman"/>
      <w:sz w:val="28"/>
      <w:szCs w:val="28"/>
    </w:rPr>
  </w:style>
  <w:style w:type="paragraph" w:styleId="aff9">
    <w:name w:val="footer"/>
    <w:basedOn w:val="a2"/>
    <w:link w:val="affa"/>
    <w:uiPriority w:val="99"/>
    <w:semiHidden/>
    <w:rsid w:val="0072387C"/>
    <w:pPr>
      <w:tabs>
        <w:tab w:val="center" w:pos="4677"/>
        <w:tab w:val="right" w:pos="9355"/>
      </w:tabs>
      <w:spacing w:before="60" w:after="60" w:line="240" w:lineRule="auto"/>
    </w:pPr>
    <w:rPr>
      <w:rFonts w:ascii="Times New Roman" w:hAnsi="Times New Roman"/>
      <w:sz w:val="28"/>
      <w:szCs w:val="28"/>
    </w:rPr>
  </w:style>
  <w:style w:type="character" w:customStyle="1" w:styleId="affa">
    <w:name w:val="Нижний колонтитул Знак"/>
    <w:link w:val="aff9"/>
    <w:uiPriority w:val="99"/>
    <w:semiHidden/>
    <w:rsid w:val="0072387C"/>
    <w:rPr>
      <w:rFonts w:ascii="Times New Roman" w:hAnsi="Times New Roman"/>
      <w:sz w:val="28"/>
      <w:szCs w:val="28"/>
    </w:rPr>
  </w:style>
  <w:style w:type="character" w:styleId="affb">
    <w:name w:val="page number"/>
    <w:uiPriority w:val="99"/>
    <w:semiHidden/>
    <w:rsid w:val="0072387C"/>
    <w:rPr>
      <w:rFonts w:ascii="Verdana" w:hAnsi="Verdana" w:cs="Times New Roman"/>
      <w:b/>
      <w:color w:val="C41C16"/>
      <w:sz w:val="16"/>
    </w:rPr>
  </w:style>
  <w:style w:type="character" w:styleId="affc">
    <w:name w:val="line number"/>
    <w:uiPriority w:val="99"/>
    <w:semiHidden/>
    <w:rsid w:val="0072387C"/>
    <w:rPr>
      <w:rFonts w:cs="Times New Roman"/>
    </w:rPr>
  </w:style>
  <w:style w:type="paragraph" w:styleId="a0">
    <w:name w:val="List Number"/>
    <w:basedOn w:val="a2"/>
    <w:uiPriority w:val="99"/>
    <w:semiHidden/>
    <w:rsid w:val="0072387C"/>
    <w:pPr>
      <w:numPr>
        <w:numId w:val="4"/>
      </w:numPr>
      <w:tabs>
        <w:tab w:val="num" w:pos="926"/>
      </w:tabs>
      <w:spacing w:before="60" w:after="60" w:line="240" w:lineRule="auto"/>
      <w:ind w:left="360"/>
    </w:pPr>
    <w:rPr>
      <w:rFonts w:ascii="Times New Roman" w:hAnsi="Times New Roman"/>
      <w:sz w:val="28"/>
      <w:szCs w:val="28"/>
    </w:rPr>
  </w:style>
  <w:style w:type="paragraph" w:styleId="20">
    <w:name w:val="List Number 2"/>
    <w:basedOn w:val="a2"/>
    <w:uiPriority w:val="99"/>
    <w:semiHidden/>
    <w:rsid w:val="0072387C"/>
    <w:pPr>
      <w:numPr>
        <w:numId w:val="5"/>
      </w:numPr>
      <w:tabs>
        <w:tab w:val="num" w:pos="643"/>
        <w:tab w:val="num" w:pos="1209"/>
      </w:tabs>
      <w:spacing w:before="60" w:after="60" w:line="240" w:lineRule="auto"/>
      <w:ind w:left="643"/>
    </w:pPr>
    <w:rPr>
      <w:rFonts w:ascii="Times New Roman" w:hAnsi="Times New Roman"/>
      <w:sz w:val="28"/>
      <w:szCs w:val="28"/>
    </w:rPr>
  </w:style>
  <w:style w:type="paragraph" w:styleId="3">
    <w:name w:val="List Number 3"/>
    <w:basedOn w:val="a2"/>
    <w:uiPriority w:val="99"/>
    <w:semiHidden/>
    <w:rsid w:val="0072387C"/>
    <w:pPr>
      <w:numPr>
        <w:numId w:val="6"/>
      </w:numPr>
      <w:tabs>
        <w:tab w:val="num" w:pos="926"/>
        <w:tab w:val="num" w:pos="1492"/>
      </w:tabs>
      <w:spacing w:before="60" w:after="60" w:line="240" w:lineRule="auto"/>
      <w:ind w:left="926"/>
    </w:pPr>
    <w:rPr>
      <w:rFonts w:ascii="Times New Roman" w:hAnsi="Times New Roman"/>
      <w:sz w:val="28"/>
      <w:szCs w:val="28"/>
    </w:rPr>
  </w:style>
  <w:style w:type="paragraph" w:styleId="4">
    <w:name w:val="List Number 4"/>
    <w:basedOn w:val="a2"/>
    <w:uiPriority w:val="99"/>
    <w:semiHidden/>
    <w:rsid w:val="0072387C"/>
    <w:pPr>
      <w:numPr>
        <w:numId w:val="7"/>
      </w:numPr>
      <w:tabs>
        <w:tab w:val="num" w:pos="1209"/>
      </w:tabs>
      <w:spacing w:before="60" w:after="60" w:line="240" w:lineRule="auto"/>
      <w:ind w:left="1209"/>
    </w:pPr>
    <w:rPr>
      <w:rFonts w:ascii="Times New Roman" w:hAnsi="Times New Roman"/>
      <w:sz w:val="28"/>
      <w:szCs w:val="28"/>
    </w:rPr>
  </w:style>
  <w:style w:type="paragraph" w:styleId="5">
    <w:name w:val="List Number 5"/>
    <w:basedOn w:val="a2"/>
    <w:uiPriority w:val="99"/>
    <w:semiHidden/>
    <w:rsid w:val="0072387C"/>
    <w:pPr>
      <w:numPr>
        <w:numId w:val="8"/>
      </w:numPr>
      <w:tabs>
        <w:tab w:val="num" w:pos="1492"/>
      </w:tabs>
      <w:spacing w:before="60" w:after="60" w:line="240" w:lineRule="auto"/>
      <w:ind w:left="1492"/>
    </w:pPr>
    <w:rPr>
      <w:rFonts w:ascii="Times New Roman" w:hAnsi="Times New Roman"/>
      <w:sz w:val="28"/>
      <w:szCs w:val="28"/>
    </w:rPr>
  </w:style>
  <w:style w:type="character" w:styleId="HTML4">
    <w:name w:val="HTML Sample"/>
    <w:uiPriority w:val="99"/>
    <w:semiHidden/>
    <w:rsid w:val="0072387C"/>
    <w:rPr>
      <w:rFonts w:ascii="Courier New" w:hAnsi="Courier New" w:cs="Times New Roman"/>
    </w:rPr>
  </w:style>
  <w:style w:type="paragraph" w:styleId="27">
    <w:name w:val="envelope return"/>
    <w:basedOn w:val="a2"/>
    <w:uiPriority w:val="99"/>
    <w:semiHidden/>
    <w:rsid w:val="0072387C"/>
    <w:pPr>
      <w:spacing w:before="60" w:after="60" w:line="240" w:lineRule="auto"/>
    </w:pPr>
    <w:rPr>
      <w:rFonts w:ascii="Arial" w:hAnsi="Arial" w:cs="Arial"/>
      <w:sz w:val="20"/>
      <w:szCs w:val="20"/>
    </w:rPr>
  </w:style>
  <w:style w:type="table" w:styleId="15">
    <w:name w:val="Table 3D effects 1"/>
    <w:basedOn w:val="a4"/>
    <w:uiPriority w:val="99"/>
    <w:semiHidden/>
    <w:rsid w:val="0072387C"/>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rsid w:val="0072387C"/>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5">
    <w:name w:val="Table 3D effects 3"/>
    <w:basedOn w:val="a4"/>
    <w:uiPriority w:val="99"/>
    <w:semiHidden/>
    <w:rsid w:val="0072387C"/>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d">
    <w:name w:val="Normal Indent"/>
    <w:basedOn w:val="a2"/>
    <w:uiPriority w:val="99"/>
    <w:semiHidden/>
    <w:rsid w:val="0072387C"/>
    <w:pPr>
      <w:spacing w:before="60" w:after="60" w:line="240" w:lineRule="auto"/>
      <w:ind w:left="708"/>
    </w:pPr>
    <w:rPr>
      <w:rFonts w:ascii="Times New Roman" w:hAnsi="Times New Roman"/>
      <w:sz w:val="28"/>
      <w:szCs w:val="28"/>
    </w:rPr>
  </w:style>
  <w:style w:type="character" w:styleId="HTML5">
    <w:name w:val="HTML Definition"/>
    <w:uiPriority w:val="99"/>
    <w:semiHidden/>
    <w:rsid w:val="0072387C"/>
    <w:rPr>
      <w:rFonts w:cs="Times New Roman"/>
      <w:i/>
    </w:rPr>
  </w:style>
  <w:style w:type="paragraph" w:styleId="29">
    <w:name w:val="Body Text 2"/>
    <w:basedOn w:val="a2"/>
    <w:link w:val="2a"/>
    <w:uiPriority w:val="99"/>
    <w:semiHidden/>
    <w:rsid w:val="0072387C"/>
    <w:pPr>
      <w:spacing w:before="60" w:after="120" w:line="480" w:lineRule="auto"/>
    </w:pPr>
    <w:rPr>
      <w:rFonts w:ascii="Times New Roman" w:hAnsi="Times New Roman"/>
      <w:sz w:val="28"/>
      <w:szCs w:val="28"/>
    </w:rPr>
  </w:style>
  <w:style w:type="character" w:customStyle="1" w:styleId="2a">
    <w:name w:val="Основной текст 2 Знак"/>
    <w:link w:val="29"/>
    <w:uiPriority w:val="99"/>
    <w:semiHidden/>
    <w:rsid w:val="0072387C"/>
    <w:rPr>
      <w:rFonts w:ascii="Times New Roman" w:hAnsi="Times New Roman"/>
      <w:sz w:val="28"/>
      <w:szCs w:val="28"/>
    </w:rPr>
  </w:style>
  <w:style w:type="paragraph" w:styleId="36">
    <w:name w:val="Body Text 3"/>
    <w:basedOn w:val="a2"/>
    <w:link w:val="37"/>
    <w:uiPriority w:val="99"/>
    <w:semiHidden/>
    <w:rsid w:val="0072387C"/>
    <w:pPr>
      <w:spacing w:before="60" w:after="120" w:line="240" w:lineRule="auto"/>
    </w:pPr>
    <w:rPr>
      <w:rFonts w:ascii="Times New Roman" w:hAnsi="Times New Roman"/>
      <w:sz w:val="16"/>
      <w:szCs w:val="16"/>
    </w:rPr>
  </w:style>
  <w:style w:type="character" w:customStyle="1" w:styleId="37">
    <w:name w:val="Основной текст 3 Знак"/>
    <w:link w:val="36"/>
    <w:uiPriority w:val="99"/>
    <w:semiHidden/>
    <w:rsid w:val="0072387C"/>
    <w:rPr>
      <w:rFonts w:ascii="Times New Roman" w:hAnsi="Times New Roman"/>
      <w:sz w:val="16"/>
      <w:szCs w:val="16"/>
    </w:rPr>
  </w:style>
  <w:style w:type="paragraph" w:styleId="2b">
    <w:name w:val="Body Text Indent 2"/>
    <w:basedOn w:val="a2"/>
    <w:link w:val="2c"/>
    <w:uiPriority w:val="99"/>
    <w:semiHidden/>
    <w:rsid w:val="0072387C"/>
    <w:pPr>
      <w:spacing w:before="60" w:after="120" w:line="480" w:lineRule="auto"/>
      <w:ind w:left="283"/>
    </w:pPr>
    <w:rPr>
      <w:rFonts w:ascii="Times New Roman" w:hAnsi="Times New Roman"/>
      <w:sz w:val="28"/>
      <w:szCs w:val="28"/>
    </w:rPr>
  </w:style>
  <w:style w:type="character" w:customStyle="1" w:styleId="2c">
    <w:name w:val="Основной текст с отступом 2 Знак"/>
    <w:link w:val="2b"/>
    <w:uiPriority w:val="99"/>
    <w:semiHidden/>
    <w:rsid w:val="0072387C"/>
    <w:rPr>
      <w:rFonts w:ascii="Times New Roman" w:hAnsi="Times New Roman"/>
      <w:sz w:val="28"/>
      <w:szCs w:val="28"/>
    </w:rPr>
  </w:style>
  <w:style w:type="paragraph" w:styleId="38">
    <w:name w:val="Body Text Indent 3"/>
    <w:basedOn w:val="a2"/>
    <w:link w:val="39"/>
    <w:uiPriority w:val="99"/>
    <w:semiHidden/>
    <w:rsid w:val="0072387C"/>
    <w:pPr>
      <w:spacing w:before="60" w:after="120" w:line="240" w:lineRule="auto"/>
      <w:ind w:left="283"/>
    </w:pPr>
    <w:rPr>
      <w:rFonts w:ascii="Times New Roman" w:hAnsi="Times New Roman"/>
      <w:sz w:val="16"/>
      <w:szCs w:val="16"/>
    </w:rPr>
  </w:style>
  <w:style w:type="character" w:customStyle="1" w:styleId="39">
    <w:name w:val="Основной текст с отступом 3 Знак"/>
    <w:link w:val="38"/>
    <w:uiPriority w:val="99"/>
    <w:semiHidden/>
    <w:rsid w:val="0072387C"/>
    <w:rPr>
      <w:rFonts w:ascii="Times New Roman" w:hAnsi="Times New Roman"/>
      <w:sz w:val="16"/>
      <w:szCs w:val="16"/>
    </w:rPr>
  </w:style>
  <w:style w:type="character" w:styleId="HTML6">
    <w:name w:val="HTML Variable"/>
    <w:uiPriority w:val="99"/>
    <w:semiHidden/>
    <w:rsid w:val="0072387C"/>
    <w:rPr>
      <w:rFonts w:cs="Times New Roman"/>
      <w:i/>
    </w:rPr>
  </w:style>
  <w:style w:type="character" w:styleId="HTML7">
    <w:name w:val="HTML Typewriter"/>
    <w:uiPriority w:val="99"/>
    <w:semiHidden/>
    <w:rsid w:val="0072387C"/>
    <w:rPr>
      <w:rFonts w:ascii="Courier New" w:hAnsi="Courier New" w:cs="Times New Roman"/>
      <w:sz w:val="20"/>
    </w:rPr>
  </w:style>
  <w:style w:type="paragraph" w:styleId="affe">
    <w:name w:val="Subtitle"/>
    <w:basedOn w:val="a2"/>
    <w:link w:val="afff"/>
    <w:uiPriority w:val="11"/>
    <w:qFormat/>
    <w:rsid w:val="0072387C"/>
    <w:pPr>
      <w:spacing w:before="60" w:after="60" w:line="240" w:lineRule="auto"/>
      <w:jc w:val="center"/>
      <w:outlineLvl w:val="1"/>
    </w:pPr>
    <w:rPr>
      <w:rFonts w:ascii="Arial" w:hAnsi="Arial" w:cs="Arial"/>
      <w:sz w:val="28"/>
      <w:szCs w:val="28"/>
    </w:rPr>
  </w:style>
  <w:style w:type="character" w:customStyle="1" w:styleId="afff">
    <w:name w:val="Подзаголовок Знак"/>
    <w:link w:val="affe"/>
    <w:uiPriority w:val="11"/>
    <w:rsid w:val="0072387C"/>
    <w:rPr>
      <w:rFonts w:ascii="Arial" w:hAnsi="Arial" w:cs="Arial"/>
      <w:sz w:val="28"/>
      <w:szCs w:val="28"/>
    </w:rPr>
  </w:style>
  <w:style w:type="paragraph" w:styleId="afff0">
    <w:name w:val="Signature"/>
    <w:basedOn w:val="a2"/>
    <w:link w:val="afff1"/>
    <w:uiPriority w:val="99"/>
    <w:semiHidden/>
    <w:rsid w:val="0072387C"/>
    <w:pPr>
      <w:spacing w:before="60" w:after="60" w:line="240" w:lineRule="auto"/>
      <w:ind w:left="4252"/>
    </w:pPr>
    <w:rPr>
      <w:rFonts w:ascii="Times New Roman" w:hAnsi="Times New Roman"/>
      <w:sz w:val="28"/>
      <w:szCs w:val="28"/>
    </w:rPr>
  </w:style>
  <w:style w:type="character" w:customStyle="1" w:styleId="afff1">
    <w:name w:val="Подпись Знак"/>
    <w:link w:val="afff0"/>
    <w:uiPriority w:val="99"/>
    <w:semiHidden/>
    <w:rsid w:val="0072387C"/>
    <w:rPr>
      <w:rFonts w:ascii="Times New Roman" w:hAnsi="Times New Roman"/>
      <w:sz w:val="28"/>
      <w:szCs w:val="28"/>
    </w:rPr>
  </w:style>
  <w:style w:type="paragraph" w:styleId="afff2">
    <w:name w:val="Salutation"/>
    <w:basedOn w:val="a2"/>
    <w:next w:val="a2"/>
    <w:link w:val="afff3"/>
    <w:uiPriority w:val="99"/>
    <w:semiHidden/>
    <w:rsid w:val="0072387C"/>
    <w:pPr>
      <w:spacing w:before="60" w:after="60" w:line="240" w:lineRule="auto"/>
    </w:pPr>
    <w:rPr>
      <w:rFonts w:ascii="Times New Roman" w:hAnsi="Times New Roman"/>
      <w:sz w:val="28"/>
      <w:szCs w:val="28"/>
    </w:rPr>
  </w:style>
  <w:style w:type="character" w:customStyle="1" w:styleId="afff3">
    <w:name w:val="Приветствие Знак"/>
    <w:link w:val="afff2"/>
    <w:uiPriority w:val="99"/>
    <w:semiHidden/>
    <w:rsid w:val="0072387C"/>
    <w:rPr>
      <w:rFonts w:ascii="Times New Roman" w:hAnsi="Times New Roman"/>
      <w:sz w:val="28"/>
      <w:szCs w:val="28"/>
    </w:rPr>
  </w:style>
  <w:style w:type="paragraph" w:styleId="afff4">
    <w:name w:val="List Continue"/>
    <w:basedOn w:val="a2"/>
    <w:uiPriority w:val="99"/>
    <w:semiHidden/>
    <w:rsid w:val="0072387C"/>
    <w:pPr>
      <w:spacing w:before="60" w:after="120" w:line="240" w:lineRule="auto"/>
      <w:ind w:left="283"/>
    </w:pPr>
    <w:rPr>
      <w:rFonts w:ascii="Times New Roman" w:hAnsi="Times New Roman"/>
      <w:sz w:val="28"/>
      <w:szCs w:val="28"/>
    </w:rPr>
  </w:style>
  <w:style w:type="paragraph" w:styleId="2d">
    <w:name w:val="List Continue 2"/>
    <w:basedOn w:val="a2"/>
    <w:uiPriority w:val="99"/>
    <w:semiHidden/>
    <w:rsid w:val="0072387C"/>
    <w:pPr>
      <w:spacing w:before="60" w:after="120" w:line="240" w:lineRule="auto"/>
      <w:ind w:left="566"/>
    </w:pPr>
    <w:rPr>
      <w:rFonts w:ascii="Times New Roman" w:hAnsi="Times New Roman"/>
      <w:sz w:val="28"/>
      <w:szCs w:val="28"/>
    </w:rPr>
  </w:style>
  <w:style w:type="paragraph" w:styleId="3a">
    <w:name w:val="List Continue 3"/>
    <w:basedOn w:val="a2"/>
    <w:uiPriority w:val="99"/>
    <w:semiHidden/>
    <w:rsid w:val="0072387C"/>
    <w:pPr>
      <w:spacing w:before="60" w:after="120" w:line="240" w:lineRule="auto"/>
      <w:ind w:left="849"/>
    </w:pPr>
    <w:rPr>
      <w:rFonts w:ascii="Times New Roman" w:hAnsi="Times New Roman"/>
      <w:sz w:val="28"/>
      <w:szCs w:val="28"/>
    </w:rPr>
  </w:style>
  <w:style w:type="paragraph" w:styleId="44">
    <w:name w:val="List Continue 4"/>
    <w:basedOn w:val="a2"/>
    <w:uiPriority w:val="99"/>
    <w:semiHidden/>
    <w:rsid w:val="0072387C"/>
    <w:pPr>
      <w:spacing w:before="60" w:after="120" w:line="240" w:lineRule="auto"/>
      <w:ind w:left="1132"/>
    </w:pPr>
    <w:rPr>
      <w:rFonts w:ascii="Times New Roman" w:hAnsi="Times New Roman"/>
      <w:sz w:val="28"/>
      <w:szCs w:val="28"/>
    </w:rPr>
  </w:style>
  <w:style w:type="paragraph" w:styleId="53">
    <w:name w:val="List Continue 5"/>
    <w:basedOn w:val="a2"/>
    <w:uiPriority w:val="99"/>
    <w:semiHidden/>
    <w:rsid w:val="0072387C"/>
    <w:pPr>
      <w:spacing w:before="60" w:after="120" w:line="240" w:lineRule="auto"/>
      <w:ind w:left="1415"/>
    </w:pPr>
    <w:rPr>
      <w:rFonts w:ascii="Times New Roman" w:hAnsi="Times New Roman"/>
      <w:sz w:val="28"/>
      <w:szCs w:val="28"/>
    </w:rPr>
  </w:style>
  <w:style w:type="character" w:styleId="afff5">
    <w:name w:val="FollowedHyperlink"/>
    <w:uiPriority w:val="99"/>
    <w:semiHidden/>
    <w:rsid w:val="0072387C"/>
    <w:rPr>
      <w:rFonts w:cs="Times New Roman"/>
      <w:color w:val="800080"/>
      <w:u w:val="single"/>
    </w:rPr>
  </w:style>
  <w:style w:type="table" w:styleId="16">
    <w:name w:val="Table Simple 1"/>
    <w:basedOn w:val="a4"/>
    <w:uiPriority w:val="99"/>
    <w:semiHidden/>
    <w:rsid w:val="0072387C"/>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e">
    <w:name w:val="Table Simple 2"/>
    <w:basedOn w:val="a4"/>
    <w:uiPriority w:val="99"/>
    <w:semiHidden/>
    <w:rsid w:val="0072387C"/>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rsid w:val="0072387C"/>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2"/>
    <w:link w:val="afff7"/>
    <w:uiPriority w:val="99"/>
    <w:semiHidden/>
    <w:rsid w:val="0072387C"/>
    <w:pPr>
      <w:spacing w:before="60" w:after="60" w:line="240" w:lineRule="auto"/>
      <w:ind w:left="4252"/>
    </w:pPr>
    <w:rPr>
      <w:rFonts w:ascii="Times New Roman" w:hAnsi="Times New Roman"/>
      <w:sz w:val="28"/>
      <w:szCs w:val="28"/>
    </w:rPr>
  </w:style>
  <w:style w:type="character" w:customStyle="1" w:styleId="afff7">
    <w:name w:val="Прощание Знак"/>
    <w:link w:val="afff6"/>
    <w:uiPriority w:val="99"/>
    <w:semiHidden/>
    <w:rsid w:val="0072387C"/>
    <w:rPr>
      <w:rFonts w:ascii="Times New Roman" w:hAnsi="Times New Roman"/>
      <w:sz w:val="28"/>
      <w:szCs w:val="28"/>
    </w:rPr>
  </w:style>
  <w:style w:type="table" w:styleId="17">
    <w:name w:val="Table Grid 1"/>
    <w:basedOn w:val="a4"/>
    <w:uiPriority w:val="99"/>
    <w:semiHidden/>
    <w:rsid w:val="0072387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
    <w:name w:val="Table Grid 2"/>
    <w:basedOn w:val="a4"/>
    <w:uiPriority w:val="99"/>
    <w:semiHidden/>
    <w:rsid w:val="0072387C"/>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4"/>
    <w:uiPriority w:val="99"/>
    <w:semiHidden/>
    <w:rsid w:val="0072387C"/>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4"/>
    <w:uiPriority w:val="99"/>
    <w:semiHidden/>
    <w:rsid w:val="0072387C"/>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72387C"/>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uiPriority w:val="99"/>
    <w:semiHidden/>
    <w:rsid w:val="0072387C"/>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uiPriority w:val="99"/>
    <w:semiHidden/>
    <w:rsid w:val="0072387C"/>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uiPriority w:val="99"/>
    <w:semiHidden/>
    <w:rsid w:val="0072387C"/>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8">
    <w:name w:val="Table Contemporary"/>
    <w:basedOn w:val="a4"/>
    <w:uiPriority w:val="99"/>
    <w:semiHidden/>
    <w:rsid w:val="0072387C"/>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9">
    <w:name w:val="List"/>
    <w:basedOn w:val="a2"/>
    <w:uiPriority w:val="99"/>
    <w:semiHidden/>
    <w:rsid w:val="0072387C"/>
    <w:pPr>
      <w:spacing w:before="60" w:after="60" w:line="240" w:lineRule="auto"/>
      <w:ind w:left="283" w:hanging="283"/>
    </w:pPr>
    <w:rPr>
      <w:rFonts w:ascii="Times New Roman" w:hAnsi="Times New Roman"/>
      <w:sz w:val="28"/>
      <w:szCs w:val="28"/>
    </w:rPr>
  </w:style>
  <w:style w:type="paragraph" w:styleId="2f0">
    <w:name w:val="List 2"/>
    <w:basedOn w:val="a2"/>
    <w:uiPriority w:val="99"/>
    <w:semiHidden/>
    <w:rsid w:val="0072387C"/>
    <w:pPr>
      <w:spacing w:before="60" w:after="60" w:line="240" w:lineRule="auto"/>
      <w:ind w:left="566" w:hanging="283"/>
    </w:pPr>
    <w:rPr>
      <w:rFonts w:ascii="Times New Roman" w:hAnsi="Times New Roman"/>
      <w:sz w:val="28"/>
      <w:szCs w:val="28"/>
    </w:rPr>
  </w:style>
  <w:style w:type="paragraph" w:styleId="3d">
    <w:name w:val="List 3"/>
    <w:basedOn w:val="a2"/>
    <w:uiPriority w:val="99"/>
    <w:semiHidden/>
    <w:rsid w:val="0072387C"/>
    <w:pPr>
      <w:spacing w:before="60" w:after="60" w:line="240" w:lineRule="auto"/>
      <w:ind w:left="849" w:hanging="283"/>
    </w:pPr>
    <w:rPr>
      <w:rFonts w:ascii="Times New Roman" w:hAnsi="Times New Roman"/>
      <w:sz w:val="28"/>
      <w:szCs w:val="28"/>
    </w:rPr>
  </w:style>
  <w:style w:type="paragraph" w:styleId="46">
    <w:name w:val="List 4"/>
    <w:basedOn w:val="a2"/>
    <w:uiPriority w:val="99"/>
    <w:semiHidden/>
    <w:rsid w:val="0072387C"/>
    <w:pPr>
      <w:spacing w:before="60" w:after="60" w:line="240" w:lineRule="auto"/>
      <w:ind w:left="1132" w:hanging="283"/>
    </w:pPr>
    <w:rPr>
      <w:rFonts w:ascii="Times New Roman" w:hAnsi="Times New Roman"/>
      <w:sz w:val="28"/>
      <w:szCs w:val="28"/>
    </w:rPr>
  </w:style>
  <w:style w:type="paragraph" w:styleId="55">
    <w:name w:val="List 5"/>
    <w:basedOn w:val="a2"/>
    <w:uiPriority w:val="99"/>
    <w:semiHidden/>
    <w:rsid w:val="0072387C"/>
    <w:pPr>
      <w:spacing w:before="60" w:after="60" w:line="240" w:lineRule="auto"/>
      <w:ind w:left="1415" w:hanging="283"/>
    </w:pPr>
    <w:rPr>
      <w:rFonts w:ascii="Times New Roman" w:hAnsi="Times New Roman"/>
      <w:sz w:val="28"/>
      <w:szCs w:val="28"/>
    </w:rPr>
  </w:style>
  <w:style w:type="table" w:styleId="afffa">
    <w:name w:val="Table Professional"/>
    <w:basedOn w:val="a4"/>
    <w:uiPriority w:val="99"/>
    <w:semiHidden/>
    <w:rsid w:val="0072387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rsid w:val="0072387C"/>
    <w:pPr>
      <w:spacing w:before="60" w:after="60" w:line="240" w:lineRule="auto"/>
    </w:pPr>
    <w:rPr>
      <w:rFonts w:ascii="Courier New" w:hAnsi="Courier New" w:cs="Courier New"/>
      <w:sz w:val="20"/>
      <w:szCs w:val="20"/>
    </w:rPr>
  </w:style>
  <w:style w:type="character" w:customStyle="1" w:styleId="HTML9">
    <w:name w:val="Стандартный HTML Знак"/>
    <w:link w:val="HTML8"/>
    <w:uiPriority w:val="99"/>
    <w:semiHidden/>
    <w:rsid w:val="0072387C"/>
    <w:rPr>
      <w:rFonts w:ascii="Courier New" w:hAnsi="Courier New" w:cs="Courier New"/>
    </w:rPr>
  </w:style>
  <w:style w:type="table" w:styleId="18">
    <w:name w:val="Table Columns 1"/>
    <w:basedOn w:val="a4"/>
    <w:uiPriority w:val="99"/>
    <w:semiHidden/>
    <w:rsid w:val="0072387C"/>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olumns 2"/>
    <w:basedOn w:val="a4"/>
    <w:uiPriority w:val="99"/>
    <w:semiHidden/>
    <w:rsid w:val="0072387C"/>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4"/>
    <w:uiPriority w:val="99"/>
    <w:semiHidden/>
    <w:rsid w:val="0072387C"/>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4"/>
    <w:uiPriority w:val="99"/>
    <w:semiHidden/>
    <w:rsid w:val="0072387C"/>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4"/>
    <w:uiPriority w:val="99"/>
    <w:semiHidden/>
    <w:rsid w:val="0072387C"/>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4"/>
    <w:uiPriority w:val="99"/>
    <w:semiHidden/>
    <w:rsid w:val="0072387C"/>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4"/>
    <w:uiPriority w:val="99"/>
    <w:semiHidden/>
    <w:rsid w:val="0072387C"/>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4"/>
    <w:uiPriority w:val="99"/>
    <w:semiHidden/>
    <w:rsid w:val="0072387C"/>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72387C"/>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72387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4"/>
    <w:uiPriority w:val="99"/>
    <w:semiHidden/>
    <w:rsid w:val="0072387C"/>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72387C"/>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72387C"/>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b">
    <w:name w:val="Plain Text"/>
    <w:basedOn w:val="a2"/>
    <w:link w:val="afffc"/>
    <w:uiPriority w:val="99"/>
    <w:semiHidden/>
    <w:rsid w:val="0072387C"/>
    <w:pPr>
      <w:spacing w:before="60" w:after="60" w:line="240" w:lineRule="auto"/>
    </w:pPr>
    <w:rPr>
      <w:rFonts w:ascii="Courier New" w:hAnsi="Courier New" w:cs="Courier New"/>
      <w:sz w:val="20"/>
      <w:szCs w:val="20"/>
    </w:rPr>
  </w:style>
  <w:style w:type="character" w:customStyle="1" w:styleId="afffc">
    <w:name w:val="Текст Знак"/>
    <w:link w:val="afffb"/>
    <w:uiPriority w:val="99"/>
    <w:semiHidden/>
    <w:rsid w:val="0072387C"/>
    <w:rPr>
      <w:rFonts w:ascii="Courier New" w:hAnsi="Courier New" w:cs="Courier New"/>
    </w:rPr>
  </w:style>
  <w:style w:type="table" w:styleId="afffd">
    <w:name w:val="Table Theme"/>
    <w:basedOn w:val="a4"/>
    <w:uiPriority w:val="99"/>
    <w:semiHidden/>
    <w:rsid w:val="0072387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Colorful 1"/>
    <w:basedOn w:val="a4"/>
    <w:uiPriority w:val="99"/>
    <w:semiHidden/>
    <w:rsid w:val="0072387C"/>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2">
    <w:name w:val="Table Colorful 2"/>
    <w:basedOn w:val="a4"/>
    <w:uiPriority w:val="99"/>
    <w:semiHidden/>
    <w:rsid w:val="0072387C"/>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4"/>
    <w:uiPriority w:val="99"/>
    <w:semiHidden/>
    <w:rsid w:val="0072387C"/>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e">
    <w:name w:val="Block Text"/>
    <w:basedOn w:val="a2"/>
    <w:uiPriority w:val="99"/>
    <w:semiHidden/>
    <w:rsid w:val="0072387C"/>
    <w:pPr>
      <w:spacing w:before="60" w:after="120" w:line="240" w:lineRule="auto"/>
      <w:ind w:left="1440" w:right="1440"/>
    </w:pPr>
    <w:rPr>
      <w:rFonts w:ascii="Times New Roman" w:hAnsi="Times New Roman"/>
      <w:sz w:val="28"/>
      <w:szCs w:val="28"/>
    </w:rPr>
  </w:style>
  <w:style w:type="character" w:styleId="HTMLa">
    <w:name w:val="HTML Cite"/>
    <w:uiPriority w:val="99"/>
    <w:semiHidden/>
    <w:rsid w:val="0072387C"/>
    <w:rPr>
      <w:rFonts w:cs="Times New Roman"/>
      <w:i/>
    </w:rPr>
  </w:style>
  <w:style w:type="paragraph" w:styleId="affff">
    <w:name w:val="E-mail Signature"/>
    <w:basedOn w:val="a2"/>
    <w:link w:val="affff0"/>
    <w:uiPriority w:val="99"/>
    <w:semiHidden/>
    <w:rsid w:val="0072387C"/>
    <w:pPr>
      <w:spacing w:before="60" w:after="60" w:line="240" w:lineRule="auto"/>
    </w:pPr>
    <w:rPr>
      <w:rFonts w:ascii="Times New Roman" w:hAnsi="Times New Roman"/>
      <w:sz w:val="28"/>
      <w:szCs w:val="28"/>
    </w:rPr>
  </w:style>
  <w:style w:type="character" w:customStyle="1" w:styleId="affff0">
    <w:name w:val="Электронная подпись Знак"/>
    <w:link w:val="affff"/>
    <w:uiPriority w:val="99"/>
    <w:semiHidden/>
    <w:rsid w:val="0072387C"/>
    <w:rPr>
      <w:rFonts w:ascii="Times New Roman" w:hAnsi="Times New Roman"/>
      <w:sz w:val="28"/>
      <w:szCs w:val="28"/>
    </w:rPr>
  </w:style>
  <w:style w:type="character" w:customStyle="1" w:styleId="Pro-TabHead0">
    <w:name w:val="Pro-Tab Head Знак"/>
    <w:link w:val="Pro-TabHead"/>
    <w:semiHidden/>
    <w:locked/>
    <w:rsid w:val="0072387C"/>
    <w:rPr>
      <w:rFonts w:ascii="Tahoma" w:hAnsi="Tahoma"/>
      <w:b/>
      <w:bCs/>
      <w:sz w:val="16"/>
    </w:rPr>
  </w:style>
  <w:style w:type="paragraph" w:styleId="affff1">
    <w:name w:val="footnote text"/>
    <w:basedOn w:val="a2"/>
    <w:link w:val="affff2"/>
    <w:uiPriority w:val="99"/>
    <w:rsid w:val="0072387C"/>
    <w:pPr>
      <w:spacing w:before="60" w:after="60" w:line="240" w:lineRule="auto"/>
    </w:pPr>
    <w:rPr>
      <w:rFonts w:ascii="Tahoma" w:hAnsi="Tahoma"/>
      <w:i/>
      <w:sz w:val="16"/>
      <w:szCs w:val="20"/>
    </w:rPr>
  </w:style>
  <w:style w:type="character" w:customStyle="1" w:styleId="affff2">
    <w:name w:val="Текст сноски Знак"/>
    <w:link w:val="affff1"/>
    <w:uiPriority w:val="99"/>
    <w:rsid w:val="0072387C"/>
    <w:rPr>
      <w:rFonts w:ascii="Tahoma" w:hAnsi="Tahoma"/>
      <w:i/>
      <w:sz w:val="16"/>
    </w:rPr>
  </w:style>
  <w:style w:type="character" w:customStyle="1" w:styleId="Pro-">
    <w:name w:val="Pro-Ссылка"/>
    <w:rsid w:val="0072387C"/>
    <w:rPr>
      <w:i/>
      <w:color w:val="808080"/>
      <w:u w:val="none"/>
    </w:rPr>
  </w:style>
  <w:style w:type="paragraph" w:customStyle="1" w:styleId="Bottom">
    <w:name w:val="Bottom"/>
    <w:basedOn w:val="aff9"/>
    <w:rsid w:val="0072387C"/>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List2">
    <w:name w:val="Pro-List #2"/>
    <w:basedOn w:val="Pro-List1"/>
    <w:rsid w:val="0072387C"/>
    <w:pPr>
      <w:tabs>
        <w:tab w:val="clear" w:pos="1134"/>
        <w:tab w:val="left" w:pos="2040"/>
      </w:tabs>
      <w:ind w:left="2040" w:hanging="480"/>
    </w:pPr>
  </w:style>
  <w:style w:type="paragraph" w:customStyle="1" w:styleId="Pro-List3">
    <w:name w:val="Pro-List #3"/>
    <w:basedOn w:val="Pro-List2"/>
    <w:rsid w:val="0072387C"/>
    <w:pPr>
      <w:tabs>
        <w:tab w:val="left" w:pos="2640"/>
      </w:tabs>
      <w:ind w:left="2640" w:hanging="600"/>
    </w:pPr>
    <w:rPr>
      <w:lang w:val="en-US"/>
    </w:rPr>
  </w:style>
  <w:style w:type="paragraph" w:customStyle="1" w:styleId="Pro-List1">
    <w:name w:val="Pro-List #1"/>
    <w:basedOn w:val="Pro-Gramma"/>
    <w:link w:val="Pro-List10"/>
    <w:rsid w:val="0072387C"/>
    <w:pPr>
      <w:tabs>
        <w:tab w:val="left" w:pos="1134"/>
      </w:tabs>
      <w:spacing w:before="180" w:after="120" w:line="360" w:lineRule="auto"/>
      <w:ind w:hanging="414"/>
    </w:pPr>
  </w:style>
  <w:style w:type="character" w:customStyle="1" w:styleId="Pro-List10">
    <w:name w:val="Pro-List #1 Знак Знак"/>
    <w:link w:val="Pro-List1"/>
    <w:locked/>
    <w:rsid w:val="0072387C"/>
  </w:style>
  <w:style w:type="character" w:customStyle="1" w:styleId="Pro-Marka">
    <w:name w:val="Pro-Marka"/>
    <w:rsid w:val="0072387C"/>
    <w:rPr>
      <w:b/>
      <w:color w:val="C41C16"/>
    </w:rPr>
  </w:style>
  <w:style w:type="paragraph" w:customStyle="1" w:styleId="Pro-List-1">
    <w:name w:val="Pro-List -1"/>
    <w:basedOn w:val="Pro-List1"/>
    <w:rsid w:val="0072387C"/>
    <w:pPr>
      <w:numPr>
        <w:ilvl w:val="2"/>
        <w:numId w:val="16"/>
      </w:numPr>
      <w:tabs>
        <w:tab w:val="clear" w:pos="666"/>
        <w:tab w:val="clear" w:pos="1134"/>
        <w:tab w:val="num" w:pos="360"/>
        <w:tab w:val="left" w:pos="2040"/>
      </w:tabs>
      <w:ind w:left="2040" w:hanging="240"/>
    </w:pPr>
  </w:style>
  <w:style w:type="paragraph" w:customStyle="1" w:styleId="Pro-List-2">
    <w:name w:val="Pro-List -2"/>
    <w:basedOn w:val="Pro-List-1"/>
    <w:rsid w:val="0072387C"/>
    <w:pPr>
      <w:numPr>
        <w:ilvl w:val="0"/>
        <w:numId w:val="17"/>
      </w:numPr>
      <w:tabs>
        <w:tab w:val="clear" w:pos="2040"/>
        <w:tab w:val="clear" w:pos="2880"/>
        <w:tab w:val="num" w:pos="360"/>
        <w:tab w:val="num" w:pos="643"/>
        <w:tab w:val="num" w:pos="926"/>
        <w:tab w:val="num" w:pos="1492"/>
      </w:tabs>
      <w:spacing w:before="60"/>
      <w:ind w:left="2694" w:firstLine="1134"/>
    </w:pPr>
  </w:style>
  <w:style w:type="table" w:customStyle="1" w:styleId="Pro-Table">
    <w:name w:val="Pro-Table"/>
    <w:basedOn w:val="a4"/>
    <w:rsid w:val="0072387C"/>
    <w:pPr>
      <w:spacing w:before="60" w:after="60"/>
    </w:pPr>
    <w:rPr>
      <w:rFonts w:ascii="Tahoma" w:hAnsi="Tahoma"/>
      <w:sz w:val="16"/>
    </w:rPr>
    <w:tblPr>
      <w:tblBorders>
        <w:bottom w:val="single" w:sz="12" w:space="0" w:color="808080"/>
        <w:insideH w:val="single" w:sz="4" w:space="0" w:color="C41C16"/>
      </w:tblBorders>
    </w:tblPr>
    <w:trPr>
      <w:cantSplit/>
    </w:trPr>
    <w:tblStylePr w:type="firstRow">
      <w:pPr>
        <w:keepNext/>
        <w:spacing w:beforeLines="0" w:beforeAutospacing="0" w:afterLines="0" w:afterAutospacing="0"/>
      </w:pPr>
      <w:rPr>
        <w:rFonts w:cs="Times New Roman"/>
        <w:b/>
      </w:rPr>
      <w:tblPr/>
      <w:trPr>
        <w:cantSplit/>
        <w:tblHeader/>
      </w:trPr>
      <w:tcPr>
        <w:tcBorders>
          <w:bottom w:val="single" w:sz="12" w:space="0" w:color="808080"/>
        </w:tcBorders>
      </w:tcPr>
    </w:tblStylePr>
  </w:style>
  <w:style w:type="character" w:customStyle="1" w:styleId="TextNPA">
    <w:name w:val="Text NPA"/>
    <w:rsid w:val="0072387C"/>
    <w:rPr>
      <w:rFonts w:ascii="Courier New" w:hAnsi="Courier New"/>
    </w:rPr>
  </w:style>
  <w:style w:type="paragraph" w:styleId="1a">
    <w:name w:val="toc 1"/>
    <w:basedOn w:val="a2"/>
    <w:next w:val="a2"/>
    <w:autoRedefine/>
    <w:uiPriority w:val="39"/>
    <w:rsid w:val="0072387C"/>
    <w:pPr>
      <w:pBdr>
        <w:bottom w:val="single" w:sz="12" w:space="1" w:color="808080"/>
      </w:pBdr>
      <w:tabs>
        <w:tab w:val="left" w:pos="9921"/>
      </w:tabs>
      <w:spacing w:before="360" w:after="360" w:line="240" w:lineRule="auto"/>
    </w:pPr>
    <w:rPr>
      <w:rFonts w:ascii="Verdana" w:hAnsi="Verdana"/>
      <w:bCs/>
      <w:noProof/>
      <w:sz w:val="28"/>
    </w:rPr>
  </w:style>
  <w:style w:type="paragraph" w:styleId="2f3">
    <w:name w:val="toc 2"/>
    <w:basedOn w:val="a2"/>
    <w:next w:val="a2"/>
    <w:autoRedefine/>
    <w:uiPriority w:val="39"/>
    <w:rsid w:val="0072387C"/>
    <w:pPr>
      <w:tabs>
        <w:tab w:val="right" w:pos="9911"/>
      </w:tabs>
      <w:spacing w:before="240" w:after="60" w:line="240" w:lineRule="auto"/>
    </w:pPr>
    <w:rPr>
      <w:rFonts w:ascii="Verdana" w:hAnsi="Verdana"/>
      <w:b/>
      <w:bCs/>
      <w:noProof/>
      <w:color w:val="C41C16"/>
      <w:sz w:val="20"/>
      <w:szCs w:val="20"/>
    </w:rPr>
  </w:style>
  <w:style w:type="paragraph" w:customStyle="1" w:styleId="NPA-Comment">
    <w:name w:val="NPA-Comment"/>
    <w:basedOn w:val="Pro-Gramma"/>
    <w:rsid w:val="0072387C"/>
    <w:pPr>
      <w:pBdr>
        <w:top w:val="single" w:sz="4" w:space="1" w:color="808080"/>
        <w:bottom w:val="single" w:sz="4" w:space="1" w:color="808080"/>
      </w:pBdr>
      <w:spacing w:before="60" w:after="60" w:line="360" w:lineRule="auto"/>
      <w:ind w:left="482"/>
    </w:pPr>
  </w:style>
  <w:style w:type="paragraph" w:customStyle="1" w:styleId="affff3">
    <w:name w:val="Мой стиль"/>
    <w:basedOn w:val="a2"/>
    <w:link w:val="affff4"/>
    <w:rsid w:val="0072387C"/>
    <w:pPr>
      <w:widowControl w:val="0"/>
      <w:tabs>
        <w:tab w:val="left" w:pos="1680"/>
      </w:tabs>
      <w:adjustRightInd w:val="0"/>
      <w:spacing w:before="60" w:after="120" w:line="288" w:lineRule="auto"/>
      <w:ind w:left="1701" w:hanging="501"/>
      <w:jc w:val="both"/>
      <w:textAlignment w:val="baseline"/>
    </w:pPr>
    <w:rPr>
      <w:rFonts w:ascii="Georgia" w:hAnsi="Georgia"/>
      <w:szCs w:val="20"/>
    </w:rPr>
  </w:style>
  <w:style w:type="paragraph" w:styleId="48">
    <w:name w:val="toc 4"/>
    <w:basedOn w:val="a2"/>
    <w:next w:val="a2"/>
    <w:autoRedefine/>
    <w:uiPriority w:val="39"/>
    <w:rsid w:val="0072387C"/>
    <w:pPr>
      <w:tabs>
        <w:tab w:val="right" w:pos="9911"/>
      </w:tabs>
      <w:spacing w:before="120" w:after="120" w:line="240" w:lineRule="auto"/>
      <w:ind w:left="1678"/>
    </w:pPr>
    <w:rPr>
      <w:rFonts w:ascii="Georgia" w:hAnsi="Georgia"/>
      <w:i/>
      <w:sz w:val="20"/>
    </w:rPr>
  </w:style>
  <w:style w:type="paragraph" w:styleId="57">
    <w:name w:val="toc 5"/>
    <w:basedOn w:val="a2"/>
    <w:next w:val="a2"/>
    <w:autoRedefine/>
    <w:uiPriority w:val="39"/>
    <w:semiHidden/>
    <w:rsid w:val="0072387C"/>
    <w:pPr>
      <w:spacing w:before="60" w:after="60" w:line="240" w:lineRule="auto"/>
    </w:pPr>
    <w:rPr>
      <w:rFonts w:ascii="Times New Roman" w:hAnsi="Times New Roman"/>
    </w:rPr>
  </w:style>
  <w:style w:type="paragraph" w:styleId="62">
    <w:name w:val="toc 6"/>
    <w:basedOn w:val="a2"/>
    <w:next w:val="a2"/>
    <w:autoRedefine/>
    <w:uiPriority w:val="39"/>
    <w:semiHidden/>
    <w:rsid w:val="0072387C"/>
    <w:pPr>
      <w:spacing w:before="60" w:after="60" w:line="240" w:lineRule="auto"/>
    </w:pPr>
    <w:rPr>
      <w:rFonts w:ascii="Times New Roman" w:hAnsi="Times New Roman"/>
    </w:rPr>
  </w:style>
  <w:style w:type="paragraph" w:styleId="72">
    <w:name w:val="toc 7"/>
    <w:basedOn w:val="a2"/>
    <w:next w:val="a2"/>
    <w:autoRedefine/>
    <w:uiPriority w:val="39"/>
    <w:semiHidden/>
    <w:rsid w:val="0072387C"/>
    <w:pPr>
      <w:spacing w:before="60" w:after="60" w:line="240" w:lineRule="auto"/>
    </w:pPr>
    <w:rPr>
      <w:rFonts w:ascii="Times New Roman" w:hAnsi="Times New Roman"/>
    </w:rPr>
  </w:style>
  <w:style w:type="paragraph" w:styleId="82">
    <w:name w:val="toc 8"/>
    <w:basedOn w:val="a2"/>
    <w:next w:val="a2"/>
    <w:autoRedefine/>
    <w:uiPriority w:val="39"/>
    <w:semiHidden/>
    <w:rsid w:val="0072387C"/>
    <w:pPr>
      <w:spacing w:before="60" w:after="60" w:line="240" w:lineRule="auto"/>
    </w:pPr>
    <w:rPr>
      <w:rFonts w:ascii="Times New Roman" w:hAnsi="Times New Roman"/>
    </w:rPr>
  </w:style>
  <w:style w:type="paragraph" w:styleId="91">
    <w:name w:val="toc 9"/>
    <w:basedOn w:val="a2"/>
    <w:next w:val="a2"/>
    <w:autoRedefine/>
    <w:uiPriority w:val="39"/>
    <w:semiHidden/>
    <w:rsid w:val="0072387C"/>
    <w:pPr>
      <w:spacing w:before="60" w:after="60" w:line="240" w:lineRule="auto"/>
    </w:pPr>
    <w:rPr>
      <w:rFonts w:ascii="Times New Roman" w:hAnsi="Times New Roman"/>
    </w:rPr>
  </w:style>
  <w:style w:type="character" w:customStyle="1" w:styleId="affff4">
    <w:name w:val="Мой стиль Знак"/>
    <w:link w:val="affff3"/>
    <w:locked/>
    <w:rsid w:val="0072387C"/>
    <w:rPr>
      <w:rFonts w:ascii="Georgia" w:hAnsi="Georgia"/>
      <w:sz w:val="22"/>
    </w:rPr>
  </w:style>
  <w:style w:type="paragraph" w:styleId="affff5">
    <w:name w:val="List Paragraph"/>
    <w:basedOn w:val="a2"/>
    <w:uiPriority w:val="99"/>
    <w:qFormat/>
    <w:rsid w:val="0072387C"/>
    <w:pPr>
      <w:spacing w:before="60" w:after="60" w:line="240" w:lineRule="auto"/>
      <w:ind w:left="720"/>
      <w:contextualSpacing/>
    </w:pPr>
    <w:rPr>
      <w:rFonts w:ascii="Times New Roman" w:hAnsi="Times New Roman"/>
      <w:sz w:val="28"/>
      <w:szCs w:val="28"/>
    </w:rPr>
  </w:style>
  <w:style w:type="character" w:customStyle="1" w:styleId="text">
    <w:name w:val="text"/>
    <w:rsid w:val="0072387C"/>
    <w:rPr>
      <w:rFonts w:cs="Times New Roman"/>
    </w:rPr>
  </w:style>
  <w:style w:type="paragraph" w:styleId="affff6">
    <w:name w:val="No Spacing"/>
    <w:uiPriority w:val="99"/>
    <w:qFormat/>
    <w:rsid w:val="0072387C"/>
    <w:rPr>
      <w:sz w:val="22"/>
      <w:szCs w:val="22"/>
      <w:lang w:eastAsia="en-US"/>
    </w:rPr>
  </w:style>
  <w:style w:type="paragraph" w:customStyle="1" w:styleId="affff7">
    <w:name w:val="дронд"/>
    <w:basedOn w:val="a2"/>
    <w:link w:val="affff8"/>
    <w:qFormat/>
    <w:rsid w:val="0072387C"/>
    <w:pPr>
      <w:spacing w:before="60" w:after="60" w:line="240" w:lineRule="auto"/>
    </w:pPr>
    <w:rPr>
      <w:rFonts w:ascii="Times New Roman" w:hAnsi="Times New Roman"/>
      <w:lang w:eastAsia="en-US"/>
    </w:rPr>
  </w:style>
  <w:style w:type="character" w:customStyle="1" w:styleId="affff8">
    <w:name w:val="дронд Знак"/>
    <w:link w:val="affff7"/>
    <w:locked/>
    <w:rsid w:val="0072387C"/>
    <w:rPr>
      <w:rFonts w:ascii="Times New Roman" w:hAnsi="Times New Roman"/>
      <w:sz w:val="22"/>
      <w:szCs w:val="22"/>
      <w:lang w:eastAsia="en-US"/>
    </w:rPr>
  </w:style>
  <w:style w:type="paragraph" w:customStyle="1" w:styleId="1b">
    <w:name w:val="Знак1 Знак Знак Знак Знак Знак Знак Знак Знак"/>
    <w:basedOn w:val="a2"/>
    <w:rsid w:val="0072387C"/>
    <w:pPr>
      <w:widowControl w:val="0"/>
      <w:adjustRightInd w:val="0"/>
      <w:spacing w:before="60" w:after="160" w:line="240" w:lineRule="exact"/>
      <w:jc w:val="right"/>
    </w:pPr>
    <w:rPr>
      <w:rFonts w:ascii="Times New Roman" w:hAnsi="Times New Roman"/>
      <w:sz w:val="20"/>
      <w:szCs w:val="20"/>
      <w:lang w:val="en-GB" w:eastAsia="en-US"/>
    </w:rPr>
  </w:style>
  <w:style w:type="paragraph" w:customStyle="1" w:styleId="110">
    <w:name w:val="Знак1 Знак Знак Знак Знак Знак Знак Знак Знак1"/>
    <w:basedOn w:val="a2"/>
    <w:rsid w:val="0072387C"/>
    <w:pPr>
      <w:widowControl w:val="0"/>
      <w:adjustRightInd w:val="0"/>
      <w:spacing w:before="60" w:after="160" w:line="240" w:lineRule="exact"/>
      <w:jc w:val="right"/>
    </w:pPr>
    <w:rPr>
      <w:rFonts w:ascii="Times New Roman" w:hAnsi="Times New Roman"/>
      <w:sz w:val="20"/>
      <w:szCs w:val="20"/>
      <w:lang w:val="en-GB" w:eastAsia="en-US"/>
    </w:rPr>
  </w:style>
  <w:style w:type="paragraph" w:styleId="affff9">
    <w:name w:val="Revision"/>
    <w:hidden/>
    <w:uiPriority w:val="99"/>
    <w:semiHidden/>
    <w:rsid w:val="0072387C"/>
    <w:rPr>
      <w:rFonts w:ascii="Times New Roman" w:hAnsi="Times New Roman"/>
      <w:sz w:val="24"/>
      <w:szCs w:val="24"/>
    </w:rPr>
  </w:style>
  <w:style w:type="paragraph" w:customStyle="1" w:styleId="affffa">
    <w:name w:val="Нормальный (таблица)"/>
    <w:basedOn w:val="a2"/>
    <w:next w:val="a2"/>
    <w:uiPriority w:val="99"/>
    <w:rsid w:val="0072387C"/>
    <w:pPr>
      <w:widowControl w:val="0"/>
      <w:autoSpaceDE w:val="0"/>
      <w:autoSpaceDN w:val="0"/>
      <w:adjustRightInd w:val="0"/>
      <w:spacing w:before="60" w:after="60" w:line="240" w:lineRule="auto"/>
      <w:jc w:val="both"/>
    </w:pPr>
    <w:rPr>
      <w:rFonts w:ascii="Arial" w:hAnsi="Arial" w:cs="Arial"/>
      <w:sz w:val="28"/>
      <w:szCs w:val="28"/>
    </w:rPr>
  </w:style>
  <w:style w:type="paragraph" w:customStyle="1" w:styleId="1c">
    <w:name w:val="Основной текст с отступом1"/>
    <w:basedOn w:val="a2"/>
    <w:link w:val="BodyTextIndentChar"/>
    <w:semiHidden/>
    <w:rsid w:val="0072387C"/>
    <w:pPr>
      <w:spacing w:before="60" w:after="120" w:line="240" w:lineRule="auto"/>
      <w:ind w:left="283"/>
    </w:pPr>
    <w:rPr>
      <w:rFonts w:ascii="Times New Roman" w:hAnsi="Times New Roman"/>
      <w:sz w:val="28"/>
      <w:szCs w:val="28"/>
    </w:rPr>
  </w:style>
  <w:style w:type="paragraph" w:customStyle="1" w:styleId="1d">
    <w:name w:val="Абзац списка1"/>
    <w:basedOn w:val="a2"/>
    <w:rsid w:val="0072387C"/>
    <w:pPr>
      <w:spacing w:before="60" w:after="60" w:line="240" w:lineRule="auto"/>
      <w:ind w:left="720"/>
    </w:pPr>
    <w:rPr>
      <w:rFonts w:ascii="Times New Roman" w:hAnsi="Times New Roman"/>
      <w:sz w:val="28"/>
      <w:szCs w:val="28"/>
    </w:rPr>
  </w:style>
  <w:style w:type="paragraph" w:customStyle="1" w:styleId="1e">
    <w:name w:val="Без интервала1"/>
    <w:rsid w:val="0072387C"/>
    <w:rPr>
      <w:sz w:val="22"/>
      <w:szCs w:val="22"/>
      <w:lang w:eastAsia="en-US"/>
    </w:rPr>
  </w:style>
  <w:style w:type="paragraph" w:customStyle="1" w:styleId="1f">
    <w:name w:val="Рецензия1"/>
    <w:hidden/>
    <w:semiHidden/>
    <w:rsid w:val="0072387C"/>
    <w:rPr>
      <w:rFonts w:ascii="Times New Roman" w:hAnsi="Times New Roman"/>
      <w:sz w:val="24"/>
      <w:szCs w:val="24"/>
    </w:rPr>
  </w:style>
  <w:style w:type="character" w:customStyle="1" w:styleId="BodyTextIndentChar">
    <w:name w:val="Body Text Indent Char"/>
    <w:link w:val="1c"/>
    <w:semiHidden/>
    <w:locked/>
    <w:rsid w:val="0072387C"/>
    <w:rPr>
      <w:rFonts w:ascii="Times New Roman" w:hAnsi="Times New Roman"/>
      <w:sz w:val="28"/>
      <w:szCs w:val="28"/>
    </w:rPr>
  </w:style>
  <w:style w:type="character" w:styleId="affffb">
    <w:name w:val="Placeholder Text"/>
    <w:uiPriority w:val="99"/>
    <w:semiHidden/>
    <w:rsid w:val="0072387C"/>
    <w:rPr>
      <w:rFonts w:cs="Times New Roman"/>
      <w:color w:val="808080"/>
    </w:rPr>
  </w:style>
  <w:style w:type="table" w:customStyle="1" w:styleId="-11">
    <w:name w:val="Веб-таблица 11"/>
    <w:basedOn w:val="a4"/>
    <w:next w:val="-1"/>
    <w:uiPriority w:val="99"/>
    <w:semiHidden/>
    <w:rsid w:val="0072387C"/>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
    <w:name w:val="Веб-таблица 21"/>
    <w:basedOn w:val="a4"/>
    <w:next w:val="-2"/>
    <w:uiPriority w:val="99"/>
    <w:semiHidden/>
    <w:rsid w:val="0072387C"/>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4"/>
    <w:next w:val="-3"/>
    <w:uiPriority w:val="99"/>
    <w:semiHidden/>
    <w:rsid w:val="0072387C"/>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0">
    <w:name w:val="Изысканная таблица1"/>
    <w:basedOn w:val="a4"/>
    <w:next w:val="aff2"/>
    <w:uiPriority w:val="99"/>
    <w:semiHidden/>
    <w:rsid w:val="0072387C"/>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Классическая таблица 11"/>
    <w:basedOn w:val="a4"/>
    <w:next w:val="14"/>
    <w:uiPriority w:val="99"/>
    <w:semiHidden/>
    <w:rsid w:val="0072387C"/>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0">
    <w:name w:val="Классическая таблица 21"/>
    <w:basedOn w:val="a4"/>
    <w:next w:val="24"/>
    <w:uiPriority w:val="99"/>
    <w:semiHidden/>
    <w:rsid w:val="0072387C"/>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0">
    <w:name w:val="Классическая таблица 31"/>
    <w:basedOn w:val="a4"/>
    <w:next w:val="34"/>
    <w:uiPriority w:val="99"/>
    <w:semiHidden/>
    <w:rsid w:val="0072387C"/>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4"/>
    <w:next w:val="43"/>
    <w:uiPriority w:val="99"/>
    <w:semiHidden/>
    <w:rsid w:val="0072387C"/>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2">
    <w:name w:val="Объемная таблица 11"/>
    <w:basedOn w:val="a4"/>
    <w:next w:val="15"/>
    <w:uiPriority w:val="99"/>
    <w:semiHidden/>
    <w:rsid w:val="0072387C"/>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
    <w:name w:val="Объемная таблица 31"/>
    <w:basedOn w:val="a4"/>
    <w:next w:val="35"/>
    <w:uiPriority w:val="99"/>
    <w:semiHidden/>
    <w:rsid w:val="0072387C"/>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Простая таблица 21"/>
    <w:basedOn w:val="a4"/>
    <w:next w:val="2e"/>
    <w:uiPriority w:val="99"/>
    <w:semiHidden/>
    <w:rsid w:val="0072387C"/>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b"/>
    <w:uiPriority w:val="99"/>
    <w:semiHidden/>
    <w:rsid w:val="0072387C"/>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1">
    <w:name w:val="Сетка таблицы 41"/>
    <w:basedOn w:val="a4"/>
    <w:next w:val="45"/>
    <w:uiPriority w:val="99"/>
    <w:semiHidden/>
    <w:rsid w:val="0072387C"/>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610">
    <w:name w:val="Сетка таблицы 61"/>
    <w:basedOn w:val="a4"/>
    <w:next w:val="61"/>
    <w:uiPriority w:val="99"/>
    <w:semiHidden/>
    <w:rsid w:val="0072387C"/>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1"/>
    <w:uiPriority w:val="99"/>
    <w:semiHidden/>
    <w:rsid w:val="0072387C"/>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1">
    <w:name w:val="Современная таблица1"/>
    <w:basedOn w:val="a4"/>
    <w:next w:val="afff8"/>
    <w:uiPriority w:val="99"/>
    <w:semiHidden/>
    <w:rsid w:val="0072387C"/>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2">
    <w:name w:val="Стандартная таблица1"/>
    <w:basedOn w:val="a4"/>
    <w:next w:val="afffa"/>
    <w:uiPriority w:val="99"/>
    <w:semiHidden/>
    <w:rsid w:val="0072387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3">
    <w:name w:val="Столбцы таблицы 11"/>
    <w:basedOn w:val="a4"/>
    <w:next w:val="18"/>
    <w:uiPriority w:val="99"/>
    <w:semiHidden/>
    <w:rsid w:val="0072387C"/>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
    <w:name w:val="Столбцы таблицы 21"/>
    <w:basedOn w:val="a4"/>
    <w:next w:val="2f1"/>
    <w:uiPriority w:val="99"/>
    <w:semiHidden/>
    <w:rsid w:val="0072387C"/>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Столбцы таблицы 31"/>
    <w:basedOn w:val="a4"/>
    <w:next w:val="3e"/>
    <w:uiPriority w:val="99"/>
    <w:semiHidden/>
    <w:rsid w:val="0072387C"/>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7"/>
    <w:uiPriority w:val="99"/>
    <w:semiHidden/>
    <w:rsid w:val="0072387C"/>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0">
    <w:name w:val="Столбцы таблицы 51"/>
    <w:basedOn w:val="a4"/>
    <w:next w:val="56"/>
    <w:uiPriority w:val="99"/>
    <w:semiHidden/>
    <w:rsid w:val="0072387C"/>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4"/>
    <w:next w:val="-10"/>
    <w:uiPriority w:val="99"/>
    <w:semiHidden/>
    <w:rsid w:val="0072387C"/>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0">
    <w:name w:val="Таблица-список 21"/>
    <w:basedOn w:val="a4"/>
    <w:next w:val="-20"/>
    <w:uiPriority w:val="99"/>
    <w:semiHidden/>
    <w:rsid w:val="0072387C"/>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4"/>
    <w:next w:val="-30"/>
    <w:uiPriority w:val="99"/>
    <w:semiHidden/>
    <w:rsid w:val="0072387C"/>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72387C"/>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uiPriority w:val="99"/>
    <w:semiHidden/>
    <w:rsid w:val="0072387C"/>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72387C"/>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3">
    <w:name w:val="Цветная таблица 21"/>
    <w:basedOn w:val="a4"/>
    <w:next w:val="2f2"/>
    <w:uiPriority w:val="99"/>
    <w:semiHidden/>
    <w:rsid w:val="0072387C"/>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
    <w:uiPriority w:val="99"/>
    <w:semiHidden/>
    <w:rsid w:val="0072387C"/>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styleId="a1">
    <w:name w:val="Outline List 3"/>
    <w:basedOn w:val="a5"/>
    <w:uiPriority w:val="99"/>
    <w:semiHidden/>
    <w:unhideWhenUsed/>
    <w:rsid w:val="0072387C"/>
    <w:pPr>
      <w:numPr>
        <w:numId w:val="15"/>
      </w:numPr>
    </w:pPr>
  </w:style>
  <w:style w:type="numbering" w:styleId="111111">
    <w:name w:val="Outline List 2"/>
    <w:basedOn w:val="a5"/>
    <w:uiPriority w:val="99"/>
    <w:semiHidden/>
    <w:unhideWhenUsed/>
    <w:rsid w:val="0072387C"/>
    <w:pPr>
      <w:numPr>
        <w:numId w:val="13"/>
      </w:numPr>
    </w:pPr>
  </w:style>
  <w:style w:type="numbering" w:styleId="1ai">
    <w:name w:val="Outline List 1"/>
    <w:basedOn w:val="a5"/>
    <w:uiPriority w:val="99"/>
    <w:semiHidden/>
    <w:unhideWhenUsed/>
    <w:rsid w:val="0072387C"/>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634587">
      <w:bodyDiv w:val="1"/>
      <w:marLeft w:val="0"/>
      <w:marRight w:val="0"/>
      <w:marTop w:val="0"/>
      <w:marBottom w:val="0"/>
      <w:divBdr>
        <w:top w:val="none" w:sz="0" w:space="0" w:color="auto"/>
        <w:left w:val="none" w:sz="0" w:space="0" w:color="auto"/>
        <w:bottom w:val="none" w:sz="0" w:space="0" w:color="auto"/>
        <w:right w:val="none" w:sz="0" w:space="0" w:color="auto"/>
      </w:divBdr>
    </w:div>
    <w:div w:id="936017285">
      <w:bodyDiv w:val="1"/>
      <w:marLeft w:val="0"/>
      <w:marRight w:val="0"/>
      <w:marTop w:val="0"/>
      <w:marBottom w:val="0"/>
      <w:divBdr>
        <w:top w:val="none" w:sz="0" w:space="0" w:color="auto"/>
        <w:left w:val="none" w:sz="0" w:space="0" w:color="auto"/>
        <w:bottom w:val="none" w:sz="0" w:space="0" w:color="auto"/>
        <w:right w:val="none" w:sz="0" w:space="0" w:color="auto"/>
      </w:divBdr>
    </w:div>
    <w:div w:id="156252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4A1D35C32335600833BE18FB2180EC79793CED71DFE84428A4876D3FE8415B67E4A6EFC6B6F759CA58E6EEb8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15B894C21E2B18734B88A2F59D377475E5B6EAFDBABE541D5F780F695BV6K" TargetMode="External"/><Relationship Id="rId5" Type="http://schemas.openxmlformats.org/officeDocument/2006/relationships/webSettings" Target="webSettings.xml"/><Relationship Id="rId15" Type="http://schemas.openxmlformats.org/officeDocument/2006/relationships/hyperlink" Target="consultantplus://offline/ref=92F3E5952AFBC08BCE07F7BC2B2A153A741F75E03DA5D7C57018F1485BF741205566EF581B206D17A91B4F2C4Cc7K" TargetMode="External"/><Relationship Id="rId10" Type="http://schemas.openxmlformats.org/officeDocument/2006/relationships/hyperlink" Target="consultantplus://offline/ref=FB40EA557DF50FE5328492071E16E4AD7AFB53449EA4818DFBCAC8D242C46305C3375918C03F1F27AF987CI7Y8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urmanov.su" TargetMode="External"/><Relationship Id="rId14" Type="http://schemas.openxmlformats.org/officeDocument/2006/relationships/hyperlink" Target="consultantplus://offline/ref=FB40EA557DF50FE5328492071E16E4AD7AFB53449EA4818DFBCAC8D242C46305C3375918C03F1F27AF987CI7Y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6B68A-9887-48C5-98FD-909CB54A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25221</Words>
  <Characters>143761</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fofurmanov</Company>
  <LinksUpToDate>false</LinksUpToDate>
  <CharactersWithSpaces>168645</CharactersWithSpaces>
  <SharedDoc>false</SharedDoc>
  <HLinks>
    <vt:vector size="36" baseType="variant">
      <vt:variant>
        <vt:i4>2097255</vt:i4>
      </vt:variant>
      <vt:variant>
        <vt:i4>15</vt:i4>
      </vt:variant>
      <vt:variant>
        <vt:i4>0</vt:i4>
      </vt:variant>
      <vt:variant>
        <vt:i4>5</vt:i4>
      </vt:variant>
      <vt:variant>
        <vt:lpwstr>consultantplus://offline/ref=92F3E5952AFBC08BCE07F7BC2B2A153A741F75E03DA5D7C57018F1485BF741205566EF581B206D17A91B4F2C4Cc7K</vt:lpwstr>
      </vt:variant>
      <vt:variant>
        <vt:lpwstr/>
      </vt:variant>
      <vt:variant>
        <vt:i4>786524</vt:i4>
      </vt:variant>
      <vt:variant>
        <vt:i4>12</vt:i4>
      </vt:variant>
      <vt:variant>
        <vt:i4>0</vt:i4>
      </vt:variant>
      <vt:variant>
        <vt:i4>5</vt:i4>
      </vt:variant>
      <vt:variant>
        <vt:lpwstr>consultantplus://offline/ref=FB40EA557DF50FE5328492071E16E4AD7AFB53449EA4818DFBCAC8D242C46305C3375918C03F1F27AF987CI7Y8K</vt:lpwstr>
      </vt:variant>
      <vt:variant>
        <vt:lpwstr/>
      </vt:variant>
      <vt:variant>
        <vt:i4>4325463</vt:i4>
      </vt:variant>
      <vt:variant>
        <vt:i4>9</vt:i4>
      </vt:variant>
      <vt:variant>
        <vt:i4>0</vt:i4>
      </vt:variant>
      <vt:variant>
        <vt:i4>5</vt:i4>
      </vt:variant>
      <vt:variant>
        <vt:lpwstr>consultantplus://offline/ref=844A1D35C32335600833BE18FB2180EC79793CED71DFE84428A4876D3FE8415B67E4A6EFC6B6F759CA58E6EEb8J</vt:lpwstr>
      </vt:variant>
      <vt:variant>
        <vt:lpwstr/>
      </vt:variant>
      <vt:variant>
        <vt:i4>5308428</vt:i4>
      </vt:variant>
      <vt:variant>
        <vt:i4>6</vt:i4>
      </vt:variant>
      <vt:variant>
        <vt:i4>0</vt:i4>
      </vt:variant>
      <vt:variant>
        <vt:i4>5</vt:i4>
      </vt:variant>
      <vt:variant>
        <vt:lpwstr>consultantplus://offline/ref=4B15B894C21E2B18734B88A2F59D377475E5B6EAFDBABE541D5F780F695BV6K</vt:lpwstr>
      </vt:variant>
      <vt:variant>
        <vt:lpwstr/>
      </vt:variant>
      <vt:variant>
        <vt:i4>786524</vt:i4>
      </vt:variant>
      <vt:variant>
        <vt:i4>3</vt:i4>
      </vt:variant>
      <vt:variant>
        <vt:i4>0</vt:i4>
      </vt:variant>
      <vt:variant>
        <vt:i4>5</vt:i4>
      </vt:variant>
      <vt:variant>
        <vt:lpwstr>consultantplus://offline/ref=FB40EA557DF50FE5328492071E16E4AD7AFB53449EA4818DFBCAC8D242C46305C3375918C03F1F27AF987CI7Y8K</vt:lpwstr>
      </vt:variant>
      <vt:variant>
        <vt:lpwstr/>
      </vt:variant>
      <vt:variant>
        <vt:i4>6946851</vt:i4>
      </vt:variant>
      <vt:variant>
        <vt:i4>0</vt:i4>
      </vt:variant>
      <vt:variant>
        <vt:i4>0</vt:i4>
      </vt:variant>
      <vt:variant>
        <vt:i4>5</vt:i4>
      </vt:variant>
      <vt:variant>
        <vt:lpwstr>http://www.furmanov.su/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user48n2</dc:creator>
  <cp:keywords/>
  <cp:lastModifiedBy>Admin</cp:lastModifiedBy>
  <cp:revision>2</cp:revision>
  <cp:lastPrinted>2017-11-24T11:36:00Z</cp:lastPrinted>
  <dcterms:created xsi:type="dcterms:W3CDTF">2017-11-24T12:33:00Z</dcterms:created>
  <dcterms:modified xsi:type="dcterms:W3CDTF">2017-11-24T12:33:00Z</dcterms:modified>
</cp:coreProperties>
</file>