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9" w:rsidRDefault="0070748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07489" w:rsidRDefault="007074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707489" w:rsidRDefault="00707489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707489" w:rsidRDefault="00707489">
      <w:pPr>
        <w:jc w:val="center"/>
        <w:rPr>
          <w:b/>
          <w:sz w:val="26"/>
          <w:szCs w:val="26"/>
        </w:rPr>
      </w:pPr>
    </w:p>
    <w:p w:rsidR="00707489" w:rsidRDefault="00707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707489" w:rsidRDefault="00707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отчет об исполнении бюджета </w:t>
      </w:r>
    </w:p>
    <w:p w:rsidR="00707489" w:rsidRDefault="00707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Фурмановского городского поселения </w:t>
      </w:r>
    </w:p>
    <w:p w:rsidR="00707489" w:rsidRDefault="00631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9 месяцев 2021</w:t>
      </w:r>
      <w:r w:rsidR="00707489">
        <w:rPr>
          <w:b/>
          <w:sz w:val="26"/>
          <w:szCs w:val="26"/>
        </w:rPr>
        <w:t xml:space="preserve"> года</w:t>
      </w:r>
    </w:p>
    <w:p w:rsidR="00707489" w:rsidRDefault="00707489">
      <w:pPr>
        <w:ind w:firstLine="709"/>
        <w:jc w:val="center"/>
        <w:rPr>
          <w:b/>
          <w:sz w:val="26"/>
          <w:szCs w:val="26"/>
        </w:rPr>
      </w:pPr>
    </w:p>
    <w:p w:rsidR="00707489" w:rsidRDefault="00751D54">
      <w:pPr>
        <w:ind w:firstLine="709"/>
        <w:jc w:val="right"/>
        <w:rPr>
          <w:sz w:val="26"/>
          <w:szCs w:val="26"/>
        </w:rPr>
      </w:pPr>
      <w:r w:rsidRPr="007F680A">
        <w:rPr>
          <w:sz w:val="26"/>
          <w:szCs w:val="26"/>
        </w:rPr>
        <w:t>09</w:t>
      </w:r>
      <w:r w:rsidRPr="008955B6">
        <w:rPr>
          <w:sz w:val="26"/>
          <w:szCs w:val="26"/>
        </w:rPr>
        <w:t xml:space="preserve"> но</w:t>
      </w:r>
      <w:r w:rsidR="00707489" w:rsidRPr="008955B6">
        <w:rPr>
          <w:sz w:val="26"/>
          <w:szCs w:val="26"/>
        </w:rPr>
        <w:t>ября</w:t>
      </w:r>
      <w:r w:rsidR="00631CAE">
        <w:rPr>
          <w:sz w:val="26"/>
          <w:szCs w:val="26"/>
        </w:rPr>
        <w:t xml:space="preserve"> 2021</w:t>
      </w:r>
      <w:r w:rsidR="00707489">
        <w:rPr>
          <w:sz w:val="26"/>
          <w:szCs w:val="26"/>
        </w:rPr>
        <w:t xml:space="preserve"> года</w:t>
      </w:r>
    </w:p>
    <w:p w:rsidR="00707489" w:rsidRDefault="00707489">
      <w:pPr>
        <w:ind w:firstLine="709"/>
        <w:jc w:val="right"/>
        <w:rPr>
          <w:sz w:val="26"/>
          <w:szCs w:val="26"/>
        </w:rPr>
      </w:pPr>
    </w:p>
    <w:p w:rsidR="00707489" w:rsidRDefault="00707489">
      <w:pPr>
        <w:ind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707489" w:rsidRDefault="00707489">
      <w:pPr>
        <w:jc w:val="center"/>
        <w:rPr>
          <w:b/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Внешняя проверка отчета об исполнении бюджета Фурмановского городс</w:t>
      </w:r>
      <w:r w:rsidR="00631CAE">
        <w:rPr>
          <w:color w:val="000000"/>
          <w:sz w:val="26"/>
          <w:szCs w:val="26"/>
        </w:rPr>
        <w:t>кого поселения за 9 месяцев 2021</w:t>
      </w:r>
      <w:r>
        <w:rPr>
          <w:color w:val="000000"/>
          <w:sz w:val="26"/>
          <w:szCs w:val="26"/>
        </w:rPr>
        <w:t xml:space="preserve"> года (далее – Отчет) проведена на основании статьи 268.1 Бюджетного кодекса Российской Федерации</w:t>
      </w:r>
      <w:r>
        <w:rPr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Положения о Контрольно-счетной комиссии Фурмановского муниципального района, утвержденного решением Совета Фурмановского муниципального района от 27.06.2019 №60, Соглашения №1 от </w:t>
      </w:r>
      <w:r w:rsidR="00622A23">
        <w:rPr>
          <w:color w:val="000000"/>
          <w:sz w:val="26"/>
          <w:szCs w:val="26"/>
        </w:rPr>
        <w:t>14.01.2021</w:t>
      </w:r>
      <w:r>
        <w:rPr>
          <w:color w:val="000000"/>
          <w:sz w:val="26"/>
          <w:szCs w:val="26"/>
        </w:rPr>
        <w:t xml:space="preserve"> о передаче полномочий контрольно-счетного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района.</w:t>
      </w:r>
    </w:p>
    <w:p w:rsidR="00707489" w:rsidRDefault="00707489" w:rsidP="00622A23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Отчет утвержден Постановлением администрации Фурмановс</w:t>
      </w:r>
      <w:r w:rsidR="00622A23">
        <w:rPr>
          <w:sz w:val="26"/>
          <w:szCs w:val="26"/>
        </w:rPr>
        <w:t>кого муниципального района от 18.10.2021 №716</w:t>
      </w:r>
      <w:r>
        <w:rPr>
          <w:sz w:val="26"/>
          <w:szCs w:val="26"/>
        </w:rPr>
        <w:t xml:space="preserve"> «Об утверждении отчета об исполнении бюджета Фурмановского городского поселен</w:t>
      </w:r>
      <w:r w:rsidR="00622A23">
        <w:rPr>
          <w:sz w:val="26"/>
          <w:szCs w:val="26"/>
        </w:rPr>
        <w:t>ия за 9 месяцев 2021</w:t>
      </w:r>
      <w:r>
        <w:rPr>
          <w:sz w:val="26"/>
          <w:szCs w:val="26"/>
        </w:rPr>
        <w:t xml:space="preserve"> года» и в соответствии с требованиями статьи 264.2 Бюджетного кодекса Российской Федерации направлен в Контрольно-счетную комиссию Фурмановского муниципального района. Одновременно с Отчетом представлен отчет об использовании средств резервного фонда администрации Фурмановского муницип</w:t>
      </w:r>
      <w:r w:rsidR="00622A23">
        <w:rPr>
          <w:sz w:val="26"/>
          <w:szCs w:val="26"/>
        </w:rPr>
        <w:t>ального района за 9 месяцев 2021</w:t>
      </w:r>
      <w:r>
        <w:rPr>
          <w:sz w:val="26"/>
          <w:szCs w:val="26"/>
        </w:rPr>
        <w:t xml:space="preserve"> года.</w:t>
      </w:r>
    </w:p>
    <w:p w:rsidR="00707489" w:rsidRDefault="00707489" w:rsidP="00622A2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Целью проведения внешней проверки Отчета является определение полноты поступлений доходов в бюджет Фурмановского городского поселения, привлечения и погашения источников финансирования дефицита бюджета, фактического расходования средств бюджета муниципального образования по сравнению с показателями, утвержденными решением о бюджете Фурмановского городского поселения, по объе</w:t>
      </w:r>
      <w:r w:rsidR="00622A23">
        <w:rPr>
          <w:rFonts w:eastAsia="Calibri"/>
          <w:color w:val="000000"/>
          <w:sz w:val="26"/>
          <w:szCs w:val="26"/>
        </w:rPr>
        <w:t>му и структуре за 9 месяцев 2021</w:t>
      </w:r>
      <w:r>
        <w:rPr>
          <w:rFonts w:eastAsia="Calibri"/>
          <w:color w:val="000000"/>
          <w:sz w:val="26"/>
          <w:szCs w:val="26"/>
        </w:rPr>
        <w:t xml:space="preserve"> года.</w:t>
      </w:r>
    </w:p>
    <w:p w:rsidR="00707489" w:rsidRDefault="00707489" w:rsidP="00622A2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показателей Отчета осуществлялся путем сравнения значений бюджетных показателей по кодам бюджетной классификации, содержащихся в Отчете, с показателями по исполнению бюджета Фурмановского городского поселения за аналогичный период предыдущего года.</w:t>
      </w:r>
    </w:p>
    <w:p w:rsidR="00707489" w:rsidRDefault="00707489" w:rsidP="00622A23">
      <w:pPr>
        <w:spacing w:line="276" w:lineRule="auto"/>
        <w:jc w:val="both"/>
        <w:rPr>
          <w:sz w:val="26"/>
          <w:szCs w:val="26"/>
        </w:rPr>
      </w:pPr>
    </w:p>
    <w:p w:rsidR="00707489" w:rsidRDefault="00707489" w:rsidP="00622A2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Общая характеристика исполнения бюджета Фурмановского городс</w:t>
      </w:r>
      <w:r w:rsidR="00622A23">
        <w:rPr>
          <w:b/>
          <w:sz w:val="26"/>
          <w:szCs w:val="26"/>
        </w:rPr>
        <w:t>кого поселения за 9 месяцев 2021</w:t>
      </w:r>
      <w:r>
        <w:rPr>
          <w:b/>
          <w:sz w:val="26"/>
          <w:szCs w:val="26"/>
        </w:rPr>
        <w:t xml:space="preserve"> года</w:t>
      </w:r>
    </w:p>
    <w:p w:rsidR="00707489" w:rsidRDefault="00707489" w:rsidP="00622A23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707489" w:rsidRDefault="00707489" w:rsidP="00622A23">
      <w:pPr>
        <w:tabs>
          <w:tab w:val="left" w:pos="75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Первоначально бюджет Фурмановск</w:t>
      </w:r>
      <w:r w:rsidR="00B76403">
        <w:rPr>
          <w:sz w:val="26"/>
          <w:szCs w:val="26"/>
        </w:rPr>
        <w:t>ого городского поселения на 2021</w:t>
      </w:r>
      <w:r>
        <w:rPr>
          <w:sz w:val="26"/>
          <w:szCs w:val="26"/>
        </w:rPr>
        <w:t xml:space="preserve"> год был утвержден решением Совета Фурманов</w:t>
      </w:r>
      <w:r w:rsidR="00B76403">
        <w:rPr>
          <w:sz w:val="26"/>
          <w:szCs w:val="26"/>
        </w:rPr>
        <w:t>ского городского поселения от 17.12.2020 №20</w:t>
      </w:r>
      <w:r>
        <w:rPr>
          <w:sz w:val="26"/>
          <w:szCs w:val="26"/>
        </w:rPr>
        <w:t xml:space="preserve"> «О бюджете Фурмановского городского поселения Фурмановско</w:t>
      </w:r>
      <w:r w:rsidR="000D116D">
        <w:rPr>
          <w:sz w:val="26"/>
          <w:szCs w:val="26"/>
        </w:rPr>
        <w:t>го муниципального района на 2021 и на плановый период 2022 и 2023</w:t>
      </w:r>
      <w:r>
        <w:rPr>
          <w:sz w:val="26"/>
          <w:szCs w:val="26"/>
        </w:rPr>
        <w:t xml:space="preserve"> годов». </w:t>
      </w:r>
    </w:p>
    <w:p w:rsidR="00707489" w:rsidRDefault="00707489" w:rsidP="00622A23">
      <w:pPr>
        <w:tabs>
          <w:tab w:val="left" w:pos="75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харак</w:t>
      </w:r>
      <w:r w:rsidR="000D116D">
        <w:rPr>
          <w:sz w:val="26"/>
          <w:szCs w:val="26"/>
        </w:rPr>
        <w:t>теристики бюджета района на 2021</w:t>
      </w:r>
      <w:r>
        <w:rPr>
          <w:sz w:val="26"/>
          <w:szCs w:val="26"/>
        </w:rPr>
        <w:t xml:space="preserve"> год были утвержден</w:t>
      </w:r>
      <w:r w:rsidR="000D116D">
        <w:rPr>
          <w:sz w:val="26"/>
          <w:szCs w:val="26"/>
        </w:rPr>
        <w:t>ы: по доходам в сумме 241 330,03</w:t>
      </w:r>
      <w:r>
        <w:rPr>
          <w:sz w:val="26"/>
          <w:szCs w:val="26"/>
        </w:rPr>
        <w:t xml:space="preserve"> тыс. рублей,  по расходам в сумме </w:t>
      </w:r>
      <w:r w:rsidR="000D116D">
        <w:rPr>
          <w:sz w:val="26"/>
          <w:szCs w:val="26"/>
        </w:rPr>
        <w:t>255 401,86</w:t>
      </w:r>
      <w:r>
        <w:rPr>
          <w:sz w:val="26"/>
          <w:szCs w:val="26"/>
        </w:rPr>
        <w:t xml:space="preserve"> ты</w:t>
      </w:r>
      <w:r w:rsidR="000D116D">
        <w:rPr>
          <w:sz w:val="26"/>
          <w:szCs w:val="26"/>
        </w:rPr>
        <w:t>с. руб., дефицит бюджета на 2021 год - в сумме 14 071,83</w:t>
      </w:r>
      <w:r>
        <w:rPr>
          <w:sz w:val="26"/>
          <w:szCs w:val="26"/>
        </w:rPr>
        <w:t xml:space="preserve"> тыс. руб.</w:t>
      </w:r>
    </w:p>
    <w:p w:rsidR="00707489" w:rsidRDefault="00707489" w:rsidP="00991263">
      <w:pPr>
        <w:keepNext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утвержденный бюджет Фурмановского городского по</w:t>
      </w:r>
      <w:r w:rsidR="000D116D">
        <w:rPr>
          <w:sz w:val="26"/>
          <w:szCs w:val="26"/>
        </w:rPr>
        <w:t>селения в течение 9 месяцев 2021</w:t>
      </w:r>
      <w:r>
        <w:rPr>
          <w:sz w:val="26"/>
          <w:szCs w:val="26"/>
        </w:rPr>
        <w:t xml:space="preserve"> года вносились изменения и дополнения.</w:t>
      </w:r>
    </w:p>
    <w:p w:rsidR="00707489" w:rsidRDefault="00707489" w:rsidP="00622A23">
      <w:pPr>
        <w:keepNext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внесенных изменений и дополнений в бюджет Фурмановск</w:t>
      </w:r>
      <w:r w:rsidR="000D116D">
        <w:rPr>
          <w:sz w:val="26"/>
          <w:szCs w:val="26"/>
        </w:rPr>
        <w:t>ого городского поселения на 2021 год по состоянию на 30.09.2021</w:t>
      </w:r>
      <w:r>
        <w:rPr>
          <w:sz w:val="26"/>
          <w:szCs w:val="26"/>
        </w:rPr>
        <w:t>:</w:t>
      </w:r>
    </w:p>
    <w:p w:rsidR="00707489" w:rsidRPr="002E0936" w:rsidRDefault="00707489" w:rsidP="00622A23">
      <w:pPr>
        <w:keepNext/>
        <w:spacing w:line="276" w:lineRule="auto"/>
        <w:ind w:firstLine="709"/>
        <w:jc w:val="both"/>
        <w:rPr>
          <w:sz w:val="26"/>
          <w:szCs w:val="26"/>
        </w:rPr>
      </w:pPr>
      <w:r w:rsidRPr="002E0936">
        <w:rPr>
          <w:sz w:val="26"/>
          <w:szCs w:val="26"/>
        </w:rPr>
        <w:t xml:space="preserve">- </w:t>
      </w:r>
      <w:r w:rsidR="002E0936">
        <w:rPr>
          <w:sz w:val="26"/>
          <w:szCs w:val="26"/>
        </w:rPr>
        <w:t xml:space="preserve"> </w:t>
      </w:r>
      <w:r w:rsidRPr="002E0936">
        <w:rPr>
          <w:sz w:val="26"/>
          <w:szCs w:val="26"/>
        </w:rPr>
        <w:t>планируемые</w:t>
      </w:r>
      <w:r w:rsidR="002E0936">
        <w:rPr>
          <w:sz w:val="26"/>
          <w:szCs w:val="26"/>
        </w:rPr>
        <w:t xml:space="preserve"> доходы увеличились на 64 099,14</w:t>
      </w:r>
      <w:r w:rsidRPr="002E0936">
        <w:rPr>
          <w:sz w:val="26"/>
          <w:szCs w:val="26"/>
        </w:rPr>
        <w:t xml:space="preserve"> </w:t>
      </w:r>
      <w:r w:rsidR="002E0936">
        <w:rPr>
          <w:sz w:val="26"/>
          <w:szCs w:val="26"/>
        </w:rPr>
        <w:t>тыс. руб. и составили 305 429,17</w:t>
      </w:r>
      <w:r w:rsidRPr="002E0936">
        <w:rPr>
          <w:sz w:val="26"/>
          <w:szCs w:val="26"/>
        </w:rPr>
        <w:t xml:space="preserve"> тыс. руб.;</w:t>
      </w:r>
    </w:p>
    <w:p w:rsidR="00707489" w:rsidRPr="002E0936" w:rsidRDefault="00707489" w:rsidP="00622A23">
      <w:pPr>
        <w:spacing w:line="276" w:lineRule="auto"/>
        <w:ind w:firstLine="709"/>
        <w:jc w:val="both"/>
        <w:rPr>
          <w:sz w:val="26"/>
          <w:szCs w:val="26"/>
        </w:rPr>
      </w:pPr>
      <w:r w:rsidRPr="002E0936">
        <w:rPr>
          <w:sz w:val="26"/>
          <w:szCs w:val="26"/>
        </w:rPr>
        <w:t>- планируемые</w:t>
      </w:r>
      <w:r w:rsidR="002E0936">
        <w:rPr>
          <w:sz w:val="26"/>
          <w:szCs w:val="26"/>
        </w:rPr>
        <w:t xml:space="preserve"> </w:t>
      </w:r>
      <w:r w:rsidRPr="002E0936">
        <w:rPr>
          <w:sz w:val="26"/>
          <w:szCs w:val="26"/>
        </w:rPr>
        <w:t xml:space="preserve"> </w:t>
      </w:r>
      <w:r w:rsidR="002E0936">
        <w:rPr>
          <w:sz w:val="26"/>
          <w:szCs w:val="26"/>
        </w:rPr>
        <w:t>расходы  увеличились  на   88 618,46  тыс. руб.   и   составили   344  020,32</w:t>
      </w:r>
      <w:r w:rsidRPr="002E0936">
        <w:rPr>
          <w:sz w:val="26"/>
          <w:szCs w:val="26"/>
        </w:rPr>
        <w:t xml:space="preserve"> тыс. руб.; </w:t>
      </w:r>
    </w:p>
    <w:p w:rsidR="00707489" w:rsidRDefault="00707489" w:rsidP="00622A23">
      <w:pPr>
        <w:spacing w:line="276" w:lineRule="auto"/>
        <w:ind w:firstLine="709"/>
        <w:jc w:val="both"/>
        <w:rPr>
          <w:sz w:val="26"/>
          <w:szCs w:val="26"/>
        </w:rPr>
      </w:pPr>
      <w:r w:rsidRPr="002E0936">
        <w:rPr>
          <w:sz w:val="26"/>
          <w:szCs w:val="26"/>
        </w:rPr>
        <w:t>- дефици</w:t>
      </w:r>
      <w:r w:rsidR="002E0936">
        <w:rPr>
          <w:sz w:val="26"/>
          <w:szCs w:val="26"/>
        </w:rPr>
        <w:t>т бюджета увеличился на 24 519,32 тыс. руб. и составил 38 591,15</w:t>
      </w:r>
      <w:r w:rsidRPr="002E0936">
        <w:rPr>
          <w:sz w:val="26"/>
          <w:szCs w:val="26"/>
        </w:rPr>
        <w:t xml:space="preserve"> тыс. руб.</w:t>
      </w:r>
    </w:p>
    <w:p w:rsidR="00707489" w:rsidRDefault="00707489" w:rsidP="00622A23">
      <w:pPr>
        <w:spacing w:line="276" w:lineRule="auto"/>
        <w:ind w:firstLine="709"/>
        <w:jc w:val="both"/>
        <w:rPr>
          <w:sz w:val="26"/>
          <w:szCs w:val="26"/>
        </w:rPr>
      </w:pPr>
    </w:p>
    <w:p w:rsidR="00707489" w:rsidRDefault="00707489" w:rsidP="00622A23">
      <w:pPr>
        <w:spacing w:line="276" w:lineRule="auto"/>
        <w:ind w:firstLine="709"/>
        <w:jc w:val="center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b/>
          <w:bCs/>
          <w:i/>
          <w:color w:val="000000"/>
          <w:sz w:val="26"/>
          <w:szCs w:val="26"/>
        </w:rPr>
        <w:t>Данные об исполнении основных характеристик бюджета Фурмановского городского поселения</w:t>
      </w:r>
    </w:p>
    <w:p w:rsidR="00707489" w:rsidRDefault="00707489" w:rsidP="00622A23">
      <w:pPr>
        <w:spacing w:line="276" w:lineRule="auto"/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  <w:r>
        <w:rPr>
          <w:rFonts w:eastAsia="Calibri"/>
          <w:i/>
          <w:color w:val="000000"/>
          <w:sz w:val="26"/>
          <w:szCs w:val="26"/>
        </w:rPr>
        <w:t>Таблица №1</w:t>
      </w:r>
    </w:p>
    <w:p w:rsidR="00707489" w:rsidRDefault="00707489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2"/>
        <w:gridCol w:w="1062"/>
        <w:gridCol w:w="1061"/>
        <w:gridCol w:w="1113"/>
        <w:gridCol w:w="567"/>
        <w:gridCol w:w="1134"/>
        <w:gridCol w:w="567"/>
        <w:gridCol w:w="992"/>
        <w:gridCol w:w="567"/>
        <w:gridCol w:w="990"/>
        <w:gridCol w:w="570"/>
      </w:tblGrid>
      <w:tr w:rsidR="00707489" w:rsidTr="002E0936">
        <w:tc>
          <w:tcPr>
            <w:tcW w:w="1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 w:rsidP="00C9209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</w:t>
            </w:r>
            <w:r w:rsidR="00C920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(по состоянию</w:t>
            </w:r>
            <w:r w:rsidR="00C920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30 сентября)</w:t>
            </w:r>
          </w:p>
        </w:tc>
        <w:tc>
          <w:tcPr>
            <w:tcW w:w="33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бюджета</w:t>
            </w:r>
          </w:p>
        </w:tc>
        <w:tc>
          <w:tcPr>
            <w:tcW w:w="31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Default="00707489" w:rsidP="00C9209B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бюджетных показателей (+/-)</w:t>
            </w:r>
          </w:p>
        </w:tc>
      </w:tr>
      <w:tr w:rsidR="00C9209B" w:rsidTr="002E0936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09B" w:rsidRDefault="00C9209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30.09.2020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30.09.2021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месяцев 2020 года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месяцев 2021 года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C9209B" w:rsidTr="002E0936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09B" w:rsidRDefault="00C9209B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09B" w:rsidRDefault="00C9209B" w:rsidP="00C9209B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C9209B">
              <w:rPr>
                <w:b/>
                <w:sz w:val="20"/>
                <w:szCs w:val="20"/>
              </w:rPr>
              <w:t>%</w:t>
            </w:r>
          </w:p>
        </w:tc>
      </w:tr>
      <w:tr w:rsidR="00C9209B" w:rsidTr="002E0936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283 491,85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305 429,17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215 382,35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187 243,36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+21 796,21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+7,7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-28 138,99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ind w:left="-52" w:right="-13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-13,1</w:t>
            </w:r>
          </w:p>
        </w:tc>
      </w:tr>
      <w:tr w:rsidR="00C9209B" w:rsidTr="002E0936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306 619,87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344 020,32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201 359,39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190 971,78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+45 438,89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+15,2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-10 387,61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ind w:left="-52" w:right="-20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-5,2</w:t>
            </w:r>
          </w:p>
        </w:tc>
      </w:tr>
      <w:tr w:rsidR="00C9209B" w:rsidTr="002E0936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-23 128,02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-38 591,15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+14 022,96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-3 728,42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09B" w:rsidRDefault="00C9209B" w:rsidP="00991263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-23 642,68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-17 751,38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209B" w:rsidRPr="00C9209B" w:rsidRDefault="00C9209B" w:rsidP="00C9209B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C9209B">
              <w:rPr>
                <w:sz w:val="20"/>
                <w:szCs w:val="20"/>
              </w:rPr>
              <w:t>-</w:t>
            </w:r>
          </w:p>
        </w:tc>
      </w:tr>
    </w:tbl>
    <w:p w:rsidR="00707489" w:rsidRDefault="00707489">
      <w:pPr>
        <w:widowControl w:val="0"/>
        <w:ind w:firstLine="709"/>
        <w:jc w:val="both"/>
      </w:pPr>
    </w:p>
    <w:p w:rsidR="00707489" w:rsidRDefault="00707489" w:rsidP="0099126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Доходная часть бюджета Фурмановского городс</w:t>
      </w:r>
      <w:r w:rsidR="002E0936">
        <w:rPr>
          <w:sz w:val="26"/>
          <w:szCs w:val="26"/>
        </w:rPr>
        <w:t>кого поселения за 9 месяцев 2021</w:t>
      </w:r>
      <w:r>
        <w:rPr>
          <w:sz w:val="26"/>
          <w:szCs w:val="26"/>
        </w:rPr>
        <w:t xml:space="preserve"> г</w:t>
      </w:r>
      <w:r w:rsidR="002E0936">
        <w:rPr>
          <w:sz w:val="26"/>
          <w:szCs w:val="26"/>
        </w:rPr>
        <w:t>ода исполнена в сумме 187 243,36</w:t>
      </w:r>
      <w:r>
        <w:rPr>
          <w:sz w:val="26"/>
          <w:szCs w:val="26"/>
        </w:rPr>
        <w:t xml:space="preserve"> тыс. руб. Таким образом, </w:t>
      </w:r>
      <w:r w:rsidR="002E0936">
        <w:rPr>
          <w:sz w:val="26"/>
          <w:szCs w:val="26"/>
        </w:rPr>
        <w:t>план по доходам выполнен на 61,3</w:t>
      </w:r>
      <w:r>
        <w:rPr>
          <w:sz w:val="26"/>
          <w:szCs w:val="26"/>
        </w:rPr>
        <w:t>% по отношению к годовым бюджетным назначениям. По отнош</w:t>
      </w:r>
      <w:r w:rsidR="002E0936">
        <w:rPr>
          <w:sz w:val="26"/>
          <w:szCs w:val="26"/>
        </w:rPr>
        <w:t>ению к аналогичному периоду 2020</w:t>
      </w:r>
      <w:r>
        <w:rPr>
          <w:sz w:val="26"/>
          <w:szCs w:val="26"/>
        </w:rPr>
        <w:t xml:space="preserve"> года исполнение доходной части у</w:t>
      </w:r>
      <w:r w:rsidR="002E0936">
        <w:rPr>
          <w:sz w:val="26"/>
          <w:szCs w:val="26"/>
        </w:rPr>
        <w:t>меньшилось на 14,7</w:t>
      </w:r>
      <w:r>
        <w:rPr>
          <w:sz w:val="26"/>
          <w:szCs w:val="26"/>
        </w:rPr>
        <w:t>%.</w:t>
      </w:r>
    </w:p>
    <w:p w:rsidR="00707489" w:rsidRDefault="00707489" w:rsidP="0099126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назначения по доходам, по сравнению с аналогичным периодом прошлог</w:t>
      </w:r>
      <w:r w:rsidR="002E0936">
        <w:rPr>
          <w:sz w:val="26"/>
          <w:szCs w:val="26"/>
        </w:rPr>
        <w:t>о года, увеличились на 21 796,21 тыс. руб. или на 7,7</w:t>
      </w:r>
      <w:r>
        <w:rPr>
          <w:sz w:val="26"/>
          <w:szCs w:val="26"/>
        </w:rPr>
        <w:t>%, поступле</w:t>
      </w:r>
      <w:r w:rsidR="002E0936">
        <w:rPr>
          <w:sz w:val="26"/>
          <w:szCs w:val="26"/>
        </w:rPr>
        <w:t>ние доходов    за 9 месяцев 2021</w:t>
      </w:r>
      <w:r>
        <w:rPr>
          <w:sz w:val="26"/>
          <w:szCs w:val="26"/>
        </w:rPr>
        <w:t xml:space="preserve"> года у</w:t>
      </w:r>
      <w:r w:rsidR="002E0936">
        <w:rPr>
          <w:sz w:val="26"/>
          <w:szCs w:val="26"/>
        </w:rPr>
        <w:t>меньшилось на 28 138,99</w:t>
      </w:r>
      <w:r>
        <w:rPr>
          <w:sz w:val="26"/>
          <w:szCs w:val="26"/>
        </w:rPr>
        <w:t xml:space="preserve"> тыс. руб.</w:t>
      </w:r>
      <w:r w:rsidR="002E0936">
        <w:rPr>
          <w:sz w:val="26"/>
          <w:szCs w:val="26"/>
        </w:rPr>
        <w:t xml:space="preserve"> или на 13,1</w:t>
      </w:r>
      <w:r>
        <w:rPr>
          <w:sz w:val="26"/>
          <w:szCs w:val="26"/>
        </w:rPr>
        <w:t>%.</w:t>
      </w:r>
    </w:p>
    <w:p w:rsidR="00707489" w:rsidRDefault="00707489" w:rsidP="0099126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Расходная часть бюджета Фурмановского городс</w:t>
      </w:r>
      <w:r w:rsidR="00DA79D0">
        <w:rPr>
          <w:sz w:val="26"/>
          <w:szCs w:val="26"/>
        </w:rPr>
        <w:t>кого поселения за 9 месяцев 2021</w:t>
      </w:r>
      <w:r>
        <w:rPr>
          <w:sz w:val="26"/>
          <w:szCs w:val="26"/>
        </w:rPr>
        <w:t xml:space="preserve"> г</w:t>
      </w:r>
      <w:r w:rsidR="00DA79D0">
        <w:rPr>
          <w:sz w:val="26"/>
          <w:szCs w:val="26"/>
        </w:rPr>
        <w:t>ода исполнена в сумме 190 971,78</w:t>
      </w:r>
      <w:r>
        <w:rPr>
          <w:sz w:val="26"/>
          <w:szCs w:val="26"/>
        </w:rPr>
        <w:t xml:space="preserve"> тыс. руб. Таким образом, исполнение по расходам </w:t>
      </w:r>
      <w:r w:rsidR="00DA79D0">
        <w:rPr>
          <w:sz w:val="26"/>
          <w:szCs w:val="26"/>
        </w:rPr>
        <w:lastRenderedPageBreak/>
        <w:t>составило 55,5</w:t>
      </w:r>
      <w:r>
        <w:rPr>
          <w:sz w:val="26"/>
          <w:szCs w:val="26"/>
        </w:rPr>
        <w:t xml:space="preserve">% по отношению к плану на год. По сравнению с аналогичным периодом </w:t>
      </w:r>
      <w:r w:rsidR="00DA79D0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 исполнение расходной части у</w:t>
      </w:r>
      <w:r w:rsidR="00DA79D0">
        <w:rPr>
          <w:sz w:val="26"/>
          <w:szCs w:val="26"/>
        </w:rPr>
        <w:t>меньшилось на 10,2</w:t>
      </w:r>
      <w:r>
        <w:rPr>
          <w:sz w:val="26"/>
          <w:szCs w:val="26"/>
        </w:rPr>
        <w:t>%.</w:t>
      </w:r>
    </w:p>
    <w:p w:rsidR="00707489" w:rsidRDefault="00707489" w:rsidP="0099126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назначения по расходам, по сравнению с аналогичным периодом прошлог</w:t>
      </w:r>
      <w:r w:rsidR="00DA79D0">
        <w:rPr>
          <w:sz w:val="26"/>
          <w:szCs w:val="26"/>
        </w:rPr>
        <w:t>о года, увеличились на 45 438,89 тыс. руб. или на 15,2</w:t>
      </w:r>
      <w:r>
        <w:rPr>
          <w:sz w:val="26"/>
          <w:szCs w:val="26"/>
        </w:rPr>
        <w:t>%, кассовые расходы   за 9 месяцев у</w:t>
      </w:r>
      <w:r w:rsidR="00DA79D0">
        <w:rPr>
          <w:sz w:val="26"/>
          <w:szCs w:val="26"/>
        </w:rPr>
        <w:t>меньшились на 10 387,61</w:t>
      </w:r>
      <w:r>
        <w:rPr>
          <w:sz w:val="26"/>
          <w:szCs w:val="26"/>
        </w:rPr>
        <w:t xml:space="preserve"> тыс. ру</w:t>
      </w:r>
      <w:r w:rsidR="00DA79D0">
        <w:rPr>
          <w:sz w:val="26"/>
          <w:szCs w:val="26"/>
        </w:rPr>
        <w:t>б. или на 5,2</w:t>
      </w:r>
      <w:r>
        <w:rPr>
          <w:sz w:val="26"/>
          <w:szCs w:val="26"/>
        </w:rPr>
        <w:t>%.</w:t>
      </w: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испо</w:t>
      </w:r>
      <w:r w:rsidR="00DA79D0">
        <w:rPr>
          <w:sz w:val="26"/>
          <w:szCs w:val="26"/>
        </w:rPr>
        <w:t>лнения бюджета за 9 месяцев 2021 года стало образование дефицита бюджета в сумме 3 728,42</w:t>
      </w:r>
      <w:r>
        <w:rPr>
          <w:sz w:val="26"/>
          <w:szCs w:val="26"/>
        </w:rPr>
        <w:t xml:space="preserve"> тыс. руб.</w:t>
      </w: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Оценка исполнения бюджета Фурмановского городского поселения </w:t>
      </w:r>
    </w:p>
    <w:p w:rsidR="00707489" w:rsidRDefault="00707489" w:rsidP="00622A23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доходам</w:t>
      </w:r>
    </w:p>
    <w:p w:rsidR="00707489" w:rsidRDefault="00707489" w:rsidP="00622A23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707489" w:rsidRDefault="00707489" w:rsidP="00622A2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бюджета Фурмановского городского поселения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:rsidR="00707489" w:rsidRDefault="00707489" w:rsidP="00622A23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9 месяцев в утвержденный бюджет Фурмановского городского поселения по доходам были внесены изменения. В результате че</w:t>
      </w:r>
      <w:r w:rsidR="00A44A50">
        <w:rPr>
          <w:sz w:val="26"/>
          <w:szCs w:val="26"/>
        </w:rPr>
        <w:t>го, бюджетные назначения на 2021</w:t>
      </w:r>
      <w:r>
        <w:rPr>
          <w:sz w:val="26"/>
          <w:szCs w:val="26"/>
        </w:rPr>
        <w:t xml:space="preserve"> год по доходам</w:t>
      </w:r>
      <w:r w:rsidR="00C9209B">
        <w:rPr>
          <w:sz w:val="26"/>
          <w:szCs w:val="26"/>
        </w:rPr>
        <w:t xml:space="preserve"> увеличились на </w:t>
      </w:r>
      <w:r w:rsidR="00A44A50">
        <w:rPr>
          <w:sz w:val="26"/>
          <w:szCs w:val="26"/>
        </w:rPr>
        <w:t>26,6</w:t>
      </w:r>
      <w:r w:rsidR="00C9209B">
        <w:rPr>
          <w:sz w:val="26"/>
          <w:szCs w:val="26"/>
        </w:rPr>
        <w:t xml:space="preserve">%  или на </w:t>
      </w:r>
      <w:r w:rsidR="00A44A50">
        <w:rPr>
          <w:sz w:val="26"/>
          <w:szCs w:val="26"/>
        </w:rPr>
        <w:t>64 099,14</w:t>
      </w:r>
      <w:r>
        <w:rPr>
          <w:sz w:val="26"/>
          <w:szCs w:val="26"/>
        </w:rPr>
        <w:t xml:space="preserve"> тыс. руб. по отношению к первоначально установленно</w:t>
      </w:r>
      <w:r w:rsidR="00A44A50">
        <w:rPr>
          <w:sz w:val="26"/>
          <w:szCs w:val="26"/>
        </w:rPr>
        <w:t>му плану и составили  305 429,17</w:t>
      </w:r>
      <w:r>
        <w:rPr>
          <w:sz w:val="26"/>
          <w:szCs w:val="26"/>
        </w:rPr>
        <w:t xml:space="preserve"> тыс. руб.</w:t>
      </w:r>
    </w:p>
    <w:p w:rsidR="00707489" w:rsidRDefault="00707489" w:rsidP="00622A2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сумма доходов поступивших в бюджет </w:t>
      </w:r>
      <w:r w:rsidR="002D6CB9">
        <w:rPr>
          <w:sz w:val="26"/>
          <w:szCs w:val="26"/>
        </w:rPr>
        <w:t>городского поселения</w:t>
      </w:r>
      <w:r w:rsidR="00A44A50">
        <w:rPr>
          <w:sz w:val="26"/>
          <w:szCs w:val="26"/>
        </w:rPr>
        <w:t xml:space="preserve"> за 9 месяцев 2021 года составила 187 243,36</w:t>
      </w:r>
      <w:r>
        <w:rPr>
          <w:sz w:val="26"/>
          <w:szCs w:val="26"/>
        </w:rPr>
        <w:t xml:space="preserve"> тыс. руб. Сумма поступивших доходов </w:t>
      </w:r>
      <w:r w:rsidR="00A44A50">
        <w:rPr>
          <w:sz w:val="26"/>
          <w:szCs w:val="26"/>
        </w:rPr>
        <w:t>меньше  на 28 138,99 тыс. руб. или на 13,1</w:t>
      </w:r>
      <w:r>
        <w:rPr>
          <w:sz w:val="26"/>
          <w:szCs w:val="26"/>
        </w:rPr>
        <w:t>% по сравнению с аналогичным периодом прошлого года.</w:t>
      </w:r>
    </w:p>
    <w:p w:rsidR="002D6CB9" w:rsidRDefault="002D6CB9" w:rsidP="00622A23">
      <w:pPr>
        <w:spacing w:line="276" w:lineRule="auto"/>
        <w:ind w:firstLine="709"/>
        <w:jc w:val="both"/>
        <w:rPr>
          <w:i/>
          <w:iCs/>
          <w:sz w:val="26"/>
          <w:szCs w:val="26"/>
        </w:rPr>
      </w:pPr>
    </w:p>
    <w:p w:rsidR="00707489" w:rsidRDefault="00707489" w:rsidP="00622A23">
      <w:pPr>
        <w:spacing w:line="276" w:lineRule="auto"/>
        <w:ind w:firstLine="540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№2</w:t>
      </w:r>
    </w:p>
    <w:p w:rsidR="00707489" w:rsidRDefault="00707489" w:rsidP="00622A23">
      <w:pPr>
        <w:spacing w:line="276" w:lineRule="auto"/>
        <w:ind w:firstLine="709"/>
        <w:jc w:val="both"/>
        <w:rPr>
          <w:sz w:val="26"/>
          <w:szCs w:val="26"/>
        </w:rPr>
      </w:pPr>
    </w:p>
    <w:p w:rsidR="00707489" w:rsidRDefault="00707489" w:rsidP="00622A23">
      <w:pPr>
        <w:spacing w:line="276" w:lineRule="auto"/>
        <w:ind w:firstLine="709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Структура и анализ исполнения доходов бюджета </w:t>
      </w:r>
    </w:p>
    <w:p w:rsidR="00707489" w:rsidRDefault="00A44A50" w:rsidP="00622A23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за 9 месяцев 2021</w:t>
      </w:r>
      <w:r w:rsidR="00707489">
        <w:rPr>
          <w:b/>
          <w:bCs/>
          <w:i/>
          <w:sz w:val="26"/>
          <w:szCs w:val="26"/>
        </w:rPr>
        <w:t xml:space="preserve"> года</w:t>
      </w:r>
    </w:p>
    <w:p w:rsidR="00707489" w:rsidRDefault="00707489">
      <w:pPr>
        <w:ind w:firstLine="540"/>
        <w:jc w:val="both"/>
        <w:rPr>
          <w:sz w:val="26"/>
          <w:szCs w:val="26"/>
        </w:rPr>
      </w:pPr>
    </w:p>
    <w:tbl>
      <w:tblPr>
        <w:tblW w:w="101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4"/>
        <w:gridCol w:w="1016"/>
        <w:gridCol w:w="1058"/>
        <w:gridCol w:w="1258"/>
        <w:gridCol w:w="716"/>
        <w:gridCol w:w="1350"/>
        <w:gridCol w:w="600"/>
        <w:gridCol w:w="1045"/>
        <w:gridCol w:w="815"/>
      </w:tblGrid>
      <w:tr w:rsidR="00707489" w:rsidTr="00A9418D">
        <w:trPr>
          <w:tblHeader/>
        </w:trPr>
        <w:tc>
          <w:tcPr>
            <w:tcW w:w="22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2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A44A5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2021</w:t>
            </w:r>
            <w:r w:rsidR="00707489">
              <w:rPr>
                <w:b/>
                <w:bCs/>
                <w:sz w:val="20"/>
                <w:szCs w:val="20"/>
              </w:rPr>
              <w:t xml:space="preserve"> год, </w:t>
            </w:r>
          </w:p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A9418D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9 месяцев 2021</w:t>
            </w:r>
            <w:r w:rsidR="0070748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A9418D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9 месяцев 2020</w:t>
            </w:r>
            <w:r w:rsidR="0070748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поступления доходов (+/-)</w:t>
            </w:r>
          </w:p>
        </w:tc>
      </w:tr>
      <w:tr w:rsidR="00707489" w:rsidTr="00A9418D">
        <w:trPr>
          <w:tblHeader/>
        </w:trPr>
        <w:tc>
          <w:tcPr>
            <w:tcW w:w="22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A44A5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01.01.2021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A44A5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30.09.2021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Налоговые </w:t>
            </w:r>
          </w:p>
          <w:p w:rsidR="00A9418D" w:rsidRDefault="00A94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неналоговые доходы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162 349,57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165 758,47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114 114,23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107 968,08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+6 146,15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E42549">
              <w:rPr>
                <w:b/>
                <w:sz w:val="20"/>
                <w:szCs w:val="20"/>
              </w:rPr>
              <w:t>+5,7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123 778,00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126 208,50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96 224,66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90 842,37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+5 382,29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+5,9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3 406,37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3 406,37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2 525,94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2 128,08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+397,86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+18,7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имущество, </w:t>
            </w:r>
          </w:p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30 142,00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30 142,00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10 622,66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11 074,69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-452,03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-4,1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налог на имущество физических лиц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8 310,00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8 310,00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952,44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1 105,40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-152,96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-13,1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земельный налог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21 832,00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21 832,00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9 670,22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44,3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9 969,29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68,5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-299,07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-3,0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3 635,20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3 351,30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2 507,32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2 272,66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+234,66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+10,3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1 412,16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1 481,30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807,82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+673,48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+83,4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657,57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617,27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+40,30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+6,5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-211,59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-96,7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(невыясненные поступления, зачисляемые в бюджеты городских поселений)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6,47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-</w:t>
            </w:r>
          </w:p>
        </w:tc>
      </w:tr>
      <w:tr w:rsidR="002E387F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87F" w:rsidRDefault="002E3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87F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87F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92,14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87F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87,65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87F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87F" w:rsidRDefault="00E42549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87F" w:rsidRDefault="00E42549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87F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387F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-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78 980,46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139 670,70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73 129,13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107 414,27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-34 285,14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E42549">
              <w:rPr>
                <w:b/>
                <w:sz w:val="20"/>
                <w:szCs w:val="20"/>
              </w:rPr>
              <w:t>-31,9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78 980,46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139 670,70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73 132,16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107 378,27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-34 282,11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E42549">
              <w:rPr>
                <w:b/>
                <w:sz w:val="20"/>
                <w:szCs w:val="20"/>
              </w:rPr>
              <w:t>-31,9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42 236,12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42 236,12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31 677,09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30 850,56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+826,53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+2,7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-72,2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36 740,97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45 601,31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28 818,66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6 525,91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+22 292,75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+341,6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51 832,77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12 635,91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-57 364,09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-82,0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-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 w:rsidRPr="00E42549">
              <w:rPr>
                <w:sz w:val="20"/>
                <w:szCs w:val="20"/>
              </w:rPr>
              <w:t>-</w:t>
            </w:r>
          </w:p>
        </w:tc>
      </w:tr>
      <w:tr w:rsidR="00A9418D" w:rsidTr="00A9418D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241 330,03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305 429,17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2E387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187 243,36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3A72D2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215 382,35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A9418D" w:rsidP="00241044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8D" w:rsidRDefault="00E42549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-28 138,99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8D" w:rsidRPr="00E42549" w:rsidRDefault="00E42549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E42549">
              <w:rPr>
                <w:b/>
                <w:sz w:val="20"/>
                <w:szCs w:val="20"/>
              </w:rPr>
              <w:t>-13,06</w:t>
            </w:r>
          </w:p>
        </w:tc>
      </w:tr>
    </w:tbl>
    <w:p w:rsidR="00707489" w:rsidRDefault="00707489">
      <w:pPr>
        <w:ind w:firstLine="540"/>
        <w:jc w:val="right"/>
      </w:pPr>
    </w:p>
    <w:p w:rsidR="002D6CB9" w:rsidRDefault="00707489" w:rsidP="002D6CB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доходов бюджета налоговые и </w:t>
      </w:r>
      <w:r w:rsidR="00E42549">
        <w:rPr>
          <w:sz w:val="26"/>
          <w:szCs w:val="26"/>
        </w:rPr>
        <w:t>неналоговые доходы занимают 60,9</w:t>
      </w:r>
      <w:r>
        <w:rPr>
          <w:sz w:val="26"/>
          <w:szCs w:val="26"/>
        </w:rPr>
        <w:t xml:space="preserve">%  от общего объема полученных доходов за </w:t>
      </w:r>
      <w:r w:rsidR="00E42549">
        <w:rPr>
          <w:sz w:val="26"/>
          <w:szCs w:val="26"/>
        </w:rPr>
        <w:t>9 месяцев 2021</w:t>
      </w:r>
      <w:r>
        <w:rPr>
          <w:sz w:val="26"/>
          <w:szCs w:val="26"/>
        </w:rPr>
        <w:t xml:space="preserve"> года. Фактически  получено </w:t>
      </w:r>
      <w:r w:rsidR="00E42549">
        <w:rPr>
          <w:sz w:val="26"/>
          <w:szCs w:val="26"/>
        </w:rPr>
        <w:lastRenderedPageBreak/>
        <w:t xml:space="preserve">114 114,23 </w:t>
      </w:r>
      <w:r>
        <w:rPr>
          <w:sz w:val="26"/>
          <w:szCs w:val="26"/>
        </w:rPr>
        <w:t>тыс. руб. или</w:t>
      </w:r>
      <w:r w:rsidR="00E42549">
        <w:rPr>
          <w:sz w:val="26"/>
          <w:szCs w:val="26"/>
        </w:rPr>
        <w:t xml:space="preserve"> 68,8% от уточненного плана на 2021</w:t>
      </w:r>
      <w:r>
        <w:rPr>
          <w:sz w:val="26"/>
          <w:szCs w:val="26"/>
        </w:rPr>
        <w:t xml:space="preserve"> год. Безвозмез</w:t>
      </w:r>
      <w:r w:rsidR="00E42549">
        <w:rPr>
          <w:sz w:val="26"/>
          <w:szCs w:val="26"/>
        </w:rPr>
        <w:t>дные поступления составляют 39,1</w:t>
      </w:r>
      <w:r>
        <w:rPr>
          <w:sz w:val="26"/>
          <w:szCs w:val="26"/>
        </w:rPr>
        <w:t>% от общего объема поступлений, фактически получено</w:t>
      </w:r>
      <w:r>
        <w:rPr>
          <w:b/>
          <w:bCs/>
          <w:sz w:val="26"/>
          <w:szCs w:val="26"/>
        </w:rPr>
        <w:t xml:space="preserve"> </w:t>
      </w:r>
      <w:r w:rsidR="00E42549">
        <w:rPr>
          <w:sz w:val="26"/>
          <w:szCs w:val="26"/>
        </w:rPr>
        <w:t>73</w:t>
      </w:r>
      <w:r w:rsidR="002D6CB9">
        <w:rPr>
          <w:sz w:val="26"/>
          <w:szCs w:val="26"/>
        </w:rPr>
        <w:t> 129,13</w:t>
      </w:r>
      <w:r>
        <w:rPr>
          <w:b/>
          <w:bCs/>
          <w:sz w:val="26"/>
          <w:szCs w:val="26"/>
        </w:rPr>
        <w:t xml:space="preserve"> </w:t>
      </w:r>
      <w:r w:rsidR="002D6CB9">
        <w:rPr>
          <w:sz w:val="26"/>
          <w:szCs w:val="26"/>
        </w:rPr>
        <w:t>тыс. руб. или 52,4%  от уточненного плана на 2021</w:t>
      </w:r>
      <w:r>
        <w:rPr>
          <w:sz w:val="26"/>
          <w:szCs w:val="26"/>
        </w:rPr>
        <w:t xml:space="preserve"> год</w:t>
      </w:r>
      <w:r w:rsidR="002D6CB9">
        <w:rPr>
          <w:sz w:val="26"/>
          <w:szCs w:val="26"/>
        </w:rPr>
        <w:t xml:space="preserve">, с учетом возвратов остатков субсидий, субвенций и иных межбюджетных трансфертов, имеющих целевое назначение, прошлых лет. </w:t>
      </w:r>
    </w:p>
    <w:p w:rsidR="00707489" w:rsidRDefault="00707489" w:rsidP="00622A23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Всего, по сравнению с первоначально утвержденными параметрами, доходная часть бюджета Фурмановского </w:t>
      </w:r>
      <w:r w:rsidR="002D6CB9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за </w:t>
      </w:r>
      <w:r w:rsidR="002D6CB9">
        <w:rPr>
          <w:sz w:val="26"/>
          <w:szCs w:val="26"/>
        </w:rPr>
        <w:t>9 месяцев 2021 года выполнена на 77,6</w:t>
      </w:r>
      <w:r>
        <w:rPr>
          <w:sz w:val="26"/>
          <w:szCs w:val="26"/>
        </w:rPr>
        <w:t>%, а по сравнени</w:t>
      </w:r>
      <w:r w:rsidR="002D6CB9">
        <w:rPr>
          <w:sz w:val="26"/>
          <w:szCs w:val="26"/>
        </w:rPr>
        <w:t>ю с уточненным планом –  на 61,3</w:t>
      </w:r>
      <w:r>
        <w:rPr>
          <w:sz w:val="26"/>
          <w:szCs w:val="26"/>
        </w:rPr>
        <w:t>%.</w:t>
      </w:r>
    </w:p>
    <w:p w:rsidR="00707489" w:rsidRDefault="00707489" w:rsidP="00622A23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аналогичным периодом прошлого года общее поступление доходов у</w:t>
      </w:r>
      <w:r w:rsidR="002D6CB9">
        <w:rPr>
          <w:sz w:val="26"/>
          <w:szCs w:val="26"/>
        </w:rPr>
        <w:t>меньшилось на 28 138,99 тыс. руб. или на 13,1</w:t>
      </w:r>
      <w:r>
        <w:rPr>
          <w:sz w:val="26"/>
          <w:szCs w:val="26"/>
        </w:rPr>
        <w:t xml:space="preserve">%, в том числе поступление налоговых и неналоговых доходов </w:t>
      </w:r>
      <w:r w:rsidR="002D6CB9">
        <w:rPr>
          <w:sz w:val="26"/>
          <w:szCs w:val="26"/>
        </w:rPr>
        <w:t>увеличилось на 6 146,15 тыс. руб. или на 5,7</w:t>
      </w:r>
      <w:r>
        <w:rPr>
          <w:sz w:val="26"/>
          <w:szCs w:val="26"/>
        </w:rPr>
        <w:t>%, безвозмездные поступления у</w:t>
      </w:r>
      <w:r w:rsidR="002D6CB9">
        <w:rPr>
          <w:sz w:val="26"/>
          <w:szCs w:val="26"/>
        </w:rPr>
        <w:t>меньшились на 34 285,14 тыс. руб. или на 31,9</w:t>
      </w:r>
      <w:r>
        <w:rPr>
          <w:sz w:val="26"/>
          <w:szCs w:val="26"/>
        </w:rPr>
        <w:t xml:space="preserve">%. </w:t>
      </w:r>
    </w:p>
    <w:p w:rsidR="00707489" w:rsidRDefault="00707489" w:rsidP="00622A23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</w:p>
    <w:p w:rsidR="00707489" w:rsidRDefault="00707489" w:rsidP="00622A23">
      <w:pPr>
        <w:pStyle w:val="BodyTextIndent2"/>
        <w:suppressAutoHyphens/>
        <w:spacing w:after="0" w:line="276" w:lineRule="auto"/>
        <w:ind w:left="0"/>
        <w:jc w:val="center"/>
        <w:rPr>
          <w:sz w:val="26"/>
          <w:szCs w:val="26"/>
        </w:rPr>
      </w:pPr>
      <w:r w:rsidRPr="00027689">
        <w:rPr>
          <w:b/>
          <w:sz w:val="26"/>
          <w:szCs w:val="26"/>
        </w:rPr>
        <w:t>Налоговые и неналоговые доходы</w:t>
      </w:r>
    </w:p>
    <w:p w:rsidR="00707489" w:rsidRDefault="00707489" w:rsidP="00622A23">
      <w:pPr>
        <w:pStyle w:val="BodyTextIndent2"/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8955B6" w:rsidRDefault="00707489" w:rsidP="00622A23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В течение </w:t>
      </w:r>
      <w:r w:rsidR="00027689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в утвержденный бюджет Фурмановского </w:t>
      </w:r>
      <w:r w:rsidR="00027689">
        <w:rPr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>по налоговым и неналоговым доходам были внесены изменения. В результате че</w:t>
      </w:r>
      <w:r w:rsidR="00027689">
        <w:rPr>
          <w:sz w:val="26"/>
          <w:szCs w:val="26"/>
        </w:rPr>
        <w:t>го, бюджетные назначения на 2021</w:t>
      </w:r>
      <w:r>
        <w:rPr>
          <w:sz w:val="26"/>
          <w:szCs w:val="26"/>
        </w:rPr>
        <w:t xml:space="preserve"> год по налоговым и неналоговым доходам были</w:t>
      </w:r>
      <w:r w:rsidR="00027689">
        <w:rPr>
          <w:sz w:val="26"/>
          <w:szCs w:val="26"/>
        </w:rPr>
        <w:t xml:space="preserve"> увеличены на 2,1% или на 3 408,9</w:t>
      </w:r>
      <w:r>
        <w:rPr>
          <w:sz w:val="26"/>
          <w:szCs w:val="26"/>
        </w:rPr>
        <w:t xml:space="preserve"> тыс. руб. по отношению к первоначально установленному плану, </w:t>
      </w:r>
      <w:r w:rsidRPr="008955B6">
        <w:rPr>
          <w:sz w:val="26"/>
          <w:szCs w:val="26"/>
        </w:rPr>
        <w:t>в том числе, за счет</w:t>
      </w:r>
      <w:r w:rsidR="008955B6" w:rsidRPr="008955B6">
        <w:rPr>
          <w:sz w:val="26"/>
          <w:szCs w:val="26"/>
        </w:rPr>
        <w:t>:</w:t>
      </w:r>
    </w:p>
    <w:p w:rsidR="008955B6" w:rsidRDefault="00707489" w:rsidP="008955B6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  <w:highlight w:val="yellow"/>
        </w:rPr>
      </w:pPr>
      <w:r w:rsidRPr="008955B6">
        <w:rPr>
          <w:sz w:val="26"/>
          <w:szCs w:val="26"/>
        </w:rPr>
        <w:t xml:space="preserve"> </w:t>
      </w:r>
      <w:r w:rsidR="008955B6" w:rsidRPr="00E411AE">
        <w:rPr>
          <w:sz w:val="26"/>
          <w:szCs w:val="26"/>
        </w:rPr>
        <w:t>1) увеличения плана</w:t>
      </w:r>
    </w:p>
    <w:p w:rsidR="008955B6" w:rsidRDefault="008955B6" w:rsidP="008955B6">
      <w:pPr>
        <w:pStyle w:val="NormalWeb"/>
        <w:suppressAutoHyphens/>
        <w:spacing w:before="0" w:after="0" w:line="276" w:lineRule="auto"/>
        <w:ind w:firstLine="993"/>
        <w:jc w:val="both"/>
        <w:rPr>
          <w:sz w:val="26"/>
          <w:szCs w:val="26"/>
        </w:rPr>
      </w:pPr>
      <w:r w:rsidRPr="00E411AE">
        <w:rPr>
          <w:sz w:val="26"/>
          <w:szCs w:val="26"/>
        </w:rPr>
        <w:t xml:space="preserve">- </w:t>
      </w:r>
      <w:r>
        <w:rPr>
          <w:sz w:val="26"/>
          <w:szCs w:val="26"/>
        </w:rPr>
        <w:t>по налогу на доходы физических лиц на 2 430,50</w:t>
      </w:r>
      <w:r w:rsidRPr="00E411AE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8955B6" w:rsidRDefault="008955B6" w:rsidP="008955B6">
      <w:pPr>
        <w:pStyle w:val="NormalWeb"/>
        <w:suppressAutoHyphens/>
        <w:spacing w:before="0" w:after="0"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по доходам от оказания платных услуг (работ) и компенсации на 1 170,16 тыс. руб.;</w:t>
      </w:r>
    </w:p>
    <w:p w:rsidR="008955B6" w:rsidRDefault="008955B6" w:rsidP="008955B6">
      <w:pPr>
        <w:pStyle w:val="NormalWeb"/>
        <w:suppressAutoHyphens/>
        <w:spacing w:before="0" w:after="0"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инициативные платежи – 92,14 тыс. руб.</w:t>
      </w:r>
    </w:p>
    <w:p w:rsidR="008955B6" w:rsidRDefault="008955B6" w:rsidP="008955B6">
      <w:pPr>
        <w:pStyle w:val="NormalWeb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уменьшение плана по доходам от использования имущества, находящегося в государственной и муниципальной  собственности на 283,90 тыс. руб.</w:t>
      </w:r>
    </w:p>
    <w:p w:rsidR="00707489" w:rsidRDefault="00707489" w:rsidP="00622A23">
      <w:pPr>
        <w:pStyle w:val="BodyTextIndent2"/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удельный вес в общей сумме поступивших за </w:t>
      </w:r>
      <w:r w:rsidR="00027689">
        <w:rPr>
          <w:sz w:val="26"/>
          <w:szCs w:val="26"/>
        </w:rPr>
        <w:t xml:space="preserve">9 месяцев </w:t>
      </w:r>
      <w:r>
        <w:rPr>
          <w:sz w:val="26"/>
          <w:szCs w:val="26"/>
        </w:rPr>
        <w:t>202</w:t>
      </w:r>
      <w:r w:rsidR="00027689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налоговых и неналоговых доходов составляет нало</w:t>
      </w:r>
      <w:r w:rsidR="00027689">
        <w:rPr>
          <w:sz w:val="26"/>
          <w:szCs w:val="26"/>
        </w:rPr>
        <w:t>г на доходы физических лиц (84,32</w:t>
      </w:r>
      <w:r>
        <w:rPr>
          <w:sz w:val="26"/>
          <w:szCs w:val="26"/>
        </w:rPr>
        <w:t>% от общего объема поступивших налоговых и неналоговых доходов), которы</w:t>
      </w:r>
      <w:r w:rsidR="00027689">
        <w:rPr>
          <w:sz w:val="26"/>
          <w:szCs w:val="26"/>
        </w:rPr>
        <w:t>й при уточненном плане 126 208,50</w:t>
      </w:r>
      <w:r>
        <w:rPr>
          <w:sz w:val="26"/>
          <w:szCs w:val="26"/>
        </w:rPr>
        <w:t xml:space="preserve"> тыс. руб., пос</w:t>
      </w:r>
      <w:r w:rsidR="00027689">
        <w:rPr>
          <w:sz w:val="26"/>
          <w:szCs w:val="26"/>
        </w:rPr>
        <w:t>тупил в бюджет в сумме 96 224,66 тыс. руб. или 76</w:t>
      </w:r>
      <w:r>
        <w:rPr>
          <w:sz w:val="26"/>
          <w:szCs w:val="26"/>
        </w:rPr>
        <w:t xml:space="preserve">,2% от плана. Относительно </w:t>
      </w:r>
      <w:r w:rsidR="00027689">
        <w:rPr>
          <w:sz w:val="26"/>
          <w:szCs w:val="26"/>
        </w:rPr>
        <w:t>9 месяцев 2020</w:t>
      </w:r>
      <w:r>
        <w:rPr>
          <w:sz w:val="26"/>
          <w:szCs w:val="26"/>
        </w:rPr>
        <w:t xml:space="preserve"> года поступление НДФЛ у</w:t>
      </w:r>
      <w:r w:rsidR="00027689">
        <w:rPr>
          <w:sz w:val="26"/>
          <w:szCs w:val="26"/>
        </w:rPr>
        <w:t>велич</w:t>
      </w:r>
      <w:r>
        <w:rPr>
          <w:sz w:val="26"/>
          <w:szCs w:val="26"/>
        </w:rPr>
        <w:t xml:space="preserve">илось на </w:t>
      </w:r>
      <w:r w:rsidR="00027689">
        <w:rPr>
          <w:sz w:val="26"/>
          <w:szCs w:val="26"/>
        </w:rPr>
        <w:t>5 382,29</w:t>
      </w:r>
      <w:r>
        <w:rPr>
          <w:color w:val="000000"/>
          <w:sz w:val="26"/>
          <w:szCs w:val="26"/>
        </w:rPr>
        <w:t xml:space="preserve"> </w:t>
      </w:r>
      <w:r w:rsidR="00027689">
        <w:rPr>
          <w:sz w:val="26"/>
          <w:szCs w:val="26"/>
        </w:rPr>
        <w:t>тыс. руб. или на 5,9</w:t>
      </w:r>
      <w:r>
        <w:rPr>
          <w:sz w:val="26"/>
          <w:szCs w:val="26"/>
        </w:rPr>
        <w:t>%.</w:t>
      </w:r>
    </w:p>
    <w:p w:rsidR="00707489" w:rsidRDefault="00707489" w:rsidP="00622A23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Менее значительный удельный вес в общей сумме поступивших за </w:t>
      </w:r>
      <w:r w:rsidR="005625A5">
        <w:rPr>
          <w:sz w:val="26"/>
          <w:szCs w:val="26"/>
        </w:rPr>
        <w:t>9 месяцев 2021</w:t>
      </w:r>
      <w:r>
        <w:rPr>
          <w:sz w:val="26"/>
          <w:szCs w:val="26"/>
        </w:rPr>
        <w:t xml:space="preserve"> года налоговых и неналоговых доходов составляют:</w:t>
      </w:r>
    </w:p>
    <w:p w:rsidR="00DC2F71" w:rsidRDefault="005625A5" w:rsidP="00DC2F71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Налоги на имущество (9,31% от общего объема</w:t>
      </w:r>
      <w:r w:rsidR="00D61FE7">
        <w:rPr>
          <w:sz w:val="26"/>
          <w:szCs w:val="26"/>
        </w:rPr>
        <w:t xml:space="preserve"> налоговых и неналоговых доходов), которые при уточненном плане 30 142,</w:t>
      </w:r>
      <w:r w:rsidR="00DC2F71">
        <w:rPr>
          <w:sz w:val="26"/>
          <w:szCs w:val="26"/>
        </w:rPr>
        <w:t>0 тыс. руб.</w:t>
      </w:r>
      <w:r w:rsidR="00D61FE7">
        <w:rPr>
          <w:sz w:val="26"/>
          <w:szCs w:val="26"/>
        </w:rPr>
        <w:t>, поступили в сумме 10 622,66 тыс. руб. или 35,2</w:t>
      </w:r>
      <w:r w:rsidR="00DC2F71">
        <w:rPr>
          <w:sz w:val="26"/>
          <w:szCs w:val="26"/>
        </w:rPr>
        <w:t>%</w:t>
      </w:r>
      <w:r w:rsidR="00D61FE7">
        <w:rPr>
          <w:sz w:val="26"/>
          <w:szCs w:val="26"/>
        </w:rPr>
        <w:t xml:space="preserve"> от плана</w:t>
      </w:r>
      <w:r w:rsidR="00DC2F71">
        <w:rPr>
          <w:sz w:val="26"/>
          <w:szCs w:val="26"/>
        </w:rPr>
        <w:t>. Относительно 9 месяцев 2020 года поступление уменьшилось на 452,03 тыс. руб. или на 4,1%.</w:t>
      </w:r>
    </w:p>
    <w:p w:rsidR="00241044" w:rsidRDefault="00241044" w:rsidP="00241044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Налоги на товары (работы, услуги), реализуемые на территории РФ (доходы от уплаты акцизов на дизельное топливо, автомобильный бензин, моторные масла), которые составляют 2,21% от общего объема налоговых и неналоговых доходов, при </w:t>
      </w:r>
      <w:r>
        <w:rPr>
          <w:sz w:val="26"/>
          <w:szCs w:val="26"/>
        </w:rPr>
        <w:lastRenderedPageBreak/>
        <w:t>плане 3 406,37 тыс. руб., поступили в сумме 2 525,94 тыс. руб. или 74,2% от плана. Относительно исполнения за 9 месяцев 2020 года поступления увеличились на 397,86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18,7%.</w:t>
      </w:r>
    </w:p>
    <w:p w:rsidR="00241044" w:rsidRDefault="00241044" w:rsidP="00241044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использования имущества, находящегося в государственной и муниципальной собственности  (2,2% от общего объема налоговых и неналоговых доходов), которые при плане 3 351,30 тыс. руб. поступили в сумме 2 507,32 тыс. руб. или 74,8% от плана. Относительно 9 месяцев 2020 года поступление увеличилось на 234,66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10,3%.</w:t>
      </w:r>
    </w:p>
    <w:p w:rsidR="00707489" w:rsidRDefault="00707489" w:rsidP="00DC2F71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оказания платных услуг (работ) и компе</w:t>
      </w:r>
      <w:r w:rsidR="00241044">
        <w:rPr>
          <w:sz w:val="26"/>
          <w:szCs w:val="26"/>
        </w:rPr>
        <w:t>нсации затрат государства  (1,3</w:t>
      </w:r>
      <w:r>
        <w:rPr>
          <w:sz w:val="26"/>
          <w:szCs w:val="26"/>
        </w:rPr>
        <w:t>% от общего объема налоговых и неналоговых доходов), которы</w:t>
      </w:r>
      <w:r w:rsidR="00241044">
        <w:rPr>
          <w:sz w:val="26"/>
          <w:szCs w:val="26"/>
        </w:rPr>
        <w:t>е при уточненном плане 1 412,16</w:t>
      </w:r>
      <w:r>
        <w:rPr>
          <w:sz w:val="26"/>
          <w:szCs w:val="26"/>
        </w:rPr>
        <w:t xml:space="preserve"> тыс. ру</w:t>
      </w:r>
      <w:r w:rsidR="00241044">
        <w:rPr>
          <w:sz w:val="26"/>
          <w:szCs w:val="26"/>
        </w:rPr>
        <w:t>блей, поступили в сумме 1 481,30 тыс. руб. или 104,9</w:t>
      </w:r>
      <w:r>
        <w:rPr>
          <w:sz w:val="26"/>
          <w:szCs w:val="26"/>
        </w:rPr>
        <w:t xml:space="preserve">% от плана. Относительно </w:t>
      </w:r>
      <w:r w:rsidR="00241044">
        <w:rPr>
          <w:sz w:val="26"/>
          <w:szCs w:val="26"/>
        </w:rPr>
        <w:t>9 месяцев 2020</w:t>
      </w:r>
      <w:r>
        <w:rPr>
          <w:sz w:val="26"/>
          <w:szCs w:val="26"/>
        </w:rPr>
        <w:t xml:space="preserve"> года поступление доходов у</w:t>
      </w:r>
      <w:r w:rsidR="00241044">
        <w:rPr>
          <w:sz w:val="26"/>
          <w:szCs w:val="26"/>
        </w:rPr>
        <w:t>велич</w:t>
      </w:r>
      <w:r>
        <w:rPr>
          <w:sz w:val="26"/>
          <w:szCs w:val="26"/>
        </w:rPr>
        <w:t>илось на 6</w:t>
      </w:r>
      <w:r w:rsidR="00241044">
        <w:rPr>
          <w:sz w:val="26"/>
          <w:szCs w:val="26"/>
        </w:rPr>
        <w:t>73,48</w:t>
      </w:r>
      <w:r>
        <w:rPr>
          <w:color w:val="000000"/>
          <w:sz w:val="26"/>
          <w:szCs w:val="26"/>
        </w:rPr>
        <w:t xml:space="preserve"> </w:t>
      </w:r>
      <w:r w:rsidR="00241044">
        <w:rPr>
          <w:sz w:val="26"/>
          <w:szCs w:val="26"/>
        </w:rPr>
        <w:t>тыс. руб. или на 83,4</w:t>
      </w:r>
      <w:r>
        <w:rPr>
          <w:sz w:val="26"/>
          <w:szCs w:val="26"/>
        </w:rPr>
        <w:t>%.</w:t>
      </w:r>
    </w:p>
    <w:p w:rsidR="00241044" w:rsidRDefault="00241044" w:rsidP="00DC2F71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продажи материальных и нематериальных активов (0,57% от общего объема налоговых и неналоговых доходов), которые при плане 930,0 тыс. руб., поступили в сумме 657,57 тыс. руб. или 70,7% от плана. Относительно 9 месяцев 2020 года поступление доходов увеличилось на 40,3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6,5%.</w:t>
      </w:r>
    </w:p>
    <w:p w:rsidR="00241044" w:rsidRDefault="00241044" w:rsidP="00DC2F71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Инициативные платежи (0,08% от общего объема налоговых и неналоговых доходов), которые при плане 92,14 тыс. руб. поступили в сумме 87,65 тыс. руб. или 95,1% от плана. Относительно 9 месяцев 2020 года расходы не производились.</w:t>
      </w:r>
    </w:p>
    <w:p w:rsidR="00707489" w:rsidRDefault="00707489" w:rsidP="00822C65">
      <w:pPr>
        <w:pStyle w:val="BodyTextIndent2"/>
        <w:tabs>
          <w:tab w:val="left" w:pos="-284"/>
          <w:tab w:val="left" w:pos="284"/>
        </w:tabs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Штрафы,</w:t>
      </w:r>
      <w:r w:rsidR="00822C65">
        <w:rPr>
          <w:sz w:val="26"/>
          <w:szCs w:val="26"/>
        </w:rPr>
        <w:t xml:space="preserve"> санкции, возмещение ущерба (0,01</w:t>
      </w:r>
      <w:r>
        <w:rPr>
          <w:sz w:val="26"/>
          <w:szCs w:val="26"/>
        </w:rPr>
        <w:t>% от общего объема налоговых и неналоговых д</w:t>
      </w:r>
      <w:r w:rsidR="00822C65">
        <w:rPr>
          <w:sz w:val="26"/>
          <w:szCs w:val="26"/>
        </w:rPr>
        <w:t>оходов), которые при плане 216,0</w:t>
      </w:r>
      <w:r>
        <w:rPr>
          <w:sz w:val="26"/>
          <w:szCs w:val="26"/>
        </w:rPr>
        <w:t xml:space="preserve"> тыс. р</w:t>
      </w:r>
      <w:r w:rsidR="00822C65">
        <w:rPr>
          <w:sz w:val="26"/>
          <w:szCs w:val="26"/>
        </w:rPr>
        <w:t>уб., поступили в сумме 7,13 тыс. руб. или 3,3</w:t>
      </w:r>
      <w:r>
        <w:rPr>
          <w:sz w:val="26"/>
          <w:szCs w:val="26"/>
        </w:rPr>
        <w:t xml:space="preserve">% от плана. Относительно </w:t>
      </w:r>
      <w:r w:rsidR="00822C65">
        <w:rPr>
          <w:sz w:val="26"/>
          <w:szCs w:val="26"/>
        </w:rPr>
        <w:t>9 месяцев 2020</w:t>
      </w:r>
      <w:r>
        <w:rPr>
          <w:sz w:val="26"/>
          <w:szCs w:val="26"/>
        </w:rPr>
        <w:t xml:space="preserve"> года поступление уменьшилось на </w:t>
      </w:r>
      <w:r w:rsidR="00822C65">
        <w:rPr>
          <w:sz w:val="26"/>
          <w:szCs w:val="26"/>
        </w:rPr>
        <w:t>211,59</w:t>
      </w:r>
      <w:r>
        <w:rPr>
          <w:color w:val="000000"/>
          <w:sz w:val="26"/>
          <w:szCs w:val="26"/>
        </w:rPr>
        <w:t xml:space="preserve"> </w:t>
      </w:r>
      <w:r w:rsidR="00822C65">
        <w:rPr>
          <w:sz w:val="26"/>
          <w:szCs w:val="26"/>
        </w:rPr>
        <w:t>тыс. руб. или на 96,7</w:t>
      </w:r>
      <w:r>
        <w:rPr>
          <w:sz w:val="26"/>
          <w:szCs w:val="26"/>
        </w:rPr>
        <w:t>%.</w:t>
      </w:r>
    </w:p>
    <w:p w:rsidR="00822C65" w:rsidRPr="00883FD7" w:rsidRDefault="00822C65" w:rsidP="00822C65">
      <w:pPr>
        <w:pStyle w:val="NormalWeb"/>
        <w:tabs>
          <w:tab w:val="left" w:pos="-284"/>
          <w:tab w:val="left" w:pos="284"/>
        </w:tabs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 w:rsidRPr="00883FD7">
        <w:rPr>
          <w:sz w:val="26"/>
          <w:szCs w:val="26"/>
        </w:rPr>
        <w:t>Отмечается рост поступления налоговых и</w:t>
      </w:r>
      <w:r>
        <w:rPr>
          <w:sz w:val="26"/>
          <w:szCs w:val="26"/>
        </w:rPr>
        <w:t xml:space="preserve"> неналоговых доходов на 6 146,15</w:t>
      </w:r>
      <w:r w:rsidRPr="00883FD7">
        <w:rPr>
          <w:sz w:val="26"/>
          <w:szCs w:val="26"/>
        </w:rPr>
        <w:t xml:space="preserve"> тыс. руб. или на</w:t>
      </w:r>
      <w:r>
        <w:rPr>
          <w:sz w:val="26"/>
          <w:szCs w:val="26"/>
        </w:rPr>
        <w:t xml:space="preserve"> 5,7</w:t>
      </w:r>
      <w:r w:rsidRPr="00883FD7">
        <w:rPr>
          <w:sz w:val="26"/>
          <w:szCs w:val="26"/>
        </w:rPr>
        <w:t>% по сравнению с аналогичным периодом прошлого года.</w:t>
      </w:r>
    </w:p>
    <w:p w:rsidR="00D9767C" w:rsidRDefault="00D9767C" w:rsidP="00622A23">
      <w:pPr>
        <w:pStyle w:val="NormalWeb"/>
        <w:tabs>
          <w:tab w:val="left" w:pos="-284"/>
          <w:tab w:val="left" w:pos="284"/>
        </w:tabs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</w:p>
    <w:p w:rsidR="00707489" w:rsidRDefault="00707489" w:rsidP="00622A23">
      <w:pPr>
        <w:pStyle w:val="BodyText2"/>
        <w:suppressAutoHyphens/>
        <w:spacing w:after="0" w:line="276" w:lineRule="auto"/>
        <w:jc w:val="center"/>
        <w:rPr>
          <w:sz w:val="26"/>
          <w:szCs w:val="26"/>
        </w:rPr>
      </w:pPr>
      <w:r w:rsidRPr="0041206C">
        <w:rPr>
          <w:b/>
          <w:sz w:val="26"/>
          <w:szCs w:val="26"/>
        </w:rPr>
        <w:t>Безвозмездные поступления</w:t>
      </w:r>
    </w:p>
    <w:p w:rsidR="00707489" w:rsidRDefault="00707489" w:rsidP="00622A23">
      <w:pPr>
        <w:pStyle w:val="BodyText2"/>
        <w:suppressAutoHyphens/>
        <w:spacing w:after="0" w:line="276" w:lineRule="auto"/>
        <w:ind w:firstLine="709"/>
        <w:jc w:val="both"/>
        <w:rPr>
          <w:sz w:val="26"/>
          <w:szCs w:val="26"/>
        </w:rPr>
      </w:pPr>
    </w:p>
    <w:p w:rsidR="00707489" w:rsidRDefault="00707489" w:rsidP="00622A23">
      <w:pPr>
        <w:pStyle w:val="BodyText2"/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в течение </w:t>
      </w:r>
      <w:r w:rsidR="00E4084A">
        <w:rPr>
          <w:sz w:val="26"/>
          <w:szCs w:val="26"/>
        </w:rPr>
        <w:t>9 месяцев 2021</w:t>
      </w:r>
      <w:r>
        <w:rPr>
          <w:sz w:val="26"/>
          <w:szCs w:val="26"/>
        </w:rPr>
        <w:t xml:space="preserve"> года поступали в бюджет Фурмановского </w:t>
      </w:r>
      <w:r w:rsidR="00E4084A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в форме:</w:t>
      </w:r>
    </w:p>
    <w:p w:rsidR="00707489" w:rsidRDefault="00707489" w:rsidP="00622A23">
      <w:pPr>
        <w:pStyle w:val="BodyText2"/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дотаций бюджетам бюджетной системы Российской Федерации;</w:t>
      </w:r>
    </w:p>
    <w:p w:rsidR="00707489" w:rsidRDefault="00707489" w:rsidP="00622A23">
      <w:pPr>
        <w:pStyle w:val="BodyText2"/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субвенций бюджетам бюджетной системы Российской Федерации;</w:t>
      </w:r>
    </w:p>
    <w:p w:rsidR="00707489" w:rsidRDefault="00707489" w:rsidP="00622A23">
      <w:pPr>
        <w:pStyle w:val="BodyText2"/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субсидий бюджетам бюджетной системы Российской Федерации (межбюджетные субсидии);</w:t>
      </w:r>
    </w:p>
    <w:p w:rsidR="00707489" w:rsidRDefault="00707489" w:rsidP="00622A23">
      <w:pPr>
        <w:pStyle w:val="BodyText2"/>
        <w:suppressAutoHyphens/>
        <w:spacing w:after="0" w:line="276" w:lineRule="auto"/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иных межбюджетных трансфертов.</w:t>
      </w:r>
    </w:p>
    <w:p w:rsidR="00707489" w:rsidRDefault="00707489" w:rsidP="00622A23">
      <w:pPr>
        <w:pStyle w:val="BodyText2"/>
        <w:spacing w:after="0" w:line="276" w:lineRule="auto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№3</w:t>
      </w:r>
    </w:p>
    <w:p w:rsidR="00707489" w:rsidRDefault="00707489" w:rsidP="00622A23">
      <w:pPr>
        <w:pStyle w:val="BodyText2"/>
        <w:spacing w:after="0" w:line="276" w:lineRule="auto"/>
        <w:jc w:val="right"/>
        <w:rPr>
          <w:i/>
          <w:iCs/>
          <w:sz w:val="26"/>
          <w:szCs w:val="26"/>
        </w:rPr>
      </w:pPr>
    </w:p>
    <w:p w:rsidR="00707489" w:rsidRDefault="00707489" w:rsidP="00622A23">
      <w:pPr>
        <w:pStyle w:val="BodyText2"/>
        <w:spacing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Исполнение бюджета Фурмановского муниципал</w:t>
      </w:r>
      <w:r w:rsidR="00E4084A">
        <w:rPr>
          <w:b/>
          <w:bCs/>
          <w:i/>
          <w:iCs/>
          <w:sz w:val="26"/>
          <w:szCs w:val="26"/>
        </w:rPr>
        <w:t>ьного района за 9 месяцев 2021</w:t>
      </w:r>
      <w:r>
        <w:rPr>
          <w:b/>
          <w:bCs/>
          <w:i/>
          <w:iCs/>
          <w:sz w:val="26"/>
          <w:szCs w:val="26"/>
        </w:rPr>
        <w:t xml:space="preserve"> года по безвозмездным поступлениям от других бюджетов бюджетной системы Российской Федерации</w:t>
      </w:r>
    </w:p>
    <w:p w:rsidR="00707489" w:rsidRDefault="00707489" w:rsidP="00622A23">
      <w:pPr>
        <w:pStyle w:val="BodyText2"/>
        <w:spacing w:after="0" w:line="276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0"/>
        <w:gridCol w:w="1271"/>
        <w:gridCol w:w="1265"/>
        <w:gridCol w:w="727"/>
      </w:tblGrid>
      <w:tr w:rsidR="00707489" w:rsidTr="00FD2722">
        <w:trPr>
          <w:tblHeader/>
        </w:trPr>
        <w:tc>
          <w:tcPr>
            <w:tcW w:w="6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Pr="0041206C" w:rsidRDefault="00707489">
            <w:pPr>
              <w:pStyle w:val="a0"/>
              <w:snapToGrid w:val="0"/>
              <w:jc w:val="center"/>
              <w:rPr>
                <w:sz w:val="20"/>
              </w:rPr>
            </w:pPr>
          </w:p>
          <w:p w:rsidR="00707489" w:rsidRPr="0041206C" w:rsidRDefault="00707489">
            <w:pPr>
              <w:pStyle w:val="a0"/>
              <w:jc w:val="center"/>
              <w:rPr>
                <w:b/>
                <w:bCs/>
                <w:sz w:val="20"/>
              </w:rPr>
            </w:pPr>
            <w:r w:rsidRPr="0041206C">
              <w:rPr>
                <w:b/>
                <w:bCs/>
                <w:sz w:val="20"/>
              </w:rPr>
              <w:t>Наименование безвозмездных поступлений</w:t>
            </w:r>
          </w:p>
        </w:tc>
        <w:tc>
          <w:tcPr>
            <w:tcW w:w="12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Pr="0041206C" w:rsidRDefault="00E4084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41206C">
              <w:rPr>
                <w:b/>
                <w:bCs/>
                <w:sz w:val="20"/>
                <w:szCs w:val="20"/>
              </w:rPr>
              <w:t>План на 2021</w:t>
            </w:r>
            <w:r w:rsidR="00707489" w:rsidRPr="0041206C">
              <w:rPr>
                <w:b/>
                <w:bCs/>
                <w:sz w:val="20"/>
                <w:szCs w:val="20"/>
              </w:rPr>
              <w:t xml:space="preserve"> год, руб.</w:t>
            </w:r>
          </w:p>
        </w:tc>
        <w:tc>
          <w:tcPr>
            <w:tcW w:w="1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41206C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41206C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707489" w:rsidRPr="0041206C" w:rsidRDefault="00E4084A">
            <w:pPr>
              <w:pStyle w:val="af3"/>
              <w:jc w:val="center"/>
              <w:rPr>
                <w:sz w:val="20"/>
                <w:szCs w:val="20"/>
              </w:rPr>
            </w:pPr>
            <w:r w:rsidRPr="0041206C">
              <w:rPr>
                <w:b/>
                <w:bCs/>
                <w:sz w:val="20"/>
                <w:szCs w:val="20"/>
              </w:rPr>
              <w:t>за 9 месяцев 2021</w:t>
            </w:r>
            <w:r w:rsidR="00707489" w:rsidRPr="0041206C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707489" w:rsidTr="00FD2722">
        <w:trPr>
          <w:tblHeader/>
        </w:trPr>
        <w:tc>
          <w:tcPr>
            <w:tcW w:w="6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Pr="0041206C" w:rsidRDefault="00707489">
            <w:pPr>
              <w:pStyle w:val="a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Pr="0041206C" w:rsidRDefault="00707489">
            <w:pPr>
              <w:pStyle w:val="a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Pr="0041206C" w:rsidRDefault="00707489">
            <w:pPr>
              <w:pStyle w:val="a0"/>
              <w:jc w:val="center"/>
              <w:rPr>
                <w:b/>
                <w:bCs/>
                <w:sz w:val="20"/>
              </w:rPr>
            </w:pPr>
            <w:r w:rsidRPr="0041206C">
              <w:rPr>
                <w:b/>
                <w:bCs/>
                <w:sz w:val="20"/>
              </w:rPr>
              <w:t>сумма, руб.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41206C" w:rsidRDefault="00707489">
            <w:pPr>
              <w:pStyle w:val="a0"/>
              <w:jc w:val="center"/>
              <w:rPr>
                <w:sz w:val="20"/>
              </w:rPr>
            </w:pPr>
            <w:r w:rsidRPr="0041206C">
              <w:rPr>
                <w:b/>
                <w:bCs/>
                <w:sz w:val="20"/>
              </w:rPr>
              <w:t>%</w:t>
            </w:r>
          </w:p>
        </w:tc>
      </w:tr>
      <w:tr w:rsidR="00FD2722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22" w:rsidRPr="0041206C" w:rsidRDefault="00FD2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06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722" w:rsidRPr="0041206C" w:rsidRDefault="00FD2722">
            <w:pPr>
              <w:pStyle w:val="a0"/>
              <w:jc w:val="center"/>
              <w:rPr>
                <w:b/>
                <w:bCs/>
                <w:color w:val="000000"/>
                <w:sz w:val="20"/>
              </w:rPr>
            </w:pPr>
            <w:r w:rsidRPr="0041206C">
              <w:rPr>
                <w:b/>
                <w:bCs/>
                <w:color w:val="000000"/>
                <w:sz w:val="20"/>
              </w:rPr>
              <w:t>139 670,70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722" w:rsidRPr="0041206C" w:rsidRDefault="0041206C">
            <w:pPr>
              <w:pStyle w:val="a0"/>
              <w:jc w:val="center"/>
              <w:rPr>
                <w:b/>
                <w:bCs/>
                <w:color w:val="000000"/>
                <w:sz w:val="20"/>
              </w:rPr>
            </w:pPr>
            <w:r w:rsidRPr="0041206C">
              <w:rPr>
                <w:b/>
                <w:bCs/>
                <w:color w:val="000000"/>
                <w:sz w:val="20"/>
              </w:rPr>
              <w:t>73 129,13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722" w:rsidRPr="00BD5CD2" w:rsidRDefault="0041206C">
            <w:pPr>
              <w:jc w:val="center"/>
              <w:rPr>
                <w:b/>
                <w:sz w:val="20"/>
                <w:szCs w:val="20"/>
              </w:rPr>
            </w:pPr>
            <w:r w:rsidRPr="00BD5CD2">
              <w:rPr>
                <w:b/>
                <w:sz w:val="20"/>
                <w:szCs w:val="20"/>
              </w:rPr>
              <w:t>52,4</w:t>
            </w:r>
          </w:p>
        </w:tc>
      </w:tr>
      <w:tr w:rsidR="00FD2722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722" w:rsidRPr="0041206C" w:rsidRDefault="0041206C">
            <w:pPr>
              <w:pStyle w:val="a0"/>
              <w:jc w:val="left"/>
              <w:rPr>
                <w:bCs/>
                <w:color w:val="000000"/>
                <w:sz w:val="20"/>
              </w:rPr>
            </w:pPr>
            <w:r w:rsidRPr="0041206C">
              <w:rPr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722" w:rsidRPr="0041206C" w:rsidRDefault="00FD2722">
            <w:pPr>
              <w:pStyle w:val="a0"/>
              <w:jc w:val="center"/>
              <w:rPr>
                <w:color w:val="000000"/>
                <w:sz w:val="20"/>
              </w:rPr>
            </w:pPr>
            <w:r w:rsidRPr="0041206C">
              <w:rPr>
                <w:color w:val="000000"/>
                <w:sz w:val="20"/>
              </w:rPr>
              <w:t>139 670,70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722" w:rsidRPr="0041206C" w:rsidRDefault="0041206C">
            <w:pPr>
              <w:pStyle w:val="a0"/>
              <w:jc w:val="center"/>
              <w:rPr>
                <w:color w:val="000000"/>
                <w:sz w:val="20"/>
              </w:rPr>
            </w:pPr>
            <w:r w:rsidRPr="0041206C">
              <w:rPr>
                <w:color w:val="000000"/>
                <w:sz w:val="20"/>
              </w:rPr>
              <w:t>73 132,16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722" w:rsidRPr="0041206C" w:rsidRDefault="0041206C">
            <w:pPr>
              <w:jc w:val="center"/>
              <w:rPr>
                <w:sz w:val="20"/>
                <w:szCs w:val="20"/>
              </w:rPr>
            </w:pPr>
            <w:r w:rsidRPr="0041206C">
              <w:rPr>
                <w:sz w:val="20"/>
                <w:szCs w:val="20"/>
              </w:rPr>
              <w:t>52,4</w:t>
            </w:r>
          </w:p>
        </w:tc>
      </w:tr>
      <w:tr w:rsidR="0041206C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206C" w:rsidRPr="00D14B68" w:rsidRDefault="0041206C" w:rsidP="00CB4E6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B68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jc w:val="center"/>
              <w:rPr>
                <w:b/>
                <w:color w:val="000000"/>
                <w:sz w:val="20"/>
              </w:rPr>
            </w:pPr>
            <w:r w:rsidRPr="0041206C">
              <w:rPr>
                <w:b/>
                <w:color w:val="000000"/>
                <w:sz w:val="20"/>
              </w:rPr>
              <w:t>42 236,12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pStyle w:val="a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31 677,09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41206C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206C" w:rsidRPr="00D14B68" w:rsidRDefault="0041206C" w:rsidP="00CB4E6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14B68">
              <w:rPr>
                <w:bCs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jc w:val="center"/>
              <w:rPr>
                <w:color w:val="000000"/>
                <w:sz w:val="20"/>
              </w:rPr>
            </w:pPr>
            <w:r w:rsidRPr="0041206C">
              <w:rPr>
                <w:color w:val="000000"/>
                <w:sz w:val="20"/>
              </w:rPr>
              <w:t>38 063,80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pStyle w:val="a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28 547,85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41206C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206C" w:rsidRPr="00D14B68" w:rsidRDefault="0041206C" w:rsidP="00CB4E6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14B68">
              <w:rPr>
                <w:bCs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jc w:val="center"/>
              <w:rPr>
                <w:color w:val="000000"/>
                <w:sz w:val="20"/>
              </w:rPr>
            </w:pPr>
            <w:r w:rsidRPr="0041206C">
              <w:rPr>
                <w:color w:val="000000"/>
                <w:sz w:val="20"/>
              </w:rPr>
              <w:t>4 172,32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pStyle w:val="a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3 129,24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41206C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206C" w:rsidRPr="00D14B68" w:rsidRDefault="0041206C" w:rsidP="00CB4E6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BFBFBF"/>
                <w:sz w:val="20"/>
                <w:szCs w:val="20"/>
                <w:lang w:eastAsia="ru-RU"/>
              </w:rPr>
            </w:pPr>
            <w:r w:rsidRPr="00D14B6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jc w:val="center"/>
              <w:rPr>
                <w:b/>
                <w:color w:val="000000"/>
                <w:sz w:val="20"/>
              </w:rPr>
            </w:pPr>
            <w:r w:rsidRPr="0041206C">
              <w:rPr>
                <w:b/>
                <w:color w:val="000000"/>
                <w:sz w:val="20"/>
              </w:rPr>
              <w:t>45 601,31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pStyle w:val="a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28 818,66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</w:tr>
      <w:tr w:rsidR="0041206C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206C" w:rsidRPr="00D14B68" w:rsidRDefault="0041206C" w:rsidP="00CB4E6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4B68">
              <w:rPr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домов населенных пунктов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F90ECE" w:rsidRDefault="0041206C">
            <w:pPr>
              <w:pStyle w:val="a0"/>
              <w:snapToGrid w:val="0"/>
              <w:jc w:val="center"/>
              <w:rPr>
                <w:sz w:val="20"/>
              </w:rPr>
            </w:pPr>
            <w:r w:rsidRPr="00F90ECE">
              <w:rPr>
                <w:sz w:val="20"/>
              </w:rPr>
              <w:t>6 880,62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F90ECE" w:rsidRDefault="00BD5CD2">
            <w:pPr>
              <w:pStyle w:val="a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F90ECE" w:rsidRDefault="00BD5CD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1206C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206C" w:rsidRPr="00D14B68" w:rsidRDefault="0041206C" w:rsidP="00CB4E6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4B68">
              <w:rPr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F90ECE" w:rsidRDefault="0041206C">
            <w:pPr>
              <w:pStyle w:val="a0"/>
              <w:spacing w:line="20" w:lineRule="atLeast"/>
              <w:jc w:val="center"/>
              <w:rPr>
                <w:iCs/>
                <w:color w:val="000000"/>
                <w:sz w:val="20"/>
              </w:rPr>
            </w:pPr>
            <w:r w:rsidRPr="00F90ECE">
              <w:rPr>
                <w:iCs/>
                <w:color w:val="000000"/>
                <w:sz w:val="20"/>
              </w:rPr>
              <w:t>21 980,00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F90ECE" w:rsidRDefault="00BD5CD2">
            <w:pPr>
              <w:pStyle w:val="a0"/>
              <w:spacing w:line="20" w:lineRule="atLeast"/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21 980,00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F90ECE" w:rsidRDefault="00BD5C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206C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spacing w:line="20" w:lineRule="atLeast"/>
              <w:jc w:val="left"/>
              <w:rPr>
                <w:iCs/>
                <w:sz w:val="20"/>
              </w:rPr>
            </w:pPr>
            <w:r w:rsidRPr="0041206C">
              <w:rPr>
                <w:iCs/>
                <w:sz w:val="20"/>
              </w:rPr>
              <w:t>Прочие субсидии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spacing w:line="20" w:lineRule="atLeast"/>
              <w:jc w:val="center"/>
              <w:rPr>
                <w:iCs/>
                <w:color w:val="000000"/>
                <w:sz w:val="20"/>
              </w:rPr>
            </w:pPr>
            <w:r w:rsidRPr="0041206C">
              <w:rPr>
                <w:iCs/>
                <w:color w:val="000000"/>
                <w:sz w:val="20"/>
              </w:rPr>
              <w:t>16 740,69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pStyle w:val="a0"/>
              <w:spacing w:line="20" w:lineRule="atLeast"/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6 838,66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41206C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spacing w:line="20" w:lineRule="atLeast"/>
              <w:jc w:val="left"/>
              <w:rPr>
                <w:iCs/>
                <w:sz w:val="20"/>
              </w:rPr>
            </w:pPr>
            <w:r w:rsidRPr="0041206C">
              <w:rPr>
                <w:iCs/>
                <w:sz w:val="20"/>
              </w:rPr>
              <w:t>в том числе: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spacing w:line="20" w:lineRule="atLeast"/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spacing w:line="20" w:lineRule="atLeast"/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206C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347AC0" w:rsidRDefault="00347AC0" w:rsidP="00F90ECE">
            <w:pPr>
              <w:pStyle w:val="a0"/>
              <w:spacing w:line="20" w:lineRule="atLeast"/>
              <w:ind w:right="-18"/>
              <w:jc w:val="left"/>
              <w:rPr>
                <w:i/>
                <w:iCs/>
                <w:sz w:val="20"/>
              </w:rPr>
            </w:pPr>
            <w:r w:rsidRPr="00347AC0">
              <w:rPr>
                <w:i/>
                <w:iCs/>
                <w:sz w:val="20"/>
              </w:rPr>
              <w:t>Субсидии бюджетам гор</w:t>
            </w:r>
            <w:r>
              <w:rPr>
                <w:i/>
                <w:iCs/>
                <w:sz w:val="20"/>
              </w:rPr>
              <w:t>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0"/>
              </w:rPr>
            </w:pPr>
            <w:r w:rsidRPr="0041206C">
              <w:rPr>
                <w:i/>
                <w:iCs/>
                <w:color w:val="000000"/>
                <w:sz w:val="20"/>
              </w:rPr>
              <w:t>480,00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480,00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41206C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347AC0" w:rsidRDefault="00347AC0" w:rsidP="00F90ECE">
            <w:pPr>
              <w:pStyle w:val="a0"/>
              <w:spacing w:line="20" w:lineRule="atLeast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0"/>
              </w:rPr>
            </w:pPr>
            <w:r w:rsidRPr="0041206C">
              <w:rPr>
                <w:i/>
                <w:iCs/>
                <w:color w:val="000000"/>
                <w:sz w:val="20"/>
              </w:rPr>
              <w:t>6 590,35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4 942,76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75,0</w:t>
            </w:r>
          </w:p>
        </w:tc>
      </w:tr>
      <w:tr w:rsidR="0041206C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347AC0" w:rsidRDefault="00347AC0" w:rsidP="00F90ECE">
            <w:pPr>
              <w:pStyle w:val="a0"/>
              <w:spacing w:line="20" w:lineRule="atLeast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41206C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0"/>
              </w:rPr>
            </w:pPr>
            <w:r w:rsidRPr="0041206C">
              <w:rPr>
                <w:i/>
                <w:iCs/>
                <w:color w:val="000000"/>
                <w:sz w:val="20"/>
              </w:rPr>
              <w:t>649,00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06C" w:rsidRPr="0041206C" w:rsidRDefault="00BD5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90ECE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Default="00F90ECE" w:rsidP="00CB4E63">
            <w:pPr>
              <w:pStyle w:val="a0"/>
              <w:spacing w:line="20" w:lineRule="atLeast"/>
              <w:jc w:val="left"/>
              <w:rPr>
                <w:i/>
                <w:color w:val="000000"/>
                <w:sz w:val="20"/>
                <w:lang w:eastAsia="ru-RU"/>
              </w:rPr>
            </w:pPr>
            <w:r w:rsidRPr="0041206C">
              <w:rPr>
                <w:i/>
                <w:color w:val="000000"/>
                <w:sz w:val="20"/>
                <w:lang w:eastAsia="ru-RU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F90ECE" w:rsidRPr="00F90ECE" w:rsidRDefault="00F90ECE" w:rsidP="00CB4E63">
            <w:pPr>
              <w:pStyle w:val="a0"/>
              <w:spacing w:line="20" w:lineRule="atLeast"/>
              <w:ind w:right="-18"/>
              <w:jc w:val="left"/>
              <w:rPr>
                <w:b/>
                <w:i/>
                <w:iCs/>
                <w:sz w:val="20"/>
              </w:rPr>
            </w:pPr>
            <w:r w:rsidRPr="00F90ECE">
              <w:rPr>
                <w:b/>
                <w:i/>
                <w:color w:val="000000"/>
                <w:sz w:val="20"/>
                <w:lang w:eastAsia="ru-RU"/>
              </w:rPr>
              <w:t>(Благоустройство микрорайона Рабочий поселок, путем создания комфортных условий для активного отдыха по адресу: ул.</w:t>
            </w:r>
            <w:r>
              <w:rPr>
                <w:b/>
                <w:i/>
                <w:color w:val="000000"/>
                <w:sz w:val="20"/>
                <w:lang w:eastAsia="ru-RU"/>
              </w:rPr>
              <w:t xml:space="preserve"> </w:t>
            </w:r>
            <w:r w:rsidRPr="00F90ECE">
              <w:rPr>
                <w:b/>
                <w:i/>
                <w:color w:val="000000"/>
                <w:sz w:val="20"/>
                <w:lang w:eastAsia="ru-RU"/>
              </w:rPr>
              <w:t>Острецовская, в районе д.2/1, г.</w:t>
            </w:r>
            <w:r>
              <w:rPr>
                <w:b/>
                <w:i/>
                <w:color w:val="000000"/>
                <w:sz w:val="20"/>
                <w:lang w:eastAsia="ru-RU"/>
              </w:rPr>
              <w:t xml:space="preserve"> </w:t>
            </w:r>
            <w:r w:rsidRPr="00F90ECE">
              <w:rPr>
                <w:b/>
                <w:i/>
                <w:color w:val="000000"/>
                <w:sz w:val="20"/>
                <w:lang w:eastAsia="ru-RU"/>
              </w:rPr>
              <w:t>Фурманов)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F90ECE">
            <w:pPr>
              <w:pStyle w:val="a0"/>
              <w:spacing w:line="20" w:lineRule="atLeast"/>
              <w:jc w:val="center"/>
              <w:rPr>
                <w:i/>
                <w:color w:val="000000"/>
                <w:sz w:val="20"/>
              </w:rPr>
            </w:pPr>
            <w:r w:rsidRPr="0041206C">
              <w:rPr>
                <w:i/>
                <w:color w:val="000000"/>
                <w:sz w:val="20"/>
              </w:rPr>
              <w:t>450,98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pStyle w:val="a0"/>
              <w:spacing w:line="20" w:lineRule="atLeast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450,42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</w:t>
            </w:r>
          </w:p>
        </w:tc>
      </w:tr>
      <w:tr w:rsidR="00F90ECE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Default="00F90ECE" w:rsidP="00CB4E63">
            <w:pPr>
              <w:pStyle w:val="a0"/>
              <w:spacing w:line="20" w:lineRule="atLeast"/>
              <w:jc w:val="left"/>
              <w:rPr>
                <w:i/>
                <w:color w:val="000000"/>
                <w:sz w:val="20"/>
                <w:lang w:eastAsia="ru-RU"/>
              </w:rPr>
            </w:pPr>
            <w:r w:rsidRPr="0041206C">
              <w:rPr>
                <w:i/>
                <w:color w:val="000000"/>
                <w:sz w:val="20"/>
                <w:lang w:eastAsia="ru-RU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F90ECE" w:rsidRPr="0041206C" w:rsidRDefault="00F90ECE" w:rsidP="00CB4E63">
            <w:pPr>
              <w:pStyle w:val="a0"/>
              <w:spacing w:line="20" w:lineRule="atLeast"/>
              <w:jc w:val="left"/>
              <w:rPr>
                <w:i/>
                <w:iCs/>
                <w:sz w:val="20"/>
              </w:rPr>
            </w:pPr>
            <w:r w:rsidRPr="00F90ECE">
              <w:rPr>
                <w:b/>
                <w:i/>
                <w:color w:val="000000"/>
                <w:sz w:val="20"/>
                <w:lang w:eastAsia="ru-RU"/>
              </w:rPr>
              <w:t xml:space="preserve">(Благоустройство </w:t>
            </w:r>
            <w:r>
              <w:rPr>
                <w:b/>
                <w:i/>
                <w:color w:val="000000"/>
                <w:sz w:val="20"/>
                <w:lang w:eastAsia="ru-RU"/>
              </w:rPr>
              <w:t xml:space="preserve">территории ТОС «Пески» путем строительства летней сцены у пруда на пересечении ул. Проезд Восточный и ул. Нелегальная за д. 40, </w:t>
            </w:r>
            <w:r w:rsidRPr="00F90ECE">
              <w:rPr>
                <w:b/>
                <w:i/>
                <w:color w:val="000000"/>
                <w:sz w:val="20"/>
                <w:lang w:eastAsia="ru-RU"/>
              </w:rPr>
              <w:t xml:space="preserve"> г.</w:t>
            </w:r>
            <w:r>
              <w:rPr>
                <w:b/>
                <w:i/>
                <w:color w:val="000000"/>
                <w:sz w:val="20"/>
                <w:lang w:eastAsia="ru-RU"/>
              </w:rPr>
              <w:t xml:space="preserve"> </w:t>
            </w:r>
            <w:r w:rsidRPr="00F90ECE">
              <w:rPr>
                <w:b/>
                <w:i/>
                <w:color w:val="000000"/>
                <w:sz w:val="20"/>
                <w:lang w:eastAsia="ru-RU"/>
              </w:rPr>
              <w:t>Фурманов)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F90ECE">
            <w:pPr>
              <w:pStyle w:val="a0"/>
              <w:spacing w:line="20" w:lineRule="atLeast"/>
              <w:jc w:val="center"/>
              <w:rPr>
                <w:i/>
                <w:color w:val="000000"/>
                <w:sz w:val="20"/>
              </w:rPr>
            </w:pPr>
            <w:r w:rsidRPr="0041206C">
              <w:rPr>
                <w:i/>
                <w:color w:val="000000"/>
                <w:sz w:val="20"/>
              </w:rPr>
              <w:t>510,30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pStyle w:val="a0"/>
              <w:spacing w:line="20" w:lineRule="atLeast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90ECE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Default="00F90ECE" w:rsidP="00CB4E63">
            <w:pPr>
              <w:pStyle w:val="a0"/>
              <w:spacing w:line="20" w:lineRule="atLeast"/>
              <w:jc w:val="left"/>
              <w:rPr>
                <w:i/>
                <w:color w:val="000000"/>
                <w:sz w:val="20"/>
                <w:lang w:eastAsia="ru-RU"/>
              </w:rPr>
            </w:pPr>
            <w:r w:rsidRPr="0041206C">
              <w:rPr>
                <w:i/>
                <w:color w:val="000000"/>
                <w:sz w:val="20"/>
                <w:lang w:eastAsia="ru-RU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F90ECE" w:rsidRPr="0041206C" w:rsidRDefault="00F90ECE" w:rsidP="00CB4E63">
            <w:pPr>
              <w:pStyle w:val="a0"/>
              <w:spacing w:line="20" w:lineRule="atLeast"/>
              <w:jc w:val="left"/>
              <w:rPr>
                <w:i/>
                <w:iCs/>
                <w:sz w:val="20"/>
              </w:rPr>
            </w:pPr>
            <w:r w:rsidRPr="00F90ECE">
              <w:rPr>
                <w:b/>
                <w:i/>
                <w:color w:val="000000"/>
                <w:sz w:val="20"/>
                <w:lang w:eastAsia="ru-RU"/>
              </w:rPr>
              <w:t>(</w:t>
            </w:r>
            <w:r>
              <w:rPr>
                <w:b/>
                <w:i/>
                <w:color w:val="000000"/>
                <w:sz w:val="20"/>
                <w:lang w:eastAsia="ru-RU"/>
              </w:rPr>
              <w:t>Установка спортивных тренажеров с навесом между д. 13 ул. пос. Мирный и д. 7</w:t>
            </w:r>
            <w:r w:rsidRPr="00F90ECE">
              <w:rPr>
                <w:b/>
                <w:i/>
                <w:color w:val="000000"/>
                <w:sz w:val="20"/>
                <w:lang w:eastAsia="ru-RU"/>
              </w:rPr>
              <w:t>,</w:t>
            </w:r>
            <w:r>
              <w:rPr>
                <w:b/>
                <w:i/>
                <w:color w:val="000000"/>
                <w:sz w:val="20"/>
                <w:lang w:eastAsia="ru-RU"/>
              </w:rPr>
              <w:t xml:space="preserve"> ул. Овражная, </w:t>
            </w:r>
            <w:r w:rsidRPr="00F90ECE">
              <w:rPr>
                <w:b/>
                <w:i/>
                <w:color w:val="000000"/>
                <w:sz w:val="20"/>
                <w:lang w:eastAsia="ru-RU"/>
              </w:rPr>
              <w:t xml:space="preserve"> г.</w:t>
            </w:r>
            <w:r>
              <w:rPr>
                <w:b/>
                <w:i/>
                <w:color w:val="000000"/>
                <w:sz w:val="20"/>
                <w:lang w:eastAsia="ru-RU"/>
              </w:rPr>
              <w:t xml:space="preserve"> </w:t>
            </w:r>
            <w:r w:rsidRPr="00F90ECE">
              <w:rPr>
                <w:b/>
                <w:i/>
                <w:color w:val="000000"/>
                <w:sz w:val="20"/>
                <w:lang w:eastAsia="ru-RU"/>
              </w:rPr>
              <w:t>Фурманов)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F90ECE">
            <w:pPr>
              <w:pStyle w:val="a0"/>
              <w:spacing w:line="20" w:lineRule="atLeast"/>
              <w:jc w:val="center"/>
              <w:rPr>
                <w:i/>
                <w:color w:val="000000"/>
                <w:sz w:val="20"/>
              </w:rPr>
            </w:pPr>
            <w:r w:rsidRPr="0041206C">
              <w:rPr>
                <w:i/>
                <w:color w:val="000000"/>
                <w:sz w:val="20"/>
              </w:rPr>
              <w:t>445,24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pStyle w:val="a0"/>
              <w:spacing w:line="20" w:lineRule="atLeast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444,68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</w:t>
            </w:r>
          </w:p>
        </w:tc>
      </w:tr>
      <w:tr w:rsidR="00F90ECE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AC0" w:rsidRDefault="00347AC0" w:rsidP="00347AC0">
            <w:pPr>
              <w:pStyle w:val="a0"/>
              <w:spacing w:line="20" w:lineRule="atLeast"/>
              <w:jc w:val="left"/>
              <w:rPr>
                <w:i/>
                <w:color w:val="000000"/>
                <w:sz w:val="20"/>
                <w:lang w:eastAsia="ru-RU"/>
              </w:rPr>
            </w:pPr>
            <w:r w:rsidRPr="0041206C">
              <w:rPr>
                <w:i/>
                <w:color w:val="000000"/>
                <w:sz w:val="20"/>
                <w:lang w:eastAsia="ru-RU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F90ECE" w:rsidRPr="0041206C" w:rsidRDefault="00347AC0" w:rsidP="00347AC0">
            <w:pPr>
              <w:pStyle w:val="a0"/>
              <w:spacing w:line="20" w:lineRule="atLeast"/>
              <w:jc w:val="left"/>
              <w:rPr>
                <w:i/>
                <w:sz w:val="20"/>
              </w:rPr>
            </w:pPr>
            <w:r w:rsidRPr="00F90ECE">
              <w:rPr>
                <w:b/>
                <w:i/>
                <w:color w:val="000000"/>
                <w:sz w:val="20"/>
                <w:lang w:eastAsia="ru-RU"/>
              </w:rPr>
              <w:lastRenderedPageBreak/>
              <w:t>(</w:t>
            </w:r>
            <w:r>
              <w:rPr>
                <w:b/>
                <w:i/>
                <w:color w:val="000000"/>
                <w:sz w:val="20"/>
                <w:lang w:eastAsia="ru-RU"/>
              </w:rPr>
              <w:t xml:space="preserve">Установка тренажерной беседки </w:t>
            </w:r>
            <w:r w:rsidRPr="00F90ECE">
              <w:rPr>
                <w:b/>
                <w:i/>
                <w:color w:val="000000"/>
                <w:sz w:val="20"/>
                <w:lang w:eastAsia="ru-RU"/>
              </w:rPr>
              <w:t>г.</w:t>
            </w:r>
            <w:r>
              <w:rPr>
                <w:b/>
                <w:i/>
                <w:color w:val="000000"/>
                <w:sz w:val="20"/>
                <w:lang w:eastAsia="ru-RU"/>
              </w:rPr>
              <w:t xml:space="preserve"> </w:t>
            </w:r>
            <w:r w:rsidRPr="00F90ECE">
              <w:rPr>
                <w:b/>
                <w:i/>
                <w:color w:val="000000"/>
                <w:sz w:val="20"/>
                <w:lang w:eastAsia="ru-RU"/>
              </w:rPr>
              <w:t>Фурманов</w:t>
            </w:r>
            <w:r>
              <w:rPr>
                <w:b/>
                <w:i/>
                <w:color w:val="000000"/>
                <w:sz w:val="20"/>
                <w:lang w:eastAsia="ru-RU"/>
              </w:rPr>
              <w:t>, пересечение ул. 2-ая Западная и ул. Дружбы в районе детской площадки)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F90ECE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0"/>
              </w:rPr>
            </w:pPr>
            <w:r w:rsidRPr="0041206C">
              <w:rPr>
                <w:i/>
                <w:iCs/>
                <w:sz w:val="20"/>
              </w:rPr>
              <w:lastRenderedPageBreak/>
              <w:t>521,82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520,80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99,8</w:t>
            </w:r>
          </w:p>
        </w:tc>
      </w:tr>
      <w:tr w:rsidR="00F90ECE" w:rsidTr="00FD2722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347AC0" w:rsidRDefault="00347AC0">
            <w:pPr>
              <w:pStyle w:val="a0"/>
              <w:spacing w:line="20" w:lineRule="atLeast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347AC0" w:rsidRDefault="00F90ECE">
            <w:pPr>
              <w:pStyle w:val="a0"/>
              <w:spacing w:line="20" w:lineRule="atLeast"/>
              <w:jc w:val="center"/>
              <w:rPr>
                <w:iCs/>
                <w:color w:val="000000"/>
                <w:sz w:val="20"/>
              </w:rPr>
            </w:pPr>
            <w:r w:rsidRPr="00347AC0">
              <w:rPr>
                <w:iCs/>
                <w:color w:val="000000"/>
                <w:sz w:val="20"/>
              </w:rPr>
              <w:t>7 093,00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347AC0" w:rsidRDefault="00BD5CD2">
            <w:pPr>
              <w:pStyle w:val="a0"/>
              <w:spacing w:line="20" w:lineRule="atLeast"/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ECE" w:rsidRPr="00347AC0" w:rsidRDefault="00BD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0ECE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ECE" w:rsidRPr="00D14B68" w:rsidRDefault="00F90ECE" w:rsidP="00CB4E6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4B68">
              <w:rPr>
                <w:b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F90ECE">
            <w:pPr>
              <w:pStyle w:val="a0"/>
              <w:spacing w:line="20" w:lineRule="atLeast"/>
              <w:jc w:val="center"/>
              <w:rPr>
                <w:b/>
                <w:iCs/>
                <w:color w:val="000000"/>
                <w:sz w:val="20"/>
              </w:rPr>
            </w:pPr>
            <w:r w:rsidRPr="0041206C">
              <w:rPr>
                <w:b/>
                <w:iCs/>
                <w:color w:val="000000"/>
                <w:sz w:val="20"/>
              </w:rPr>
              <w:t>0,50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pStyle w:val="a0"/>
              <w:spacing w:line="20" w:lineRule="atLeast"/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0,50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90ECE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ECE" w:rsidRPr="00D14B68" w:rsidRDefault="00F90ECE" w:rsidP="00CB4E6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14B68">
              <w:rPr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F90ECE">
            <w:pPr>
              <w:pStyle w:val="a0"/>
              <w:spacing w:line="20" w:lineRule="atLeast"/>
              <w:jc w:val="center"/>
              <w:rPr>
                <w:color w:val="000000"/>
                <w:sz w:val="20"/>
              </w:rPr>
            </w:pPr>
            <w:r w:rsidRPr="0041206C">
              <w:rPr>
                <w:color w:val="000000"/>
                <w:sz w:val="20"/>
              </w:rPr>
              <w:t>0,50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pStyle w:val="a0"/>
              <w:spacing w:line="2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90ECE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ECE" w:rsidRPr="00D14B68" w:rsidRDefault="00F90ECE" w:rsidP="00CB4E6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14B68">
              <w:rPr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F90ECE">
            <w:pPr>
              <w:pStyle w:val="a0"/>
              <w:spacing w:line="20" w:lineRule="atLeast"/>
              <w:jc w:val="center"/>
              <w:rPr>
                <w:b/>
                <w:color w:val="000000"/>
                <w:sz w:val="20"/>
              </w:rPr>
            </w:pPr>
            <w:r w:rsidRPr="0041206C">
              <w:rPr>
                <w:b/>
                <w:color w:val="000000"/>
                <w:sz w:val="20"/>
              </w:rPr>
              <w:t>51 832,77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pStyle w:val="a0"/>
              <w:spacing w:line="2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12 635,91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</w:t>
            </w:r>
          </w:p>
        </w:tc>
      </w:tr>
      <w:tr w:rsidR="00F90ECE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ECE" w:rsidRPr="00D14B68" w:rsidRDefault="00F90ECE" w:rsidP="00CB4E6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F90ECE">
            <w:pPr>
              <w:pStyle w:val="a0"/>
              <w:spacing w:line="20" w:lineRule="atLeast"/>
              <w:jc w:val="center"/>
              <w:rPr>
                <w:sz w:val="20"/>
              </w:rPr>
            </w:pPr>
            <w:r w:rsidRPr="0041206C">
              <w:rPr>
                <w:sz w:val="20"/>
              </w:rPr>
              <w:t>51 832,77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pStyle w:val="a0"/>
              <w:spacing w:line="2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12 635,91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F90ECE" w:rsidTr="00CB4E63">
        <w:tc>
          <w:tcPr>
            <w:tcW w:w="6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ECE" w:rsidRPr="00EC7C2B" w:rsidRDefault="00F90ECE" w:rsidP="00CB4E6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pStyle w:val="a0"/>
              <w:spacing w:line="2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pStyle w:val="a0"/>
              <w:spacing w:line="2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-3,03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ECE" w:rsidRPr="0041206C" w:rsidRDefault="00BD5C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707489" w:rsidRDefault="00707489">
      <w:pPr>
        <w:pStyle w:val="BodyTextIndent2"/>
        <w:suppressAutoHyphens/>
        <w:spacing w:line="100" w:lineRule="atLeast"/>
        <w:ind w:left="0" w:firstLine="708"/>
        <w:jc w:val="both"/>
      </w:pPr>
    </w:p>
    <w:p w:rsidR="00707489" w:rsidRDefault="00707489" w:rsidP="00622A23">
      <w:pPr>
        <w:pStyle w:val="BodyTextIndent2"/>
        <w:suppressAutoHyphens/>
        <w:spacing w:after="0"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BD5CD2">
        <w:rPr>
          <w:sz w:val="26"/>
          <w:szCs w:val="26"/>
        </w:rPr>
        <w:t>9 месяцев 2021</w:t>
      </w:r>
      <w:r>
        <w:rPr>
          <w:sz w:val="26"/>
          <w:szCs w:val="26"/>
        </w:rPr>
        <w:t xml:space="preserve"> года безвозмездных поступлений в бюджет Фурмановского </w:t>
      </w:r>
      <w:r w:rsidR="00BD5CD2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относительно аналогичного периода прошлого года поступило  </w:t>
      </w:r>
      <w:r w:rsidR="009D1FED">
        <w:rPr>
          <w:sz w:val="26"/>
          <w:szCs w:val="26"/>
        </w:rPr>
        <w:t>мень</w:t>
      </w:r>
      <w:r>
        <w:rPr>
          <w:sz w:val="26"/>
          <w:szCs w:val="26"/>
        </w:rPr>
        <w:t>ше на 3</w:t>
      </w:r>
      <w:r w:rsidR="009D1FED">
        <w:rPr>
          <w:sz w:val="26"/>
          <w:szCs w:val="26"/>
        </w:rPr>
        <w:t>4 285,14</w:t>
      </w:r>
      <w:r>
        <w:rPr>
          <w:bCs/>
          <w:iCs/>
          <w:color w:val="000000"/>
          <w:sz w:val="26"/>
          <w:szCs w:val="26"/>
        </w:rPr>
        <w:t xml:space="preserve"> </w:t>
      </w:r>
      <w:r w:rsidR="009D1FED">
        <w:rPr>
          <w:sz w:val="26"/>
          <w:szCs w:val="26"/>
        </w:rPr>
        <w:t>тыс. руб. или на 31,9</w:t>
      </w:r>
      <w:r>
        <w:rPr>
          <w:sz w:val="26"/>
          <w:szCs w:val="26"/>
        </w:rPr>
        <w:t xml:space="preserve">%. Бюджетные назначения по безвозмездным поступлениям исполнены в сумме </w:t>
      </w:r>
      <w:r w:rsidR="009D1FED">
        <w:rPr>
          <w:sz w:val="26"/>
          <w:szCs w:val="26"/>
        </w:rPr>
        <w:t>73 129,13</w:t>
      </w:r>
      <w:r>
        <w:rPr>
          <w:color w:val="000000"/>
          <w:sz w:val="26"/>
          <w:szCs w:val="26"/>
        </w:rPr>
        <w:t xml:space="preserve"> </w:t>
      </w:r>
      <w:r w:rsidR="009D1FED">
        <w:rPr>
          <w:sz w:val="26"/>
          <w:szCs w:val="26"/>
        </w:rPr>
        <w:t>тыс. руб. или 52,4</w:t>
      </w:r>
      <w:r>
        <w:rPr>
          <w:sz w:val="26"/>
          <w:szCs w:val="26"/>
        </w:rPr>
        <w:t>% от плана, в том числе:</w:t>
      </w:r>
      <w:r w:rsidR="00985253">
        <w:rPr>
          <w:sz w:val="26"/>
          <w:szCs w:val="26"/>
        </w:rPr>
        <w:t xml:space="preserve"> по дотациям - в сумме 31 677,09 тыс. руб. или 75</w:t>
      </w:r>
      <w:r>
        <w:rPr>
          <w:sz w:val="26"/>
          <w:szCs w:val="26"/>
        </w:rPr>
        <w:t>,0% от плана, по</w:t>
      </w:r>
      <w:r w:rsidR="00985253">
        <w:rPr>
          <w:sz w:val="26"/>
          <w:szCs w:val="26"/>
        </w:rPr>
        <w:t xml:space="preserve"> субвенциям — в сумме 0,5 тыс. руб. или 100,0</w:t>
      </w:r>
      <w:r>
        <w:rPr>
          <w:sz w:val="26"/>
          <w:szCs w:val="26"/>
        </w:rPr>
        <w:t xml:space="preserve">% от плана, </w:t>
      </w:r>
      <w:r w:rsidR="00985253">
        <w:rPr>
          <w:sz w:val="26"/>
          <w:szCs w:val="26"/>
        </w:rPr>
        <w:t>по субсидиям — в сумме 28 818,66 тыс. руб. или 63,2</w:t>
      </w:r>
      <w:r>
        <w:rPr>
          <w:sz w:val="26"/>
          <w:szCs w:val="26"/>
        </w:rPr>
        <w:t>% от плана.</w:t>
      </w:r>
    </w:p>
    <w:p w:rsidR="00707489" w:rsidRDefault="00707489" w:rsidP="00622A23">
      <w:pPr>
        <w:pStyle w:val="BodyTextIndent2"/>
        <w:suppressAutoHyphens/>
        <w:spacing w:after="0" w:line="276" w:lineRule="auto"/>
        <w:ind w:left="0" w:firstLine="708"/>
        <w:jc w:val="both"/>
        <w:rPr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Общая оценка формирования расходной части бюджета Фурмановского </w:t>
      </w:r>
      <w:r w:rsidR="00985253">
        <w:rPr>
          <w:b/>
          <w:bCs/>
          <w:color w:val="000000"/>
          <w:sz w:val="26"/>
          <w:szCs w:val="26"/>
        </w:rPr>
        <w:t>городского поселения</w:t>
      </w:r>
    </w:p>
    <w:p w:rsidR="00707489" w:rsidRDefault="00707489" w:rsidP="00622A23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утвержденный бюджет Фурмановского </w:t>
      </w:r>
      <w:r w:rsidR="00985253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по расходам в течение </w:t>
      </w:r>
      <w:r w:rsidR="00985253">
        <w:rPr>
          <w:sz w:val="26"/>
          <w:szCs w:val="26"/>
        </w:rPr>
        <w:t>9 месяцев 2021</w:t>
      </w:r>
      <w:r>
        <w:rPr>
          <w:sz w:val="26"/>
          <w:szCs w:val="26"/>
        </w:rPr>
        <w:t xml:space="preserve"> года были внесены неоднократные изменения. В результате сумма бюджетных назначений по расходам была увеличена, по сравнени</w:t>
      </w:r>
      <w:r w:rsidR="00985253">
        <w:rPr>
          <w:sz w:val="26"/>
          <w:szCs w:val="26"/>
        </w:rPr>
        <w:t>ю с первоначальной, на 88 618,46</w:t>
      </w:r>
      <w:r>
        <w:rPr>
          <w:sz w:val="26"/>
          <w:szCs w:val="26"/>
        </w:rPr>
        <w:t xml:space="preserve"> тыс. руб. или на </w:t>
      </w:r>
      <w:r w:rsidR="00985253">
        <w:rPr>
          <w:sz w:val="26"/>
          <w:szCs w:val="26"/>
        </w:rPr>
        <w:t>34,7</w:t>
      </w:r>
      <w:r>
        <w:rPr>
          <w:sz w:val="26"/>
          <w:szCs w:val="26"/>
        </w:rPr>
        <w:t>%.</w:t>
      </w:r>
    </w:p>
    <w:p w:rsidR="00707489" w:rsidRDefault="00707489" w:rsidP="00622A2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отчетом об исполнении бюджета за </w:t>
      </w:r>
      <w:r w:rsidR="00985253">
        <w:rPr>
          <w:sz w:val="26"/>
          <w:szCs w:val="26"/>
        </w:rPr>
        <w:t>9 месяцев 2021</w:t>
      </w:r>
      <w:r>
        <w:rPr>
          <w:sz w:val="26"/>
          <w:szCs w:val="26"/>
        </w:rPr>
        <w:t xml:space="preserve"> года, кассовое исполнение бюджета по расходам составило </w:t>
      </w:r>
      <w:r w:rsidR="00985253">
        <w:rPr>
          <w:sz w:val="26"/>
          <w:szCs w:val="26"/>
        </w:rPr>
        <w:t>190 971,78</w:t>
      </w:r>
      <w:r>
        <w:rPr>
          <w:sz w:val="26"/>
          <w:szCs w:val="26"/>
        </w:rPr>
        <w:t xml:space="preserve"> тыс. руб. или </w:t>
      </w:r>
      <w:r w:rsidR="00985253">
        <w:rPr>
          <w:sz w:val="26"/>
          <w:szCs w:val="26"/>
        </w:rPr>
        <w:t>55,5</w:t>
      </w:r>
      <w:r>
        <w:rPr>
          <w:sz w:val="26"/>
          <w:szCs w:val="26"/>
        </w:rPr>
        <w:t>% к уточненному плану.</w:t>
      </w:r>
    </w:p>
    <w:p w:rsidR="00707489" w:rsidRDefault="00707489" w:rsidP="00622A23">
      <w:pPr>
        <w:spacing w:line="276" w:lineRule="auto"/>
        <w:jc w:val="both"/>
        <w:rPr>
          <w:sz w:val="26"/>
          <w:szCs w:val="26"/>
        </w:rPr>
      </w:pPr>
    </w:p>
    <w:p w:rsidR="00707489" w:rsidRDefault="00707489" w:rsidP="00622A23">
      <w:pPr>
        <w:spacing w:line="276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4.1. Исполнение бюджета по разделам бюджетной классификации расходов</w:t>
      </w:r>
    </w:p>
    <w:p w:rsidR="00707489" w:rsidRDefault="00707489" w:rsidP="00622A23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</w:p>
    <w:p w:rsidR="00707489" w:rsidRDefault="00707489" w:rsidP="00622A23">
      <w:pPr>
        <w:spacing w:line="276" w:lineRule="auto"/>
        <w:ind w:firstLine="540"/>
        <w:jc w:val="right"/>
        <w:rPr>
          <w:b/>
          <w:bCs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№4</w:t>
      </w:r>
    </w:p>
    <w:p w:rsidR="00707489" w:rsidRDefault="00707489" w:rsidP="00622A23">
      <w:pPr>
        <w:spacing w:line="276" w:lineRule="auto"/>
        <w:ind w:firstLine="540"/>
        <w:jc w:val="right"/>
        <w:rPr>
          <w:b/>
          <w:bCs/>
          <w:i/>
          <w:iCs/>
          <w:sz w:val="26"/>
          <w:szCs w:val="26"/>
        </w:rPr>
      </w:pPr>
    </w:p>
    <w:p w:rsidR="00707489" w:rsidRDefault="00707489" w:rsidP="00622A23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Структура и анализ исполнения расходной части бюджета </w:t>
      </w:r>
    </w:p>
    <w:p w:rsidR="00707489" w:rsidRDefault="00707489" w:rsidP="00622A23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по разделам и подразделам классификации расходов бюджетов </w:t>
      </w:r>
    </w:p>
    <w:p w:rsidR="00707489" w:rsidRDefault="00707489" w:rsidP="00622A23">
      <w:pPr>
        <w:spacing w:line="276" w:lineRule="auto"/>
        <w:ind w:firstLine="709"/>
        <w:jc w:val="center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 xml:space="preserve">за </w:t>
      </w:r>
      <w:r w:rsidR="00985253">
        <w:rPr>
          <w:b/>
          <w:bCs/>
          <w:i/>
          <w:iCs/>
          <w:sz w:val="26"/>
          <w:szCs w:val="26"/>
        </w:rPr>
        <w:t>9 месяцев 2021</w:t>
      </w:r>
      <w:r>
        <w:rPr>
          <w:b/>
          <w:bCs/>
          <w:i/>
          <w:iCs/>
          <w:sz w:val="26"/>
          <w:szCs w:val="26"/>
        </w:rPr>
        <w:t xml:space="preserve"> года</w:t>
      </w:r>
    </w:p>
    <w:p w:rsidR="00707489" w:rsidRDefault="00707489">
      <w:pPr>
        <w:ind w:firstLine="540"/>
        <w:jc w:val="right"/>
        <w:rPr>
          <w:sz w:val="20"/>
          <w:szCs w:val="20"/>
        </w:rPr>
      </w:pPr>
    </w:p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707489" w:rsidTr="009B4067">
        <w:trPr>
          <w:tblHeader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Раз-дел, под-раз-дел</w:t>
            </w:r>
          </w:p>
        </w:tc>
        <w:tc>
          <w:tcPr>
            <w:tcW w:w="2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бюджета</w:t>
            </w:r>
          </w:p>
        </w:tc>
        <w:tc>
          <w:tcPr>
            <w:tcW w:w="2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3160A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2021</w:t>
            </w:r>
            <w:r w:rsidR="00707489">
              <w:rPr>
                <w:b/>
                <w:bCs/>
                <w:sz w:val="20"/>
                <w:szCs w:val="20"/>
              </w:rPr>
              <w:t xml:space="preserve"> год, </w:t>
            </w:r>
          </w:p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3160AB">
              <w:rPr>
                <w:b/>
                <w:bCs/>
                <w:sz w:val="20"/>
                <w:szCs w:val="20"/>
              </w:rPr>
              <w:t>9 месяцев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07489" w:rsidRDefault="003160A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70748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3160AB">
              <w:rPr>
                <w:b/>
                <w:bCs/>
                <w:sz w:val="20"/>
                <w:szCs w:val="20"/>
              </w:rPr>
              <w:t>9 месяцев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07489" w:rsidRDefault="003160A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70748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Динамика расходов (+/-)</w:t>
            </w:r>
          </w:p>
          <w:p w:rsidR="00707489" w:rsidRDefault="0070748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7489" w:rsidTr="009B4067">
        <w:trPr>
          <w:tblHeader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9B4067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9B4067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30.09.2021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707489" w:rsidRDefault="00707489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Default="00707489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9B406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33 336,23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38 361,84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26 863,71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28 542,81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-1 679,10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 w:rsidRPr="00DF130A">
              <w:rPr>
                <w:b/>
                <w:sz w:val="20"/>
                <w:szCs w:val="20"/>
              </w:rPr>
              <w:t>-5,9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9B406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-72,2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9B406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4067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1 796,90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067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9B406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418,33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9B406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32 831,86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37 942,01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26 863,21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26 744,11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+119,10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316,79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607,06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155,79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+110,56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2,4 раза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80,72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171,23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+31,03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+88,7</w:t>
            </w:r>
          </w:p>
        </w:tc>
      </w:tr>
      <w:tr w:rsidR="009B4067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236,07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435,83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+79,53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067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7,8 раз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48 191,76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113 823,12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48 394,76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30 419,77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+17 974,99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+59,1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45 442,76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111 474,12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48 394,76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30 306,77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+18 087,99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+59,7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2 749,00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2 349,00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 –коммунальное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112 673,86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130 587,27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78 111,52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107 404,42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-29 292,9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-27,3</w:t>
            </w:r>
          </w:p>
        </w:tc>
      </w:tr>
      <w:tr w:rsidR="009B4067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3 340,40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5 957,75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2 576,35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739,88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+1 836,47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067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2,5 раз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59 096,20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53 855,01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30 043,06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17 946,18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+12 096,88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+67,4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50 237,26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70 774,51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45 492,11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18 718,36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+26 773,75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+143,0</w:t>
            </w:r>
          </w:p>
        </w:tc>
      </w:tr>
      <w:tr w:rsidR="009B4067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067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35,09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+34,01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+96,9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35,09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+34,01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+96,9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 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кинематография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37 629,24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39 925,85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28 606,01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25 236,37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+3 369,64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+13,4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30 935,44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33 232,05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23 790,32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19 173,50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+4 616,82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+24,1</w:t>
            </w:r>
          </w:p>
        </w:tc>
      </w:tr>
      <w:tr w:rsidR="009B4067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786,10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786,10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589,50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+153,30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067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+35,1</w:t>
            </w:r>
          </w:p>
        </w:tc>
      </w:tr>
      <w:tr w:rsidR="009B4067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9B406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5 907,70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5 907,7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4 226,19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5 626,67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67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-1 400,48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067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-24,9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22 753,98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20 215,18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8 770,89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9 675,70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-904,81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-9,4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22 753,98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20 215,18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8 770,89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9 675,70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-904,81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-9,4</w:t>
            </w:r>
          </w:p>
        </w:tc>
      </w:tr>
      <w:tr w:rsidR="00707489" w:rsidTr="009B4067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7074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255 401,86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344 020,32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227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190 971,78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CB4E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201 359,39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7489" w:rsidRDefault="00DF130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-10 387,61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7489" w:rsidRPr="00DF130A" w:rsidRDefault="00DF130A">
            <w:pPr>
              <w:pStyle w:val="af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-5,2</w:t>
            </w:r>
          </w:p>
        </w:tc>
      </w:tr>
    </w:tbl>
    <w:p w:rsidR="00707489" w:rsidRDefault="00707489">
      <w:pPr>
        <w:ind w:firstLine="540"/>
        <w:jc w:val="right"/>
        <w:rPr>
          <w:sz w:val="28"/>
          <w:szCs w:val="28"/>
        </w:rPr>
      </w:pPr>
    </w:p>
    <w:p w:rsidR="00707489" w:rsidRPr="009C0902" w:rsidRDefault="00707489" w:rsidP="009C090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0100 «Общегосударственные вопросы»,</w:t>
      </w:r>
      <w:r>
        <w:rPr>
          <w:sz w:val="26"/>
          <w:szCs w:val="26"/>
        </w:rPr>
        <w:t xml:space="preserve"> согласно данным отче</w:t>
      </w:r>
      <w:r w:rsidR="009C0902">
        <w:rPr>
          <w:sz w:val="26"/>
          <w:szCs w:val="26"/>
        </w:rPr>
        <w:t>та, расходы составили  26 863,71 тыс. руб. (70,0</w:t>
      </w:r>
      <w:r>
        <w:rPr>
          <w:sz w:val="26"/>
          <w:szCs w:val="26"/>
        </w:rPr>
        <w:t>% от уточненного плана), относит</w:t>
      </w:r>
      <w:r w:rsidR="009C0902">
        <w:rPr>
          <w:sz w:val="26"/>
          <w:szCs w:val="26"/>
        </w:rPr>
        <w:t>ельно аналогичного периода  2020</w:t>
      </w:r>
      <w:r>
        <w:rPr>
          <w:sz w:val="26"/>
          <w:szCs w:val="26"/>
        </w:rPr>
        <w:t xml:space="preserve"> года  </w:t>
      </w:r>
      <w:r w:rsidR="009C0902">
        <w:rPr>
          <w:sz w:val="26"/>
          <w:szCs w:val="26"/>
        </w:rPr>
        <w:t>расходы  уменьшились на 1 679,10 тыс. руб. или на 5,9</w:t>
      </w:r>
      <w:r>
        <w:rPr>
          <w:sz w:val="26"/>
          <w:szCs w:val="26"/>
        </w:rPr>
        <w:t>%</w:t>
      </w:r>
      <w:r w:rsidR="009C0902">
        <w:rPr>
          <w:sz w:val="26"/>
          <w:szCs w:val="26"/>
        </w:rPr>
        <w:t xml:space="preserve">. </w:t>
      </w:r>
      <w:r>
        <w:rPr>
          <w:sz w:val="26"/>
          <w:szCs w:val="26"/>
        </w:rPr>
        <w:t>По данному разделу план, по сравнению с первоначальн</w:t>
      </w:r>
      <w:r w:rsidR="009C0902">
        <w:rPr>
          <w:sz w:val="26"/>
          <w:szCs w:val="26"/>
        </w:rPr>
        <w:t>ым, увеличен на 5 025,61</w:t>
      </w:r>
      <w:r>
        <w:rPr>
          <w:sz w:val="26"/>
          <w:szCs w:val="26"/>
        </w:rPr>
        <w:t xml:space="preserve"> тыс. руб. или на 1</w:t>
      </w:r>
      <w:r w:rsidR="009C0902">
        <w:rPr>
          <w:sz w:val="26"/>
          <w:szCs w:val="26"/>
        </w:rPr>
        <w:t>5</w:t>
      </w:r>
      <w:r>
        <w:rPr>
          <w:sz w:val="26"/>
          <w:szCs w:val="26"/>
        </w:rPr>
        <w:t xml:space="preserve">,1%.  </w:t>
      </w:r>
    </w:p>
    <w:p w:rsidR="00707489" w:rsidRPr="009C0902" w:rsidRDefault="00707489" w:rsidP="00622A23">
      <w:pPr>
        <w:spacing w:line="276" w:lineRule="auto"/>
        <w:ind w:firstLine="709"/>
        <w:jc w:val="right"/>
      </w:pPr>
    </w:p>
    <w:p w:rsidR="00707489" w:rsidRDefault="00707489" w:rsidP="00622A23">
      <w:pPr>
        <w:spacing w:line="276" w:lineRule="auto"/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0300 «Национальная безопасность и правоохранительная деятельность»</w:t>
      </w:r>
      <w:r w:rsidR="009C0902" w:rsidRPr="009C0902">
        <w:rPr>
          <w:sz w:val="26"/>
          <w:szCs w:val="26"/>
        </w:rPr>
        <w:t xml:space="preserve"> </w:t>
      </w:r>
      <w:r w:rsidR="009C0902" w:rsidRPr="008220F7">
        <w:rPr>
          <w:sz w:val="26"/>
          <w:szCs w:val="26"/>
        </w:rPr>
        <w:t>согласно данным отчета рас</w:t>
      </w:r>
      <w:r w:rsidR="009C0902">
        <w:rPr>
          <w:sz w:val="26"/>
          <w:szCs w:val="26"/>
        </w:rPr>
        <w:t>ходы составили 155,79 тыс. руб.</w:t>
      </w:r>
      <w:r w:rsidR="009C0902" w:rsidRPr="008220F7">
        <w:rPr>
          <w:sz w:val="26"/>
          <w:szCs w:val="26"/>
        </w:rPr>
        <w:t xml:space="preserve"> (</w:t>
      </w:r>
      <w:r w:rsidR="009C0902">
        <w:rPr>
          <w:sz w:val="26"/>
          <w:szCs w:val="26"/>
        </w:rPr>
        <w:t>25,7</w:t>
      </w:r>
      <w:r w:rsidR="009C0902" w:rsidRPr="008220F7">
        <w:rPr>
          <w:sz w:val="26"/>
          <w:szCs w:val="26"/>
        </w:rPr>
        <w:t>% от уточненного плана), относи</w:t>
      </w:r>
      <w:r w:rsidR="009C0902">
        <w:rPr>
          <w:sz w:val="26"/>
          <w:szCs w:val="26"/>
        </w:rPr>
        <w:t>тельно аналогичного периода 2020</w:t>
      </w:r>
      <w:r w:rsidR="009C0902" w:rsidRPr="008220F7">
        <w:rPr>
          <w:sz w:val="26"/>
          <w:szCs w:val="26"/>
        </w:rPr>
        <w:t xml:space="preserve"> года  расходы  </w:t>
      </w:r>
      <w:r w:rsidR="009C0902">
        <w:rPr>
          <w:sz w:val="26"/>
          <w:szCs w:val="26"/>
        </w:rPr>
        <w:t>увелич</w:t>
      </w:r>
      <w:r w:rsidR="009C0902" w:rsidRPr="008220F7">
        <w:rPr>
          <w:sz w:val="26"/>
          <w:szCs w:val="26"/>
        </w:rPr>
        <w:t xml:space="preserve">ились на </w:t>
      </w:r>
      <w:r w:rsidR="009C0902">
        <w:rPr>
          <w:sz w:val="26"/>
          <w:szCs w:val="26"/>
        </w:rPr>
        <w:t>110,56</w:t>
      </w:r>
      <w:r w:rsidR="009C0902" w:rsidRPr="008220F7">
        <w:rPr>
          <w:sz w:val="26"/>
          <w:szCs w:val="26"/>
        </w:rPr>
        <w:t xml:space="preserve"> тыс. рублей или </w:t>
      </w:r>
      <w:r w:rsidR="009C0902">
        <w:rPr>
          <w:sz w:val="26"/>
          <w:szCs w:val="26"/>
        </w:rPr>
        <w:t>в 2,4 раза</w:t>
      </w:r>
      <w:r w:rsidR="009C0902" w:rsidRPr="008220F7">
        <w:rPr>
          <w:sz w:val="26"/>
          <w:szCs w:val="26"/>
        </w:rPr>
        <w:t>.</w:t>
      </w:r>
    </w:p>
    <w:p w:rsidR="00707489" w:rsidRDefault="00707489" w:rsidP="00622A23">
      <w:pPr>
        <w:spacing w:line="276" w:lineRule="auto"/>
        <w:ind w:firstLine="709"/>
        <w:jc w:val="both"/>
      </w:pPr>
    </w:p>
    <w:p w:rsidR="00707489" w:rsidRDefault="00707489" w:rsidP="00622A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0400 «Национальная экономика»,</w:t>
      </w:r>
      <w:r>
        <w:rPr>
          <w:sz w:val="26"/>
          <w:szCs w:val="26"/>
        </w:rPr>
        <w:t xml:space="preserve"> согласно данным от</w:t>
      </w:r>
      <w:r w:rsidR="009C0902">
        <w:rPr>
          <w:sz w:val="26"/>
          <w:szCs w:val="26"/>
        </w:rPr>
        <w:t>чета, расходы составили 48 394,76 тыс. руб. (42,5</w:t>
      </w:r>
      <w:r>
        <w:rPr>
          <w:sz w:val="26"/>
          <w:szCs w:val="26"/>
        </w:rPr>
        <w:t>% от уточненного плана), относительно аналогичного периода 2</w:t>
      </w:r>
      <w:r w:rsidR="009C0902">
        <w:rPr>
          <w:sz w:val="26"/>
          <w:szCs w:val="26"/>
        </w:rPr>
        <w:t>020</w:t>
      </w:r>
      <w:r>
        <w:rPr>
          <w:sz w:val="26"/>
          <w:szCs w:val="26"/>
        </w:rPr>
        <w:t xml:space="preserve"> года  расходы у</w:t>
      </w:r>
      <w:r w:rsidR="00B47358">
        <w:rPr>
          <w:sz w:val="26"/>
          <w:szCs w:val="26"/>
        </w:rPr>
        <w:t>величились на 17 974,99 тыс. руб. или на 59,1</w:t>
      </w:r>
      <w:r>
        <w:rPr>
          <w:sz w:val="26"/>
          <w:szCs w:val="26"/>
        </w:rPr>
        <w:t>%. По данному разделу план, по сравнению с перв</w:t>
      </w:r>
      <w:r w:rsidR="00B47358">
        <w:rPr>
          <w:sz w:val="26"/>
          <w:szCs w:val="26"/>
        </w:rPr>
        <w:t>оначальным, увеличен на 65 631,36 тыс. руб. или на 136,2</w:t>
      </w:r>
      <w:r>
        <w:rPr>
          <w:sz w:val="26"/>
          <w:szCs w:val="26"/>
        </w:rPr>
        <w:t>%.</w:t>
      </w:r>
    </w:p>
    <w:p w:rsidR="00707489" w:rsidRPr="00B47358" w:rsidRDefault="00707489" w:rsidP="00622A23">
      <w:pPr>
        <w:spacing w:line="276" w:lineRule="auto"/>
        <w:ind w:firstLine="709"/>
        <w:jc w:val="both"/>
      </w:pPr>
    </w:p>
    <w:p w:rsidR="00707489" w:rsidRDefault="00707489" w:rsidP="00622A23">
      <w:pPr>
        <w:spacing w:line="276" w:lineRule="auto"/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0500 «Жилищно-коммунальное хозяйство»,</w:t>
      </w:r>
      <w:r>
        <w:rPr>
          <w:sz w:val="26"/>
          <w:szCs w:val="26"/>
        </w:rPr>
        <w:t xml:space="preserve"> согласно данным отчета, расходы состав</w:t>
      </w:r>
      <w:r w:rsidR="00B47358">
        <w:rPr>
          <w:sz w:val="26"/>
          <w:szCs w:val="26"/>
        </w:rPr>
        <w:t>или 78 111,52 тыс. руб. (59,8</w:t>
      </w:r>
      <w:r>
        <w:rPr>
          <w:sz w:val="26"/>
          <w:szCs w:val="26"/>
        </w:rPr>
        <w:t>% от уточненного плана), относи</w:t>
      </w:r>
      <w:r w:rsidR="00B47358">
        <w:rPr>
          <w:sz w:val="26"/>
          <w:szCs w:val="26"/>
        </w:rPr>
        <w:t>тельно аналогичного периода 2020</w:t>
      </w:r>
      <w:r>
        <w:rPr>
          <w:sz w:val="26"/>
          <w:szCs w:val="26"/>
        </w:rPr>
        <w:t xml:space="preserve"> года  расходы  у</w:t>
      </w:r>
      <w:r w:rsidR="00B47358">
        <w:rPr>
          <w:sz w:val="26"/>
          <w:szCs w:val="26"/>
        </w:rPr>
        <w:t>меньшились на 29 292,90 тыс. руб. или на 27,3</w:t>
      </w:r>
      <w:r>
        <w:rPr>
          <w:sz w:val="26"/>
          <w:szCs w:val="26"/>
        </w:rPr>
        <w:t>%. По данному разделу план, по сравнению с перво</w:t>
      </w:r>
      <w:r w:rsidR="00B47358">
        <w:rPr>
          <w:sz w:val="26"/>
          <w:szCs w:val="26"/>
        </w:rPr>
        <w:t>начальным, увеличен на 17 913,41 тыс. руб. или на 15,9</w:t>
      </w:r>
      <w:r>
        <w:rPr>
          <w:sz w:val="26"/>
          <w:szCs w:val="26"/>
        </w:rPr>
        <w:t>%.</w:t>
      </w:r>
    </w:p>
    <w:p w:rsidR="00707489" w:rsidRDefault="00707489" w:rsidP="00622A23">
      <w:pPr>
        <w:spacing w:line="276" w:lineRule="auto"/>
        <w:ind w:firstLine="709"/>
        <w:jc w:val="both"/>
      </w:pPr>
    </w:p>
    <w:p w:rsidR="00707489" w:rsidRDefault="00707489" w:rsidP="00622A2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0700 «Образование»,</w:t>
      </w:r>
      <w:r>
        <w:rPr>
          <w:sz w:val="26"/>
          <w:szCs w:val="26"/>
        </w:rPr>
        <w:t xml:space="preserve"> согласно данным отч</w:t>
      </w:r>
      <w:r w:rsidR="00B47358">
        <w:rPr>
          <w:sz w:val="26"/>
          <w:szCs w:val="26"/>
        </w:rPr>
        <w:t>ета, расходы составили 69,10 тыс. руб. (13,8</w:t>
      </w:r>
      <w:r>
        <w:rPr>
          <w:sz w:val="26"/>
          <w:szCs w:val="26"/>
        </w:rPr>
        <w:t>% от уточненного плана), относи</w:t>
      </w:r>
      <w:r w:rsidR="00B47358">
        <w:rPr>
          <w:sz w:val="26"/>
          <w:szCs w:val="26"/>
        </w:rPr>
        <w:t>тельно аналогичного периода 2020</w:t>
      </w:r>
      <w:r>
        <w:rPr>
          <w:sz w:val="26"/>
          <w:szCs w:val="26"/>
        </w:rPr>
        <w:t xml:space="preserve"> года  расходы у</w:t>
      </w:r>
      <w:r w:rsidR="00B47358">
        <w:rPr>
          <w:sz w:val="26"/>
          <w:szCs w:val="26"/>
        </w:rPr>
        <w:t>величились на 34,01 тыс. руб. или на 96,9</w:t>
      </w:r>
      <w:r>
        <w:rPr>
          <w:sz w:val="26"/>
          <w:szCs w:val="26"/>
        </w:rPr>
        <w:t xml:space="preserve">%. По данному разделу план, по сравнению с первоначальным, </w:t>
      </w:r>
      <w:r w:rsidR="00B47358">
        <w:rPr>
          <w:sz w:val="26"/>
          <w:szCs w:val="26"/>
        </w:rPr>
        <w:t>не изменился.</w:t>
      </w:r>
    </w:p>
    <w:p w:rsidR="00707489" w:rsidRDefault="00707489" w:rsidP="00622A2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07489" w:rsidRDefault="00707489" w:rsidP="00622A23">
      <w:pPr>
        <w:spacing w:line="276" w:lineRule="auto"/>
        <w:ind w:firstLine="709"/>
        <w:jc w:val="both"/>
      </w:pPr>
      <w:r>
        <w:rPr>
          <w:sz w:val="26"/>
          <w:szCs w:val="26"/>
        </w:rPr>
        <w:lastRenderedPageBreak/>
        <w:t>По разделу</w:t>
      </w:r>
      <w:r>
        <w:rPr>
          <w:b/>
          <w:sz w:val="26"/>
          <w:szCs w:val="26"/>
        </w:rPr>
        <w:t xml:space="preserve"> 0800 «Культура, кинематография»,</w:t>
      </w:r>
      <w:r>
        <w:rPr>
          <w:sz w:val="26"/>
          <w:szCs w:val="26"/>
        </w:rPr>
        <w:t xml:space="preserve"> согласно данным от</w:t>
      </w:r>
      <w:r w:rsidR="00B47358">
        <w:rPr>
          <w:sz w:val="26"/>
          <w:szCs w:val="26"/>
        </w:rPr>
        <w:t>чета, расходы составили 28 606,01 тыс. руб. (71,6</w:t>
      </w:r>
      <w:r>
        <w:rPr>
          <w:sz w:val="26"/>
          <w:szCs w:val="26"/>
        </w:rPr>
        <w:t>% от уточненного плана) относи</w:t>
      </w:r>
      <w:r w:rsidR="00B47358">
        <w:rPr>
          <w:sz w:val="26"/>
          <w:szCs w:val="26"/>
        </w:rPr>
        <w:t>тельно аналогичного периода 2020</w:t>
      </w:r>
      <w:r>
        <w:rPr>
          <w:sz w:val="26"/>
          <w:szCs w:val="26"/>
        </w:rPr>
        <w:t xml:space="preserve"> года р</w:t>
      </w:r>
      <w:r w:rsidR="00B47358">
        <w:rPr>
          <w:sz w:val="26"/>
          <w:szCs w:val="26"/>
        </w:rPr>
        <w:t>асходы увеличились на 3 369,64 тыс. руб. или на 13,4</w:t>
      </w:r>
      <w:r>
        <w:rPr>
          <w:sz w:val="26"/>
          <w:szCs w:val="26"/>
        </w:rPr>
        <w:t xml:space="preserve">%. По данному разделу план, по сравнению с </w:t>
      </w:r>
      <w:r w:rsidR="00B47358">
        <w:rPr>
          <w:sz w:val="26"/>
          <w:szCs w:val="26"/>
        </w:rPr>
        <w:t>первоначальным, увеличен на 2 296,61 тыс. руб. или на 6,1</w:t>
      </w:r>
      <w:r>
        <w:rPr>
          <w:sz w:val="26"/>
          <w:szCs w:val="26"/>
        </w:rPr>
        <w:t xml:space="preserve">%. </w:t>
      </w:r>
    </w:p>
    <w:p w:rsidR="00707489" w:rsidRDefault="00707489" w:rsidP="00622A23">
      <w:pPr>
        <w:spacing w:line="276" w:lineRule="auto"/>
        <w:ind w:firstLine="709"/>
        <w:jc w:val="both"/>
      </w:pPr>
    </w:p>
    <w:p w:rsidR="00707489" w:rsidRDefault="00707489" w:rsidP="00622A2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1100 «Физическая культура и спорт»,</w:t>
      </w:r>
      <w:r>
        <w:rPr>
          <w:sz w:val="26"/>
          <w:szCs w:val="26"/>
        </w:rPr>
        <w:t xml:space="preserve"> согласно данным </w:t>
      </w:r>
      <w:r w:rsidR="00B47358">
        <w:rPr>
          <w:sz w:val="26"/>
          <w:szCs w:val="26"/>
        </w:rPr>
        <w:t>отчета, расходы составили 8 770,89 тыс. руб. (43,4</w:t>
      </w:r>
      <w:r>
        <w:rPr>
          <w:sz w:val="26"/>
          <w:szCs w:val="26"/>
        </w:rPr>
        <w:t>% от уточненного пл</w:t>
      </w:r>
      <w:r w:rsidR="00B47358">
        <w:rPr>
          <w:sz w:val="26"/>
          <w:szCs w:val="26"/>
        </w:rPr>
        <w:t>ана), относительно аналогичного периода 2020 года  расходы у</w:t>
      </w:r>
      <w:r w:rsidR="00541B9F">
        <w:rPr>
          <w:sz w:val="26"/>
          <w:szCs w:val="26"/>
        </w:rPr>
        <w:t>меньш</w:t>
      </w:r>
      <w:r w:rsidR="00B47358">
        <w:rPr>
          <w:sz w:val="26"/>
          <w:szCs w:val="26"/>
        </w:rPr>
        <w:t xml:space="preserve">ились </w:t>
      </w:r>
      <w:r w:rsidR="00541B9F">
        <w:rPr>
          <w:sz w:val="26"/>
          <w:szCs w:val="26"/>
        </w:rPr>
        <w:t>на 904,81 тыс. руб. или на 9,4</w:t>
      </w:r>
      <w:r w:rsidR="00B47358">
        <w:rPr>
          <w:sz w:val="26"/>
          <w:szCs w:val="26"/>
        </w:rPr>
        <w:t xml:space="preserve">%. </w:t>
      </w:r>
      <w:r>
        <w:rPr>
          <w:sz w:val="26"/>
          <w:szCs w:val="26"/>
        </w:rPr>
        <w:t xml:space="preserve"> По данному разделу план, по сравнению с первоначальным, у</w:t>
      </w:r>
      <w:r w:rsidR="00541B9F">
        <w:rPr>
          <w:sz w:val="26"/>
          <w:szCs w:val="26"/>
        </w:rPr>
        <w:t>меньшен на 2 538,80 тыс. руб. или на 11,2</w:t>
      </w:r>
      <w:r>
        <w:rPr>
          <w:sz w:val="26"/>
          <w:szCs w:val="26"/>
        </w:rPr>
        <w:t xml:space="preserve">%. </w:t>
      </w:r>
    </w:p>
    <w:p w:rsidR="00707489" w:rsidRDefault="00707489" w:rsidP="00622A23">
      <w:pPr>
        <w:spacing w:line="276" w:lineRule="auto"/>
        <w:ind w:right="-2"/>
        <w:jc w:val="center"/>
        <w:rPr>
          <w:sz w:val="26"/>
          <w:szCs w:val="26"/>
        </w:rPr>
      </w:pPr>
    </w:p>
    <w:p w:rsidR="00707489" w:rsidRDefault="00707489" w:rsidP="00622A23">
      <w:pPr>
        <w:spacing w:line="276" w:lineRule="auto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4.2. Исполнение бюджета по муниципальным программам</w:t>
      </w:r>
    </w:p>
    <w:p w:rsidR="00707489" w:rsidRDefault="00707489" w:rsidP="00622A23">
      <w:pPr>
        <w:spacing w:line="276" w:lineRule="auto"/>
        <w:ind w:left="-108" w:right="-108" w:firstLine="108"/>
        <w:jc w:val="center"/>
        <w:rPr>
          <w:b/>
          <w:sz w:val="26"/>
          <w:szCs w:val="26"/>
        </w:rPr>
      </w:pPr>
    </w:p>
    <w:p w:rsidR="00707489" w:rsidRPr="00541B9F" w:rsidRDefault="00707489" w:rsidP="00622A23">
      <w:pPr>
        <w:spacing w:line="276" w:lineRule="auto"/>
        <w:ind w:left="-142" w:right="-2" w:firstLine="851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Расходы бюджета Фурмановского </w:t>
      </w:r>
      <w:r w:rsidR="00541B9F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за </w:t>
      </w:r>
      <w:r w:rsidR="00541B9F">
        <w:rPr>
          <w:sz w:val="26"/>
          <w:szCs w:val="26"/>
        </w:rPr>
        <w:t>9 месяцев 2021</w:t>
      </w:r>
      <w:r>
        <w:rPr>
          <w:sz w:val="26"/>
          <w:szCs w:val="26"/>
        </w:rPr>
        <w:t xml:space="preserve"> года, осуществленные в рамках реализации муниципальных программ, составили </w:t>
      </w:r>
      <w:r w:rsidR="001A61B4">
        <w:rPr>
          <w:sz w:val="26"/>
          <w:szCs w:val="26"/>
        </w:rPr>
        <w:t>97,8</w:t>
      </w:r>
      <w:r w:rsidRPr="001A61B4">
        <w:rPr>
          <w:sz w:val="26"/>
          <w:szCs w:val="26"/>
        </w:rPr>
        <w:t>%</w:t>
      </w:r>
      <w:r w:rsidRPr="008F005F">
        <w:rPr>
          <w:sz w:val="26"/>
          <w:szCs w:val="26"/>
        </w:rPr>
        <w:t xml:space="preserve"> от общего объема расходов.</w:t>
      </w:r>
    </w:p>
    <w:p w:rsidR="00707489" w:rsidRDefault="008F005F" w:rsidP="00622A23">
      <w:pPr>
        <w:widowControl w:val="0"/>
        <w:spacing w:line="276" w:lineRule="auto"/>
        <w:ind w:firstLine="709"/>
        <w:jc w:val="both"/>
        <w:rPr>
          <w:i/>
          <w:iCs/>
          <w:color w:val="000000"/>
        </w:rPr>
      </w:pPr>
      <w:r w:rsidRPr="008F005F">
        <w:rPr>
          <w:sz w:val="26"/>
          <w:szCs w:val="26"/>
        </w:rPr>
        <w:t>Всего в 2021</w:t>
      </w:r>
      <w:r w:rsidR="00707489" w:rsidRPr="008F005F">
        <w:rPr>
          <w:sz w:val="26"/>
          <w:szCs w:val="26"/>
        </w:rPr>
        <w:t xml:space="preserve"> году, на текущий момент, действуют </w:t>
      </w:r>
      <w:r w:rsidR="001A61B4" w:rsidRPr="001A61B4">
        <w:rPr>
          <w:sz w:val="26"/>
          <w:szCs w:val="26"/>
        </w:rPr>
        <w:t>12</w:t>
      </w:r>
      <w:r w:rsidR="00707489" w:rsidRPr="001A61B4">
        <w:rPr>
          <w:sz w:val="26"/>
          <w:szCs w:val="26"/>
        </w:rPr>
        <w:t xml:space="preserve"> муниципальных программ, на реализацию которых в бюджете Фурмановского </w:t>
      </w:r>
      <w:r w:rsidR="001A61B4">
        <w:rPr>
          <w:sz w:val="26"/>
          <w:szCs w:val="26"/>
        </w:rPr>
        <w:t>городского поселения</w:t>
      </w:r>
      <w:r w:rsidR="00707489" w:rsidRPr="001A61B4">
        <w:rPr>
          <w:sz w:val="26"/>
          <w:szCs w:val="26"/>
        </w:rPr>
        <w:t xml:space="preserve"> запланировано </w:t>
      </w:r>
      <w:r w:rsidR="001A61B4">
        <w:rPr>
          <w:sz w:val="26"/>
          <w:szCs w:val="26"/>
        </w:rPr>
        <w:t>334 951,72</w:t>
      </w:r>
      <w:r w:rsidR="00707489" w:rsidRPr="001A61B4">
        <w:rPr>
          <w:sz w:val="26"/>
          <w:szCs w:val="26"/>
        </w:rPr>
        <w:t xml:space="preserve"> тыс. руб. За </w:t>
      </w:r>
      <w:r w:rsidR="001A61B4">
        <w:rPr>
          <w:sz w:val="26"/>
          <w:szCs w:val="26"/>
        </w:rPr>
        <w:t>9 месяцев 2021</w:t>
      </w:r>
      <w:r w:rsidR="00707489" w:rsidRPr="001A61B4">
        <w:rPr>
          <w:sz w:val="26"/>
          <w:szCs w:val="26"/>
        </w:rPr>
        <w:t xml:space="preserve"> года исполнение расходов бюджета по муниципальным программам составило </w:t>
      </w:r>
      <w:r w:rsidR="001A61B4">
        <w:rPr>
          <w:sz w:val="26"/>
          <w:szCs w:val="26"/>
        </w:rPr>
        <w:t>186 724,73</w:t>
      </w:r>
      <w:r w:rsidR="00707489" w:rsidRPr="001A61B4">
        <w:rPr>
          <w:color w:val="000000"/>
          <w:sz w:val="26"/>
          <w:szCs w:val="26"/>
        </w:rPr>
        <w:t xml:space="preserve"> тыс. руб. или </w:t>
      </w:r>
      <w:r w:rsidR="001A61B4">
        <w:rPr>
          <w:color w:val="000000"/>
          <w:sz w:val="26"/>
          <w:szCs w:val="26"/>
        </w:rPr>
        <w:t>55,7</w:t>
      </w:r>
      <w:r w:rsidR="00707489" w:rsidRPr="001A61B4">
        <w:rPr>
          <w:sz w:val="26"/>
          <w:szCs w:val="26"/>
        </w:rPr>
        <w:t>% к уточненному плану.</w:t>
      </w:r>
    </w:p>
    <w:p w:rsidR="00707489" w:rsidRDefault="00707489" w:rsidP="00622A23">
      <w:pPr>
        <w:widowControl w:val="0"/>
        <w:spacing w:line="276" w:lineRule="auto"/>
        <w:ind w:firstLine="540"/>
        <w:jc w:val="right"/>
        <w:rPr>
          <w:i/>
          <w:iCs/>
          <w:color w:val="000000"/>
        </w:rPr>
      </w:pPr>
    </w:p>
    <w:p w:rsidR="00707489" w:rsidRDefault="00707489" w:rsidP="00622A23">
      <w:pPr>
        <w:widowControl w:val="0"/>
        <w:spacing w:line="276" w:lineRule="auto"/>
        <w:ind w:firstLine="54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№5</w:t>
      </w:r>
    </w:p>
    <w:p w:rsidR="00707489" w:rsidRDefault="00707489" w:rsidP="00622A23">
      <w:pPr>
        <w:widowControl w:val="0"/>
        <w:spacing w:line="276" w:lineRule="auto"/>
        <w:ind w:firstLine="540"/>
        <w:jc w:val="right"/>
        <w:rPr>
          <w:i/>
          <w:iCs/>
          <w:color w:val="000000"/>
        </w:rPr>
      </w:pPr>
    </w:p>
    <w:p w:rsidR="00707489" w:rsidRDefault="00707489" w:rsidP="00622A23">
      <w:pPr>
        <w:spacing w:line="276" w:lineRule="auto"/>
        <w:ind w:right="-2"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Анализ исполнения муниципальных программ Фурмановского </w:t>
      </w:r>
      <w:r w:rsidR="00541B9F">
        <w:rPr>
          <w:b/>
          <w:bCs/>
          <w:i/>
          <w:sz w:val="26"/>
          <w:szCs w:val="26"/>
        </w:rPr>
        <w:t>городского поселения за 9 месяцев 2021</w:t>
      </w:r>
      <w:r>
        <w:rPr>
          <w:b/>
          <w:bCs/>
          <w:i/>
          <w:sz w:val="26"/>
          <w:szCs w:val="26"/>
        </w:rPr>
        <w:t xml:space="preserve"> года</w:t>
      </w:r>
    </w:p>
    <w:p w:rsidR="00707489" w:rsidRDefault="00707489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5723"/>
        <w:gridCol w:w="1673"/>
        <w:gridCol w:w="1690"/>
        <w:gridCol w:w="1006"/>
      </w:tblGrid>
      <w:tr w:rsidR="00707489">
        <w:trPr>
          <w:trHeight w:val="553"/>
          <w:tblHeader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89" w:rsidRDefault="00707489">
            <w:pPr>
              <w:snapToGrid w:val="0"/>
              <w:jc w:val="center"/>
            </w:pPr>
          </w:p>
          <w:p w:rsidR="00707489" w:rsidRDefault="007074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89" w:rsidRDefault="007074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Уточненный план </w:t>
            </w:r>
          </w:p>
          <w:p w:rsidR="00707489" w:rsidRDefault="00541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2021</w:t>
            </w:r>
            <w:r w:rsidR="00707489">
              <w:rPr>
                <w:b/>
                <w:bCs/>
                <w:sz w:val="22"/>
                <w:szCs w:val="22"/>
              </w:rPr>
              <w:t xml:space="preserve"> год, руб.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89" w:rsidRDefault="00707489" w:rsidP="00541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     за </w:t>
            </w:r>
            <w:r w:rsidR="00541B9F">
              <w:rPr>
                <w:b/>
                <w:bCs/>
                <w:sz w:val="22"/>
                <w:szCs w:val="22"/>
              </w:rPr>
              <w:t>9 месяцев 2021</w:t>
            </w:r>
            <w:r>
              <w:rPr>
                <w:b/>
                <w:bCs/>
                <w:sz w:val="22"/>
                <w:szCs w:val="22"/>
              </w:rPr>
              <w:t xml:space="preserve"> года, руб.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89" w:rsidRDefault="0070748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% испол-нения</w:t>
            </w:r>
          </w:p>
        </w:tc>
      </w:tr>
      <w:tr w:rsidR="008F005F" w:rsidTr="00FD68A6">
        <w:trPr>
          <w:trHeight w:val="328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8A6">
              <w:rPr>
                <w:b/>
                <w:bCs/>
                <w:color w:val="000000"/>
                <w:sz w:val="22"/>
                <w:szCs w:val="22"/>
              </w:rPr>
              <w:t>39 925,85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68A6">
              <w:rPr>
                <w:b/>
                <w:color w:val="000000"/>
                <w:sz w:val="22"/>
                <w:szCs w:val="22"/>
              </w:rPr>
              <w:t>28 606,00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D68A6">
              <w:rPr>
                <w:b/>
                <w:sz w:val="22"/>
                <w:szCs w:val="22"/>
              </w:rPr>
              <w:t>71,6</w:t>
            </w:r>
          </w:p>
        </w:tc>
      </w:tr>
      <w:tr w:rsidR="008F005F" w:rsidTr="00FD68A6">
        <w:trPr>
          <w:trHeight w:val="3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39 139,75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28 016,50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8F005F" w:rsidTr="00FD68A6">
        <w:trPr>
          <w:trHeight w:val="31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«Деятельность в области демонстрации кинофильмов</w:t>
            </w:r>
            <w:r w:rsidR="00FD68A6">
              <w:rPr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786,10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589,50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F005F" w:rsidTr="00FD68A6">
        <w:trPr>
          <w:trHeight w:val="34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«Забота и поддержка»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8A6">
              <w:rPr>
                <w:b/>
                <w:bCs/>
                <w:color w:val="000000"/>
                <w:sz w:val="22"/>
                <w:szCs w:val="22"/>
              </w:rPr>
              <w:t>36 859,37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FD68A6">
              <w:rPr>
                <w:b/>
                <w:color w:val="000000"/>
                <w:sz w:val="22"/>
                <w:szCs w:val="22"/>
              </w:rPr>
              <w:t>26 960,31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FD68A6">
              <w:rPr>
                <w:b/>
                <w:sz w:val="22"/>
                <w:szCs w:val="22"/>
              </w:rPr>
              <w:t>73,1</w:t>
            </w:r>
          </w:p>
        </w:tc>
      </w:tr>
      <w:tr w:rsidR="008F005F" w:rsidTr="00FD68A6">
        <w:trPr>
          <w:trHeight w:val="28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«Организация льготного банного обслуживания</w:t>
            </w:r>
            <w:r w:rsidR="00FD68A6">
              <w:rPr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1 377,82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1 033,36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F005F" w:rsidTr="00FD68A6">
        <w:trPr>
          <w:trHeight w:val="54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«Субсидирование для предоставления коммунальных услуг</w:t>
            </w:r>
            <w:r w:rsidR="00FD68A6">
              <w:rPr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35 455,00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25 926,95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8F005F" w:rsidTr="00FD68A6">
        <w:trPr>
          <w:trHeight w:val="27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26,55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FD68A6" w:rsidP="00FD68A6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05F" w:rsidTr="00FD68A6">
        <w:trPr>
          <w:trHeight w:val="27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FD68A6" w:rsidP="00FD68A6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FEA">
              <w:rPr>
                <w:b/>
                <w:bCs/>
                <w:color w:val="000000"/>
                <w:sz w:val="22"/>
                <w:szCs w:val="22"/>
              </w:rPr>
              <w:t>34 767,17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FD68A6" w:rsidP="00FD68A6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56FEA">
              <w:rPr>
                <w:b/>
                <w:color w:val="000000"/>
                <w:sz w:val="22"/>
                <w:szCs w:val="22"/>
              </w:rPr>
              <w:t>24 992,23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FD68A6" w:rsidP="00FD68A6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71,9</w:t>
            </w:r>
          </w:p>
        </w:tc>
      </w:tr>
      <w:tr w:rsidR="008F005F" w:rsidTr="001A61B4">
        <w:trPr>
          <w:trHeight w:val="27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lastRenderedPageBreak/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34 767,17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24 992,23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</w:tr>
      <w:tr w:rsidR="008F005F" w:rsidTr="001A61B4">
        <w:trPr>
          <w:trHeight w:val="27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«Безопасный район»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FEA">
              <w:rPr>
                <w:b/>
                <w:bCs/>
                <w:color w:val="000000"/>
                <w:sz w:val="22"/>
                <w:szCs w:val="22"/>
              </w:rPr>
              <w:t>435,83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56FEA">
              <w:rPr>
                <w:b/>
                <w:color w:val="000000"/>
                <w:sz w:val="22"/>
                <w:szCs w:val="22"/>
              </w:rPr>
              <w:t>89,76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20,6</w:t>
            </w:r>
          </w:p>
        </w:tc>
      </w:tr>
      <w:tr w:rsidR="008F005F" w:rsidTr="001A61B4">
        <w:trPr>
          <w:trHeight w:val="27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435,83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8F005F" w:rsidTr="001A61B4">
        <w:trPr>
          <w:trHeight w:val="5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13 996,41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1 883,49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13,5</w:t>
            </w:r>
          </w:p>
        </w:tc>
      </w:tr>
      <w:tr w:rsidR="008F005F" w:rsidTr="001A61B4">
        <w:trPr>
          <w:trHeight w:val="6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474,00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05F" w:rsidTr="001A61B4">
        <w:trPr>
          <w:trHeight w:val="24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13 315,91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1 883,49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14,1</w:t>
            </w:r>
          </w:p>
        </w:tc>
      </w:tr>
      <w:tr w:rsidR="008F005F" w:rsidTr="001A61B4">
        <w:trPr>
          <w:trHeight w:val="24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05F" w:rsidTr="001A61B4">
        <w:trPr>
          <w:trHeight w:val="27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111 472,59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48 393,22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43,4</w:t>
            </w:r>
          </w:p>
        </w:tc>
      </w:tr>
      <w:tr w:rsidR="008F005F" w:rsidTr="001A61B4">
        <w:trPr>
          <w:trHeight w:val="28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«Ремонт автомобильных дорог»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76 489,58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22 138,63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</w:tr>
      <w:tr w:rsidR="008F005F" w:rsidTr="001A61B4">
        <w:trPr>
          <w:trHeight w:val="56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56FEA">
              <w:rPr>
                <w:bCs/>
                <w:color w:val="000000"/>
                <w:sz w:val="22"/>
                <w:szCs w:val="22"/>
              </w:rPr>
              <w:t>34 983,01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056FEA">
              <w:rPr>
                <w:color w:val="000000"/>
                <w:sz w:val="22"/>
                <w:szCs w:val="22"/>
              </w:rPr>
              <w:t>26 254,59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 w:rsidRPr="00056FEA">
              <w:rPr>
                <w:sz w:val="22"/>
                <w:szCs w:val="22"/>
              </w:rPr>
              <w:t>75,0</w:t>
            </w:r>
          </w:p>
        </w:tc>
      </w:tr>
      <w:tr w:rsidR="008F005F" w:rsidTr="001A61B4">
        <w:trPr>
          <w:trHeight w:val="54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FEA">
              <w:rPr>
                <w:b/>
                <w:bCs/>
                <w:color w:val="000000"/>
                <w:sz w:val="22"/>
                <w:szCs w:val="22"/>
              </w:rPr>
              <w:t>1 600,00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56FE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-</w:t>
            </w:r>
          </w:p>
        </w:tc>
      </w:tr>
      <w:tr w:rsidR="008F005F" w:rsidTr="001A61B4">
        <w:trPr>
          <w:trHeight w:val="28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05F" w:rsidTr="001A61B4">
        <w:trPr>
          <w:trHeight w:val="55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FEA">
              <w:rPr>
                <w:b/>
                <w:bCs/>
                <w:color w:val="000000"/>
                <w:sz w:val="22"/>
                <w:szCs w:val="22"/>
              </w:rPr>
              <w:t>45 007,70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56FEA">
              <w:rPr>
                <w:b/>
                <w:color w:val="000000"/>
                <w:sz w:val="22"/>
                <w:szCs w:val="22"/>
              </w:rPr>
              <w:t>20 801,00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46,2</w:t>
            </w:r>
          </w:p>
        </w:tc>
      </w:tr>
      <w:tr w:rsidR="008F005F" w:rsidTr="001A61B4">
        <w:trPr>
          <w:trHeight w:val="27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12 601,36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8 180,20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8F005F" w:rsidTr="001A61B4">
        <w:trPr>
          <w:trHeight w:val="55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«Капитальный ремонт и ремонт объектов уличного освещения в Фурмановском муниципальном районе»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4 389,50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286,84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8F005F" w:rsidTr="001A61B4">
        <w:trPr>
          <w:trHeight w:val="41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25 516,84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11 703,56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</w:tr>
      <w:tr w:rsidR="008F005F" w:rsidTr="001A61B4">
        <w:trPr>
          <w:trHeight w:val="39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«Зеленый и благоустроенный город»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630,40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8F005F" w:rsidTr="001A61B4">
        <w:trPr>
          <w:trHeight w:val="39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FEA">
              <w:rPr>
                <w:b/>
                <w:bCs/>
                <w:color w:val="000000"/>
                <w:sz w:val="22"/>
                <w:szCs w:val="22"/>
              </w:rPr>
              <w:t>20 715,17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56FEA">
              <w:rPr>
                <w:b/>
                <w:color w:val="000000"/>
                <w:sz w:val="22"/>
                <w:szCs w:val="22"/>
              </w:rPr>
              <w:t>8 829,99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42,7</w:t>
            </w:r>
          </w:p>
        </w:tc>
      </w:tr>
      <w:tr w:rsidR="008F005F" w:rsidTr="001A61B4">
        <w:trPr>
          <w:trHeight w:val="33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56FEA">
              <w:rPr>
                <w:bCs/>
                <w:color w:val="000000"/>
                <w:sz w:val="22"/>
                <w:szCs w:val="22"/>
              </w:rPr>
              <w:t>904,42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056FEA">
              <w:rPr>
                <w:color w:val="000000"/>
                <w:sz w:val="22"/>
                <w:szCs w:val="22"/>
              </w:rPr>
              <w:t>437,30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8F005F" w:rsidTr="001A61B4">
        <w:trPr>
          <w:trHeight w:val="54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9 658,74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2 016,29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8F005F" w:rsidTr="001A61B4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56FEA">
              <w:rPr>
                <w:bCs/>
                <w:color w:val="000000"/>
                <w:sz w:val="22"/>
                <w:szCs w:val="22"/>
              </w:rPr>
              <w:t>9 552,01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056FEA">
              <w:rPr>
                <w:color w:val="000000"/>
                <w:sz w:val="22"/>
                <w:szCs w:val="22"/>
              </w:rPr>
              <w:t>5 968,23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8F005F" w:rsidTr="001A61B4">
        <w:trPr>
          <w:trHeight w:val="25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«Развитие футбола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418,17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  <w:tr w:rsidR="008F005F" w:rsidTr="001A61B4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FEA">
              <w:rPr>
                <w:b/>
                <w:bCs/>
                <w:color w:val="000000"/>
                <w:sz w:val="22"/>
                <w:szCs w:val="22"/>
              </w:rPr>
              <w:t>4 592,59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56FEA">
              <w:rPr>
                <w:b/>
                <w:color w:val="000000"/>
                <w:sz w:val="22"/>
                <w:szCs w:val="22"/>
              </w:rPr>
              <w:t>1 411,258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30,7</w:t>
            </w:r>
          </w:p>
        </w:tc>
      </w:tr>
      <w:tr w:rsidR="008F005F" w:rsidTr="001A61B4">
        <w:trPr>
          <w:trHeight w:val="25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005F" w:rsidTr="001A61B4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«Содержание муниципального жилищного фонда»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4 493,15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1 411,58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8F005F" w:rsidTr="001A61B4">
        <w:trPr>
          <w:trHeight w:val="24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 xml:space="preserve">муниципальная программа «Обеспечение безопасности граждан и профилактика правонарушений на территории </w:t>
            </w:r>
            <w:r w:rsidRPr="00D84748">
              <w:rPr>
                <w:b/>
                <w:sz w:val="20"/>
                <w:szCs w:val="20"/>
              </w:rPr>
              <w:lastRenderedPageBreak/>
              <w:t>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FEA">
              <w:rPr>
                <w:b/>
                <w:bCs/>
                <w:color w:val="000000"/>
                <w:sz w:val="22"/>
                <w:szCs w:val="22"/>
              </w:rPr>
              <w:lastRenderedPageBreak/>
              <w:t>161,22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56FEA">
              <w:rPr>
                <w:b/>
                <w:color w:val="000000"/>
                <w:sz w:val="22"/>
                <w:szCs w:val="22"/>
              </w:rPr>
              <w:t>56,03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34,8</w:t>
            </w:r>
          </w:p>
        </w:tc>
      </w:tr>
      <w:tr w:rsidR="008F005F" w:rsidTr="001A61B4">
        <w:trPr>
          <w:trHeight w:val="2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lastRenderedPageBreak/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056FEA">
              <w:rPr>
                <w:bCs/>
                <w:color w:val="000000"/>
                <w:sz w:val="22"/>
                <w:szCs w:val="22"/>
              </w:rPr>
              <w:t>161,22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056FEA">
              <w:rPr>
                <w:color w:val="000000"/>
                <w:sz w:val="22"/>
                <w:szCs w:val="22"/>
              </w:rPr>
              <w:t>56,03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</w:tr>
      <w:tr w:rsidR="008F005F" w:rsidTr="001A61B4">
        <w:trPr>
          <w:trHeight w:val="27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FEA">
              <w:rPr>
                <w:b/>
                <w:bCs/>
                <w:color w:val="000000"/>
                <w:sz w:val="22"/>
                <w:szCs w:val="22"/>
              </w:rPr>
              <w:t>25 417,82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056FEA">
              <w:rPr>
                <w:b/>
                <w:color w:val="000000"/>
                <w:sz w:val="22"/>
                <w:szCs w:val="22"/>
              </w:rPr>
              <w:t>24 691,12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056FEA" w:rsidRDefault="00056FEA" w:rsidP="001A61B4">
            <w:pPr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056FEA">
              <w:rPr>
                <w:b/>
                <w:sz w:val="22"/>
                <w:szCs w:val="22"/>
              </w:rPr>
              <w:t>97,1</w:t>
            </w:r>
          </w:p>
        </w:tc>
      </w:tr>
      <w:tr w:rsidR="008F005F" w:rsidTr="001A61B4">
        <w:trPr>
          <w:trHeight w:val="40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«Благоустройство общественных территорий»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22 846,70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22 803,24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056FEA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8F005F" w:rsidTr="001A61B4">
        <w:trPr>
          <w:trHeight w:val="28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D841A8">
            <w:pPr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подпрограмма «Благоустройство территорий в рамках местных инициатив»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1A61B4" w:rsidRDefault="001A61B4" w:rsidP="001A61B4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1A61B4">
              <w:rPr>
                <w:bCs/>
                <w:color w:val="000000"/>
                <w:sz w:val="22"/>
                <w:szCs w:val="22"/>
              </w:rPr>
              <w:t>2 571,12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1A61B4" w:rsidRDefault="001A61B4" w:rsidP="001A61B4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1A61B4">
              <w:rPr>
                <w:color w:val="000000"/>
                <w:sz w:val="22"/>
                <w:szCs w:val="22"/>
              </w:rPr>
              <w:t>1 887,88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1A61B4" w:rsidP="001A61B4">
            <w:pPr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8F005F" w:rsidTr="001A61B4">
        <w:trPr>
          <w:trHeight w:val="39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005F" w:rsidRPr="00D84748" w:rsidRDefault="008F005F" w:rsidP="008F005F">
            <w:pPr>
              <w:ind w:right="-108"/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ИТОГО по МП: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005F" w:rsidRPr="00FD68A6" w:rsidRDefault="001A61B4" w:rsidP="001A61B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334 951,72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005F" w:rsidRPr="00FD68A6" w:rsidRDefault="001A61B4" w:rsidP="001A61B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186 724,73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005F" w:rsidRPr="00FD68A6" w:rsidRDefault="001A61B4" w:rsidP="001A61B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55,7</w:t>
            </w:r>
          </w:p>
        </w:tc>
      </w:tr>
      <w:tr w:rsidR="008F005F" w:rsidTr="001A61B4">
        <w:trPr>
          <w:trHeight w:val="29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D84748" w:rsidRDefault="008F005F" w:rsidP="008F005F">
            <w:pPr>
              <w:ind w:right="-108"/>
              <w:rPr>
                <w:sz w:val="20"/>
                <w:szCs w:val="20"/>
              </w:rPr>
            </w:pPr>
            <w:r w:rsidRPr="00D8474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1A61B4" w:rsidP="001A61B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9 068,60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05F" w:rsidRPr="00FD68A6" w:rsidRDefault="001A61B4" w:rsidP="001A61B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4 247,05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5F" w:rsidRPr="00FD68A6" w:rsidRDefault="001A61B4" w:rsidP="001A61B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8F005F" w:rsidTr="001A61B4">
        <w:trPr>
          <w:trHeight w:val="37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005F" w:rsidRPr="00D84748" w:rsidRDefault="008F005F" w:rsidP="008F005F">
            <w:pPr>
              <w:ind w:right="-108"/>
              <w:rPr>
                <w:b/>
                <w:sz w:val="20"/>
                <w:szCs w:val="20"/>
              </w:rPr>
            </w:pPr>
            <w:r w:rsidRPr="00D8474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005F" w:rsidRPr="00FD68A6" w:rsidRDefault="001A61B4" w:rsidP="001A61B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344 020,32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005F" w:rsidRPr="00FD68A6" w:rsidRDefault="001A61B4" w:rsidP="001A61B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190 971,78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005F" w:rsidRPr="00FD68A6" w:rsidRDefault="001A61B4" w:rsidP="001A61B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55,5</w:t>
            </w:r>
          </w:p>
        </w:tc>
      </w:tr>
    </w:tbl>
    <w:p w:rsidR="00707489" w:rsidRDefault="00707489">
      <w:pPr>
        <w:widowControl w:val="0"/>
        <w:ind w:firstLine="709"/>
        <w:jc w:val="both"/>
        <w:rPr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высокий уровень исполнения расходов бюджета за </w:t>
      </w:r>
      <w:r w:rsidR="001A61B4">
        <w:rPr>
          <w:sz w:val="26"/>
          <w:szCs w:val="26"/>
        </w:rPr>
        <w:t>9 месяцев 2021</w:t>
      </w:r>
      <w:r>
        <w:rPr>
          <w:sz w:val="26"/>
          <w:szCs w:val="26"/>
        </w:rPr>
        <w:t xml:space="preserve"> года отмечается по муниципальным программам:</w:t>
      </w: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1A61B4">
        <w:rPr>
          <w:sz w:val="26"/>
          <w:szCs w:val="26"/>
        </w:rPr>
        <w:t>Формирование современной городской среды на территории Фурмановского городского поселения» - 97,1% к плановым назначениям.</w:t>
      </w:r>
    </w:p>
    <w:p w:rsidR="001A61B4" w:rsidRDefault="001A61B4" w:rsidP="001A61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61F">
        <w:rPr>
          <w:sz w:val="26"/>
          <w:szCs w:val="26"/>
        </w:rPr>
        <w:t>Менее чем на 75,0% сложилось исполнение по следующим 10 муниципальным программам:</w:t>
      </w: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1A61B4">
        <w:rPr>
          <w:sz w:val="26"/>
          <w:szCs w:val="26"/>
        </w:rPr>
        <w:t>Забота и поддержка» - 73,1</w:t>
      </w:r>
      <w:r>
        <w:rPr>
          <w:sz w:val="26"/>
          <w:szCs w:val="26"/>
        </w:rPr>
        <w:t>% к плановым назначениям;</w:t>
      </w: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«Совершенствование местного самоуправления Фурмановско</w:t>
      </w:r>
      <w:r w:rsidR="00D841A8">
        <w:rPr>
          <w:sz w:val="26"/>
          <w:szCs w:val="26"/>
        </w:rPr>
        <w:t>го муниципального района» - 71,9</w:t>
      </w:r>
      <w:r>
        <w:rPr>
          <w:sz w:val="26"/>
          <w:szCs w:val="26"/>
        </w:rPr>
        <w:t>% к плановым назначениям;</w:t>
      </w:r>
    </w:p>
    <w:p w:rsidR="00D841A8" w:rsidRDefault="00D841A8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культуры Фурмановского муниципального района» - 71,6% к плановым назначениям.</w:t>
      </w:r>
    </w:p>
    <w:p w:rsidR="00D841A8" w:rsidRDefault="00D841A8" w:rsidP="00D841A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низкий уровень исполнения расходов отмечается по муниципальным программам:</w:t>
      </w:r>
    </w:p>
    <w:p w:rsidR="00D841A8" w:rsidRDefault="00D841A8" w:rsidP="00D841A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«Благоустройство Фурмановского муниципального района» - 46,2% к плановым назначениям;</w:t>
      </w:r>
    </w:p>
    <w:p w:rsidR="00D841A8" w:rsidRDefault="00D841A8" w:rsidP="00D841A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транспортной системы Фурмановского муниципального района» - 43,4% к плановым назначениям;</w:t>
      </w:r>
    </w:p>
    <w:p w:rsidR="00D841A8" w:rsidRDefault="00D841A8" w:rsidP="00D841A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физической культуры и спорта на территории Фурмановского муниципального района» - 42,7% к плановым назначениям;</w:t>
      </w:r>
    </w:p>
    <w:p w:rsidR="00D841A8" w:rsidRDefault="00D841A8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«Обеспечение безопасности граждан и профилактика правонарушений на территории Фурмановского муниципального района» - 34,8% к плановым назначениям;</w:t>
      </w: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«Управление муниципальным имуществом Фурмановско</w:t>
      </w:r>
      <w:r w:rsidR="00D841A8">
        <w:rPr>
          <w:sz w:val="26"/>
          <w:szCs w:val="26"/>
        </w:rPr>
        <w:t>го муниципального района» - 30,7% к плановым назначениям;</w:t>
      </w:r>
    </w:p>
    <w:p w:rsidR="00D841A8" w:rsidRDefault="00D841A8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«Безопасный район» 20,6% к плановым назначениям;</w:t>
      </w:r>
    </w:p>
    <w:p w:rsidR="00D841A8" w:rsidRDefault="00D841A8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«Обеспечение доступным и комфортным жильем населения Фурмановского муниципального района» - 13,5% к плановым назначениям.</w:t>
      </w: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D841A8">
        <w:rPr>
          <w:sz w:val="26"/>
          <w:szCs w:val="26"/>
        </w:rPr>
        <w:t>9 месяцев 2021</w:t>
      </w:r>
      <w:r>
        <w:rPr>
          <w:sz w:val="26"/>
          <w:szCs w:val="26"/>
        </w:rPr>
        <w:t xml:space="preserve"> года расход</w:t>
      </w:r>
      <w:r w:rsidR="00D841A8">
        <w:rPr>
          <w:sz w:val="26"/>
          <w:szCs w:val="26"/>
        </w:rPr>
        <w:t>ы не производились по программе</w:t>
      </w:r>
      <w:r>
        <w:rPr>
          <w:sz w:val="26"/>
          <w:szCs w:val="26"/>
        </w:rPr>
        <w:t xml:space="preserve">: «Развитие </w:t>
      </w:r>
      <w:r w:rsidR="00D841A8">
        <w:rPr>
          <w:sz w:val="26"/>
          <w:szCs w:val="26"/>
        </w:rPr>
        <w:lastRenderedPageBreak/>
        <w:t>малого и среднего предпринимательства в Фурмановском муниципальном районе» (план – 1 600,00</w:t>
      </w:r>
      <w:r>
        <w:rPr>
          <w:sz w:val="26"/>
          <w:szCs w:val="26"/>
        </w:rPr>
        <w:t xml:space="preserve"> тыс. руб.)</w:t>
      </w:r>
      <w:r w:rsidR="00D841A8">
        <w:rPr>
          <w:sz w:val="26"/>
          <w:szCs w:val="26"/>
        </w:rPr>
        <w:t>.</w:t>
      </w: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 Анализ использования средств резервного фонда Фурмановского </w:t>
      </w:r>
      <w:r w:rsidR="00AB2F9F">
        <w:rPr>
          <w:b/>
          <w:bCs/>
          <w:color w:val="000000"/>
          <w:sz w:val="26"/>
          <w:szCs w:val="26"/>
        </w:rPr>
        <w:t>городского поселения</w:t>
      </w:r>
    </w:p>
    <w:p w:rsidR="00707489" w:rsidRDefault="00707489" w:rsidP="00622A23">
      <w:pPr>
        <w:spacing w:line="276" w:lineRule="auto"/>
        <w:jc w:val="both"/>
        <w:rPr>
          <w:sz w:val="26"/>
          <w:szCs w:val="26"/>
        </w:rPr>
      </w:pPr>
    </w:p>
    <w:p w:rsidR="00AB2F9F" w:rsidRPr="0020394F" w:rsidRDefault="00AB2F9F" w:rsidP="00AB2F9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Решением Совета Фурмановского </w:t>
      </w:r>
      <w:r>
        <w:rPr>
          <w:sz w:val="26"/>
          <w:szCs w:val="26"/>
        </w:rPr>
        <w:t>городского поселения от 17.12.2020 года № 20</w:t>
      </w:r>
      <w:r w:rsidRPr="0020394F">
        <w:rPr>
          <w:sz w:val="26"/>
          <w:szCs w:val="26"/>
        </w:rPr>
        <w:t xml:space="preserve"> «О бюджете Фурмановского городского поселения Фурмановского муниципального р</w:t>
      </w:r>
      <w:r>
        <w:rPr>
          <w:sz w:val="26"/>
          <w:szCs w:val="26"/>
        </w:rPr>
        <w:t>айона Ивановской области на 2021</w:t>
      </w:r>
      <w:r w:rsidRPr="0020394F">
        <w:rPr>
          <w:sz w:val="26"/>
          <w:szCs w:val="26"/>
        </w:rPr>
        <w:t xml:space="preserve"> год и на</w:t>
      </w:r>
      <w:r>
        <w:rPr>
          <w:sz w:val="26"/>
          <w:szCs w:val="26"/>
        </w:rPr>
        <w:t xml:space="preserve"> плановый период 2022 и 2023</w:t>
      </w:r>
      <w:r w:rsidRPr="0020394F">
        <w:rPr>
          <w:sz w:val="26"/>
          <w:szCs w:val="26"/>
        </w:rPr>
        <w:t xml:space="preserve"> годов»</w:t>
      </w:r>
      <w:r w:rsidR="00636A8E">
        <w:rPr>
          <w:sz w:val="26"/>
          <w:szCs w:val="26"/>
        </w:rPr>
        <w:t xml:space="preserve"> (в редакции от 26.08.2021 №35)</w:t>
      </w:r>
      <w:r w:rsidRPr="0020394F">
        <w:rPr>
          <w:sz w:val="26"/>
          <w:szCs w:val="26"/>
        </w:rPr>
        <w:t xml:space="preserve">, объем резервного фонда Фурмановского городского поселения установлен в сумме </w:t>
      </w:r>
      <w:r w:rsidR="00636A8E">
        <w:rPr>
          <w:sz w:val="26"/>
          <w:szCs w:val="26"/>
        </w:rPr>
        <w:t>9</w:t>
      </w:r>
      <w:r w:rsidRPr="00636A8E">
        <w:rPr>
          <w:sz w:val="26"/>
          <w:szCs w:val="26"/>
        </w:rPr>
        <w:t xml:space="preserve">00,0 </w:t>
      </w:r>
      <w:r w:rsidR="00636A8E" w:rsidRPr="00636A8E">
        <w:rPr>
          <w:sz w:val="26"/>
          <w:szCs w:val="26"/>
        </w:rPr>
        <w:t>тыс. рублей, что составляет 0,3</w:t>
      </w:r>
      <w:r w:rsidRPr="00636A8E">
        <w:rPr>
          <w:sz w:val="26"/>
          <w:szCs w:val="26"/>
        </w:rPr>
        <w:t>% от утвержденного общего объема расходов.</w:t>
      </w:r>
    </w:p>
    <w:p w:rsidR="00AB2F9F" w:rsidRPr="008220F7" w:rsidRDefault="00AB2F9F" w:rsidP="00AB2F9F">
      <w:pPr>
        <w:spacing w:line="276" w:lineRule="auto"/>
        <w:ind w:right="-2" w:firstLine="720"/>
        <w:jc w:val="both"/>
        <w:rPr>
          <w:sz w:val="26"/>
          <w:szCs w:val="26"/>
          <w:highlight w:val="yellow"/>
        </w:rPr>
      </w:pPr>
      <w:r w:rsidRPr="008220F7">
        <w:rPr>
          <w:sz w:val="26"/>
          <w:szCs w:val="26"/>
        </w:rPr>
        <w:t xml:space="preserve">Согласно отчету об использовании средств резервного фонда Фурмановского городского поселения за </w:t>
      </w:r>
      <w:r>
        <w:rPr>
          <w:sz w:val="26"/>
          <w:szCs w:val="26"/>
        </w:rPr>
        <w:t>9 месяцев 2021</w:t>
      </w:r>
      <w:r w:rsidRPr="008220F7">
        <w:rPr>
          <w:sz w:val="26"/>
          <w:szCs w:val="26"/>
        </w:rPr>
        <w:t xml:space="preserve"> года средства были исполь</w:t>
      </w:r>
      <w:r>
        <w:rPr>
          <w:sz w:val="26"/>
          <w:szCs w:val="26"/>
        </w:rPr>
        <w:t>зованы на основании распоряжений</w:t>
      </w:r>
      <w:r w:rsidRPr="008220F7">
        <w:rPr>
          <w:sz w:val="26"/>
          <w:szCs w:val="26"/>
        </w:rPr>
        <w:t xml:space="preserve"> администрации Фурмановского муниципального района в сумме </w:t>
      </w:r>
      <w:r w:rsidRPr="00BB5A8F">
        <w:rPr>
          <w:sz w:val="26"/>
          <w:szCs w:val="26"/>
        </w:rPr>
        <w:t>481,67</w:t>
      </w:r>
      <w:r w:rsidRPr="008220F7">
        <w:rPr>
          <w:sz w:val="26"/>
          <w:szCs w:val="26"/>
        </w:rPr>
        <w:t> тыс. рублей.</w:t>
      </w:r>
    </w:p>
    <w:p w:rsidR="00AB2F9F" w:rsidRDefault="00AB2F9F" w:rsidP="00AB2F9F">
      <w:pPr>
        <w:spacing w:line="276" w:lineRule="auto"/>
        <w:ind w:right="-2" w:firstLine="720"/>
        <w:jc w:val="right"/>
        <w:rPr>
          <w:sz w:val="22"/>
          <w:szCs w:val="22"/>
        </w:rPr>
      </w:pPr>
    </w:p>
    <w:p w:rsidR="00AB2F9F" w:rsidRPr="00A67970" w:rsidRDefault="00AB2F9F" w:rsidP="00AB2F9F">
      <w:pPr>
        <w:ind w:right="-2" w:firstLine="720"/>
        <w:jc w:val="right"/>
        <w:rPr>
          <w:sz w:val="22"/>
          <w:szCs w:val="22"/>
        </w:rPr>
      </w:pPr>
      <w:r w:rsidRPr="00A67970">
        <w:rPr>
          <w:sz w:val="22"/>
          <w:szCs w:val="22"/>
        </w:rPr>
        <w:t xml:space="preserve">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992"/>
        <w:gridCol w:w="4253"/>
      </w:tblGrid>
      <w:tr w:rsidR="00AB2F9F" w:rsidRPr="00B430D5" w:rsidTr="00AB2F9F">
        <w:trPr>
          <w:trHeight w:val="666"/>
        </w:trPr>
        <w:tc>
          <w:tcPr>
            <w:tcW w:w="1701" w:type="dxa"/>
            <w:vAlign w:val="center"/>
          </w:tcPr>
          <w:p w:rsidR="00AB2F9F" w:rsidRPr="00AB2F9F" w:rsidRDefault="00AB2F9F" w:rsidP="00AB2F9F">
            <w:pPr>
              <w:ind w:left="-108" w:right="-108"/>
              <w:jc w:val="center"/>
              <w:rPr>
                <w:b/>
              </w:rPr>
            </w:pPr>
            <w:r w:rsidRPr="00AB2F9F">
              <w:rPr>
                <w:b/>
              </w:rPr>
              <w:t>План на 2021 год</w:t>
            </w:r>
          </w:p>
        </w:tc>
        <w:tc>
          <w:tcPr>
            <w:tcW w:w="1701" w:type="dxa"/>
            <w:vAlign w:val="center"/>
          </w:tcPr>
          <w:p w:rsidR="00AB2F9F" w:rsidRPr="00AB2F9F" w:rsidRDefault="00AB2F9F" w:rsidP="00AB2F9F">
            <w:pPr>
              <w:ind w:left="-108" w:right="-62"/>
              <w:jc w:val="center"/>
              <w:rPr>
                <w:b/>
              </w:rPr>
            </w:pPr>
            <w:r w:rsidRPr="00AB2F9F">
              <w:rPr>
                <w:b/>
              </w:rPr>
              <w:t>№ распоряжения</w:t>
            </w:r>
          </w:p>
        </w:tc>
        <w:tc>
          <w:tcPr>
            <w:tcW w:w="1276" w:type="dxa"/>
            <w:vAlign w:val="center"/>
          </w:tcPr>
          <w:p w:rsidR="00AB2F9F" w:rsidRPr="00AB2F9F" w:rsidRDefault="00AB2F9F" w:rsidP="00AB2F9F">
            <w:pPr>
              <w:ind w:left="-108" w:right="-108"/>
              <w:jc w:val="center"/>
              <w:rPr>
                <w:b/>
              </w:rPr>
            </w:pPr>
            <w:r w:rsidRPr="00AB2F9F">
              <w:rPr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AB2F9F" w:rsidRPr="00AB2F9F" w:rsidRDefault="00AB2F9F" w:rsidP="00AB2F9F">
            <w:pPr>
              <w:ind w:left="-108" w:right="-108"/>
              <w:jc w:val="center"/>
              <w:rPr>
                <w:b/>
              </w:rPr>
            </w:pPr>
            <w:r w:rsidRPr="00AB2F9F">
              <w:rPr>
                <w:b/>
              </w:rPr>
              <w:t>Сумма</w:t>
            </w:r>
          </w:p>
        </w:tc>
        <w:tc>
          <w:tcPr>
            <w:tcW w:w="4253" w:type="dxa"/>
            <w:vAlign w:val="center"/>
          </w:tcPr>
          <w:p w:rsidR="00AB2F9F" w:rsidRPr="00AB2F9F" w:rsidRDefault="00AB2F9F" w:rsidP="00AB2F9F">
            <w:pPr>
              <w:ind w:left="-108" w:right="-108"/>
              <w:jc w:val="center"/>
              <w:rPr>
                <w:b/>
              </w:rPr>
            </w:pPr>
            <w:r w:rsidRPr="00AB2F9F">
              <w:rPr>
                <w:b/>
              </w:rPr>
              <w:t>Назначение</w:t>
            </w:r>
          </w:p>
        </w:tc>
      </w:tr>
      <w:tr w:rsidR="00AB2F9F" w:rsidRPr="00C30F8F" w:rsidTr="00AB2F9F">
        <w:trPr>
          <w:trHeight w:val="1525"/>
        </w:trPr>
        <w:tc>
          <w:tcPr>
            <w:tcW w:w="1701" w:type="dxa"/>
            <w:vMerge w:val="restart"/>
            <w:vAlign w:val="center"/>
          </w:tcPr>
          <w:p w:rsidR="00AB2F9F" w:rsidRPr="00AB2F9F" w:rsidRDefault="00395825" w:rsidP="00AB2F9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B2F9F" w:rsidRPr="00395825">
              <w:rPr>
                <w:b/>
              </w:rPr>
              <w:t>00,0</w:t>
            </w:r>
          </w:p>
        </w:tc>
        <w:tc>
          <w:tcPr>
            <w:tcW w:w="1701" w:type="dxa"/>
            <w:vAlign w:val="center"/>
          </w:tcPr>
          <w:p w:rsidR="00AB2F9F" w:rsidRDefault="00AB2F9F" w:rsidP="00AB2F9F">
            <w:pPr>
              <w:ind w:left="-108" w:right="-108"/>
              <w:jc w:val="center"/>
            </w:pPr>
            <w:r>
              <w:t>101-р</w:t>
            </w:r>
          </w:p>
          <w:p w:rsidR="00BB5A8F" w:rsidRDefault="00BB5A8F" w:rsidP="00AB2F9F">
            <w:pPr>
              <w:ind w:left="-108" w:right="-108"/>
              <w:jc w:val="center"/>
            </w:pPr>
          </w:p>
          <w:p w:rsidR="00BB5A8F" w:rsidRPr="00731871" w:rsidRDefault="00BB5A8F" w:rsidP="00AB2F9F">
            <w:pPr>
              <w:ind w:left="-108" w:right="-108"/>
              <w:jc w:val="center"/>
            </w:pPr>
            <w:r>
              <w:t>341-р</w:t>
            </w:r>
          </w:p>
        </w:tc>
        <w:tc>
          <w:tcPr>
            <w:tcW w:w="1276" w:type="dxa"/>
            <w:vAlign w:val="center"/>
          </w:tcPr>
          <w:p w:rsidR="00AB2F9F" w:rsidRDefault="00AB2F9F" w:rsidP="00AB2F9F">
            <w:pPr>
              <w:ind w:left="-108" w:right="-126"/>
              <w:jc w:val="center"/>
            </w:pPr>
            <w:r>
              <w:t>12.04.2021</w:t>
            </w:r>
          </w:p>
          <w:p w:rsidR="00BB5A8F" w:rsidRDefault="00BB5A8F" w:rsidP="00AB2F9F">
            <w:pPr>
              <w:ind w:left="-108" w:right="-126"/>
              <w:jc w:val="center"/>
            </w:pPr>
          </w:p>
          <w:p w:rsidR="00BB5A8F" w:rsidRPr="00731871" w:rsidRDefault="00BB5A8F" w:rsidP="00AB2F9F">
            <w:pPr>
              <w:ind w:left="-108" w:right="-126"/>
              <w:jc w:val="center"/>
            </w:pPr>
            <w:r>
              <w:t>28.09.2021</w:t>
            </w:r>
          </w:p>
        </w:tc>
        <w:tc>
          <w:tcPr>
            <w:tcW w:w="992" w:type="dxa"/>
            <w:vAlign w:val="center"/>
          </w:tcPr>
          <w:p w:rsidR="00AB2F9F" w:rsidRPr="00AB2F9F" w:rsidRDefault="00AB2F9F" w:rsidP="00AB2F9F">
            <w:pPr>
              <w:ind w:left="-108" w:right="-108"/>
              <w:jc w:val="center"/>
              <w:rPr>
                <w:highlight w:val="yellow"/>
              </w:rPr>
            </w:pPr>
            <w:r w:rsidRPr="00BB5A8F">
              <w:t>1</w:t>
            </w:r>
            <w:r w:rsidR="00BB5A8F">
              <w:t>40,77</w:t>
            </w:r>
          </w:p>
        </w:tc>
        <w:tc>
          <w:tcPr>
            <w:tcW w:w="4253" w:type="dxa"/>
            <w:vAlign w:val="center"/>
          </w:tcPr>
          <w:p w:rsidR="00AB2F9F" w:rsidRPr="00395825" w:rsidRDefault="00AB2F9F" w:rsidP="00366925">
            <w:r w:rsidRPr="00395825">
              <w:t xml:space="preserve">Предупреждение возникновения чрезвычайной ситуации: приобретение мотопомбы </w:t>
            </w:r>
            <w:r w:rsidRPr="00395825">
              <w:rPr>
                <w:lang w:val="en-US"/>
              </w:rPr>
              <w:t>Honda</w:t>
            </w:r>
            <w:r w:rsidRPr="00395825">
              <w:t xml:space="preserve"> </w:t>
            </w:r>
            <w:r w:rsidRPr="00395825">
              <w:rPr>
                <w:lang w:val="en-US"/>
              </w:rPr>
              <w:t>WB</w:t>
            </w:r>
            <w:r w:rsidRPr="00395825">
              <w:t>-20 и противопожарных ранцев РП-18</w:t>
            </w:r>
          </w:p>
          <w:p w:rsidR="00AB2F9F" w:rsidRPr="00AB2F9F" w:rsidRDefault="00AB2F9F" w:rsidP="00366925">
            <w:pPr>
              <w:rPr>
                <w:highlight w:val="yellow"/>
              </w:rPr>
            </w:pPr>
            <w:r w:rsidRPr="00395825">
              <w:t>(РП-15) «Ермак»</w:t>
            </w:r>
          </w:p>
        </w:tc>
      </w:tr>
      <w:tr w:rsidR="00AB2F9F" w:rsidRPr="00C30F8F" w:rsidTr="00AB2F9F">
        <w:trPr>
          <w:trHeight w:val="1547"/>
        </w:trPr>
        <w:tc>
          <w:tcPr>
            <w:tcW w:w="1701" w:type="dxa"/>
            <w:vMerge/>
            <w:vAlign w:val="center"/>
          </w:tcPr>
          <w:p w:rsidR="00AB2F9F" w:rsidRPr="00AB2F9F" w:rsidRDefault="00AB2F9F" w:rsidP="00AB2F9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B2F9F" w:rsidRDefault="00AB2F9F" w:rsidP="00AB2F9F">
            <w:pPr>
              <w:ind w:left="-108" w:right="-108"/>
              <w:jc w:val="center"/>
            </w:pPr>
            <w:r>
              <w:t>153-р</w:t>
            </w:r>
          </w:p>
        </w:tc>
        <w:tc>
          <w:tcPr>
            <w:tcW w:w="1276" w:type="dxa"/>
            <w:vAlign w:val="center"/>
          </w:tcPr>
          <w:p w:rsidR="00AB2F9F" w:rsidRDefault="00AB2F9F" w:rsidP="00AB2F9F">
            <w:pPr>
              <w:ind w:left="-108" w:right="-126"/>
              <w:jc w:val="center"/>
            </w:pPr>
            <w:r>
              <w:t>19.05.2021</w:t>
            </w:r>
          </w:p>
        </w:tc>
        <w:tc>
          <w:tcPr>
            <w:tcW w:w="992" w:type="dxa"/>
            <w:vAlign w:val="center"/>
          </w:tcPr>
          <w:p w:rsidR="00AB2F9F" w:rsidRDefault="00AB2F9F" w:rsidP="00AB2F9F">
            <w:pPr>
              <w:ind w:left="-108" w:right="-108"/>
              <w:jc w:val="center"/>
            </w:pPr>
            <w:r>
              <w:t>58,10</w:t>
            </w:r>
          </w:p>
        </w:tc>
        <w:tc>
          <w:tcPr>
            <w:tcW w:w="4253" w:type="dxa"/>
            <w:vAlign w:val="center"/>
          </w:tcPr>
          <w:p w:rsidR="00AB2F9F" w:rsidRDefault="00AB2F9F" w:rsidP="00366925">
            <w:r>
              <w:t>Предупреждение возникновения чрезвычайной ситуации: проведение экспертизы технического состояния дома, оплата проживания и питания</w:t>
            </w:r>
          </w:p>
          <w:p w:rsidR="00AB2F9F" w:rsidRDefault="00AB2F9F" w:rsidP="00366925">
            <w:r>
              <w:t>3-х человек</w:t>
            </w:r>
          </w:p>
        </w:tc>
      </w:tr>
      <w:tr w:rsidR="00AB2F9F" w:rsidRPr="00C30F8F" w:rsidTr="00AB2F9F">
        <w:trPr>
          <w:trHeight w:val="1547"/>
        </w:trPr>
        <w:tc>
          <w:tcPr>
            <w:tcW w:w="1701" w:type="dxa"/>
            <w:vAlign w:val="center"/>
          </w:tcPr>
          <w:p w:rsidR="00AB2F9F" w:rsidRPr="00AB2F9F" w:rsidRDefault="00AB2F9F" w:rsidP="00AB2F9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B2F9F" w:rsidRDefault="00AB2F9F" w:rsidP="00AB2F9F">
            <w:pPr>
              <w:ind w:left="-108" w:right="-108"/>
              <w:jc w:val="center"/>
            </w:pPr>
            <w:r>
              <w:t>262-р</w:t>
            </w:r>
          </w:p>
        </w:tc>
        <w:tc>
          <w:tcPr>
            <w:tcW w:w="1276" w:type="dxa"/>
            <w:vAlign w:val="center"/>
          </w:tcPr>
          <w:p w:rsidR="00AB2F9F" w:rsidRDefault="00AB2F9F" w:rsidP="00AB2F9F">
            <w:pPr>
              <w:ind w:left="-108" w:right="-126"/>
              <w:jc w:val="center"/>
            </w:pPr>
            <w:r>
              <w:t>06.08.2021</w:t>
            </w:r>
          </w:p>
        </w:tc>
        <w:tc>
          <w:tcPr>
            <w:tcW w:w="992" w:type="dxa"/>
            <w:vAlign w:val="center"/>
          </w:tcPr>
          <w:p w:rsidR="00AB2F9F" w:rsidRDefault="00AB2F9F" w:rsidP="00AB2F9F">
            <w:pPr>
              <w:ind w:left="-108" w:right="-108"/>
              <w:jc w:val="center"/>
            </w:pPr>
            <w:r>
              <w:t>18,00</w:t>
            </w:r>
          </w:p>
        </w:tc>
        <w:tc>
          <w:tcPr>
            <w:tcW w:w="4253" w:type="dxa"/>
            <w:vAlign w:val="center"/>
          </w:tcPr>
          <w:p w:rsidR="00AB2F9F" w:rsidRDefault="00AB2F9F" w:rsidP="00366925">
            <w:r>
              <w:t>Выплата на погребение Почетного гражданина г. Фурманов</w:t>
            </w:r>
          </w:p>
        </w:tc>
      </w:tr>
      <w:tr w:rsidR="00AB2F9F" w:rsidRPr="00C30F8F" w:rsidTr="00AB2F9F">
        <w:trPr>
          <w:trHeight w:val="1547"/>
        </w:trPr>
        <w:tc>
          <w:tcPr>
            <w:tcW w:w="1701" w:type="dxa"/>
            <w:vAlign w:val="center"/>
          </w:tcPr>
          <w:p w:rsidR="00AB2F9F" w:rsidRPr="00AB2F9F" w:rsidRDefault="00AB2F9F" w:rsidP="00AB2F9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B2F9F" w:rsidRDefault="00B46E50" w:rsidP="00AB2F9F">
            <w:pPr>
              <w:ind w:left="-108" w:right="-108"/>
              <w:jc w:val="center"/>
            </w:pPr>
            <w:r>
              <w:t>265-р</w:t>
            </w:r>
          </w:p>
        </w:tc>
        <w:tc>
          <w:tcPr>
            <w:tcW w:w="1276" w:type="dxa"/>
            <w:vAlign w:val="center"/>
          </w:tcPr>
          <w:p w:rsidR="00AB2F9F" w:rsidRDefault="00B46E50" w:rsidP="00AB2F9F">
            <w:pPr>
              <w:ind w:left="-108" w:right="-126"/>
              <w:jc w:val="center"/>
            </w:pPr>
            <w:r>
              <w:t>09.08.2021</w:t>
            </w:r>
          </w:p>
        </w:tc>
        <w:tc>
          <w:tcPr>
            <w:tcW w:w="992" w:type="dxa"/>
            <w:vAlign w:val="center"/>
          </w:tcPr>
          <w:p w:rsidR="00AB2F9F" w:rsidRDefault="00B46E50" w:rsidP="00AB2F9F">
            <w:pPr>
              <w:ind w:left="-108" w:right="-108"/>
              <w:jc w:val="center"/>
            </w:pPr>
            <w:r>
              <w:t>10,00</w:t>
            </w:r>
          </w:p>
        </w:tc>
        <w:tc>
          <w:tcPr>
            <w:tcW w:w="4253" w:type="dxa"/>
            <w:vAlign w:val="center"/>
          </w:tcPr>
          <w:p w:rsidR="00AB2F9F" w:rsidRDefault="00B46E50" w:rsidP="00366925">
            <w:r>
              <w:t>Оказание единовременной материальной помощи в связи с произошедшим пожаром</w:t>
            </w:r>
          </w:p>
        </w:tc>
      </w:tr>
      <w:tr w:rsidR="00AB2F9F" w:rsidRPr="00C30F8F" w:rsidTr="00AB2F9F">
        <w:trPr>
          <w:trHeight w:val="1547"/>
        </w:trPr>
        <w:tc>
          <w:tcPr>
            <w:tcW w:w="1701" w:type="dxa"/>
            <w:vAlign w:val="center"/>
          </w:tcPr>
          <w:p w:rsidR="00AB2F9F" w:rsidRPr="00AB2F9F" w:rsidRDefault="00AB2F9F" w:rsidP="00AB2F9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B2F9F" w:rsidRDefault="00B46E50" w:rsidP="00AB2F9F">
            <w:pPr>
              <w:ind w:left="-108" w:right="-108"/>
              <w:jc w:val="center"/>
            </w:pPr>
            <w:r>
              <w:t>327-р</w:t>
            </w:r>
          </w:p>
        </w:tc>
        <w:tc>
          <w:tcPr>
            <w:tcW w:w="1276" w:type="dxa"/>
            <w:vAlign w:val="center"/>
          </w:tcPr>
          <w:p w:rsidR="00AB2F9F" w:rsidRDefault="00B46E50" w:rsidP="00AB2F9F">
            <w:pPr>
              <w:ind w:left="-108" w:right="-126"/>
              <w:jc w:val="center"/>
            </w:pPr>
            <w:r>
              <w:t>08.09.2021</w:t>
            </w:r>
          </w:p>
        </w:tc>
        <w:tc>
          <w:tcPr>
            <w:tcW w:w="992" w:type="dxa"/>
            <w:vAlign w:val="center"/>
          </w:tcPr>
          <w:p w:rsidR="00AB2F9F" w:rsidRDefault="00B46E50" w:rsidP="00AB2F9F">
            <w:pPr>
              <w:ind w:left="-108" w:right="-108"/>
              <w:jc w:val="center"/>
            </w:pPr>
            <w:r>
              <w:t>254,80</w:t>
            </w:r>
          </w:p>
        </w:tc>
        <w:tc>
          <w:tcPr>
            <w:tcW w:w="4253" w:type="dxa"/>
            <w:vAlign w:val="center"/>
          </w:tcPr>
          <w:p w:rsidR="00AB2F9F" w:rsidRDefault="00B46E50" w:rsidP="00366925">
            <w:r>
              <w:t>Предоставления субсидии МБУ «Управление административными зданиями и автохозяйством» на проведения ремонта подпорной стены МБУ «Центральный дворец культуры»</w:t>
            </w:r>
          </w:p>
        </w:tc>
      </w:tr>
      <w:tr w:rsidR="00AB2F9F" w:rsidTr="00AB2F9F">
        <w:trPr>
          <w:trHeight w:val="407"/>
        </w:trPr>
        <w:tc>
          <w:tcPr>
            <w:tcW w:w="3402" w:type="dxa"/>
            <w:gridSpan w:val="2"/>
            <w:vAlign w:val="center"/>
          </w:tcPr>
          <w:p w:rsidR="00AB2F9F" w:rsidRPr="00AB2F9F" w:rsidRDefault="00AB2F9F" w:rsidP="00AB2F9F">
            <w:pPr>
              <w:ind w:left="-108" w:right="1734"/>
              <w:jc w:val="center"/>
              <w:rPr>
                <w:b/>
              </w:rPr>
            </w:pPr>
            <w:r w:rsidRPr="00AB2F9F">
              <w:rPr>
                <w:b/>
              </w:rPr>
              <w:t>ИТОГО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F9F" w:rsidRPr="00AB2F9F" w:rsidRDefault="00AB2F9F" w:rsidP="0027352D">
            <w:pPr>
              <w:ind w:left="-108" w:right="33"/>
              <w:jc w:val="center"/>
              <w:rPr>
                <w:b/>
              </w:rPr>
            </w:pPr>
            <w:r w:rsidRPr="00AB2F9F">
              <w:rPr>
                <w:b/>
              </w:rPr>
              <w:t xml:space="preserve">                        </w:t>
            </w:r>
            <w:r w:rsidR="0027352D" w:rsidRPr="00BB5A8F">
              <w:rPr>
                <w:b/>
              </w:rPr>
              <w:t>481,67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B2F9F" w:rsidRDefault="00AB2F9F" w:rsidP="00366925"/>
        </w:tc>
      </w:tr>
    </w:tbl>
    <w:p w:rsidR="00AB2F9F" w:rsidRPr="00A46755" w:rsidRDefault="00AB2F9F" w:rsidP="00AB2F9F">
      <w:pPr>
        <w:ind w:right="-255"/>
        <w:jc w:val="both"/>
        <w:rPr>
          <w:sz w:val="28"/>
          <w:szCs w:val="28"/>
          <w:highlight w:val="yellow"/>
        </w:rPr>
      </w:pPr>
    </w:p>
    <w:p w:rsidR="00115A33" w:rsidRPr="007F680A" w:rsidRDefault="00AB2F9F" w:rsidP="00AB2F9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680A">
        <w:rPr>
          <w:sz w:val="26"/>
          <w:szCs w:val="26"/>
        </w:rPr>
        <w:t>Данная сумма отражена в расходах Фурмановского городского поселения</w:t>
      </w:r>
      <w:r w:rsidR="00115A33" w:rsidRPr="007F680A">
        <w:rPr>
          <w:sz w:val="26"/>
          <w:szCs w:val="26"/>
        </w:rPr>
        <w:t>:</w:t>
      </w:r>
    </w:p>
    <w:p w:rsidR="00115A33" w:rsidRPr="007F680A" w:rsidRDefault="00115A33" w:rsidP="00AB2F9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680A">
        <w:rPr>
          <w:sz w:val="26"/>
          <w:szCs w:val="26"/>
        </w:rPr>
        <w:t>- по разделу 0113  «Другие общегосударственные вопросы»  (выплата на погребение Почетного гражданина г. Фурманов) – 18,0 тыс. рублей, (предоставление субсидии МБУ «Управление административными зданиями и автохозяйством» на проведение ремонта подпорной стены МБУ «Центральный дворец культуры») – 254,80 тыс. рублей;</w:t>
      </w:r>
    </w:p>
    <w:p w:rsidR="00115A33" w:rsidRPr="007F680A" w:rsidRDefault="00115A33" w:rsidP="00115A3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680A">
        <w:rPr>
          <w:sz w:val="26"/>
          <w:szCs w:val="26"/>
        </w:rPr>
        <w:t>-</w:t>
      </w:r>
      <w:r w:rsidR="00AB2F9F" w:rsidRPr="007F680A">
        <w:rPr>
          <w:sz w:val="26"/>
          <w:szCs w:val="26"/>
        </w:rPr>
        <w:t xml:space="preserve"> </w:t>
      </w:r>
      <w:r w:rsidR="001459F4" w:rsidRPr="007F680A">
        <w:rPr>
          <w:sz w:val="26"/>
          <w:szCs w:val="26"/>
        </w:rPr>
        <w:t>по разделу</w:t>
      </w:r>
      <w:r w:rsidRPr="007F680A">
        <w:rPr>
          <w:sz w:val="26"/>
          <w:szCs w:val="26"/>
        </w:rPr>
        <w:t xml:space="preserve"> </w:t>
      </w:r>
      <w:r w:rsidR="001459F4" w:rsidRPr="007F680A">
        <w:rPr>
          <w:sz w:val="26"/>
          <w:szCs w:val="26"/>
        </w:rPr>
        <w:t>0309 «Защита населения и территории от чрезвычайных ситуаций природного и техногенного характера, гражданская оборона» (оказание единовременной материальной помощи в связи с произошедшим пожаром) – 10,</w:t>
      </w:r>
      <w:r w:rsidRPr="007F680A">
        <w:rPr>
          <w:sz w:val="26"/>
          <w:szCs w:val="26"/>
        </w:rPr>
        <w:t>0 тыс. рублей;</w:t>
      </w:r>
    </w:p>
    <w:p w:rsidR="00115A33" w:rsidRPr="007F680A" w:rsidRDefault="00115A33" w:rsidP="00115A3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680A">
        <w:rPr>
          <w:sz w:val="26"/>
          <w:szCs w:val="26"/>
        </w:rPr>
        <w:t xml:space="preserve">- </w:t>
      </w:r>
      <w:r w:rsidR="00AB2F9F" w:rsidRPr="007F680A">
        <w:rPr>
          <w:sz w:val="26"/>
          <w:szCs w:val="26"/>
        </w:rPr>
        <w:t xml:space="preserve">по подразделу 0310 «Обеспечение пожарной безопасности» (приобретение мотопомбы </w:t>
      </w:r>
      <w:r w:rsidR="00AB2F9F" w:rsidRPr="007F680A">
        <w:rPr>
          <w:sz w:val="26"/>
          <w:szCs w:val="26"/>
          <w:lang w:val="en-US"/>
        </w:rPr>
        <w:t>Honda</w:t>
      </w:r>
      <w:r w:rsidR="00AB2F9F" w:rsidRPr="007F680A">
        <w:rPr>
          <w:sz w:val="26"/>
          <w:szCs w:val="26"/>
        </w:rPr>
        <w:t xml:space="preserve"> </w:t>
      </w:r>
      <w:r w:rsidR="00AB2F9F" w:rsidRPr="007F680A">
        <w:rPr>
          <w:sz w:val="26"/>
          <w:szCs w:val="26"/>
          <w:lang w:val="en-US"/>
        </w:rPr>
        <w:t>WB</w:t>
      </w:r>
      <w:r w:rsidR="00AB2F9F" w:rsidRPr="007F680A">
        <w:rPr>
          <w:sz w:val="26"/>
          <w:szCs w:val="26"/>
        </w:rPr>
        <w:t xml:space="preserve">-20 и противопожарных ранцев РП-18 (РП-15) «Ермак») – </w:t>
      </w:r>
      <w:r w:rsidR="00BB5A8F" w:rsidRPr="007F680A">
        <w:rPr>
          <w:sz w:val="26"/>
          <w:szCs w:val="26"/>
        </w:rPr>
        <w:t>140,77</w:t>
      </w:r>
      <w:r w:rsidR="00AB2F9F" w:rsidRPr="007F680A">
        <w:rPr>
          <w:sz w:val="26"/>
          <w:szCs w:val="26"/>
        </w:rPr>
        <w:t xml:space="preserve"> тыс. рублей</w:t>
      </w:r>
      <w:r w:rsidRPr="007F680A">
        <w:rPr>
          <w:sz w:val="26"/>
          <w:szCs w:val="26"/>
        </w:rPr>
        <w:t>;</w:t>
      </w:r>
    </w:p>
    <w:p w:rsidR="00AB2F9F" w:rsidRPr="007F680A" w:rsidRDefault="00115A33" w:rsidP="00115A3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680A">
        <w:rPr>
          <w:sz w:val="26"/>
          <w:szCs w:val="26"/>
        </w:rPr>
        <w:t xml:space="preserve">- по подразделу </w:t>
      </w:r>
      <w:r w:rsidR="00AB2F9F" w:rsidRPr="007F680A">
        <w:rPr>
          <w:sz w:val="26"/>
          <w:szCs w:val="26"/>
        </w:rPr>
        <w:t>0501 «Жилищное хозяйство» (проведение экспертизы технического состояния дома, оплата проживания и питания 3-х человек) – 58,10 тыс. рублей.</w:t>
      </w:r>
    </w:p>
    <w:p w:rsidR="00AB2F9F" w:rsidRPr="008220F7" w:rsidRDefault="00AB2F9F" w:rsidP="00AB2F9F">
      <w:pPr>
        <w:spacing w:line="276" w:lineRule="auto"/>
        <w:ind w:firstLine="709"/>
        <w:jc w:val="both"/>
        <w:rPr>
          <w:sz w:val="26"/>
          <w:szCs w:val="26"/>
        </w:rPr>
      </w:pPr>
      <w:r w:rsidRPr="00BB30FD">
        <w:rPr>
          <w:sz w:val="26"/>
          <w:szCs w:val="26"/>
        </w:rPr>
        <w:t>Остаток нераспределенных бюджетных ассигн</w:t>
      </w:r>
      <w:r w:rsidR="0027352D">
        <w:rPr>
          <w:sz w:val="26"/>
          <w:szCs w:val="26"/>
        </w:rPr>
        <w:t>ований резервного фонда на 01.10</w:t>
      </w:r>
      <w:r>
        <w:rPr>
          <w:sz w:val="26"/>
          <w:szCs w:val="26"/>
        </w:rPr>
        <w:t>.2021</w:t>
      </w:r>
      <w:r w:rsidRPr="00BB30FD">
        <w:rPr>
          <w:sz w:val="26"/>
          <w:szCs w:val="26"/>
        </w:rPr>
        <w:t xml:space="preserve"> составляет </w:t>
      </w:r>
      <w:r w:rsidR="0027352D">
        <w:rPr>
          <w:sz w:val="26"/>
          <w:szCs w:val="26"/>
        </w:rPr>
        <w:t>418,33</w:t>
      </w:r>
      <w:r w:rsidRPr="00BB30FD">
        <w:rPr>
          <w:sz w:val="26"/>
          <w:szCs w:val="26"/>
        </w:rPr>
        <w:t xml:space="preserve"> тыс. рублей.</w:t>
      </w:r>
    </w:p>
    <w:p w:rsidR="00707489" w:rsidRDefault="00707489" w:rsidP="00622A23">
      <w:pPr>
        <w:widowControl w:val="0"/>
        <w:spacing w:line="276" w:lineRule="auto"/>
        <w:rPr>
          <w:color w:val="000000"/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Оценка сбалансированности бюджета Фурмановского муниципального района</w:t>
      </w:r>
    </w:p>
    <w:p w:rsidR="00707489" w:rsidRDefault="00707489" w:rsidP="00622A23">
      <w:pPr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</w:p>
    <w:p w:rsidR="0027352D" w:rsidRPr="008220F7" w:rsidRDefault="00707489" w:rsidP="0027352D">
      <w:pPr>
        <w:spacing w:line="276" w:lineRule="auto"/>
        <w:ind w:right="-2"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Первоначальный бюджет Фурмановского </w:t>
      </w:r>
      <w:r w:rsidR="0027352D">
        <w:rPr>
          <w:sz w:val="26"/>
          <w:szCs w:val="26"/>
        </w:rPr>
        <w:t>городского поселения на 2021</w:t>
      </w:r>
      <w:r>
        <w:rPr>
          <w:sz w:val="26"/>
          <w:szCs w:val="26"/>
        </w:rPr>
        <w:t xml:space="preserve"> год планировался </w:t>
      </w:r>
      <w:r w:rsidR="0027352D">
        <w:rPr>
          <w:sz w:val="26"/>
          <w:szCs w:val="26"/>
        </w:rPr>
        <w:t>в размере 14 071,83</w:t>
      </w:r>
      <w:r w:rsidR="0027352D" w:rsidRPr="008220F7">
        <w:rPr>
          <w:sz w:val="26"/>
          <w:szCs w:val="26"/>
        </w:rPr>
        <w:t xml:space="preserve"> тыс. рублей.</w:t>
      </w:r>
    </w:p>
    <w:p w:rsidR="0027352D" w:rsidRPr="008220F7" w:rsidRDefault="0027352D" w:rsidP="0027352D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both"/>
        <w:rPr>
          <w:color w:val="000000"/>
          <w:sz w:val="26"/>
          <w:szCs w:val="26"/>
        </w:rPr>
      </w:pPr>
      <w:r w:rsidRPr="008220F7">
        <w:rPr>
          <w:sz w:val="26"/>
          <w:szCs w:val="26"/>
        </w:rPr>
        <w:t xml:space="preserve">В результате внесенных изменений в бюджет Фурмановского </w:t>
      </w:r>
      <w:r>
        <w:rPr>
          <w:sz w:val="26"/>
          <w:szCs w:val="26"/>
        </w:rPr>
        <w:t>городского поселения на 01.10.2021</w:t>
      </w:r>
      <w:r w:rsidRPr="008220F7">
        <w:rPr>
          <w:sz w:val="26"/>
          <w:szCs w:val="26"/>
        </w:rPr>
        <w:t xml:space="preserve"> года утв</w:t>
      </w:r>
      <w:r>
        <w:rPr>
          <w:sz w:val="26"/>
          <w:szCs w:val="26"/>
        </w:rPr>
        <w:t>ержден дефицит в сумме 38 591,15</w:t>
      </w:r>
      <w:r w:rsidRPr="008220F7">
        <w:rPr>
          <w:sz w:val="26"/>
          <w:szCs w:val="26"/>
        </w:rPr>
        <w:t xml:space="preserve"> тыс. рублей.</w:t>
      </w:r>
    </w:p>
    <w:p w:rsidR="0027352D" w:rsidRPr="008220F7" w:rsidRDefault="0027352D" w:rsidP="0027352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220F7">
        <w:rPr>
          <w:color w:val="000000"/>
          <w:sz w:val="26"/>
          <w:szCs w:val="26"/>
        </w:rPr>
        <w:t>Фактическим р</w:t>
      </w:r>
      <w:r w:rsidRPr="008220F7">
        <w:rPr>
          <w:sz w:val="26"/>
          <w:szCs w:val="26"/>
        </w:rPr>
        <w:t xml:space="preserve">езультатом исполнения бюджета за </w:t>
      </w:r>
      <w:r>
        <w:rPr>
          <w:sz w:val="26"/>
          <w:szCs w:val="26"/>
        </w:rPr>
        <w:t>9 месяцев 2021</w:t>
      </w:r>
      <w:r w:rsidRPr="008220F7">
        <w:rPr>
          <w:sz w:val="26"/>
          <w:szCs w:val="26"/>
        </w:rPr>
        <w:t xml:space="preserve"> года явилось образование </w:t>
      </w:r>
      <w:r>
        <w:rPr>
          <w:sz w:val="26"/>
          <w:szCs w:val="26"/>
        </w:rPr>
        <w:t>де</w:t>
      </w:r>
      <w:r w:rsidRPr="008220F7">
        <w:rPr>
          <w:sz w:val="26"/>
          <w:szCs w:val="26"/>
        </w:rPr>
        <w:t xml:space="preserve">фицита в сумме </w:t>
      </w:r>
      <w:r>
        <w:rPr>
          <w:color w:val="000000"/>
          <w:sz w:val="26"/>
          <w:szCs w:val="26"/>
        </w:rPr>
        <w:t>3 728,42</w:t>
      </w:r>
      <w:r w:rsidRPr="008220F7">
        <w:rPr>
          <w:color w:val="000000"/>
          <w:sz w:val="26"/>
          <w:szCs w:val="26"/>
        </w:rPr>
        <w:t xml:space="preserve"> </w:t>
      </w:r>
      <w:r w:rsidRPr="008220F7">
        <w:rPr>
          <w:sz w:val="26"/>
          <w:szCs w:val="26"/>
        </w:rPr>
        <w:t>тыс. рублей. В аналогичном периоде прошлого года исполнение бюджета</w:t>
      </w:r>
      <w:r>
        <w:rPr>
          <w:sz w:val="26"/>
          <w:szCs w:val="26"/>
        </w:rPr>
        <w:t xml:space="preserve"> было с профицитом 14 022,96</w:t>
      </w:r>
      <w:r w:rsidRPr="008220F7">
        <w:rPr>
          <w:sz w:val="26"/>
          <w:szCs w:val="26"/>
        </w:rPr>
        <w:t xml:space="preserve"> тыс. рублей.</w:t>
      </w:r>
    </w:p>
    <w:p w:rsidR="0027352D" w:rsidRDefault="0027352D" w:rsidP="0027352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220F7">
        <w:rPr>
          <w:sz w:val="26"/>
          <w:szCs w:val="26"/>
        </w:rPr>
        <w:t>В качестве источника внутреннего финансирования дефицита бюджета планируется изменение остатков на счетах по учету средств бюджета.</w:t>
      </w: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707489" w:rsidRDefault="00707489" w:rsidP="00622A23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Представленный отчет об исполнении бюджета Фурмановского </w:t>
      </w:r>
      <w:r w:rsidR="0027352D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за </w:t>
      </w:r>
      <w:r w:rsidR="0027352D">
        <w:rPr>
          <w:sz w:val="26"/>
          <w:szCs w:val="26"/>
        </w:rPr>
        <w:t>9 месяцев 2021</w:t>
      </w:r>
      <w:r>
        <w:rPr>
          <w:sz w:val="26"/>
          <w:szCs w:val="26"/>
        </w:rPr>
        <w:t xml:space="preserve"> года удовлетворяет требованиям бюджетного законодательства Российской Федерации в части полноты отражения средств бюджета </w:t>
      </w:r>
      <w:r>
        <w:rPr>
          <w:sz w:val="26"/>
          <w:szCs w:val="26"/>
        </w:rPr>
        <w:lastRenderedPageBreak/>
        <w:t>по доходам, расходам и источникам финансирования дефицита бюджета.</w:t>
      </w:r>
    </w:p>
    <w:p w:rsidR="00707489" w:rsidRDefault="00707489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Доходная часть бюджета Фурмановского </w:t>
      </w:r>
      <w:r w:rsidR="0027352D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за </w:t>
      </w:r>
      <w:r w:rsidR="0027352D">
        <w:rPr>
          <w:sz w:val="26"/>
          <w:szCs w:val="26"/>
        </w:rPr>
        <w:t>9 месяцев 2021</w:t>
      </w:r>
      <w:r w:rsidR="003A6378">
        <w:rPr>
          <w:sz w:val="26"/>
          <w:szCs w:val="26"/>
        </w:rPr>
        <w:t xml:space="preserve"> года исполнена на 61,30</w:t>
      </w:r>
      <w:r>
        <w:rPr>
          <w:sz w:val="26"/>
          <w:szCs w:val="26"/>
        </w:rPr>
        <w:t>% от уточненного плана, в том числе: по налоговым</w:t>
      </w:r>
      <w:r w:rsidR="003A6378">
        <w:rPr>
          <w:sz w:val="26"/>
          <w:szCs w:val="26"/>
        </w:rPr>
        <w:t xml:space="preserve"> и неналоговым доходам – на 68,8</w:t>
      </w:r>
      <w:r>
        <w:rPr>
          <w:sz w:val="26"/>
          <w:szCs w:val="26"/>
        </w:rPr>
        <w:t>%, по безвозмездным поступлениям –</w:t>
      </w:r>
      <w:r w:rsidR="003A6378">
        <w:rPr>
          <w:sz w:val="26"/>
          <w:szCs w:val="26"/>
        </w:rPr>
        <w:t xml:space="preserve"> на 52,4%</w:t>
      </w:r>
      <w:r>
        <w:rPr>
          <w:sz w:val="26"/>
          <w:szCs w:val="26"/>
        </w:rPr>
        <w:t>.</w:t>
      </w:r>
    </w:p>
    <w:p w:rsidR="002A3A38" w:rsidRPr="00EB3324" w:rsidRDefault="002A3A38" w:rsidP="002A3A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B3324">
        <w:rPr>
          <w:sz w:val="26"/>
          <w:szCs w:val="26"/>
        </w:rPr>
        <w:t xml:space="preserve">Основную долю в формировании налоговых и неналоговых доходов бюджета занимает налог на </w:t>
      </w:r>
      <w:r w:rsidR="00EB3324">
        <w:rPr>
          <w:sz w:val="26"/>
          <w:szCs w:val="26"/>
        </w:rPr>
        <w:t>доходы физических лиц – 84,3</w:t>
      </w:r>
      <w:r w:rsidRPr="00EB3324">
        <w:rPr>
          <w:sz w:val="26"/>
          <w:szCs w:val="26"/>
        </w:rPr>
        <w:t>%.</w:t>
      </w:r>
    </w:p>
    <w:p w:rsidR="002A3A38" w:rsidRPr="00EB3324" w:rsidRDefault="002A3A38" w:rsidP="002A3A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B3324">
        <w:rPr>
          <w:sz w:val="26"/>
          <w:szCs w:val="26"/>
        </w:rPr>
        <w:t xml:space="preserve">По сравнению с аналогичным периодом 2020 года налоговые и неналоговые доходы увеличились на </w:t>
      </w:r>
      <w:r w:rsidR="00EB3324">
        <w:rPr>
          <w:sz w:val="26"/>
          <w:szCs w:val="26"/>
        </w:rPr>
        <w:t>6 146,15</w:t>
      </w:r>
      <w:r w:rsidRPr="00EB3324">
        <w:rPr>
          <w:sz w:val="26"/>
          <w:szCs w:val="26"/>
        </w:rPr>
        <w:t xml:space="preserve"> тыс. рублей или</w:t>
      </w:r>
      <w:r w:rsidR="00EB3324">
        <w:rPr>
          <w:sz w:val="26"/>
          <w:szCs w:val="26"/>
        </w:rPr>
        <w:t xml:space="preserve"> на 5,7</w:t>
      </w:r>
      <w:r w:rsidRPr="00EB3324">
        <w:rPr>
          <w:sz w:val="26"/>
          <w:szCs w:val="26"/>
        </w:rPr>
        <w:t>%, из них:</w:t>
      </w:r>
    </w:p>
    <w:p w:rsidR="002A3A38" w:rsidRPr="00EB3324" w:rsidRDefault="002A3A38" w:rsidP="002A3A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B3324">
        <w:rPr>
          <w:sz w:val="26"/>
          <w:szCs w:val="26"/>
        </w:rPr>
        <w:t xml:space="preserve">- налоговые доходы </w:t>
      </w:r>
      <w:r w:rsidR="00EB3324">
        <w:rPr>
          <w:sz w:val="26"/>
          <w:szCs w:val="26"/>
        </w:rPr>
        <w:t>на 5 328,12</w:t>
      </w:r>
      <w:r w:rsidRPr="00EB3324">
        <w:rPr>
          <w:sz w:val="26"/>
          <w:szCs w:val="26"/>
        </w:rPr>
        <w:t xml:space="preserve"> тыс. рублей или на </w:t>
      </w:r>
      <w:r w:rsidR="00EB3324">
        <w:rPr>
          <w:sz w:val="26"/>
          <w:szCs w:val="26"/>
        </w:rPr>
        <w:t>5,1</w:t>
      </w:r>
      <w:r w:rsidRPr="00EB3324">
        <w:rPr>
          <w:sz w:val="26"/>
          <w:szCs w:val="26"/>
        </w:rPr>
        <w:t>%;</w:t>
      </w:r>
    </w:p>
    <w:p w:rsidR="002A3A38" w:rsidRPr="00EB3324" w:rsidRDefault="002A3A38" w:rsidP="002A3A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B3324">
        <w:rPr>
          <w:sz w:val="26"/>
          <w:szCs w:val="26"/>
        </w:rPr>
        <w:t>- неналоговые доходы</w:t>
      </w:r>
      <w:r w:rsidR="00EB3324">
        <w:rPr>
          <w:sz w:val="26"/>
          <w:szCs w:val="26"/>
        </w:rPr>
        <w:t xml:space="preserve"> на </w:t>
      </w:r>
      <w:r w:rsidR="00E921E8">
        <w:rPr>
          <w:sz w:val="26"/>
          <w:szCs w:val="26"/>
        </w:rPr>
        <w:t>818,03</w:t>
      </w:r>
      <w:r w:rsidRPr="00EB3324">
        <w:rPr>
          <w:sz w:val="26"/>
          <w:szCs w:val="26"/>
        </w:rPr>
        <w:t xml:space="preserve"> тыс. рублей или на </w:t>
      </w:r>
      <w:r w:rsidR="00E921E8">
        <w:rPr>
          <w:sz w:val="26"/>
          <w:szCs w:val="26"/>
        </w:rPr>
        <w:t>20,9</w:t>
      </w:r>
      <w:r w:rsidRPr="00EB3324">
        <w:rPr>
          <w:sz w:val="26"/>
          <w:szCs w:val="26"/>
        </w:rPr>
        <w:t>%.</w:t>
      </w:r>
    </w:p>
    <w:p w:rsidR="00707489" w:rsidRDefault="00707489" w:rsidP="00E921E8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Расходная часть бюджета Фурмановского </w:t>
      </w:r>
      <w:r w:rsidR="00E30F08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за о</w:t>
      </w:r>
      <w:r w:rsidR="00E30F08">
        <w:rPr>
          <w:sz w:val="26"/>
          <w:szCs w:val="26"/>
        </w:rPr>
        <w:t>тчетный период исполнена на 55,5</w:t>
      </w:r>
      <w:r>
        <w:rPr>
          <w:sz w:val="26"/>
          <w:szCs w:val="26"/>
        </w:rPr>
        <w:t xml:space="preserve">% к уточненному плану. По сравнению с первоначальным, план по расходам в течение </w:t>
      </w:r>
      <w:r w:rsidR="00E30F08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был увеличен на </w:t>
      </w:r>
      <w:r w:rsidR="00E30F08">
        <w:rPr>
          <w:sz w:val="26"/>
          <w:szCs w:val="26"/>
        </w:rPr>
        <w:t>88 618,46 тыс. руб. или на 34,7</w:t>
      </w:r>
      <w:r>
        <w:rPr>
          <w:sz w:val="26"/>
          <w:szCs w:val="26"/>
        </w:rPr>
        <w:t xml:space="preserve">%, </w:t>
      </w:r>
      <w:r w:rsidRPr="00A25CFF">
        <w:rPr>
          <w:sz w:val="26"/>
          <w:szCs w:val="26"/>
        </w:rPr>
        <w:t>в том числе: за счет увеличения бюджетных назначений по безвозмездным поступлениям из бюджетов других уровней бюджетной системы Ро</w:t>
      </w:r>
      <w:r w:rsidR="00A25CFF">
        <w:rPr>
          <w:sz w:val="26"/>
          <w:szCs w:val="26"/>
        </w:rPr>
        <w:t>ссийской Федерации  на 60 690,24</w:t>
      </w:r>
      <w:r w:rsidRPr="00A25CFF">
        <w:rPr>
          <w:sz w:val="26"/>
          <w:szCs w:val="26"/>
        </w:rPr>
        <w:t xml:space="preserve"> тыс. руб., за счет увеличения плана поступлений по налоговым</w:t>
      </w:r>
      <w:r w:rsidR="00A25CFF">
        <w:rPr>
          <w:sz w:val="26"/>
          <w:szCs w:val="26"/>
        </w:rPr>
        <w:t xml:space="preserve"> и неналоговым доходам на 3 408,90</w:t>
      </w:r>
      <w:r w:rsidRPr="00A25CFF">
        <w:rPr>
          <w:sz w:val="26"/>
          <w:szCs w:val="26"/>
        </w:rPr>
        <w:t xml:space="preserve"> тыс. руб., за счет увеличен</w:t>
      </w:r>
      <w:r w:rsidR="00A25CFF">
        <w:rPr>
          <w:sz w:val="26"/>
          <w:szCs w:val="26"/>
        </w:rPr>
        <w:t>ия дефицита бюджета – на 24 519,32</w:t>
      </w:r>
      <w:r w:rsidRPr="00A25CFF">
        <w:rPr>
          <w:sz w:val="26"/>
          <w:szCs w:val="26"/>
        </w:rPr>
        <w:t xml:space="preserve"> тыс. руб.</w:t>
      </w:r>
    </w:p>
    <w:p w:rsidR="00707489" w:rsidRDefault="00A25CFF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в 2021</w:t>
      </w:r>
      <w:r w:rsidR="00707489">
        <w:rPr>
          <w:sz w:val="26"/>
          <w:szCs w:val="26"/>
        </w:rPr>
        <w:t xml:space="preserve"> году,</w:t>
      </w:r>
      <w:r>
        <w:rPr>
          <w:sz w:val="26"/>
          <w:szCs w:val="26"/>
        </w:rPr>
        <w:t xml:space="preserve"> на текущий момент, действуют 12</w:t>
      </w:r>
      <w:r w:rsidR="00707489">
        <w:rPr>
          <w:sz w:val="26"/>
          <w:szCs w:val="26"/>
        </w:rPr>
        <w:t xml:space="preserve"> муниципальных программ, исполнение по которым за </w:t>
      </w:r>
      <w:r>
        <w:rPr>
          <w:sz w:val="26"/>
          <w:szCs w:val="26"/>
        </w:rPr>
        <w:t>9 месяцев 2021 года составило 55,7</w:t>
      </w:r>
      <w:r w:rsidR="00707489">
        <w:rPr>
          <w:sz w:val="26"/>
          <w:szCs w:val="26"/>
        </w:rPr>
        <w:t>% к уточненному плану.</w:t>
      </w:r>
    </w:p>
    <w:p w:rsidR="00A25CFF" w:rsidRDefault="00A25CFF" w:rsidP="00A25C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низкий уровень исполнения расходов отмечается по муниципальным программам:</w:t>
      </w:r>
    </w:p>
    <w:p w:rsidR="00A25CFF" w:rsidRDefault="00A25CFF" w:rsidP="00A25C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«Благоустройство Фурмановского муниципального района» - 46,2% к плановым назначениям;</w:t>
      </w:r>
    </w:p>
    <w:p w:rsidR="00A25CFF" w:rsidRDefault="00A25CFF" w:rsidP="00A25C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транспортной системы Фурмановского муниципального района» - 43,4% к плановым назначениям;</w:t>
      </w:r>
    </w:p>
    <w:p w:rsidR="00A25CFF" w:rsidRDefault="00A25CFF" w:rsidP="00A25C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физической культуры и спорта на территории Фурмановского муниципального района» - 42,7% к плановым назначениям;</w:t>
      </w:r>
    </w:p>
    <w:p w:rsidR="00A25CFF" w:rsidRDefault="00A25CFF" w:rsidP="00A25C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«Обеспечение безопасности граждан и профилактика правонарушений на территории Фурмановского муниципального района» - 34,8% к плановым назначениям;</w:t>
      </w:r>
    </w:p>
    <w:p w:rsidR="00A25CFF" w:rsidRDefault="00A25CFF" w:rsidP="00A25C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«Управление муниципальным имуществом Фурмановского муниципального района» - 30,7% к плановым назначениям;</w:t>
      </w:r>
    </w:p>
    <w:p w:rsidR="00A25CFF" w:rsidRDefault="00A25CFF" w:rsidP="00A25C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«Безопасный район» 20,6% к плановым назначениям;</w:t>
      </w:r>
    </w:p>
    <w:p w:rsidR="00A25CFF" w:rsidRDefault="00A25CFF" w:rsidP="00A25C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«Обеспечение доступным и комфортным жильем населения Фурмановского муниципального района» - 13,5% к плановым назначениям.</w:t>
      </w:r>
    </w:p>
    <w:p w:rsidR="00065F2A" w:rsidRDefault="00A25CFF" w:rsidP="00065F2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2021 года расходы не производились по программе: «Развитие малого и среднего предпринимательства в Фурмановском муниципальном райо</w:t>
      </w:r>
      <w:r w:rsidR="00065F2A">
        <w:rPr>
          <w:sz w:val="26"/>
          <w:szCs w:val="26"/>
        </w:rPr>
        <w:t>не» (план – 1 600,00 тыс. руб.), что свидетельствует о низкой эффективности муниципальной программы.</w:t>
      </w:r>
    </w:p>
    <w:p w:rsidR="00707489" w:rsidRDefault="008A7286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7489">
        <w:rPr>
          <w:sz w:val="26"/>
          <w:szCs w:val="26"/>
        </w:rPr>
        <w:t xml:space="preserve">. Результатом исполнения бюджета за </w:t>
      </w:r>
      <w:r w:rsidR="00A25CFF">
        <w:rPr>
          <w:sz w:val="26"/>
          <w:szCs w:val="26"/>
        </w:rPr>
        <w:t>9 месяцев 2021</w:t>
      </w:r>
      <w:r w:rsidR="00707489">
        <w:rPr>
          <w:sz w:val="26"/>
          <w:szCs w:val="26"/>
        </w:rPr>
        <w:t xml:space="preserve"> года стало образование </w:t>
      </w:r>
      <w:r w:rsidR="00A25CFF">
        <w:rPr>
          <w:sz w:val="26"/>
          <w:szCs w:val="26"/>
        </w:rPr>
        <w:t>дефицита в сумме 3 728,42</w:t>
      </w:r>
      <w:r w:rsidR="00707489">
        <w:rPr>
          <w:sz w:val="26"/>
          <w:szCs w:val="26"/>
        </w:rPr>
        <w:t xml:space="preserve"> тыс. руб.</w:t>
      </w:r>
    </w:p>
    <w:p w:rsidR="008A7286" w:rsidRDefault="008A7286" w:rsidP="00622A2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8. Предложения</w:t>
      </w:r>
    </w:p>
    <w:p w:rsidR="00707489" w:rsidRDefault="00707489" w:rsidP="00622A23">
      <w:pPr>
        <w:widowControl w:val="0"/>
        <w:spacing w:line="276" w:lineRule="auto"/>
        <w:jc w:val="center"/>
        <w:rPr>
          <w:sz w:val="26"/>
          <w:szCs w:val="26"/>
        </w:rPr>
      </w:pPr>
    </w:p>
    <w:p w:rsidR="00707489" w:rsidRDefault="00707489" w:rsidP="00622A23">
      <w:pPr>
        <w:widowControl w:val="0"/>
        <w:spacing w:line="276" w:lineRule="auto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Совету Фурмановского </w:t>
      </w:r>
      <w:r w:rsidR="00A25CFF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>:</w:t>
      </w:r>
    </w:p>
    <w:p w:rsidR="00707489" w:rsidRDefault="00707489" w:rsidP="00622A23">
      <w:pPr>
        <w:widowControl w:val="0"/>
        <w:spacing w:line="276" w:lineRule="auto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принять к сведению Отчет об исполнении бюджета Фурмановского </w:t>
      </w:r>
      <w:r w:rsidR="00A25CFF">
        <w:rPr>
          <w:sz w:val="26"/>
          <w:szCs w:val="26"/>
        </w:rPr>
        <w:t>городского поселения за 9 месяцев 2021</w:t>
      </w:r>
      <w:r>
        <w:rPr>
          <w:sz w:val="26"/>
          <w:szCs w:val="26"/>
        </w:rPr>
        <w:t xml:space="preserve"> года.</w:t>
      </w:r>
    </w:p>
    <w:p w:rsidR="00707489" w:rsidRDefault="00707489" w:rsidP="00622A23">
      <w:pPr>
        <w:widowControl w:val="0"/>
        <w:spacing w:line="276" w:lineRule="auto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Администрации Фурмановского муниципального района:</w:t>
      </w:r>
    </w:p>
    <w:p w:rsidR="008A7286" w:rsidRDefault="008A7286" w:rsidP="008A728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- обратить внимание по</w:t>
      </w:r>
      <w:r w:rsidRPr="008220F7">
        <w:rPr>
          <w:color w:val="000000"/>
          <w:sz w:val="26"/>
          <w:szCs w:val="26"/>
          <w:lang w:eastAsia="ru-RU"/>
        </w:rPr>
        <w:t xml:space="preserve"> своевременному и полному исполнению мероприятий, запланирова</w:t>
      </w:r>
      <w:r w:rsidR="00065F2A">
        <w:rPr>
          <w:color w:val="000000"/>
          <w:sz w:val="26"/>
          <w:szCs w:val="26"/>
          <w:lang w:eastAsia="ru-RU"/>
        </w:rPr>
        <w:t>нных муниципальными программами;</w:t>
      </w:r>
    </w:p>
    <w:p w:rsidR="00065F2A" w:rsidRPr="006D0D83" w:rsidRDefault="00065F2A" w:rsidP="00065F2A">
      <w:pPr>
        <w:pStyle w:val="ListParagraph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обратить внимание на реализацию муниципальной программы </w:t>
      </w:r>
      <w:r w:rsidRPr="00065F2A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 в Фурмановском муниципальном районе»,</w:t>
      </w:r>
      <w:r>
        <w:rPr>
          <w:rFonts w:ascii="Times New Roman" w:hAnsi="Times New Roman" w:cs="Times New Roman"/>
          <w:sz w:val="26"/>
          <w:szCs w:val="26"/>
        </w:rPr>
        <w:t xml:space="preserve"> в рамках которой, при плане в размере 1 600,00 тыс. руб., расходы за 9 месяцев 2021 года не производились</w:t>
      </w:r>
      <w:r w:rsidR="006D0D83" w:rsidRPr="006D0D83">
        <w:rPr>
          <w:rFonts w:ascii="Times New Roman" w:hAnsi="Times New Roman" w:cs="Times New Roman"/>
          <w:sz w:val="26"/>
          <w:szCs w:val="26"/>
        </w:rPr>
        <w:t>.</w:t>
      </w:r>
    </w:p>
    <w:p w:rsidR="00065F2A" w:rsidRPr="008220F7" w:rsidRDefault="00065F2A" w:rsidP="008A728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707489" w:rsidRDefault="00707489" w:rsidP="00622A23">
      <w:pPr>
        <w:pStyle w:val="ListParagraph"/>
        <w:suppressAutoHyphens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7489" w:rsidRDefault="00707489" w:rsidP="006D0D83">
      <w:pPr>
        <w:pStyle w:val="ListParagraph"/>
        <w:suppressAutoHyphens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07489" w:rsidRDefault="00707489" w:rsidP="00622A2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Контрольно-счетной комиссии</w:t>
      </w:r>
    </w:p>
    <w:p w:rsidR="00707489" w:rsidRDefault="00707489" w:rsidP="00622A2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                                                А.М. Двоеглазов</w:t>
      </w:r>
    </w:p>
    <w:p w:rsidR="008A7286" w:rsidRDefault="008A7286" w:rsidP="00622A23">
      <w:pPr>
        <w:spacing w:line="276" w:lineRule="auto"/>
        <w:jc w:val="both"/>
        <w:rPr>
          <w:b/>
          <w:sz w:val="26"/>
          <w:szCs w:val="26"/>
        </w:rPr>
      </w:pPr>
    </w:p>
    <w:p w:rsidR="008A7286" w:rsidRDefault="008A7286" w:rsidP="00622A23">
      <w:pPr>
        <w:spacing w:line="276" w:lineRule="auto"/>
        <w:jc w:val="both"/>
        <w:rPr>
          <w:b/>
          <w:sz w:val="26"/>
          <w:szCs w:val="26"/>
        </w:rPr>
      </w:pPr>
    </w:p>
    <w:p w:rsidR="008A7286" w:rsidRDefault="008A7286" w:rsidP="00622A2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 Контрольно-счетной комиссии</w:t>
      </w:r>
    </w:p>
    <w:p w:rsidR="008A7286" w:rsidRDefault="008A7286" w:rsidP="00622A23">
      <w:pPr>
        <w:spacing w:line="276" w:lineRule="auto"/>
        <w:jc w:val="both"/>
      </w:pPr>
      <w:r>
        <w:rPr>
          <w:b/>
          <w:sz w:val="26"/>
          <w:szCs w:val="26"/>
        </w:rPr>
        <w:t>Фурмановского муниципального района                                               Ю.В. Коровкина</w:t>
      </w:r>
    </w:p>
    <w:sectPr w:rsidR="008A7286">
      <w:footerReference w:type="default" r:id="rId9"/>
      <w:pgSz w:w="11906" w:h="16838"/>
      <w:pgMar w:top="1185" w:right="567" w:bottom="1185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16" w:rsidRDefault="001B0C16">
      <w:r>
        <w:separator/>
      </w:r>
    </w:p>
  </w:endnote>
  <w:endnote w:type="continuationSeparator" w:id="0">
    <w:p w:rsidR="001B0C16" w:rsidRDefault="001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8" w:rsidRDefault="00D84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16" w:rsidRDefault="001B0C16">
      <w:r>
        <w:separator/>
      </w:r>
    </w:p>
  </w:footnote>
  <w:footnote w:type="continuationSeparator" w:id="0">
    <w:p w:rsidR="001B0C16" w:rsidRDefault="001B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DC"/>
    <w:rsid w:val="00027689"/>
    <w:rsid w:val="00056FEA"/>
    <w:rsid w:val="00065F2A"/>
    <w:rsid w:val="000D116D"/>
    <w:rsid w:val="00114A3E"/>
    <w:rsid w:val="00115A33"/>
    <w:rsid w:val="0013173B"/>
    <w:rsid w:val="001459F4"/>
    <w:rsid w:val="0018405B"/>
    <w:rsid w:val="001A61B4"/>
    <w:rsid w:val="001B0C16"/>
    <w:rsid w:val="002101E5"/>
    <w:rsid w:val="00227355"/>
    <w:rsid w:val="00241044"/>
    <w:rsid w:val="0027352D"/>
    <w:rsid w:val="002A3A38"/>
    <w:rsid w:val="002D6CB9"/>
    <w:rsid w:val="002E0936"/>
    <w:rsid w:val="002E387F"/>
    <w:rsid w:val="003160AB"/>
    <w:rsid w:val="00347AC0"/>
    <w:rsid w:val="00366925"/>
    <w:rsid w:val="00395825"/>
    <w:rsid w:val="003A6378"/>
    <w:rsid w:val="003A72D2"/>
    <w:rsid w:val="0041206C"/>
    <w:rsid w:val="004A704D"/>
    <w:rsid w:val="0050286F"/>
    <w:rsid w:val="00541B9F"/>
    <w:rsid w:val="005625A5"/>
    <w:rsid w:val="005772C7"/>
    <w:rsid w:val="005A7A5F"/>
    <w:rsid w:val="00622A23"/>
    <w:rsid w:val="00631CAE"/>
    <w:rsid w:val="00636A8E"/>
    <w:rsid w:val="00687F15"/>
    <w:rsid w:val="006D0D83"/>
    <w:rsid w:val="00707489"/>
    <w:rsid w:val="00751D54"/>
    <w:rsid w:val="00754451"/>
    <w:rsid w:val="007D43B9"/>
    <w:rsid w:val="007F680A"/>
    <w:rsid w:val="00822C65"/>
    <w:rsid w:val="008955B6"/>
    <w:rsid w:val="008A7286"/>
    <w:rsid w:val="008D14C7"/>
    <w:rsid w:val="008D4166"/>
    <w:rsid w:val="008F005F"/>
    <w:rsid w:val="00985253"/>
    <w:rsid w:val="00991263"/>
    <w:rsid w:val="009B4067"/>
    <w:rsid w:val="009C0902"/>
    <w:rsid w:val="009D1FB4"/>
    <w:rsid w:val="009D1FED"/>
    <w:rsid w:val="00A25CFF"/>
    <w:rsid w:val="00A44A50"/>
    <w:rsid w:val="00A9418D"/>
    <w:rsid w:val="00AB2F9F"/>
    <w:rsid w:val="00B322DC"/>
    <w:rsid w:val="00B46E50"/>
    <w:rsid w:val="00B47358"/>
    <w:rsid w:val="00B76403"/>
    <w:rsid w:val="00BB5A8F"/>
    <w:rsid w:val="00BD5CD2"/>
    <w:rsid w:val="00C45C4D"/>
    <w:rsid w:val="00C9209B"/>
    <w:rsid w:val="00CA16C9"/>
    <w:rsid w:val="00CB4E63"/>
    <w:rsid w:val="00CF2DB3"/>
    <w:rsid w:val="00D61FE7"/>
    <w:rsid w:val="00D841A8"/>
    <w:rsid w:val="00D9767C"/>
    <w:rsid w:val="00DA79D0"/>
    <w:rsid w:val="00DC2F71"/>
    <w:rsid w:val="00DF130A"/>
    <w:rsid w:val="00E30F08"/>
    <w:rsid w:val="00E4084A"/>
    <w:rsid w:val="00E42549"/>
    <w:rsid w:val="00E874CA"/>
    <w:rsid w:val="00E921E8"/>
    <w:rsid w:val="00EA7FBE"/>
    <w:rsid w:val="00EB3324"/>
    <w:rsid w:val="00F90ECE"/>
    <w:rsid w:val="00FD2722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uppressAutoHyphens w:val="0"/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customStyle="1" w:styleId="pagenumber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8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</w:style>
  <w:style w:type="character" w:customStyle="1" w:styleId="2">
    <w:name w:val="Основной текст 2 Знак"/>
    <w:rPr>
      <w:sz w:val="24"/>
      <w:szCs w:val="24"/>
      <w:lang w:val="ru-RU" w:eastAsia="ar-SA" w:bidi="ar-SA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9">
    <w:name w:val="Основной текст с отступом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Verdana" w:hAnsi="Verdana" w:cs="Verdana"/>
      <w:b/>
      <w:bCs/>
      <w:color w:val="983F0C"/>
      <w:sz w:val="18"/>
      <w:szCs w:val="18"/>
      <w:lang w:val="ru-RU" w:eastAsia="ar-SA" w:bidi="ar-SA"/>
    </w:rPr>
  </w:style>
  <w:style w:type="character" w:customStyle="1" w:styleId="aa">
    <w:name w:val="Название Знак"/>
    <w:rPr>
      <w:b/>
      <w:bCs/>
      <w:sz w:val="24"/>
      <w:szCs w:val="24"/>
      <w:lang w:val="ru-RU" w:eastAsia="ar-SA" w:bidi="ar-SA"/>
    </w:rPr>
  </w:style>
  <w:style w:type="character" w:customStyle="1" w:styleId="ab">
    <w:name w:val="Основной текст Знак"/>
    <w:rPr>
      <w:sz w:val="26"/>
      <w:lang w:val="ru-RU" w:eastAsia="ar-SA" w:bidi="ar-SA"/>
    </w:rPr>
  </w:style>
  <w:style w:type="character" w:customStyle="1" w:styleId="31">
    <w:name w:val="Основной текст с отступом 3 Знак"/>
    <w:rPr>
      <w:sz w:val="16"/>
      <w:szCs w:val="16"/>
      <w:lang w:val="ru-RU" w:eastAsia="ar-SA" w:bidi="ar-SA"/>
    </w:rPr>
  </w:style>
  <w:style w:type="character" w:styleId="ac">
    <w:name w:val="Strong"/>
    <w:qFormat/>
    <w:rPr>
      <w:rFonts w:ascii="Verdana" w:hAnsi="Verdana" w:cs="Verdana"/>
      <w:b/>
      <w:bCs/>
    </w:rPr>
  </w:style>
  <w:style w:type="character" w:customStyle="1" w:styleId="ad">
    <w:name w:val="Абзац списка Знак"/>
    <w:basedOn w:val="DefaultParagraphFont"/>
    <w:rPr>
      <w:rFonts w:ascii="Calibri" w:eastAsia="Calibri" w:hAnsi="Calibri" w:cs="Calibri"/>
      <w:sz w:val="22"/>
      <w:szCs w:val="22"/>
      <w:lang w:val="ru-RU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</w:rPr>
  </w:style>
  <w:style w:type="character" w:customStyle="1" w:styleId="ae">
    <w:name w:val="Символ нумерации"/>
  </w:style>
  <w:style w:type="paragraph" w:customStyle="1" w:styleId="af">
    <w:name w:val="Заголовок"/>
    <w:basedOn w:val="a"/>
    <w:next w:val="a0"/>
    <w:pPr>
      <w:keepNext/>
      <w:widowControl w:val="0"/>
      <w:spacing w:before="240" w:after="12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paragraph" w:styleId="a0">
    <w:name w:val="Body Text"/>
    <w:basedOn w:val="a"/>
    <w:pPr>
      <w:jc w:val="both"/>
    </w:pPr>
    <w:rPr>
      <w:sz w:val="26"/>
      <w:szCs w:val="20"/>
    </w:rPr>
  </w:style>
  <w:style w:type="paragraph" w:styleId="af0">
    <w:name w:val="List"/>
    <w:basedOn w:val="a0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0"/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text">
    <w:name w:val="Context"/>
    <w:pPr>
      <w:widowControl w:val="0"/>
      <w:suppressAutoHyphens/>
    </w:pPr>
    <w:rPr>
      <w:rFonts w:ascii="Arial" w:hAnsi="Arial" w:cs="Arial"/>
      <w:color w:val="00FF00"/>
      <w:u w:val="single"/>
      <w:lang w:eastAsia="ar-SA"/>
    </w:rPr>
  </w:style>
  <w:style w:type="paragraph" w:customStyle="1" w:styleId="CharChar">
    <w:name w:val="Char Char Знак Знак 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BodyText2">
    <w:name w:val="Body Text 2"/>
    <w:basedOn w:val="a"/>
    <w:pPr>
      <w:suppressAutoHyphens w:val="0"/>
      <w:spacing w:after="120" w:line="480" w:lineRule="auto"/>
    </w:pPr>
  </w:style>
  <w:style w:type="paragraph" w:customStyle="1" w:styleId="BodyTextIndent2">
    <w:name w:val="Body Text Indent 2"/>
    <w:basedOn w:val="a"/>
    <w:pPr>
      <w:suppressAutoHyphens w:val="0"/>
      <w:spacing w:after="120" w:line="480" w:lineRule="auto"/>
      <w:ind w:left="283"/>
    </w:pPr>
  </w:style>
  <w:style w:type="paragraph" w:customStyle="1" w:styleId="NormalWeb">
    <w:name w:val="Normal (Web)"/>
    <w:basedOn w:val="a"/>
    <w:pPr>
      <w:suppressAutoHyphens w:val="0"/>
      <w:spacing w:before="100" w:after="100"/>
    </w:pPr>
  </w:style>
  <w:style w:type="paragraph" w:styleId="af6">
    <w:name w:val="Body Text Indent"/>
    <w:basedOn w:val="a"/>
    <w:pPr>
      <w:suppressAutoHyphens w:val="0"/>
      <w:spacing w:after="120"/>
      <w:ind w:left="283"/>
    </w:p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sz w:val="36"/>
      <w:szCs w:val="36"/>
    </w:rPr>
  </w:style>
  <w:style w:type="paragraph" w:styleId="af8">
    <w:name w:val="Subtitle"/>
    <w:basedOn w:val="af"/>
    <w:next w:val="a0"/>
    <w:qFormat/>
    <w:pPr>
      <w:jc w:val="center"/>
    </w:pPr>
    <w:rPr>
      <w:i/>
      <w:iCs/>
      <w:sz w:val="28"/>
      <w:szCs w:val="28"/>
    </w:rPr>
  </w:style>
  <w:style w:type="paragraph" w:customStyle="1" w:styleId="BodyTextIndent3">
    <w:name w:val="Body Text Indent 3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pPr>
      <w:suppressAutoHyphens w:val="0"/>
      <w:spacing w:before="100" w:after="100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4">
    <w:name w:val="c4"/>
    <w:basedOn w:val="a"/>
    <w:pPr>
      <w:suppressAutoHyphens w:val="0"/>
      <w:spacing w:before="100" w:after="100"/>
    </w:pPr>
    <w:rPr>
      <w:b/>
      <w:bCs/>
    </w:rPr>
  </w:style>
  <w:style w:type="paragraph" w:customStyle="1" w:styleId="23">
    <w:name w:val="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a">
    <w:name w:val="Нормальный (таблица)"/>
    <w:basedOn w:val="a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table" w:styleId="afc">
    <w:name w:val="Table Grid"/>
    <w:basedOn w:val="a2"/>
    <w:rsid w:val="00AB2F9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uppressAutoHyphens w:val="0"/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customStyle="1" w:styleId="pagenumber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8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</w:style>
  <w:style w:type="character" w:customStyle="1" w:styleId="2">
    <w:name w:val="Основной текст 2 Знак"/>
    <w:rPr>
      <w:sz w:val="24"/>
      <w:szCs w:val="24"/>
      <w:lang w:val="ru-RU" w:eastAsia="ar-SA" w:bidi="ar-SA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9">
    <w:name w:val="Основной текст с отступом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Verdana" w:hAnsi="Verdana" w:cs="Verdana"/>
      <w:b/>
      <w:bCs/>
      <w:color w:val="983F0C"/>
      <w:sz w:val="18"/>
      <w:szCs w:val="18"/>
      <w:lang w:val="ru-RU" w:eastAsia="ar-SA" w:bidi="ar-SA"/>
    </w:rPr>
  </w:style>
  <w:style w:type="character" w:customStyle="1" w:styleId="aa">
    <w:name w:val="Название Знак"/>
    <w:rPr>
      <w:b/>
      <w:bCs/>
      <w:sz w:val="24"/>
      <w:szCs w:val="24"/>
      <w:lang w:val="ru-RU" w:eastAsia="ar-SA" w:bidi="ar-SA"/>
    </w:rPr>
  </w:style>
  <w:style w:type="character" w:customStyle="1" w:styleId="ab">
    <w:name w:val="Основной текст Знак"/>
    <w:rPr>
      <w:sz w:val="26"/>
      <w:lang w:val="ru-RU" w:eastAsia="ar-SA" w:bidi="ar-SA"/>
    </w:rPr>
  </w:style>
  <w:style w:type="character" w:customStyle="1" w:styleId="31">
    <w:name w:val="Основной текст с отступом 3 Знак"/>
    <w:rPr>
      <w:sz w:val="16"/>
      <w:szCs w:val="16"/>
      <w:lang w:val="ru-RU" w:eastAsia="ar-SA" w:bidi="ar-SA"/>
    </w:rPr>
  </w:style>
  <w:style w:type="character" w:styleId="ac">
    <w:name w:val="Strong"/>
    <w:qFormat/>
    <w:rPr>
      <w:rFonts w:ascii="Verdana" w:hAnsi="Verdana" w:cs="Verdana"/>
      <w:b/>
      <w:bCs/>
    </w:rPr>
  </w:style>
  <w:style w:type="character" w:customStyle="1" w:styleId="ad">
    <w:name w:val="Абзац списка Знак"/>
    <w:basedOn w:val="DefaultParagraphFont"/>
    <w:rPr>
      <w:rFonts w:ascii="Calibri" w:eastAsia="Calibri" w:hAnsi="Calibri" w:cs="Calibri"/>
      <w:sz w:val="22"/>
      <w:szCs w:val="22"/>
      <w:lang w:val="ru-RU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</w:rPr>
  </w:style>
  <w:style w:type="character" w:customStyle="1" w:styleId="ae">
    <w:name w:val="Символ нумерации"/>
  </w:style>
  <w:style w:type="paragraph" w:customStyle="1" w:styleId="af">
    <w:name w:val="Заголовок"/>
    <w:basedOn w:val="a"/>
    <w:next w:val="a0"/>
    <w:pPr>
      <w:keepNext/>
      <w:widowControl w:val="0"/>
      <w:spacing w:before="240" w:after="12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paragraph" w:styleId="a0">
    <w:name w:val="Body Text"/>
    <w:basedOn w:val="a"/>
    <w:pPr>
      <w:jc w:val="both"/>
    </w:pPr>
    <w:rPr>
      <w:sz w:val="26"/>
      <w:szCs w:val="20"/>
    </w:rPr>
  </w:style>
  <w:style w:type="paragraph" w:styleId="af0">
    <w:name w:val="List"/>
    <w:basedOn w:val="a0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0"/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text">
    <w:name w:val="Context"/>
    <w:pPr>
      <w:widowControl w:val="0"/>
      <w:suppressAutoHyphens/>
    </w:pPr>
    <w:rPr>
      <w:rFonts w:ascii="Arial" w:hAnsi="Arial" w:cs="Arial"/>
      <w:color w:val="00FF00"/>
      <w:u w:val="single"/>
      <w:lang w:eastAsia="ar-SA"/>
    </w:rPr>
  </w:style>
  <w:style w:type="paragraph" w:customStyle="1" w:styleId="CharChar">
    <w:name w:val="Char Char Знак Знак 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BodyText2">
    <w:name w:val="Body Text 2"/>
    <w:basedOn w:val="a"/>
    <w:pPr>
      <w:suppressAutoHyphens w:val="0"/>
      <w:spacing w:after="120" w:line="480" w:lineRule="auto"/>
    </w:pPr>
  </w:style>
  <w:style w:type="paragraph" w:customStyle="1" w:styleId="BodyTextIndent2">
    <w:name w:val="Body Text Indent 2"/>
    <w:basedOn w:val="a"/>
    <w:pPr>
      <w:suppressAutoHyphens w:val="0"/>
      <w:spacing w:after="120" w:line="480" w:lineRule="auto"/>
      <w:ind w:left="283"/>
    </w:pPr>
  </w:style>
  <w:style w:type="paragraph" w:customStyle="1" w:styleId="NormalWeb">
    <w:name w:val="Normal (Web)"/>
    <w:basedOn w:val="a"/>
    <w:pPr>
      <w:suppressAutoHyphens w:val="0"/>
      <w:spacing w:before="100" w:after="100"/>
    </w:pPr>
  </w:style>
  <w:style w:type="paragraph" w:styleId="af6">
    <w:name w:val="Body Text Indent"/>
    <w:basedOn w:val="a"/>
    <w:pPr>
      <w:suppressAutoHyphens w:val="0"/>
      <w:spacing w:after="120"/>
      <w:ind w:left="283"/>
    </w:p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sz w:val="36"/>
      <w:szCs w:val="36"/>
    </w:rPr>
  </w:style>
  <w:style w:type="paragraph" w:styleId="af8">
    <w:name w:val="Subtitle"/>
    <w:basedOn w:val="af"/>
    <w:next w:val="a0"/>
    <w:qFormat/>
    <w:pPr>
      <w:jc w:val="center"/>
    </w:pPr>
    <w:rPr>
      <w:i/>
      <w:iCs/>
      <w:sz w:val="28"/>
      <w:szCs w:val="28"/>
    </w:rPr>
  </w:style>
  <w:style w:type="paragraph" w:customStyle="1" w:styleId="BodyTextIndent3">
    <w:name w:val="Body Text Indent 3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pPr>
      <w:suppressAutoHyphens w:val="0"/>
      <w:spacing w:before="100" w:after="100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4">
    <w:name w:val="c4"/>
    <w:basedOn w:val="a"/>
    <w:pPr>
      <w:suppressAutoHyphens w:val="0"/>
      <w:spacing w:before="100" w:after="100"/>
    </w:pPr>
    <w:rPr>
      <w:b/>
      <w:bCs/>
    </w:rPr>
  </w:style>
  <w:style w:type="paragraph" w:customStyle="1" w:styleId="23">
    <w:name w:val="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a">
    <w:name w:val="Нормальный (таблица)"/>
    <w:basedOn w:val="a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table" w:styleId="afc">
    <w:name w:val="Table Grid"/>
    <w:basedOn w:val="a2"/>
    <w:rsid w:val="00AB2F9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F906-9347-4770-998C-D71FE88F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</vt:lpstr>
    </vt:vector>
  </TitlesOfParts>
  <Company>SPecialiST RePack</Company>
  <LinksUpToDate>false</LinksUpToDate>
  <CharactersWithSpaces>37256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Admin</cp:lastModifiedBy>
  <cp:revision>2</cp:revision>
  <cp:lastPrinted>2021-11-10T06:46:00Z</cp:lastPrinted>
  <dcterms:created xsi:type="dcterms:W3CDTF">2021-12-23T05:59:00Z</dcterms:created>
  <dcterms:modified xsi:type="dcterms:W3CDTF">2021-12-23T05:59:00Z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afgp14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