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0A" w:rsidRPr="00807A56" w:rsidRDefault="00023602" w:rsidP="006B3EC4">
      <w:pPr>
        <w:pStyle w:val="a4"/>
        <w:spacing w:line="276" w:lineRule="auto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ДОКЛАД</w:t>
      </w:r>
    </w:p>
    <w:p w:rsidR="00426F21" w:rsidRPr="00426F21" w:rsidRDefault="006C1ED5" w:rsidP="006B3EC4">
      <w:pPr>
        <w:pStyle w:val="a4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r w:rsidR="00EE180A" w:rsidRPr="00807A56">
        <w:rPr>
          <w:sz w:val="24"/>
          <w:szCs w:val="24"/>
          <w:lang w:val="ru-RU"/>
        </w:rPr>
        <w:t xml:space="preserve">лавы </w:t>
      </w:r>
      <w:r w:rsidR="00EE180A" w:rsidRPr="00426F21">
        <w:rPr>
          <w:sz w:val="24"/>
          <w:szCs w:val="24"/>
        </w:rPr>
        <w:t>Фурмановского муниципального района</w:t>
      </w:r>
      <w:r w:rsidR="00426F21" w:rsidRPr="00426F21">
        <w:rPr>
          <w:sz w:val="24"/>
          <w:szCs w:val="24"/>
          <w:lang w:val="ru-RU"/>
        </w:rPr>
        <w:t xml:space="preserve"> </w:t>
      </w:r>
      <w:r w:rsidR="00426F21" w:rsidRPr="00426F21">
        <w:rPr>
          <w:sz w:val="24"/>
          <w:szCs w:val="24"/>
        </w:rPr>
        <w:t>Ивановской области</w:t>
      </w:r>
    </w:p>
    <w:p w:rsidR="00426F21" w:rsidRPr="00426F21" w:rsidRDefault="001C7A10" w:rsidP="006B3EC4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Соловьева Романа Александровича</w:t>
      </w:r>
    </w:p>
    <w:p w:rsidR="00EE180A" w:rsidRPr="00807A56" w:rsidRDefault="00EE180A" w:rsidP="006B3EC4">
      <w:pPr>
        <w:pStyle w:val="a4"/>
        <w:spacing w:line="276" w:lineRule="auto"/>
        <w:ind w:firstLine="709"/>
        <w:rPr>
          <w:sz w:val="24"/>
          <w:szCs w:val="24"/>
          <w:lang w:val="ru-RU"/>
        </w:rPr>
      </w:pPr>
      <w:r w:rsidRPr="00807A56">
        <w:rPr>
          <w:sz w:val="24"/>
          <w:szCs w:val="24"/>
          <w:lang w:val="ru-RU"/>
        </w:rPr>
        <w:t>«О достигнутых значениях показателей для оценки эффективности деятельности органов местного самоуправления Фурмановского муниципального района за 201</w:t>
      </w:r>
      <w:r w:rsidR="00FB566F">
        <w:rPr>
          <w:sz w:val="24"/>
          <w:szCs w:val="24"/>
          <w:lang w:val="ru-RU"/>
        </w:rPr>
        <w:t>9</w:t>
      </w:r>
      <w:r w:rsidR="001C7A10">
        <w:rPr>
          <w:sz w:val="24"/>
          <w:szCs w:val="24"/>
          <w:lang w:val="ru-RU"/>
        </w:rPr>
        <w:t xml:space="preserve"> </w:t>
      </w:r>
      <w:r w:rsidRPr="00807A56">
        <w:rPr>
          <w:sz w:val="24"/>
          <w:szCs w:val="24"/>
          <w:lang w:val="ru-RU"/>
        </w:rPr>
        <w:t>год и их планируемых значениях на 3-х летний период»</w:t>
      </w:r>
    </w:p>
    <w:p w:rsidR="009654BE" w:rsidRPr="00807A56" w:rsidRDefault="009654BE" w:rsidP="006B3EC4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9654BE" w:rsidRPr="00807A56" w:rsidRDefault="009654BE" w:rsidP="006B3EC4">
      <w:pPr>
        <w:pStyle w:val="a4"/>
        <w:spacing w:line="276" w:lineRule="auto"/>
        <w:rPr>
          <w:sz w:val="24"/>
          <w:szCs w:val="24"/>
          <w:lang w:val="ru-RU"/>
        </w:rPr>
      </w:pPr>
      <w:r w:rsidRPr="00807A56">
        <w:rPr>
          <w:sz w:val="24"/>
          <w:szCs w:val="24"/>
        </w:rPr>
        <w:t>Раздел</w:t>
      </w:r>
      <w:r w:rsidRPr="00807A56">
        <w:rPr>
          <w:sz w:val="24"/>
          <w:szCs w:val="24"/>
          <w:lang w:val="ru-RU"/>
        </w:rPr>
        <w:t xml:space="preserve"> 1</w:t>
      </w:r>
    </w:p>
    <w:p w:rsidR="009654BE" w:rsidRPr="00807A56" w:rsidRDefault="009654BE" w:rsidP="006B3EC4">
      <w:pPr>
        <w:jc w:val="center"/>
        <w:rPr>
          <w:rFonts w:ascii="Times New Roman" w:hAnsi="Times New Roman"/>
          <w:b/>
          <w:sz w:val="24"/>
          <w:szCs w:val="24"/>
        </w:rPr>
      </w:pPr>
      <w:r w:rsidRPr="00807A56">
        <w:rPr>
          <w:rFonts w:ascii="Times New Roman" w:hAnsi="Times New Roman"/>
          <w:b/>
          <w:sz w:val="24"/>
          <w:szCs w:val="24"/>
        </w:rPr>
        <w:t>Общие сведения о муниципальном образовании</w:t>
      </w:r>
    </w:p>
    <w:p w:rsidR="00EE180A" w:rsidRPr="00807A56" w:rsidRDefault="00EE180A" w:rsidP="006B3EC4">
      <w:pPr>
        <w:spacing w:after="0"/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807A56">
        <w:rPr>
          <w:rFonts w:ascii="Times New Roman" w:hAnsi="Times New Roman"/>
          <w:color w:val="0000FF"/>
          <w:sz w:val="24"/>
          <w:szCs w:val="24"/>
        </w:rPr>
        <w:t>Площадь:</w:t>
      </w:r>
      <w:r w:rsidR="004E474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07A56">
        <w:rPr>
          <w:rFonts w:ascii="Times New Roman" w:hAnsi="Times New Roman"/>
          <w:color w:val="0000FF"/>
          <w:sz w:val="24"/>
          <w:szCs w:val="24"/>
        </w:rPr>
        <w:t>763,2 кв.</w:t>
      </w:r>
      <w:r w:rsidR="004E474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07A56">
        <w:rPr>
          <w:rFonts w:ascii="Times New Roman" w:hAnsi="Times New Roman"/>
          <w:color w:val="0000FF"/>
          <w:sz w:val="24"/>
          <w:szCs w:val="24"/>
        </w:rPr>
        <w:t xml:space="preserve">км, в </w:t>
      </w:r>
      <w:proofErr w:type="spellStart"/>
      <w:r w:rsidRPr="00807A56">
        <w:rPr>
          <w:rFonts w:ascii="Times New Roman" w:hAnsi="Times New Roman"/>
          <w:color w:val="0000FF"/>
          <w:sz w:val="24"/>
          <w:szCs w:val="24"/>
        </w:rPr>
        <w:t>т.ч</w:t>
      </w:r>
      <w:proofErr w:type="spellEnd"/>
      <w:r w:rsidRPr="00807A56">
        <w:rPr>
          <w:rFonts w:ascii="Times New Roman" w:hAnsi="Times New Roman"/>
          <w:color w:val="0000FF"/>
          <w:sz w:val="24"/>
          <w:szCs w:val="24"/>
        </w:rPr>
        <w:t>. город 15,59 кв.</w:t>
      </w:r>
      <w:r w:rsidR="004E4743">
        <w:rPr>
          <w:rFonts w:ascii="Times New Roman" w:hAnsi="Times New Roman"/>
          <w:color w:val="0000FF"/>
          <w:sz w:val="24"/>
          <w:szCs w:val="24"/>
        </w:rPr>
        <w:t xml:space="preserve"> к</w:t>
      </w:r>
      <w:r w:rsidRPr="00807A56">
        <w:rPr>
          <w:rFonts w:ascii="Times New Roman" w:hAnsi="Times New Roman"/>
          <w:color w:val="0000FF"/>
          <w:sz w:val="24"/>
          <w:szCs w:val="24"/>
        </w:rPr>
        <w:t>м</w:t>
      </w:r>
    </w:p>
    <w:p w:rsidR="00EE180A" w:rsidRPr="00807A56" w:rsidRDefault="00EE180A" w:rsidP="006B3EC4">
      <w:pPr>
        <w:spacing w:after="0"/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807A56">
        <w:rPr>
          <w:rFonts w:ascii="Times New Roman" w:hAnsi="Times New Roman"/>
          <w:color w:val="0000FF"/>
          <w:sz w:val="24"/>
          <w:szCs w:val="24"/>
        </w:rPr>
        <w:t>Административно-территориальное устройство: муниципальный район</w:t>
      </w:r>
    </w:p>
    <w:p w:rsidR="00EE180A" w:rsidRPr="00807A56" w:rsidRDefault="00EE180A" w:rsidP="006B3EC4">
      <w:pPr>
        <w:spacing w:after="0"/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807A56">
        <w:rPr>
          <w:rFonts w:ascii="Times New Roman" w:hAnsi="Times New Roman"/>
          <w:color w:val="0000FF"/>
          <w:sz w:val="24"/>
          <w:szCs w:val="24"/>
        </w:rPr>
        <w:t>Численность населения на 1 января отчетного года: на 01.01.201</w:t>
      </w:r>
      <w:r w:rsidR="006C1ED5">
        <w:rPr>
          <w:rFonts w:ascii="Times New Roman" w:hAnsi="Times New Roman"/>
          <w:color w:val="0000FF"/>
          <w:sz w:val="24"/>
          <w:szCs w:val="24"/>
        </w:rPr>
        <w:t>9</w:t>
      </w:r>
      <w:r w:rsidRPr="00807A56">
        <w:rPr>
          <w:rFonts w:ascii="Times New Roman" w:hAnsi="Times New Roman"/>
          <w:color w:val="0000FF"/>
          <w:sz w:val="24"/>
          <w:szCs w:val="24"/>
        </w:rPr>
        <w:t xml:space="preserve"> – </w:t>
      </w:r>
      <w:r w:rsidR="006C1ED5">
        <w:rPr>
          <w:rFonts w:ascii="Times New Roman" w:hAnsi="Times New Roman"/>
          <w:color w:val="0000FF"/>
          <w:sz w:val="24"/>
          <w:szCs w:val="24"/>
        </w:rPr>
        <w:t>39</w:t>
      </w:r>
      <w:r w:rsidRPr="00807A56">
        <w:rPr>
          <w:rFonts w:ascii="Times New Roman" w:hAnsi="Times New Roman"/>
          <w:color w:val="0000FF"/>
          <w:sz w:val="24"/>
          <w:szCs w:val="24"/>
        </w:rPr>
        <w:t>,</w:t>
      </w:r>
      <w:r w:rsidR="00FB566F">
        <w:rPr>
          <w:rFonts w:ascii="Times New Roman" w:hAnsi="Times New Roman"/>
          <w:color w:val="0000FF"/>
          <w:sz w:val="24"/>
          <w:szCs w:val="24"/>
        </w:rPr>
        <w:t>319</w:t>
      </w:r>
      <w:r w:rsidRPr="00807A56">
        <w:rPr>
          <w:rFonts w:ascii="Times New Roman" w:hAnsi="Times New Roman"/>
          <w:color w:val="0000FF"/>
          <w:sz w:val="24"/>
          <w:szCs w:val="24"/>
        </w:rPr>
        <w:t xml:space="preserve"> тыс.</w:t>
      </w:r>
      <w:r w:rsidR="0092151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07A56">
        <w:rPr>
          <w:rFonts w:ascii="Times New Roman" w:hAnsi="Times New Roman"/>
          <w:color w:val="0000FF"/>
          <w:sz w:val="24"/>
          <w:szCs w:val="24"/>
        </w:rPr>
        <w:t>чел.</w:t>
      </w:r>
    </w:p>
    <w:p w:rsidR="00EE180A" w:rsidRPr="004E4743" w:rsidRDefault="00EE180A" w:rsidP="006B3EC4">
      <w:pPr>
        <w:spacing w:after="0"/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807A56">
        <w:rPr>
          <w:rFonts w:ascii="Times New Roman" w:hAnsi="Times New Roman"/>
          <w:color w:val="0000FF"/>
          <w:sz w:val="24"/>
          <w:szCs w:val="24"/>
        </w:rPr>
        <w:t xml:space="preserve">Электронный адрес официального сайта: </w:t>
      </w:r>
      <w:hyperlink r:id="rId7" w:history="1">
        <w:r w:rsidR="005E35BA" w:rsidRPr="005D1EBC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5E35BA" w:rsidRPr="005D1EBC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="005E35BA" w:rsidRPr="005D1EBC">
          <w:rPr>
            <w:rStyle w:val="a9"/>
            <w:rFonts w:ascii="Times New Roman" w:hAnsi="Times New Roman"/>
            <w:sz w:val="24"/>
            <w:szCs w:val="24"/>
            <w:lang w:val="en-US"/>
          </w:rPr>
          <w:t>furmanov</w:t>
        </w:r>
        <w:proofErr w:type="spellEnd"/>
        <w:r w:rsidR="005E35BA" w:rsidRPr="005D1EBC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5E35BA" w:rsidRPr="005D1EBC">
          <w:rPr>
            <w:rStyle w:val="a9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</w:p>
    <w:p w:rsidR="00EE180A" w:rsidRDefault="00EE180A" w:rsidP="006B3EC4">
      <w:pPr>
        <w:spacing w:after="0"/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807A56">
        <w:rPr>
          <w:rFonts w:ascii="Times New Roman" w:hAnsi="Times New Roman"/>
          <w:color w:val="0000FF"/>
          <w:sz w:val="24"/>
          <w:szCs w:val="24"/>
        </w:rPr>
        <w:t>Краткая характеристика структуры экономики:</w:t>
      </w:r>
    </w:p>
    <w:p w:rsidR="006940E0" w:rsidRPr="00807A56" w:rsidRDefault="006940E0" w:rsidP="006B3EC4">
      <w:pPr>
        <w:spacing w:after="0"/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Структура объема отгруженных товаров собственного производства, выполненных работ и услуг собственными силами предприятиями Фурмановского муниципального района представлена: производство текстильных изделий составляет 4</w:t>
      </w:r>
      <w:r w:rsidR="00786564"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FF"/>
          <w:sz w:val="24"/>
          <w:szCs w:val="24"/>
        </w:rPr>
        <w:t xml:space="preserve">%; производство готовых металлических изделий, кроме машин и оборудования – </w:t>
      </w:r>
      <w:r w:rsidR="00FB566F">
        <w:rPr>
          <w:rFonts w:ascii="Times New Roman" w:hAnsi="Times New Roman"/>
          <w:color w:val="0000FF"/>
          <w:sz w:val="24"/>
          <w:szCs w:val="24"/>
        </w:rPr>
        <w:t>19</w:t>
      </w:r>
      <w:r>
        <w:rPr>
          <w:rFonts w:ascii="Times New Roman" w:hAnsi="Times New Roman"/>
          <w:color w:val="0000FF"/>
          <w:sz w:val="24"/>
          <w:szCs w:val="24"/>
        </w:rPr>
        <w:t xml:space="preserve">%; </w:t>
      </w:r>
      <w:r w:rsidR="00DE7A6C">
        <w:rPr>
          <w:rFonts w:ascii="Times New Roman" w:hAnsi="Times New Roman"/>
          <w:color w:val="0000FF"/>
          <w:sz w:val="24"/>
          <w:szCs w:val="24"/>
        </w:rPr>
        <w:t>деятельность полиграфическая и копирование носителей информации</w:t>
      </w:r>
      <w:r>
        <w:rPr>
          <w:rFonts w:ascii="Times New Roman" w:hAnsi="Times New Roman"/>
          <w:color w:val="0000FF"/>
          <w:sz w:val="24"/>
          <w:szCs w:val="24"/>
        </w:rPr>
        <w:t xml:space="preserve"> – </w:t>
      </w:r>
      <w:r w:rsidR="00FB566F">
        <w:rPr>
          <w:rFonts w:ascii="Times New Roman" w:hAnsi="Times New Roman"/>
          <w:color w:val="0000FF"/>
          <w:sz w:val="24"/>
          <w:szCs w:val="24"/>
        </w:rPr>
        <w:t>18</w:t>
      </w:r>
      <w:r>
        <w:rPr>
          <w:rFonts w:ascii="Times New Roman" w:hAnsi="Times New Roman"/>
          <w:color w:val="0000FF"/>
          <w:sz w:val="24"/>
          <w:szCs w:val="24"/>
        </w:rPr>
        <w:t xml:space="preserve">%; добыча полезных ископаемых – </w:t>
      </w:r>
      <w:r w:rsidR="009E08B3"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FF"/>
          <w:sz w:val="24"/>
          <w:szCs w:val="24"/>
        </w:rPr>
        <w:t xml:space="preserve">%; обеспечение электрической энергией, газом и паром, кондиционирование воздуха – </w:t>
      </w:r>
      <w:r w:rsidR="00FB566F">
        <w:rPr>
          <w:rFonts w:ascii="Times New Roman" w:hAnsi="Times New Roman"/>
          <w:color w:val="0000FF"/>
          <w:sz w:val="24"/>
          <w:szCs w:val="24"/>
        </w:rPr>
        <w:t>5</w:t>
      </w:r>
      <w:r>
        <w:rPr>
          <w:rFonts w:ascii="Times New Roman" w:hAnsi="Times New Roman"/>
          <w:color w:val="0000FF"/>
          <w:sz w:val="24"/>
          <w:szCs w:val="24"/>
        </w:rPr>
        <w:t xml:space="preserve">%; сельское хозяйство – </w:t>
      </w:r>
      <w:r w:rsidR="00FB566F"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FF"/>
          <w:sz w:val="24"/>
          <w:szCs w:val="24"/>
        </w:rPr>
        <w:t>%.</w:t>
      </w:r>
    </w:p>
    <w:p w:rsidR="001C7A10" w:rsidRDefault="001C7A10" w:rsidP="006B3EC4">
      <w:pPr>
        <w:pStyle w:val="a4"/>
        <w:spacing w:line="276" w:lineRule="auto"/>
        <w:rPr>
          <w:sz w:val="24"/>
          <w:szCs w:val="24"/>
          <w:lang w:val="ru-RU"/>
        </w:rPr>
      </w:pPr>
    </w:p>
    <w:p w:rsidR="009654BE" w:rsidRPr="00807A56" w:rsidRDefault="009654BE" w:rsidP="006B3EC4">
      <w:pPr>
        <w:pStyle w:val="a4"/>
        <w:spacing w:line="276" w:lineRule="auto"/>
        <w:rPr>
          <w:sz w:val="24"/>
          <w:szCs w:val="24"/>
        </w:rPr>
      </w:pPr>
      <w:r w:rsidRPr="00807A56">
        <w:rPr>
          <w:sz w:val="24"/>
          <w:szCs w:val="24"/>
        </w:rPr>
        <w:t>Раздел 2</w:t>
      </w:r>
    </w:p>
    <w:p w:rsidR="009654BE" w:rsidRPr="00807A56" w:rsidRDefault="009654BE" w:rsidP="006B3EC4">
      <w:pPr>
        <w:pStyle w:val="a4"/>
        <w:spacing w:line="276" w:lineRule="auto"/>
        <w:rPr>
          <w:sz w:val="24"/>
          <w:szCs w:val="24"/>
        </w:rPr>
      </w:pPr>
    </w:p>
    <w:p w:rsidR="009654BE" w:rsidRPr="00807A56" w:rsidRDefault="009654BE" w:rsidP="006B3EC4">
      <w:pPr>
        <w:pStyle w:val="a4"/>
        <w:spacing w:line="276" w:lineRule="auto"/>
        <w:rPr>
          <w:sz w:val="24"/>
          <w:szCs w:val="24"/>
        </w:rPr>
      </w:pPr>
      <w:r w:rsidRPr="00807A56">
        <w:rPr>
          <w:sz w:val="24"/>
          <w:szCs w:val="24"/>
        </w:rPr>
        <w:t>Аналитическая записка</w:t>
      </w:r>
    </w:p>
    <w:p w:rsidR="009654BE" w:rsidRPr="00807A56" w:rsidRDefault="009654BE" w:rsidP="006B3EC4">
      <w:pPr>
        <w:pStyle w:val="a4"/>
        <w:spacing w:line="276" w:lineRule="auto"/>
        <w:rPr>
          <w:sz w:val="24"/>
          <w:szCs w:val="24"/>
        </w:rPr>
      </w:pPr>
      <w:r w:rsidRPr="00807A56">
        <w:rPr>
          <w:sz w:val="24"/>
          <w:szCs w:val="24"/>
        </w:rPr>
        <w:t>о результатах деятельности администрации</w:t>
      </w:r>
    </w:p>
    <w:p w:rsidR="009654BE" w:rsidRPr="00807A56" w:rsidRDefault="009654BE" w:rsidP="006B3EC4">
      <w:pPr>
        <w:pStyle w:val="a4"/>
        <w:spacing w:line="276" w:lineRule="auto"/>
        <w:rPr>
          <w:sz w:val="24"/>
          <w:szCs w:val="24"/>
        </w:rPr>
      </w:pPr>
      <w:r w:rsidRPr="00807A56">
        <w:rPr>
          <w:sz w:val="24"/>
          <w:szCs w:val="24"/>
        </w:rPr>
        <w:t>Фурмановского муниципального района</w:t>
      </w:r>
    </w:p>
    <w:p w:rsidR="009654BE" w:rsidRPr="00807A56" w:rsidRDefault="009654BE" w:rsidP="006B3EC4">
      <w:pPr>
        <w:pStyle w:val="a4"/>
        <w:spacing w:line="276" w:lineRule="auto"/>
        <w:rPr>
          <w:sz w:val="24"/>
          <w:szCs w:val="24"/>
          <w:lang w:val="ru-RU"/>
        </w:rPr>
      </w:pPr>
      <w:r w:rsidRPr="00807A56">
        <w:rPr>
          <w:sz w:val="24"/>
          <w:szCs w:val="24"/>
        </w:rPr>
        <w:t>(описание достигнутых значений показателей</w:t>
      </w:r>
    </w:p>
    <w:p w:rsidR="009654BE" w:rsidRPr="00807A56" w:rsidRDefault="009654BE" w:rsidP="006B3EC4">
      <w:pPr>
        <w:pStyle w:val="a4"/>
        <w:spacing w:line="276" w:lineRule="auto"/>
        <w:rPr>
          <w:sz w:val="24"/>
          <w:szCs w:val="24"/>
        </w:rPr>
      </w:pPr>
      <w:r w:rsidRPr="00807A56">
        <w:rPr>
          <w:sz w:val="24"/>
          <w:szCs w:val="24"/>
        </w:rPr>
        <w:t>для оценки эффективности деятельности)</w:t>
      </w:r>
    </w:p>
    <w:p w:rsidR="006B3EC4" w:rsidRDefault="006B3EC4" w:rsidP="006B3E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54BE" w:rsidRPr="00807A56" w:rsidRDefault="009654BE" w:rsidP="006B3E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7A56">
        <w:rPr>
          <w:rFonts w:ascii="Times New Roman" w:hAnsi="Times New Roman"/>
          <w:b/>
          <w:sz w:val="24"/>
          <w:szCs w:val="24"/>
        </w:rPr>
        <w:t>Экономическое развитие</w:t>
      </w:r>
    </w:p>
    <w:p w:rsidR="009654BE" w:rsidRPr="00807A56" w:rsidRDefault="009654BE" w:rsidP="006B3EC4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654BE" w:rsidRPr="00E142D1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2E4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Показатель </w:t>
      </w:r>
      <w:r w:rsidRPr="00A72E41">
        <w:rPr>
          <w:rFonts w:ascii="Times New Roman" w:hAnsi="Times New Roman"/>
          <w:b/>
          <w:sz w:val="24"/>
          <w:szCs w:val="24"/>
          <w:u w:val="single"/>
        </w:rPr>
        <w:t>1</w:t>
      </w:r>
      <w:r w:rsidRPr="007579E6">
        <w:rPr>
          <w:rFonts w:ascii="Times New Roman" w:hAnsi="Times New Roman"/>
          <w:color w:val="FF0000"/>
          <w:sz w:val="24"/>
          <w:szCs w:val="24"/>
          <w:u w:val="single"/>
        </w:rPr>
        <w:t>.</w:t>
      </w:r>
      <w:r w:rsidRPr="00E142D1">
        <w:rPr>
          <w:rFonts w:ascii="Times New Roman" w:hAnsi="Times New Roman"/>
          <w:b/>
          <w:sz w:val="24"/>
          <w:szCs w:val="24"/>
        </w:rPr>
        <w:t xml:space="preserve"> Число субъектов малого и среднего</w:t>
      </w:r>
      <w:r w:rsidRPr="007120B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142D1">
        <w:rPr>
          <w:rFonts w:ascii="Times New Roman" w:hAnsi="Times New Roman"/>
          <w:b/>
          <w:sz w:val="24"/>
          <w:szCs w:val="24"/>
        </w:rPr>
        <w:t xml:space="preserve">предпринимательства в расчете на 10 тыс. человек населения, </w:t>
      </w:r>
      <w:r w:rsidR="00050F2A" w:rsidRPr="00E142D1">
        <w:rPr>
          <w:rFonts w:ascii="Times New Roman" w:hAnsi="Times New Roman"/>
          <w:b/>
          <w:sz w:val="24"/>
          <w:szCs w:val="24"/>
        </w:rPr>
        <w:t>единиц</w:t>
      </w:r>
    </w:p>
    <w:p w:rsidR="005E35BA" w:rsidRPr="00CC7505" w:rsidRDefault="005E35BA" w:rsidP="006B3EC4">
      <w:pPr>
        <w:spacing w:after="0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CC750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         В 201</w:t>
      </w:r>
      <w:r w:rsidR="00C66532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9</w:t>
      </w:r>
      <w:r w:rsidRPr="00CC750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году показатель </w:t>
      </w:r>
      <w:r w:rsidR="00C66532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снизился</w:t>
      </w:r>
      <w:r w:rsidRPr="00CC750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на </w:t>
      </w:r>
      <w:r w:rsidR="00C66532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3</w:t>
      </w:r>
      <w:r w:rsidR="00D11606" w:rsidRPr="00CC750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,0</w:t>
      </w:r>
      <w:r w:rsidRPr="00CC750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% по сравнению с 201</w:t>
      </w:r>
      <w:r w:rsidR="00C66532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8</w:t>
      </w:r>
      <w:r w:rsidRPr="00CC750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годом, </w:t>
      </w:r>
      <w:r w:rsidR="00C66532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снижение</w:t>
      </w:r>
      <w:r w:rsidRPr="00CC750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произошло в связи с </w:t>
      </w:r>
      <w:r w:rsidR="00C66532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уменьшением</w:t>
      </w:r>
      <w:r w:rsidRPr="00CC750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количества субъектов малого и среднего предпринимательства.</w:t>
      </w:r>
    </w:p>
    <w:p w:rsidR="005E35BA" w:rsidRPr="007120BB" w:rsidRDefault="005E35BA" w:rsidP="006B3EC4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654BE" w:rsidRPr="00E142D1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2E4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Показатель </w:t>
      </w:r>
      <w:r w:rsidRPr="00A72E41">
        <w:rPr>
          <w:rFonts w:ascii="Times New Roman" w:hAnsi="Times New Roman"/>
          <w:b/>
          <w:sz w:val="24"/>
          <w:szCs w:val="24"/>
          <w:u w:val="single"/>
        </w:rPr>
        <w:t>2.</w:t>
      </w:r>
      <w:r w:rsidRPr="00E142D1">
        <w:rPr>
          <w:rFonts w:ascii="Times New Roman" w:hAnsi="Times New Roman"/>
          <w:b/>
          <w:sz w:val="24"/>
          <w:szCs w:val="24"/>
        </w:rPr>
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процентов</w:t>
      </w:r>
    </w:p>
    <w:p w:rsidR="00EE180A" w:rsidRPr="00CC7505" w:rsidRDefault="00031453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CC7505">
        <w:rPr>
          <w:rFonts w:ascii="Times New Roman" w:hAnsi="Times New Roman"/>
          <w:color w:val="0000FF"/>
          <w:sz w:val="24"/>
          <w:szCs w:val="24"/>
        </w:rPr>
        <w:t>В 201</w:t>
      </w:r>
      <w:r w:rsidR="0094458E">
        <w:rPr>
          <w:rFonts w:ascii="Times New Roman" w:hAnsi="Times New Roman"/>
          <w:color w:val="0000FF"/>
          <w:sz w:val="24"/>
          <w:szCs w:val="24"/>
        </w:rPr>
        <w:t>9</w:t>
      </w:r>
      <w:r w:rsidRPr="00CC7505">
        <w:rPr>
          <w:rFonts w:ascii="Times New Roman" w:hAnsi="Times New Roman"/>
          <w:color w:val="0000FF"/>
          <w:sz w:val="24"/>
          <w:szCs w:val="24"/>
        </w:rPr>
        <w:t xml:space="preserve"> году по Фурмановскому муниципальному району значение показателя </w:t>
      </w:r>
      <w:r w:rsidR="005E35BA" w:rsidRPr="00CC7505">
        <w:rPr>
          <w:rFonts w:ascii="Times New Roman" w:hAnsi="Times New Roman"/>
          <w:color w:val="0000FF"/>
          <w:sz w:val="24"/>
          <w:szCs w:val="24"/>
        </w:rPr>
        <w:t xml:space="preserve">увеличилось на </w:t>
      </w:r>
      <w:r w:rsidR="0094458E">
        <w:rPr>
          <w:rFonts w:ascii="Times New Roman" w:hAnsi="Times New Roman"/>
          <w:color w:val="0000FF"/>
          <w:sz w:val="24"/>
          <w:szCs w:val="24"/>
        </w:rPr>
        <w:t>3</w:t>
      </w:r>
      <w:r w:rsidR="005E35BA" w:rsidRPr="00CC7505">
        <w:rPr>
          <w:rFonts w:ascii="Times New Roman" w:hAnsi="Times New Roman"/>
          <w:color w:val="0000FF"/>
          <w:sz w:val="24"/>
          <w:szCs w:val="24"/>
        </w:rPr>
        <w:t xml:space="preserve">% </w:t>
      </w:r>
      <w:r w:rsidR="005E35BA" w:rsidRPr="00CC750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по сравнению с 201</w:t>
      </w:r>
      <w:r w:rsidR="0094458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8</w:t>
      </w:r>
      <w:r w:rsidR="005E35BA" w:rsidRPr="00CC750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годом</w:t>
      </w:r>
      <w:r w:rsidR="00DD4B2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 Рост данного показателя произошёл</w:t>
      </w:r>
      <w:r w:rsidR="00DD4B28">
        <w:rPr>
          <w:rFonts w:ascii="Times New Roman" w:hAnsi="Times New Roman"/>
          <w:color w:val="0000FF"/>
          <w:sz w:val="24"/>
          <w:szCs w:val="24"/>
        </w:rPr>
        <w:t xml:space="preserve"> в связи с созданием новых рабочих мест в секторе МСП.</w:t>
      </w:r>
    </w:p>
    <w:p w:rsidR="009654BE" w:rsidRPr="00807A56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2E41">
        <w:rPr>
          <w:rFonts w:ascii="Times New Roman" w:hAnsi="Times New Roman"/>
          <w:b/>
          <w:bCs/>
          <w:iCs/>
          <w:sz w:val="24"/>
          <w:szCs w:val="24"/>
          <w:u w:val="single"/>
        </w:rPr>
        <w:lastRenderedPageBreak/>
        <w:t xml:space="preserve">Показатель </w:t>
      </w:r>
      <w:r w:rsidRPr="00A72E41">
        <w:rPr>
          <w:rFonts w:ascii="Times New Roman" w:hAnsi="Times New Roman"/>
          <w:b/>
          <w:sz w:val="24"/>
          <w:szCs w:val="24"/>
          <w:u w:val="single"/>
        </w:rPr>
        <w:t>3.</w:t>
      </w:r>
      <w:r w:rsidRPr="00807A56">
        <w:rPr>
          <w:rFonts w:ascii="Times New Roman" w:hAnsi="Times New Roman"/>
          <w:b/>
          <w:sz w:val="24"/>
          <w:szCs w:val="24"/>
        </w:rPr>
        <w:t xml:space="preserve"> Объем инвестиций в основной капитал (за исключением бюджетных средств) в расчете на 1 жителя, рублей</w:t>
      </w:r>
    </w:p>
    <w:p w:rsidR="0001619E" w:rsidRPr="00CC7505" w:rsidRDefault="00031453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CC7505">
        <w:rPr>
          <w:rFonts w:ascii="Times New Roman" w:hAnsi="Times New Roman"/>
          <w:color w:val="0000FF"/>
          <w:sz w:val="24"/>
          <w:szCs w:val="24"/>
        </w:rPr>
        <w:t>Значение показателя в 201</w:t>
      </w:r>
      <w:r w:rsidR="007120BB" w:rsidRPr="00CC7505">
        <w:rPr>
          <w:rFonts w:ascii="Times New Roman" w:hAnsi="Times New Roman"/>
          <w:color w:val="0000FF"/>
          <w:sz w:val="24"/>
          <w:szCs w:val="24"/>
        </w:rPr>
        <w:t>9</w:t>
      </w:r>
      <w:r w:rsidRPr="00CC7505">
        <w:rPr>
          <w:rFonts w:ascii="Times New Roman" w:hAnsi="Times New Roman"/>
          <w:color w:val="0000FF"/>
          <w:sz w:val="24"/>
          <w:szCs w:val="24"/>
        </w:rPr>
        <w:t xml:space="preserve"> году </w:t>
      </w:r>
      <w:r w:rsidR="00D11606" w:rsidRPr="00CC7505">
        <w:rPr>
          <w:rFonts w:ascii="Times New Roman" w:hAnsi="Times New Roman"/>
          <w:color w:val="0000FF"/>
          <w:sz w:val="24"/>
          <w:szCs w:val="24"/>
        </w:rPr>
        <w:t xml:space="preserve">составило </w:t>
      </w:r>
      <w:r w:rsidR="004514D6">
        <w:rPr>
          <w:rFonts w:ascii="Times New Roman" w:hAnsi="Times New Roman"/>
          <w:color w:val="0000FF"/>
          <w:sz w:val="24"/>
          <w:szCs w:val="24"/>
        </w:rPr>
        <w:t xml:space="preserve">7 683 или </w:t>
      </w:r>
      <w:r w:rsidR="0001619E" w:rsidRPr="00CC7505">
        <w:rPr>
          <w:rFonts w:ascii="Times New Roman" w:hAnsi="Times New Roman"/>
          <w:color w:val="0000FF"/>
          <w:sz w:val="24"/>
          <w:szCs w:val="24"/>
        </w:rPr>
        <w:t>7</w:t>
      </w:r>
      <w:r w:rsidR="007120BB" w:rsidRPr="00CC7505">
        <w:rPr>
          <w:rFonts w:ascii="Times New Roman" w:hAnsi="Times New Roman"/>
          <w:color w:val="0000FF"/>
          <w:sz w:val="24"/>
          <w:szCs w:val="24"/>
        </w:rPr>
        <w:t>5</w:t>
      </w:r>
      <w:r w:rsidR="0001619E" w:rsidRPr="00CC750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D11606" w:rsidRPr="00CC7505">
        <w:rPr>
          <w:rFonts w:ascii="Times New Roman" w:hAnsi="Times New Roman"/>
          <w:color w:val="0000FF"/>
          <w:sz w:val="24"/>
          <w:szCs w:val="24"/>
        </w:rPr>
        <w:t>% от показателя</w:t>
      </w:r>
      <w:r w:rsidRPr="00CC7505">
        <w:rPr>
          <w:rFonts w:ascii="Times New Roman" w:hAnsi="Times New Roman"/>
          <w:color w:val="0000FF"/>
          <w:sz w:val="24"/>
          <w:szCs w:val="24"/>
        </w:rPr>
        <w:t xml:space="preserve"> 201</w:t>
      </w:r>
      <w:r w:rsidR="007120BB" w:rsidRPr="00CC7505">
        <w:rPr>
          <w:rFonts w:ascii="Times New Roman" w:hAnsi="Times New Roman"/>
          <w:color w:val="0000FF"/>
          <w:sz w:val="24"/>
          <w:szCs w:val="24"/>
        </w:rPr>
        <w:t>8</w:t>
      </w:r>
      <w:r w:rsidRPr="00CC7505">
        <w:rPr>
          <w:rFonts w:ascii="Times New Roman" w:hAnsi="Times New Roman"/>
          <w:color w:val="0000FF"/>
          <w:sz w:val="24"/>
          <w:szCs w:val="24"/>
        </w:rPr>
        <w:t xml:space="preserve"> год</w:t>
      </w:r>
      <w:r w:rsidR="00D11606" w:rsidRPr="00CC7505">
        <w:rPr>
          <w:rFonts w:ascii="Times New Roman" w:hAnsi="Times New Roman"/>
          <w:color w:val="0000FF"/>
          <w:sz w:val="24"/>
          <w:szCs w:val="24"/>
        </w:rPr>
        <w:t>а</w:t>
      </w:r>
      <w:r w:rsidRPr="00CC7505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="0001619E" w:rsidRPr="00CC7505">
        <w:rPr>
          <w:rFonts w:ascii="Times New Roman" w:hAnsi="Times New Roman"/>
          <w:color w:val="0000FF"/>
          <w:sz w:val="24"/>
          <w:szCs w:val="24"/>
        </w:rPr>
        <w:t>Снижение данного показателя по сравнению с 201</w:t>
      </w:r>
      <w:r w:rsidR="007120BB" w:rsidRPr="00CC7505">
        <w:rPr>
          <w:rFonts w:ascii="Times New Roman" w:hAnsi="Times New Roman"/>
          <w:color w:val="0000FF"/>
          <w:sz w:val="24"/>
          <w:szCs w:val="24"/>
        </w:rPr>
        <w:t>8</w:t>
      </w:r>
      <w:r w:rsidR="0001619E" w:rsidRPr="00CC7505">
        <w:rPr>
          <w:rFonts w:ascii="Times New Roman" w:hAnsi="Times New Roman"/>
          <w:color w:val="0000FF"/>
          <w:sz w:val="24"/>
          <w:szCs w:val="24"/>
        </w:rPr>
        <w:t xml:space="preserve"> годом обусловлено окончанием сроков реализации крупных инвестиционных проектов.</w:t>
      </w:r>
    </w:p>
    <w:p w:rsidR="009654BE" w:rsidRPr="00807A56" w:rsidRDefault="009654BE" w:rsidP="006B3EC4">
      <w:pPr>
        <w:ind w:firstLine="720"/>
        <w:jc w:val="both"/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</w:pPr>
      <w:r w:rsidRPr="00A72E4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Показатель </w:t>
      </w:r>
      <w:r w:rsidRPr="00A72E41">
        <w:rPr>
          <w:rFonts w:ascii="Times New Roman" w:hAnsi="Times New Roman"/>
          <w:b/>
          <w:sz w:val="24"/>
          <w:szCs w:val="24"/>
          <w:u w:val="single"/>
        </w:rPr>
        <w:t>4.</w:t>
      </w:r>
      <w:r w:rsidRPr="00807A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07A56">
        <w:rPr>
          <w:rFonts w:ascii="Times New Roman" w:hAnsi="Times New Roman"/>
          <w:b/>
          <w:sz w:val="24"/>
          <w:szCs w:val="24"/>
        </w:rPr>
        <w:t xml:space="preserve">   </w:t>
      </w:r>
      <w:r w:rsidRPr="00807A5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07A56">
        <w:rPr>
          <w:rFonts w:ascii="Times New Roman" w:hAnsi="Times New Roman"/>
          <w:b/>
          <w:bCs/>
          <w:iCs/>
          <w:sz w:val="24"/>
          <w:szCs w:val="24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  <w:r w:rsidR="009D2D0B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807A56">
        <w:rPr>
          <w:rFonts w:ascii="Times New Roman" w:hAnsi="Times New Roman"/>
          <w:b/>
          <w:bCs/>
          <w:iCs/>
          <w:sz w:val="24"/>
          <w:szCs w:val="24"/>
        </w:rPr>
        <w:t xml:space="preserve"> процентов</w:t>
      </w:r>
    </w:p>
    <w:p w:rsidR="00242D71" w:rsidRPr="00CC7505" w:rsidRDefault="002B0222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CC7505">
        <w:rPr>
          <w:rFonts w:ascii="Times New Roman" w:hAnsi="Times New Roman"/>
          <w:color w:val="0000FF"/>
          <w:sz w:val="24"/>
          <w:szCs w:val="24"/>
        </w:rPr>
        <w:t>Значение показателя по сравнению с 2018 годом не изменилось и в 2019 году составило 62%. Это связано с низким спросом юридических и физических лиц на земельные участки. В дальнейшем рост показателя возможен за счет предоставления неиспользуемых земельных участков в собственность граждан и юридических лиц.</w:t>
      </w:r>
    </w:p>
    <w:p w:rsidR="00242D71" w:rsidRPr="00807A56" w:rsidRDefault="009654BE" w:rsidP="006B3EC4">
      <w:pPr>
        <w:ind w:firstLine="720"/>
        <w:rPr>
          <w:rFonts w:ascii="Times New Roman" w:hAnsi="Times New Roman"/>
          <w:b/>
          <w:sz w:val="24"/>
          <w:szCs w:val="24"/>
        </w:rPr>
      </w:pPr>
      <w:r w:rsidRPr="00A72E4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Показатель </w:t>
      </w:r>
      <w:r w:rsidRPr="00A72E41">
        <w:rPr>
          <w:rFonts w:ascii="Times New Roman" w:hAnsi="Times New Roman"/>
          <w:b/>
          <w:sz w:val="24"/>
          <w:szCs w:val="24"/>
          <w:u w:val="single"/>
        </w:rPr>
        <w:t>5.</w:t>
      </w:r>
      <w:r w:rsidRPr="009D2D0B">
        <w:rPr>
          <w:rFonts w:ascii="Times New Roman" w:hAnsi="Times New Roman"/>
          <w:b/>
          <w:sz w:val="24"/>
          <w:szCs w:val="24"/>
        </w:rPr>
        <w:t xml:space="preserve"> </w:t>
      </w:r>
      <w:r w:rsidR="009D2D0B" w:rsidRPr="009D2D0B">
        <w:rPr>
          <w:rFonts w:ascii="Times New Roman" w:hAnsi="Times New Roman"/>
          <w:b/>
          <w:sz w:val="24"/>
          <w:szCs w:val="24"/>
        </w:rPr>
        <w:t xml:space="preserve"> </w:t>
      </w:r>
      <w:r w:rsidR="00242D71" w:rsidRPr="00807A56">
        <w:rPr>
          <w:rFonts w:ascii="Times New Roman" w:hAnsi="Times New Roman"/>
          <w:b/>
          <w:sz w:val="24"/>
          <w:szCs w:val="24"/>
        </w:rPr>
        <w:t>Доля прибыльных сельскохозяйственных организаций в общем их числе, процентов</w:t>
      </w:r>
    </w:p>
    <w:p w:rsidR="00242D71" w:rsidRPr="00807A56" w:rsidRDefault="00031453" w:rsidP="006B3EC4">
      <w:pPr>
        <w:ind w:firstLine="72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031453">
        <w:rPr>
          <w:rFonts w:ascii="Times New Roman" w:hAnsi="Times New Roman"/>
          <w:color w:val="0000FF"/>
          <w:sz w:val="24"/>
          <w:szCs w:val="24"/>
        </w:rPr>
        <w:t xml:space="preserve">Общее число действующих сельскохозяйственных организаций в Фурмановском муниципальном районе составляет </w:t>
      </w:r>
      <w:r w:rsidR="00886F9D">
        <w:rPr>
          <w:rFonts w:ascii="Times New Roman" w:hAnsi="Times New Roman"/>
          <w:color w:val="0000FF"/>
          <w:sz w:val="24"/>
          <w:szCs w:val="24"/>
        </w:rPr>
        <w:t>1</w:t>
      </w:r>
      <w:r w:rsidRPr="00031453">
        <w:rPr>
          <w:rFonts w:ascii="Times New Roman" w:hAnsi="Times New Roman"/>
          <w:color w:val="0000FF"/>
          <w:sz w:val="24"/>
          <w:szCs w:val="24"/>
        </w:rPr>
        <w:t xml:space="preserve"> единиц</w:t>
      </w:r>
      <w:r w:rsidR="00886F9D">
        <w:rPr>
          <w:rFonts w:ascii="Times New Roman" w:hAnsi="Times New Roman"/>
          <w:color w:val="0000FF"/>
          <w:sz w:val="24"/>
          <w:szCs w:val="24"/>
        </w:rPr>
        <w:t>а</w:t>
      </w:r>
      <w:r w:rsidRPr="00031453">
        <w:rPr>
          <w:rFonts w:ascii="Times New Roman" w:hAnsi="Times New Roman"/>
          <w:color w:val="0000FF"/>
          <w:sz w:val="24"/>
          <w:szCs w:val="24"/>
        </w:rPr>
        <w:t xml:space="preserve"> (ОО</w:t>
      </w:r>
      <w:r w:rsidR="00886F9D">
        <w:rPr>
          <w:rFonts w:ascii="Times New Roman" w:hAnsi="Times New Roman"/>
          <w:color w:val="0000FF"/>
          <w:sz w:val="24"/>
          <w:szCs w:val="24"/>
        </w:rPr>
        <w:t>О «Славянка»</w:t>
      </w:r>
      <w:r w:rsidRPr="00031453">
        <w:rPr>
          <w:rFonts w:ascii="Times New Roman" w:hAnsi="Times New Roman"/>
          <w:color w:val="0000FF"/>
          <w:sz w:val="24"/>
          <w:szCs w:val="24"/>
        </w:rPr>
        <w:t xml:space="preserve">). </w:t>
      </w:r>
      <w:r w:rsidR="00886F9D">
        <w:rPr>
          <w:rFonts w:ascii="Times New Roman" w:hAnsi="Times New Roman"/>
          <w:color w:val="0000FF"/>
          <w:sz w:val="24"/>
          <w:szCs w:val="24"/>
        </w:rPr>
        <w:t>Д</w:t>
      </w:r>
      <w:r w:rsidRPr="00031453">
        <w:rPr>
          <w:rFonts w:ascii="Times New Roman" w:hAnsi="Times New Roman"/>
          <w:color w:val="0000FF"/>
          <w:sz w:val="24"/>
          <w:szCs w:val="24"/>
        </w:rPr>
        <w:t>оля прибыльных сельхоз</w:t>
      </w:r>
      <w:r w:rsidR="00886F9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31453">
        <w:rPr>
          <w:rFonts w:ascii="Times New Roman" w:hAnsi="Times New Roman"/>
          <w:color w:val="0000FF"/>
          <w:sz w:val="24"/>
          <w:szCs w:val="24"/>
        </w:rPr>
        <w:t>организаций района составила в 201</w:t>
      </w:r>
      <w:r w:rsidR="00DE6741">
        <w:rPr>
          <w:rFonts w:ascii="Times New Roman" w:hAnsi="Times New Roman"/>
          <w:color w:val="0000FF"/>
          <w:sz w:val="24"/>
          <w:szCs w:val="24"/>
        </w:rPr>
        <w:t>9</w:t>
      </w:r>
      <w:r w:rsidRPr="00031453">
        <w:rPr>
          <w:rFonts w:ascii="Times New Roman" w:hAnsi="Times New Roman"/>
          <w:color w:val="0000FF"/>
          <w:sz w:val="24"/>
          <w:szCs w:val="24"/>
        </w:rPr>
        <w:t xml:space="preserve"> году </w:t>
      </w:r>
      <w:r w:rsidR="00886F9D">
        <w:rPr>
          <w:rFonts w:ascii="Times New Roman" w:hAnsi="Times New Roman"/>
          <w:color w:val="0000FF"/>
          <w:sz w:val="24"/>
          <w:szCs w:val="24"/>
        </w:rPr>
        <w:t>10</w:t>
      </w:r>
      <w:r w:rsidRPr="00031453">
        <w:rPr>
          <w:rFonts w:ascii="Times New Roman" w:hAnsi="Times New Roman"/>
          <w:color w:val="0000FF"/>
          <w:sz w:val="24"/>
          <w:szCs w:val="24"/>
        </w:rPr>
        <w:t xml:space="preserve">0% </w:t>
      </w:r>
      <w:r w:rsidR="00886F9D">
        <w:rPr>
          <w:rFonts w:ascii="Times New Roman" w:hAnsi="Times New Roman"/>
          <w:color w:val="0000FF"/>
          <w:sz w:val="24"/>
          <w:szCs w:val="24"/>
        </w:rPr>
        <w:t>.</w:t>
      </w:r>
    </w:p>
    <w:p w:rsidR="009654BE" w:rsidRPr="00807A56" w:rsidRDefault="009654BE" w:rsidP="006B3EC4">
      <w:pPr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72E4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Показатель </w:t>
      </w:r>
      <w:r w:rsidRPr="00A72E41">
        <w:rPr>
          <w:rFonts w:ascii="Times New Roman" w:hAnsi="Times New Roman"/>
          <w:b/>
          <w:sz w:val="24"/>
          <w:szCs w:val="24"/>
          <w:u w:val="single"/>
        </w:rPr>
        <w:t>6.</w:t>
      </w:r>
      <w:r w:rsidRPr="00050F2A">
        <w:rPr>
          <w:rFonts w:ascii="Times New Roman" w:hAnsi="Times New Roman"/>
          <w:b/>
          <w:sz w:val="24"/>
          <w:szCs w:val="24"/>
        </w:rPr>
        <w:t xml:space="preserve"> </w:t>
      </w:r>
      <w:r w:rsidRPr="00807A56">
        <w:rPr>
          <w:rFonts w:ascii="Times New Roman" w:hAnsi="Times New Roman"/>
          <w:b/>
          <w:bCs/>
          <w:iCs/>
          <w:sz w:val="24"/>
          <w:szCs w:val="24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9D2D0B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807A56">
        <w:rPr>
          <w:rFonts w:ascii="Times New Roman" w:hAnsi="Times New Roman"/>
          <w:b/>
          <w:bCs/>
          <w:iCs/>
          <w:sz w:val="24"/>
          <w:szCs w:val="24"/>
        </w:rPr>
        <w:t xml:space="preserve"> про</w:t>
      </w:r>
      <w:r w:rsidR="00050F2A">
        <w:rPr>
          <w:rFonts w:ascii="Times New Roman" w:hAnsi="Times New Roman"/>
          <w:b/>
          <w:bCs/>
          <w:iCs/>
          <w:sz w:val="24"/>
          <w:szCs w:val="24"/>
        </w:rPr>
        <w:t>центов</w:t>
      </w:r>
    </w:p>
    <w:p w:rsidR="00D97E95" w:rsidRPr="00807A56" w:rsidRDefault="00BB4F68" w:rsidP="006B3EC4">
      <w:pPr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Уменьшение значения показателя обусловлено увеличением доли дорог, отвечающих НТД, проведением в 201</w:t>
      </w:r>
      <w:r w:rsidR="006E3F9A"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FF"/>
          <w:sz w:val="24"/>
          <w:szCs w:val="24"/>
        </w:rPr>
        <w:t xml:space="preserve"> году ремонта автомобильных дорог общего пользования местного значения Фурмановского муниципального района.</w:t>
      </w:r>
    </w:p>
    <w:p w:rsidR="009654BE" w:rsidRPr="00807A56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2E4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Показатель </w:t>
      </w:r>
      <w:r w:rsidRPr="00A72E41">
        <w:rPr>
          <w:rFonts w:ascii="Times New Roman" w:hAnsi="Times New Roman"/>
          <w:b/>
          <w:sz w:val="24"/>
          <w:szCs w:val="24"/>
          <w:u w:val="single"/>
        </w:rPr>
        <w:t>7</w:t>
      </w:r>
      <w:r w:rsidRPr="00A72E41">
        <w:rPr>
          <w:rFonts w:ascii="Times New Roman" w:hAnsi="Times New Roman"/>
          <w:b/>
          <w:sz w:val="24"/>
          <w:szCs w:val="24"/>
        </w:rPr>
        <w:t>. Доля населения, проживающего в населенных пунктах, не</w:t>
      </w:r>
      <w:r w:rsidRPr="00807A56">
        <w:rPr>
          <w:rFonts w:ascii="Times New Roman" w:hAnsi="Times New Roman"/>
          <w:b/>
          <w:sz w:val="24"/>
          <w:szCs w:val="24"/>
        </w:rPr>
        <w:t xml:space="preserve"> имеющих регулярного автобусного и (или) железнодорожного сообщения с административным центром ГО (МР), в общей численности населения ГО (МР), процентов</w:t>
      </w:r>
    </w:p>
    <w:p w:rsidR="00BE2A9A" w:rsidRPr="00BE2A9A" w:rsidRDefault="00BE2A9A" w:rsidP="00BE2A9A">
      <w:pPr>
        <w:spacing w:after="0"/>
        <w:ind w:firstLine="709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BE2A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Доля населения не имеющих автобусного и железнодорожного сообщения в 2019 году </w:t>
      </w:r>
      <w:r w:rsidR="004866A9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уменьшилась</w:t>
      </w:r>
      <w:r w:rsidRPr="00BE2A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за счет ввода новых </w:t>
      </w:r>
      <w:r w:rsidR="0072633B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муниципальных</w:t>
      </w:r>
      <w:r w:rsidRPr="00BE2A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маршрутов </w:t>
      </w:r>
      <w:r w:rsidR="0072633B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пригородного сообщения</w:t>
      </w:r>
      <w:r w:rsidRPr="00BE2A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и составила 0,3%.</w:t>
      </w:r>
    </w:p>
    <w:p w:rsidR="00BE2A9A" w:rsidRPr="00807A56" w:rsidRDefault="00BE2A9A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023602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07A56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Показатель </w:t>
      </w:r>
      <w:r w:rsidRPr="00807A56">
        <w:rPr>
          <w:rFonts w:ascii="Times New Roman" w:hAnsi="Times New Roman"/>
          <w:b/>
          <w:sz w:val="24"/>
          <w:szCs w:val="24"/>
          <w:u w:val="single"/>
        </w:rPr>
        <w:t>8</w:t>
      </w:r>
      <w:r w:rsidRPr="00807A56">
        <w:rPr>
          <w:rFonts w:ascii="Times New Roman" w:hAnsi="Times New Roman"/>
          <w:b/>
          <w:sz w:val="24"/>
          <w:szCs w:val="24"/>
        </w:rPr>
        <w:t>. Среднемесячная номинальная начисленная заработная плата работников</w:t>
      </w:r>
      <w:r w:rsidR="00023602">
        <w:rPr>
          <w:rFonts w:ascii="Times New Roman" w:hAnsi="Times New Roman"/>
          <w:b/>
          <w:sz w:val="24"/>
          <w:szCs w:val="24"/>
        </w:rPr>
        <w:t>, рублей:</w:t>
      </w:r>
    </w:p>
    <w:p w:rsidR="009654BE" w:rsidRPr="00A72E41" w:rsidRDefault="00023602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2E41">
        <w:rPr>
          <w:rFonts w:ascii="Times New Roman" w:hAnsi="Times New Roman"/>
          <w:b/>
          <w:sz w:val="24"/>
          <w:szCs w:val="24"/>
        </w:rPr>
        <w:t>-</w:t>
      </w:r>
      <w:r w:rsidR="009654BE" w:rsidRPr="00A72E41">
        <w:rPr>
          <w:rFonts w:ascii="Times New Roman" w:hAnsi="Times New Roman"/>
          <w:b/>
          <w:sz w:val="24"/>
          <w:szCs w:val="24"/>
        </w:rPr>
        <w:t xml:space="preserve"> крупных и средних предприятий и некоммерче</w:t>
      </w:r>
      <w:r w:rsidR="009D2D0B" w:rsidRPr="00A72E41">
        <w:rPr>
          <w:rFonts w:ascii="Times New Roman" w:hAnsi="Times New Roman"/>
          <w:b/>
          <w:sz w:val="24"/>
          <w:szCs w:val="24"/>
        </w:rPr>
        <w:t>ских организаций</w:t>
      </w:r>
    </w:p>
    <w:p w:rsidR="004866A9" w:rsidRDefault="004866A9" w:rsidP="004866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4866A9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В 2019 году среднемесячная номинальная заработная плата работников крупных и средних предприятий и некоммерческих организаций увеличилась по сравнению с 2018 годом на 8,5 % и составила 26685,9 руб. В дальнейшем прогнозируется рост данного показателя.</w:t>
      </w:r>
    </w:p>
    <w:p w:rsidR="004866A9" w:rsidRDefault="004866A9" w:rsidP="004866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</w:p>
    <w:p w:rsidR="004866A9" w:rsidRPr="004866A9" w:rsidRDefault="004866A9" w:rsidP="004866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</w:p>
    <w:p w:rsidR="00023602" w:rsidRPr="00A72E41" w:rsidRDefault="00023602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2E41">
        <w:rPr>
          <w:rFonts w:ascii="Times New Roman" w:hAnsi="Times New Roman"/>
          <w:b/>
          <w:sz w:val="24"/>
          <w:szCs w:val="24"/>
        </w:rPr>
        <w:t>- муниципальных дошкольных образовательных учреждений</w:t>
      </w:r>
    </w:p>
    <w:p w:rsidR="002468E4" w:rsidRPr="002468E4" w:rsidRDefault="002468E4" w:rsidP="006B3EC4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Calibri"/>
          <w:color w:val="0000FF"/>
          <w:sz w:val="24"/>
          <w:szCs w:val="24"/>
          <w:lang w:eastAsia="ar-SA"/>
        </w:rPr>
        <w:t xml:space="preserve">           </w:t>
      </w:r>
      <w:r w:rsidRPr="002468E4">
        <w:rPr>
          <w:rFonts w:ascii="Times New Roman" w:eastAsia="Times New Roman" w:hAnsi="Times New Roman" w:cs="Calibri"/>
          <w:color w:val="0000FF"/>
          <w:sz w:val="24"/>
          <w:szCs w:val="24"/>
          <w:lang w:eastAsia="ar-SA"/>
        </w:rPr>
        <w:t xml:space="preserve">Увеличилась зарплата  работников муниципальных дошкольных учреждений 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с  </w:t>
      </w:r>
      <w:r w:rsidR="008C17D1">
        <w:rPr>
          <w:rFonts w:ascii="Times New Roman" w:eastAsia="Times New Roman" w:hAnsi="Times New Roman"/>
          <w:color w:val="0000FF"/>
          <w:sz w:val="24"/>
          <w:szCs w:val="24"/>
        </w:rPr>
        <w:t>17 904,5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 рубл</w:t>
      </w:r>
      <w:r w:rsidR="00566C2D">
        <w:rPr>
          <w:rFonts w:ascii="Times New Roman" w:eastAsia="Times New Roman" w:hAnsi="Times New Roman"/>
          <w:color w:val="0000FF"/>
          <w:sz w:val="24"/>
          <w:szCs w:val="24"/>
        </w:rPr>
        <w:t>я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  в 201</w:t>
      </w:r>
      <w:r w:rsidR="008C17D1">
        <w:rPr>
          <w:rFonts w:ascii="Times New Roman" w:eastAsia="Times New Roman" w:hAnsi="Times New Roman"/>
          <w:color w:val="0000FF"/>
          <w:sz w:val="24"/>
          <w:szCs w:val="24"/>
        </w:rPr>
        <w:t>8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 году до </w:t>
      </w:r>
      <w:r w:rsidR="008C17D1">
        <w:rPr>
          <w:rFonts w:ascii="Times New Roman" w:eastAsia="Times New Roman" w:hAnsi="Times New Roman"/>
          <w:color w:val="0000FF"/>
          <w:sz w:val="24"/>
          <w:szCs w:val="24"/>
        </w:rPr>
        <w:t>19 245,6</w:t>
      </w:r>
      <w:r w:rsidR="008A2DA5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 рублей в 201</w:t>
      </w:r>
      <w:r w:rsidR="008C17D1">
        <w:rPr>
          <w:rFonts w:ascii="Times New Roman" w:eastAsia="Times New Roman" w:hAnsi="Times New Roman"/>
          <w:color w:val="0000FF"/>
          <w:sz w:val="24"/>
          <w:szCs w:val="24"/>
        </w:rPr>
        <w:t>9 году, увеличение на 7,5 %.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      </w:t>
      </w:r>
    </w:p>
    <w:p w:rsidR="002468E4" w:rsidRPr="00A72E41" w:rsidRDefault="002468E4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2E41">
        <w:rPr>
          <w:rFonts w:ascii="Times New Roman" w:hAnsi="Times New Roman"/>
          <w:b/>
          <w:sz w:val="24"/>
          <w:szCs w:val="24"/>
        </w:rPr>
        <w:t>- муниципальных общеобразовательных учреждений</w:t>
      </w:r>
    </w:p>
    <w:p w:rsidR="00023602" w:rsidRPr="002468E4" w:rsidRDefault="002468E4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085F">
        <w:rPr>
          <w:rFonts w:ascii="Times New Roman" w:hAnsi="Times New Roman"/>
          <w:color w:val="0000FF"/>
          <w:sz w:val="24"/>
          <w:szCs w:val="24"/>
        </w:rPr>
        <w:t xml:space="preserve">По результатам мониторинга среднемесячная заработная плата </w:t>
      </w:r>
      <w:r w:rsidRPr="005C085F">
        <w:rPr>
          <w:rFonts w:ascii="Times New Roman" w:eastAsia="Times New Roman" w:hAnsi="Times New Roman"/>
          <w:color w:val="0000FF"/>
          <w:sz w:val="24"/>
          <w:szCs w:val="24"/>
        </w:rPr>
        <w:t xml:space="preserve">работников общеобразовательных школ - с </w:t>
      </w:r>
      <w:r w:rsidR="00566C2D">
        <w:rPr>
          <w:rFonts w:ascii="Times New Roman" w:eastAsia="Times New Roman" w:hAnsi="Times New Roman"/>
          <w:color w:val="0000FF"/>
          <w:sz w:val="24"/>
          <w:szCs w:val="24"/>
        </w:rPr>
        <w:t>22 591,4</w:t>
      </w:r>
      <w:r w:rsidRPr="005C085F">
        <w:rPr>
          <w:rFonts w:ascii="Times New Roman" w:eastAsia="Times New Roman" w:hAnsi="Times New Roman"/>
          <w:color w:val="0000FF"/>
          <w:sz w:val="24"/>
          <w:szCs w:val="24"/>
        </w:rPr>
        <w:t xml:space="preserve"> рубл</w:t>
      </w:r>
      <w:r w:rsidR="00566C2D">
        <w:rPr>
          <w:rFonts w:ascii="Times New Roman" w:eastAsia="Times New Roman" w:hAnsi="Times New Roman"/>
          <w:color w:val="0000FF"/>
          <w:sz w:val="24"/>
          <w:szCs w:val="24"/>
        </w:rPr>
        <w:t>ь</w:t>
      </w:r>
      <w:r w:rsidRPr="005C085F">
        <w:rPr>
          <w:rFonts w:ascii="Times New Roman" w:eastAsia="Times New Roman" w:hAnsi="Times New Roman"/>
          <w:color w:val="0000FF"/>
          <w:sz w:val="24"/>
          <w:szCs w:val="24"/>
        </w:rPr>
        <w:t xml:space="preserve">  в 201</w:t>
      </w:r>
      <w:r w:rsidR="00566C2D">
        <w:rPr>
          <w:rFonts w:ascii="Times New Roman" w:eastAsia="Times New Roman" w:hAnsi="Times New Roman"/>
          <w:color w:val="0000FF"/>
          <w:sz w:val="24"/>
          <w:szCs w:val="24"/>
        </w:rPr>
        <w:t>8</w:t>
      </w:r>
      <w:r w:rsidRPr="005C085F">
        <w:rPr>
          <w:rFonts w:ascii="Times New Roman" w:eastAsia="Times New Roman" w:hAnsi="Times New Roman"/>
          <w:color w:val="0000FF"/>
          <w:sz w:val="24"/>
          <w:szCs w:val="24"/>
        </w:rPr>
        <w:t xml:space="preserve"> году </w:t>
      </w:r>
      <w:r w:rsidR="00566C2D">
        <w:rPr>
          <w:rFonts w:ascii="Times New Roman" w:eastAsia="Times New Roman" w:hAnsi="Times New Roman"/>
          <w:color w:val="0000FF"/>
          <w:sz w:val="24"/>
          <w:szCs w:val="24"/>
        </w:rPr>
        <w:t xml:space="preserve">увеличилась </w:t>
      </w:r>
      <w:r w:rsidRPr="005C085F">
        <w:rPr>
          <w:rFonts w:ascii="Times New Roman" w:eastAsia="Times New Roman" w:hAnsi="Times New Roman"/>
          <w:color w:val="0000FF"/>
          <w:sz w:val="24"/>
          <w:szCs w:val="24"/>
        </w:rPr>
        <w:t xml:space="preserve">до </w:t>
      </w:r>
      <w:r w:rsidR="00566C2D">
        <w:rPr>
          <w:rFonts w:ascii="Times New Roman" w:eastAsia="Times New Roman" w:hAnsi="Times New Roman"/>
          <w:color w:val="0000FF"/>
          <w:sz w:val="24"/>
          <w:szCs w:val="24"/>
        </w:rPr>
        <w:t>23 948,46</w:t>
      </w:r>
      <w:r w:rsidRPr="005C085F">
        <w:rPr>
          <w:rFonts w:ascii="Times New Roman" w:eastAsia="Times New Roman" w:hAnsi="Times New Roman"/>
          <w:color w:val="0000FF"/>
          <w:sz w:val="24"/>
          <w:szCs w:val="24"/>
        </w:rPr>
        <w:t xml:space="preserve"> рублей  в 201</w:t>
      </w:r>
      <w:r w:rsidR="00566C2D">
        <w:rPr>
          <w:rFonts w:ascii="Times New Roman" w:eastAsia="Times New Roman" w:hAnsi="Times New Roman"/>
          <w:color w:val="0000FF"/>
          <w:sz w:val="24"/>
          <w:szCs w:val="24"/>
        </w:rPr>
        <w:t>9</w:t>
      </w:r>
      <w:r w:rsidRPr="005C085F">
        <w:rPr>
          <w:rFonts w:ascii="Times New Roman" w:eastAsia="Times New Roman" w:hAnsi="Times New Roman"/>
          <w:color w:val="0000FF"/>
          <w:sz w:val="24"/>
          <w:szCs w:val="24"/>
        </w:rPr>
        <w:t xml:space="preserve"> году, т.е. увеличилась по сравнению с предыдущими годами на </w:t>
      </w:r>
      <w:r w:rsidR="00566C2D">
        <w:rPr>
          <w:rFonts w:ascii="Times New Roman" w:eastAsia="Times New Roman" w:hAnsi="Times New Roman"/>
          <w:color w:val="0000FF"/>
          <w:sz w:val="24"/>
          <w:szCs w:val="24"/>
        </w:rPr>
        <w:t>6</w:t>
      </w:r>
      <w:r w:rsidRPr="005C085F">
        <w:rPr>
          <w:rFonts w:ascii="Times New Roman" w:eastAsia="Times New Roman" w:hAnsi="Times New Roman"/>
          <w:color w:val="0000FF"/>
          <w:sz w:val="24"/>
          <w:szCs w:val="24"/>
        </w:rPr>
        <w:t xml:space="preserve"> %</w:t>
      </w:r>
    </w:p>
    <w:p w:rsidR="001F733A" w:rsidRPr="00A72E41" w:rsidRDefault="001F733A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2E41">
        <w:rPr>
          <w:rFonts w:ascii="Times New Roman" w:hAnsi="Times New Roman"/>
          <w:b/>
          <w:sz w:val="24"/>
          <w:szCs w:val="24"/>
        </w:rPr>
        <w:t>- учителей муниципальных общеобразовательных учреждений</w:t>
      </w:r>
    </w:p>
    <w:p w:rsidR="002468E4" w:rsidRDefault="002468E4" w:rsidP="006B3EC4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>В 201</w:t>
      </w:r>
      <w:r w:rsidR="00566C2D">
        <w:rPr>
          <w:rFonts w:ascii="Times New Roman" w:eastAsia="Times New Roman" w:hAnsi="Times New Roman"/>
          <w:color w:val="0000FF"/>
          <w:sz w:val="24"/>
          <w:szCs w:val="24"/>
        </w:rPr>
        <w:t>9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 году</w:t>
      </w:r>
      <w:r w:rsidRPr="002468E4">
        <w:rPr>
          <w:rFonts w:ascii="Times New Roman" w:eastAsia="Times New Roman" w:hAnsi="Times New Roman"/>
          <w:b/>
          <w:i/>
          <w:color w:val="0000FF"/>
          <w:sz w:val="24"/>
          <w:szCs w:val="24"/>
        </w:rPr>
        <w:t xml:space="preserve"> 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среднемесячная номинальная начисленная заработная плата учителей муниципальных общеобразовательных  школ выросла до </w:t>
      </w:r>
      <w:r w:rsidR="00566C2D">
        <w:rPr>
          <w:rFonts w:ascii="Times New Roman" w:eastAsia="Times New Roman" w:hAnsi="Times New Roman"/>
          <w:color w:val="0000FF"/>
          <w:sz w:val="24"/>
          <w:szCs w:val="24"/>
        </w:rPr>
        <w:t>24 623,1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 рубл</w:t>
      </w:r>
      <w:r w:rsidR="00A4067F">
        <w:rPr>
          <w:rFonts w:ascii="Times New Roman" w:eastAsia="Times New Roman" w:hAnsi="Times New Roman"/>
          <w:color w:val="0000FF"/>
          <w:sz w:val="24"/>
          <w:szCs w:val="24"/>
        </w:rPr>
        <w:t>ей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 (201</w:t>
      </w:r>
      <w:r w:rsidR="00566C2D">
        <w:rPr>
          <w:rFonts w:ascii="Times New Roman" w:eastAsia="Times New Roman" w:hAnsi="Times New Roman"/>
          <w:color w:val="0000FF"/>
          <w:sz w:val="24"/>
          <w:szCs w:val="24"/>
        </w:rPr>
        <w:t>8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 год- </w:t>
      </w:r>
      <w:r w:rsidR="00566C2D">
        <w:rPr>
          <w:rFonts w:ascii="Times New Roman" w:eastAsia="Times New Roman" w:hAnsi="Times New Roman"/>
          <w:color w:val="0000FF"/>
          <w:sz w:val="24"/>
          <w:szCs w:val="24"/>
        </w:rPr>
        <w:t>23 503,2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 рубл</w:t>
      </w:r>
      <w:r w:rsidR="00566C2D">
        <w:rPr>
          <w:rFonts w:ascii="Times New Roman" w:eastAsia="Times New Roman" w:hAnsi="Times New Roman"/>
          <w:color w:val="0000FF"/>
          <w:sz w:val="24"/>
          <w:szCs w:val="24"/>
        </w:rPr>
        <w:t>я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), т.е. на </w:t>
      </w:r>
      <w:r w:rsidR="00566C2D">
        <w:rPr>
          <w:rFonts w:ascii="Times New Roman" w:eastAsia="Times New Roman" w:hAnsi="Times New Roman"/>
          <w:color w:val="0000FF"/>
          <w:sz w:val="24"/>
          <w:szCs w:val="24"/>
        </w:rPr>
        <w:t>4,8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 %  к уровню предыдущего года.</w:t>
      </w:r>
    </w:p>
    <w:p w:rsidR="00566C2D" w:rsidRDefault="00566C2D" w:rsidP="006B3EC4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</w:p>
    <w:p w:rsidR="00566C2D" w:rsidRPr="00CC7505" w:rsidRDefault="00566C2D" w:rsidP="006B3EC4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CC7505">
        <w:rPr>
          <w:rFonts w:ascii="Times New Roman" w:eastAsia="Times New Roman" w:hAnsi="Times New Roman"/>
          <w:color w:val="0000FF"/>
          <w:sz w:val="24"/>
          <w:szCs w:val="24"/>
        </w:rPr>
        <w:t>Положительная динамика показателя обусловлена увеличением средней заработной платы в 2019 году и связана как с уменьшением количества работников, так и с индексацией заработной платы работников бюджетной сферы с 01.10.2019 года на 4,4% и с увеличением величины МРОТ с января 2019 года до 11280 рублей.</w:t>
      </w:r>
    </w:p>
    <w:p w:rsidR="002468E4" w:rsidRPr="002468E4" w:rsidRDefault="002468E4" w:rsidP="006B3EC4">
      <w:pPr>
        <w:pStyle w:val="aa"/>
        <w:tabs>
          <w:tab w:val="left" w:pos="9923"/>
        </w:tabs>
        <w:spacing w:after="0" w:line="276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  <w:lang w:val="ru-RU"/>
        </w:rPr>
      </w:pPr>
    </w:p>
    <w:p w:rsidR="001F733A" w:rsidRPr="00A72E41" w:rsidRDefault="001F733A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2E41">
        <w:rPr>
          <w:rFonts w:ascii="Times New Roman" w:hAnsi="Times New Roman"/>
          <w:b/>
          <w:sz w:val="24"/>
          <w:szCs w:val="24"/>
        </w:rPr>
        <w:t>- муниципальных учреждений культуры и искусства</w:t>
      </w:r>
    </w:p>
    <w:p w:rsidR="006401D0" w:rsidRDefault="001F733A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Средняя заработная плата работников культуры повышается поэтапно путем доведения ее до средне</w:t>
      </w:r>
      <w:r w:rsidR="00BB6D67">
        <w:rPr>
          <w:rFonts w:ascii="Times New Roman" w:hAnsi="Times New Roman"/>
          <w:color w:val="0000FF"/>
          <w:sz w:val="24"/>
          <w:szCs w:val="24"/>
        </w:rPr>
        <w:t>-</w:t>
      </w:r>
      <w:r>
        <w:rPr>
          <w:rFonts w:ascii="Times New Roman" w:hAnsi="Times New Roman"/>
          <w:color w:val="0000FF"/>
          <w:sz w:val="24"/>
          <w:szCs w:val="24"/>
        </w:rPr>
        <w:t xml:space="preserve">областной. </w:t>
      </w:r>
      <w:r w:rsidR="00F709C0">
        <w:rPr>
          <w:rFonts w:ascii="Times New Roman" w:hAnsi="Times New Roman"/>
          <w:color w:val="0000FF"/>
          <w:sz w:val="24"/>
          <w:szCs w:val="24"/>
        </w:rPr>
        <w:t>В 201</w:t>
      </w:r>
      <w:r w:rsidR="006401D0">
        <w:rPr>
          <w:rFonts w:ascii="Times New Roman" w:hAnsi="Times New Roman"/>
          <w:color w:val="0000FF"/>
          <w:sz w:val="24"/>
          <w:szCs w:val="24"/>
        </w:rPr>
        <w:t>9</w:t>
      </w:r>
      <w:r w:rsidR="004012D4">
        <w:rPr>
          <w:rFonts w:ascii="Times New Roman" w:hAnsi="Times New Roman"/>
          <w:color w:val="0000FF"/>
          <w:sz w:val="24"/>
          <w:szCs w:val="24"/>
        </w:rPr>
        <w:t xml:space="preserve"> году среднемесячная </w:t>
      </w:r>
      <w:r w:rsidR="00F709C0">
        <w:rPr>
          <w:rFonts w:ascii="Times New Roman" w:hAnsi="Times New Roman"/>
          <w:color w:val="0000FF"/>
          <w:sz w:val="24"/>
          <w:szCs w:val="24"/>
        </w:rPr>
        <w:t xml:space="preserve">номинальная </w:t>
      </w:r>
      <w:r w:rsidR="00597561" w:rsidRPr="00597561">
        <w:rPr>
          <w:rFonts w:ascii="Times New Roman" w:hAnsi="Times New Roman"/>
          <w:color w:val="0000FF"/>
          <w:sz w:val="24"/>
          <w:szCs w:val="24"/>
        </w:rPr>
        <w:t xml:space="preserve">начисленная </w:t>
      </w:r>
      <w:r w:rsidR="00F709C0">
        <w:rPr>
          <w:rFonts w:ascii="Times New Roman" w:hAnsi="Times New Roman"/>
          <w:color w:val="0000FF"/>
          <w:sz w:val="24"/>
          <w:szCs w:val="24"/>
        </w:rPr>
        <w:t xml:space="preserve">заработная плата работников культуры </w:t>
      </w:r>
      <w:r w:rsidR="00597561">
        <w:rPr>
          <w:rFonts w:ascii="Times New Roman" w:hAnsi="Times New Roman"/>
          <w:color w:val="0000FF"/>
          <w:sz w:val="24"/>
          <w:szCs w:val="24"/>
        </w:rPr>
        <w:t>с</w:t>
      </w:r>
      <w:r w:rsidR="00F709C0">
        <w:rPr>
          <w:rFonts w:ascii="Times New Roman" w:hAnsi="Times New Roman"/>
          <w:color w:val="0000FF"/>
          <w:sz w:val="24"/>
          <w:szCs w:val="24"/>
        </w:rPr>
        <w:t xml:space="preserve">оставила </w:t>
      </w:r>
      <w:r w:rsidR="006401D0">
        <w:rPr>
          <w:rFonts w:ascii="Times New Roman" w:hAnsi="Times New Roman"/>
          <w:color w:val="0000FF"/>
          <w:sz w:val="24"/>
          <w:szCs w:val="24"/>
        </w:rPr>
        <w:t>23 012,0</w:t>
      </w:r>
      <w:r w:rsidR="004012D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709C0">
        <w:rPr>
          <w:rFonts w:ascii="Times New Roman" w:hAnsi="Times New Roman"/>
          <w:color w:val="0000FF"/>
          <w:sz w:val="24"/>
          <w:szCs w:val="24"/>
        </w:rPr>
        <w:t>рублей.</w:t>
      </w:r>
      <w:r w:rsidR="0059756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401D0" w:rsidRPr="006401D0">
        <w:rPr>
          <w:rFonts w:ascii="Times New Roman" w:hAnsi="Times New Roman"/>
          <w:color w:val="0000FF"/>
          <w:sz w:val="24"/>
          <w:szCs w:val="24"/>
        </w:rPr>
        <w:t>В 2019 году средняя заработная плата составила  100%  от средней заработной платы в Ивановской области, что должно позитивно сказаться на привлечение высококвалифицированных кадров и молодежи в сферу культуры.</w:t>
      </w:r>
    </w:p>
    <w:p w:rsidR="00F709C0" w:rsidRPr="00A72E41" w:rsidRDefault="00F709C0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2E41">
        <w:rPr>
          <w:rFonts w:ascii="Times New Roman" w:hAnsi="Times New Roman"/>
          <w:b/>
          <w:sz w:val="24"/>
          <w:szCs w:val="24"/>
        </w:rPr>
        <w:t>- муниципальных учреждений физической культуры и спорта</w:t>
      </w:r>
    </w:p>
    <w:p w:rsidR="009654BE" w:rsidRPr="00807A56" w:rsidRDefault="00C15735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П</w:t>
      </w:r>
      <w:r w:rsidR="00F709C0">
        <w:rPr>
          <w:rFonts w:ascii="Times New Roman" w:hAnsi="Times New Roman"/>
          <w:color w:val="0000FF"/>
          <w:sz w:val="24"/>
          <w:szCs w:val="24"/>
        </w:rPr>
        <w:t xml:space="preserve">овысилась заработная плата работников муниципальных учреждений </w:t>
      </w:r>
      <w:r>
        <w:rPr>
          <w:rFonts w:ascii="Times New Roman" w:hAnsi="Times New Roman"/>
          <w:color w:val="0000FF"/>
          <w:sz w:val="24"/>
          <w:szCs w:val="24"/>
        </w:rPr>
        <w:t xml:space="preserve">физической </w:t>
      </w:r>
      <w:r w:rsidR="00F709C0">
        <w:rPr>
          <w:rFonts w:ascii="Times New Roman" w:hAnsi="Times New Roman"/>
          <w:color w:val="0000FF"/>
          <w:sz w:val="24"/>
          <w:szCs w:val="24"/>
        </w:rPr>
        <w:t xml:space="preserve">культуры и спорта с </w:t>
      </w:r>
      <w:r w:rsidR="0058788F">
        <w:rPr>
          <w:rFonts w:ascii="Times New Roman" w:hAnsi="Times New Roman"/>
          <w:color w:val="0000FF"/>
          <w:sz w:val="24"/>
          <w:szCs w:val="24"/>
        </w:rPr>
        <w:t>17 899,5</w:t>
      </w:r>
      <w:r w:rsidR="00F709C0">
        <w:rPr>
          <w:rFonts w:ascii="Times New Roman" w:hAnsi="Times New Roman"/>
          <w:color w:val="0000FF"/>
          <w:sz w:val="24"/>
          <w:szCs w:val="24"/>
        </w:rPr>
        <w:t xml:space="preserve"> рублей в 201</w:t>
      </w:r>
      <w:r w:rsidR="0058788F">
        <w:rPr>
          <w:rFonts w:ascii="Times New Roman" w:hAnsi="Times New Roman"/>
          <w:color w:val="0000FF"/>
          <w:sz w:val="24"/>
          <w:szCs w:val="24"/>
        </w:rPr>
        <w:t>8</w:t>
      </w:r>
      <w:r w:rsidR="00F709C0">
        <w:rPr>
          <w:rFonts w:ascii="Times New Roman" w:hAnsi="Times New Roman"/>
          <w:color w:val="0000FF"/>
          <w:sz w:val="24"/>
          <w:szCs w:val="24"/>
        </w:rPr>
        <w:t xml:space="preserve"> году до </w:t>
      </w:r>
      <w:r w:rsidR="0058788F">
        <w:rPr>
          <w:rFonts w:ascii="Times New Roman" w:hAnsi="Times New Roman"/>
          <w:color w:val="0000FF"/>
          <w:sz w:val="24"/>
          <w:szCs w:val="24"/>
        </w:rPr>
        <w:t>18 799</w:t>
      </w:r>
      <w:r w:rsidR="00F709C0">
        <w:rPr>
          <w:rFonts w:ascii="Times New Roman" w:hAnsi="Times New Roman"/>
          <w:color w:val="0000FF"/>
          <w:sz w:val="24"/>
          <w:szCs w:val="24"/>
        </w:rPr>
        <w:t xml:space="preserve"> рублей в 201</w:t>
      </w:r>
      <w:r w:rsidR="0058788F">
        <w:rPr>
          <w:rFonts w:ascii="Times New Roman" w:hAnsi="Times New Roman"/>
          <w:color w:val="0000FF"/>
          <w:sz w:val="24"/>
          <w:szCs w:val="24"/>
        </w:rPr>
        <w:t>9</w:t>
      </w:r>
      <w:r w:rsidR="00F709C0">
        <w:rPr>
          <w:rFonts w:ascii="Times New Roman" w:hAnsi="Times New Roman"/>
          <w:color w:val="0000FF"/>
          <w:sz w:val="24"/>
          <w:szCs w:val="24"/>
        </w:rPr>
        <w:t xml:space="preserve"> году.</w:t>
      </w:r>
      <w:r w:rsidR="00011C8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11C89" w:rsidRPr="00011C89">
        <w:rPr>
          <w:rFonts w:ascii="Times New Roman" w:hAnsi="Times New Roman"/>
          <w:color w:val="0000FF"/>
          <w:sz w:val="24"/>
          <w:szCs w:val="24"/>
        </w:rPr>
        <w:t>По Указу Президента РФ  ведется поэтапное  доведение заработной платы тренеров до средней заработной платы по Ивановской области  за счет стимулирующих выплат и выплат по критерию "Обеспечение целостного учебно-тренировочного процесса" из средств местного и областного бюджетов.</w:t>
      </w:r>
    </w:p>
    <w:p w:rsidR="009654BE" w:rsidRPr="00807A56" w:rsidRDefault="009654BE" w:rsidP="006B3EC4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A56">
        <w:rPr>
          <w:rFonts w:ascii="Times New Roman" w:hAnsi="Times New Roman"/>
          <w:b/>
          <w:bCs/>
          <w:sz w:val="24"/>
          <w:szCs w:val="24"/>
        </w:rPr>
        <w:t>Дошкольное образование</w:t>
      </w:r>
    </w:p>
    <w:p w:rsidR="009654BE" w:rsidRPr="00807A56" w:rsidRDefault="009654BE" w:rsidP="006B3EC4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E41">
        <w:rPr>
          <w:rFonts w:ascii="Times New Roman" w:hAnsi="Times New Roman"/>
          <w:b/>
          <w:bCs/>
          <w:iCs/>
          <w:sz w:val="24"/>
          <w:szCs w:val="24"/>
          <w:u w:val="single"/>
        </w:rPr>
        <w:t>Показатель 9</w:t>
      </w:r>
      <w:r w:rsidR="009D2D0B" w:rsidRPr="00A72E41">
        <w:rPr>
          <w:rFonts w:ascii="Times New Roman" w:hAnsi="Times New Roman"/>
          <w:b/>
          <w:bCs/>
          <w:iCs/>
          <w:sz w:val="24"/>
          <w:szCs w:val="24"/>
          <w:u w:val="single"/>
        </w:rPr>
        <w:t>.</w:t>
      </w:r>
      <w:r w:rsidR="00B07776" w:rsidRPr="00A72E41">
        <w:rPr>
          <w:rFonts w:ascii="Times New Roman" w:hAnsi="Times New Roman"/>
          <w:b/>
          <w:sz w:val="24"/>
          <w:szCs w:val="24"/>
        </w:rPr>
        <w:t xml:space="preserve"> </w:t>
      </w:r>
      <w:r w:rsidRPr="00A72E41">
        <w:rPr>
          <w:rFonts w:ascii="Times New Roman" w:hAnsi="Times New Roman"/>
          <w:b/>
          <w:sz w:val="24"/>
          <w:szCs w:val="24"/>
        </w:rPr>
        <w:t>Доля детей в возрасте 1-6 лет, получающих дошкольную</w:t>
      </w:r>
      <w:r w:rsidRPr="00807A56">
        <w:rPr>
          <w:rFonts w:ascii="Times New Roman" w:hAnsi="Times New Roman"/>
          <w:b/>
          <w:color w:val="000000"/>
          <w:sz w:val="24"/>
          <w:szCs w:val="24"/>
        </w:rPr>
        <w:t xml:space="preserve"> образовательную услугу и (или) услугу по их содержанию в муниципальных образовательных учреждениях, в общей численности детей в возрасте 1-6 лет</w:t>
      </w:r>
      <w:r w:rsidR="009D2D0B">
        <w:rPr>
          <w:rFonts w:ascii="Times New Roman" w:hAnsi="Times New Roman"/>
          <w:b/>
          <w:color w:val="000000"/>
          <w:sz w:val="24"/>
          <w:szCs w:val="24"/>
        </w:rPr>
        <w:t>, процентов</w:t>
      </w:r>
    </w:p>
    <w:p w:rsidR="00B4538B" w:rsidRPr="00CC7505" w:rsidRDefault="009A5E6B" w:rsidP="006B3EC4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CC7505">
        <w:rPr>
          <w:rFonts w:ascii="Times New Roman" w:hAnsi="Times New Roman"/>
          <w:color w:val="003399"/>
          <w:sz w:val="24"/>
          <w:szCs w:val="24"/>
        </w:rPr>
        <w:t xml:space="preserve">        </w:t>
      </w:r>
      <w:r w:rsidR="00B4538B" w:rsidRPr="00CC7505">
        <w:rPr>
          <w:rFonts w:ascii="Times New Roman" w:hAnsi="Times New Roman"/>
          <w:color w:val="0000FF"/>
          <w:sz w:val="24"/>
          <w:szCs w:val="24"/>
        </w:rPr>
        <w:t xml:space="preserve">Показатель имеет тенденцию к незначительному  снижению с 78,6 % в 2018 году до 76,8% в 2019 году (в 2017 году - 78%).  Это обусловлено тем, что дети в 2019 году начинали посещать дошкольные учреждения в основном с 1 года 7 месяцев, а не с 1 года 6 </w:t>
      </w:r>
      <w:r w:rsidR="00B4538B" w:rsidRPr="00CC7505">
        <w:rPr>
          <w:rFonts w:ascii="Times New Roman" w:hAnsi="Times New Roman"/>
          <w:color w:val="0000FF"/>
          <w:sz w:val="24"/>
          <w:szCs w:val="24"/>
        </w:rPr>
        <w:lastRenderedPageBreak/>
        <w:t xml:space="preserve">месяцев, как в 2018 году по медицинским показателям (у многих отсутствовали необходимые прививки). </w:t>
      </w:r>
    </w:p>
    <w:p w:rsidR="00B4538B" w:rsidRPr="00B4538B" w:rsidRDefault="00B4538B" w:rsidP="006B3EC4">
      <w:pPr>
        <w:jc w:val="both"/>
        <w:rPr>
          <w:rFonts w:ascii="Times New Roman" w:hAnsi="Times New Roman"/>
          <w:color w:val="0033CC"/>
          <w:sz w:val="24"/>
          <w:szCs w:val="24"/>
        </w:rPr>
      </w:pPr>
      <w:r w:rsidRPr="00CC7505">
        <w:rPr>
          <w:rFonts w:ascii="Times New Roman" w:hAnsi="Times New Roman"/>
          <w:color w:val="0000FF"/>
          <w:sz w:val="24"/>
          <w:szCs w:val="24"/>
        </w:rPr>
        <w:t xml:space="preserve">          В целях обеспечения доступности дошкольного образования органами местного самоуправления проводится планомерная работа по развитию сети дошкольных образовательных учреждений: активно ведется работа по развитию вариативных и альтернативных форм дошкольного образования. На базе детских садов функционируют группы кратковременного пребывания, семейные группы, группы консультативной помощи, центр игровой поддержки ребенка, консультативно-игровой пункт для детей, проживающих в сельской местности.  Охват детей вариативными формами дошкольного образования в 2019 году составил 104 ребенка.</w:t>
      </w:r>
    </w:p>
    <w:p w:rsidR="00B07776" w:rsidRPr="00807A56" w:rsidRDefault="009D2D0B" w:rsidP="006B3EC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2E41">
        <w:rPr>
          <w:rFonts w:ascii="Times New Roman" w:hAnsi="Times New Roman"/>
          <w:b/>
          <w:bCs/>
          <w:iCs/>
          <w:sz w:val="24"/>
          <w:szCs w:val="24"/>
          <w:u w:val="single"/>
        </w:rPr>
        <w:t>Показатель 10.</w:t>
      </w:r>
      <w:r w:rsidRPr="00A72E41">
        <w:rPr>
          <w:rFonts w:ascii="Times New Roman" w:hAnsi="Times New Roman"/>
          <w:b/>
          <w:sz w:val="24"/>
          <w:szCs w:val="24"/>
        </w:rPr>
        <w:t xml:space="preserve">  </w:t>
      </w:r>
      <w:r w:rsidR="00B07776" w:rsidRPr="00A72E41">
        <w:rPr>
          <w:rFonts w:ascii="Times New Roman" w:hAnsi="Times New Roman"/>
          <w:b/>
          <w:sz w:val="24"/>
          <w:szCs w:val="24"/>
        </w:rPr>
        <w:t>Доля</w:t>
      </w:r>
      <w:r w:rsidR="00B07776" w:rsidRPr="00807A56">
        <w:rPr>
          <w:rFonts w:ascii="Times New Roman" w:hAnsi="Times New Roman"/>
          <w:b/>
          <w:sz w:val="24"/>
          <w:szCs w:val="24"/>
        </w:rPr>
        <w:t xml:space="preserve"> детей в возрасте от 1 – 6 лет, стоящих на учете для определения в муниципальные дошкольные образовательные учреждения, в общей численност</w:t>
      </w:r>
      <w:r>
        <w:rPr>
          <w:rFonts w:ascii="Times New Roman" w:hAnsi="Times New Roman"/>
          <w:b/>
          <w:sz w:val="24"/>
          <w:szCs w:val="24"/>
        </w:rPr>
        <w:t>и детей в возрасте от 1 – 6 лет, процентов</w:t>
      </w:r>
    </w:p>
    <w:p w:rsidR="00CC7505" w:rsidRPr="00CC7505" w:rsidRDefault="00CC7505" w:rsidP="006B3EC4">
      <w:pPr>
        <w:spacing w:after="0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CC7505">
        <w:rPr>
          <w:rFonts w:ascii="Times New Roman" w:hAnsi="Times New Roman"/>
          <w:color w:val="0000FF"/>
          <w:sz w:val="24"/>
          <w:szCs w:val="24"/>
        </w:rPr>
        <w:t>Показатель очередности в детские сады в 2019 году незначительно увеличился по сравнению с 2018 годом (с 6,2%) на  0,3%  и составил 6,5% (в 2017 году он составлял 8,3%).</w:t>
      </w:r>
    </w:p>
    <w:p w:rsidR="009D2D0B" w:rsidRDefault="00CC7505" w:rsidP="006B3EC4">
      <w:pPr>
        <w:spacing w:after="0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CC7505">
        <w:rPr>
          <w:rFonts w:ascii="Times New Roman" w:hAnsi="Times New Roman"/>
          <w:color w:val="0000FF"/>
          <w:sz w:val="24"/>
          <w:szCs w:val="24"/>
        </w:rPr>
        <w:t>В едином информационном реестре в 2019 году было зарегистрировано 156 детей, нуждающихся в предоставлении места в дошкольное учреждение, это дети в возрасте от 1 до 3 лет. Очередь детей в возрасте от 3 до 7 лет отсутствует.</w:t>
      </w:r>
    </w:p>
    <w:p w:rsidR="00CC7505" w:rsidRPr="00807A56" w:rsidRDefault="00CC7505" w:rsidP="006B3EC4">
      <w:pPr>
        <w:spacing w:after="0"/>
        <w:ind w:firstLine="709"/>
        <w:jc w:val="both"/>
        <w:rPr>
          <w:rFonts w:ascii="Times New Roman" w:hAnsi="Times New Roman"/>
          <w:color w:val="0000FF"/>
          <w:kern w:val="1"/>
          <w:sz w:val="24"/>
          <w:szCs w:val="24"/>
          <w:lang w:eastAsia="ar-SA"/>
        </w:rPr>
      </w:pPr>
    </w:p>
    <w:p w:rsidR="00B07776" w:rsidRPr="00807A56" w:rsidRDefault="0003460F" w:rsidP="006B3E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2E4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Показатель </w:t>
      </w:r>
      <w:r w:rsidR="00B07776" w:rsidRPr="00A72E41">
        <w:rPr>
          <w:rFonts w:ascii="Times New Roman" w:hAnsi="Times New Roman"/>
          <w:b/>
          <w:sz w:val="24"/>
          <w:szCs w:val="24"/>
          <w:u w:val="single"/>
        </w:rPr>
        <w:t>11.</w:t>
      </w:r>
      <w:r w:rsidRPr="00A72E41">
        <w:rPr>
          <w:rFonts w:ascii="Times New Roman" w:hAnsi="Times New Roman"/>
          <w:b/>
          <w:sz w:val="24"/>
          <w:szCs w:val="24"/>
        </w:rPr>
        <w:t xml:space="preserve"> Д</w:t>
      </w:r>
      <w:r w:rsidR="00B07776" w:rsidRPr="00A72E41">
        <w:rPr>
          <w:rFonts w:ascii="Times New Roman" w:hAnsi="Times New Roman"/>
          <w:b/>
          <w:sz w:val="24"/>
          <w:szCs w:val="24"/>
        </w:rPr>
        <w:t>оля муниципальных дошкольных образовательных</w:t>
      </w:r>
      <w:r w:rsidR="00B07776" w:rsidRPr="00807A56">
        <w:rPr>
          <w:rFonts w:ascii="Times New Roman" w:hAnsi="Times New Roman"/>
          <w:b/>
          <w:sz w:val="24"/>
          <w:szCs w:val="24"/>
        </w:rPr>
        <w:t xml:space="preserve">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 w:rsidR="009D2D0B">
        <w:rPr>
          <w:rFonts w:ascii="Times New Roman" w:hAnsi="Times New Roman"/>
          <w:b/>
          <w:sz w:val="24"/>
          <w:szCs w:val="24"/>
        </w:rPr>
        <w:t>, процентов</w:t>
      </w:r>
    </w:p>
    <w:p w:rsidR="00B07776" w:rsidRPr="00807A56" w:rsidRDefault="00B07776" w:rsidP="006B3E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776" w:rsidRPr="00807A56" w:rsidRDefault="0056198E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56198E">
        <w:rPr>
          <w:rFonts w:ascii="Times New Roman" w:hAnsi="Times New Roman"/>
          <w:color w:val="0000FF"/>
          <w:sz w:val="24"/>
          <w:szCs w:val="24"/>
        </w:rPr>
        <w:t xml:space="preserve">Муниципальные дошкольные образовательные учреждения, здания которых находятся в аварийном состоянии или требуют капитального ремонта, </w:t>
      </w:r>
      <w:r>
        <w:rPr>
          <w:rFonts w:ascii="Times New Roman" w:hAnsi="Times New Roman"/>
          <w:color w:val="0000FF"/>
          <w:sz w:val="24"/>
          <w:szCs w:val="24"/>
        </w:rPr>
        <w:t xml:space="preserve">в Фурмановском муниципальном районе </w:t>
      </w:r>
      <w:r w:rsidRPr="0056198E">
        <w:rPr>
          <w:rFonts w:ascii="Times New Roman" w:hAnsi="Times New Roman"/>
          <w:color w:val="0000FF"/>
          <w:sz w:val="24"/>
          <w:szCs w:val="24"/>
        </w:rPr>
        <w:t>отсутствуют.</w:t>
      </w:r>
    </w:p>
    <w:p w:rsidR="009654BE" w:rsidRPr="00807A56" w:rsidRDefault="009654BE" w:rsidP="006B3E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7A56">
        <w:rPr>
          <w:rFonts w:ascii="Times New Roman" w:hAnsi="Times New Roman"/>
          <w:b/>
          <w:color w:val="000000"/>
          <w:sz w:val="24"/>
          <w:szCs w:val="24"/>
        </w:rPr>
        <w:t>Общее и дополнительное образование</w:t>
      </w:r>
    </w:p>
    <w:p w:rsidR="00F944A1" w:rsidRDefault="0003460F" w:rsidP="006B3EC4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72E4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Показатель </w:t>
      </w:r>
      <w:r w:rsidR="00F944A1" w:rsidRPr="00A72E41">
        <w:rPr>
          <w:rFonts w:ascii="Times New Roman" w:hAnsi="Times New Roman"/>
          <w:b/>
          <w:bCs/>
          <w:iCs/>
          <w:sz w:val="24"/>
          <w:szCs w:val="24"/>
          <w:u w:val="single"/>
        </w:rPr>
        <w:t>12.</w:t>
      </w:r>
      <w:r w:rsidR="00F944A1" w:rsidRPr="00A72E41">
        <w:rPr>
          <w:rFonts w:ascii="Times New Roman" w:hAnsi="Times New Roman"/>
          <w:b/>
          <w:bCs/>
          <w:iCs/>
          <w:sz w:val="24"/>
          <w:szCs w:val="24"/>
        </w:rPr>
        <w:t xml:space="preserve"> Доля</w:t>
      </w:r>
      <w:r w:rsidR="00F944A1" w:rsidRPr="00807A56">
        <w:rPr>
          <w:rFonts w:ascii="Times New Roman" w:hAnsi="Times New Roman"/>
          <w:b/>
          <w:bCs/>
          <w:iCs/>
          <w:sz w:val="24"/>
          <w:szCs w:val="24"/>
        </w:rPr>
        <w:t xml:space="preserve">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="00F944A1" w:rsidRPr="00807A56">
        <w:rPr>
          <w:rFonts w:ascii="Times New Roman" w:hAnsi="Times New Roman"/>
          <w:b/>
          <w:bCs/>
          <w:iCs/>
          <w:sz w:val="24"/>
          <w:szCs w:val="24"/>
        </w:rPr>
        <w:t>процентов</w:t>
      </w:r>
    </w:p>
    <w:p w:rsidR="00CE2333" w:rsidRDefault="00CE2333" w:rsidP="006B3EC4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6239D" w:rsidRPr="00C6239D" w:rsidRDefault="00C6239D" w:rsidP="006B3EC4">
      <w:pPr>
        <w:spacing w:after="0"/>
        <w:ind w:firstLine="708"/>
        <w:jc w:val="both"/>
        <w:rPr>
          <w:rFonts w:ascii="Times New Roman" w:eastAsia="Times New Roman" w:hAnsi="Times New Roman"/>
          <w:color w:val="0033CC"/>
          <w:sz w:val="24"/>
          <w:szCs w:val="24"/>
          <w:lang w:eastAsia="ar-SA"/>
        </w:rPr>
      </w:pPr>
      <w:r w:rsidRPr="00C6239D">
        <w:rPr>
          <w:rFonts w:ascii="Times New Roman" w:eastAsia="Times New Roman" w:hAnsi="Times New Roman"/>
          <w:bCs/>
          <w:color w:val="0033CC"/>
          <w:sz w:val="24"/>
          <w:szCs w:val="24"/>
        </w:rPr>
        <w:t xml:space="preserve">В 2019 году в </w:t>
      </w:r>
      <w:r w:rsidRPr="00C6239D">
        <w:rPr>
          <w:rFonts w:ascii="Times New Roman" w:eastAsia="Times New Roman" w:hAnsi="Times New Roman"/>
          <w:color w:val="0033CC"/>
          <w:sz w:val="24"/>
          <w:szCs w:val="24"/>
        </w:rPr>
        <w:t>муниципальных образовательных учреждениях</w:t>
      </w:r>
      <w:r w:rsidRPr="00C6239D">
        <w:rPr>
          <w:rFonts w:ascii="Times New Roman" w:eastAsia="Times New Roman" w:hAnsi="Times New Roman"/>
          <w:bCs/>
          <w:color w:val="0033CC"/>
          <w:sz w:val="24"/>
          <w:szCs w:val="24"/>
        </w:rPr>
        <w:t xml:space="preserve"> района </w:t>
      </w:r>
      <w:r w:rsidRPr="00C6239D">
        <w:rPr>
          <w:rFonts w:ascii="Times New Roman" w:eastAsia="Times New Roman" w:hAnsi="Times New Roman"/>
          <w:color w:val="0033CC"/>
          <w:sz w:val="24"/>
          <w:szCs w:val="24"/>
        </w:rPr>
        <w:t>отсутствовали неудовлетворительные результаты единого государственного экзамена по русскому языку и математике, т.е. 100%</w:t>
      </w:r>
      <w:r w:rsidRPr="00C6239D">
        <w:rPr>
          <w:rFonts w:ascii="Times New Roman" w:eastAsia="Times New Roman" w:hAnsi="Times New Roman"/>
          <w:bCs/>
          <w:color w:val="0033CC"/>
          <w:sz w:val="24"/>
          <w:szCs w:val="24"/>
        </w:rPr>
        <w:t xml:space="preserve"> выпускников, получили по итогам экзаменов количество баллов выше минимума, установленного Федеральной службой по надзору в сфере образования и науки (2015 - 100 %, 2016 – 100%, 2018 – 100%).</w:t>
      </w:r>
    </w:p>
    <w:p w:rsidR="00C6239D" w:rsidRPr="00C6239D" w:rsidRDefault="00C6239D" w:rsidP="006B3EC4">
      <w:pPr>
        <w:spacing w:after="0"/>
        <w:ind w:firstLine="709"/>
        <w:jc w:val="both"/>
        <w:rPr>
          <w:rFonts w:ascii="Times New Roman" w:hAnsi="Times New Roman"/>
          <w:color w:val="0033CC"/>
          <w:sz w:val="24"/>
          <w:szCs w:val="24"/>
          <w:lang w:eastAsia="ar-SA"/>
        </w:rPr>
      </w:pPr>
      <w:r w:rsidRPr="00C6239D">
        <w:rPr>
          <w:rFonts w:ascii="Times New Roman" w:hAnsi="Times New Roman"/>
          <w:color w:val="0033CC"/>
          <w:sz w:val="24"/>
          <w:szCs w:val="24"/>
          <w:lang w:eastAsia="ar-SA"/>
        </w:rPr>
        <w:t xml:space="preserve">Одним из главных показателей качества знаний выпускников является средний тестовый балл за экзаменационную работу. Максимальный балл ЕГЭ, полученный выпускниками школ района, высокий и составляет: по русскому языку – 100 баллов, по математике профильной – 98 баллов, по математике базовой – 5 баллов (21 участник – </w:t>
      </w:r>
      <w:r w:rsidRPr="00C6239D">
        <w:rPr>
          <w:rFonts w:ascii="Times New Roman" w:hAnsi="Times New Roman"/>
          <w:color w:val="0033CC"/>
          <w:sz w:val="24"/>
          <w:szCs w:val="24"/>
          <w:lang w:eastAsia="ar-SA"/>
        </w:rPr>
        <w:lastRenderedPageBreak/>
        <w:t xml:space="preserve">40,4%). Необходимо отметить, что около половины участников ЕГЭ по русскому языку (45,9%) и 32,9%  участника ЕГЭ по профильной математике получили за экзаменационную работу от 70 до 100 баллов. </w:t>
      </w:r>
    </w:p>
    <w:p w:rsidR="00C6239D" w:rsidRPr="00C6239D" w:rsidRDefault="00C6239D" w:rsidP="006B3EC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Cs/>
          <w:color w:val="0033CC"/>
          <w:sz w:val="24"/>
          <w:szCs w:val="24"/>
          <w:lang w:eastAsia="ar-SA"/>
        </w:rPr>
      </w:pPr>
      <w:r w:rsidRPr="00C6239D">
        <w:rPr>
          <w:rFonts w:ascii="Times New Roman" w:eastAsia="Times New Roman" w:hAnsi="Times New Roman"/>
          <w:color w:val="0033CC"/>
          <w:sz w:val="24"/>
          <w:szCs w:val="24"/>
          <w:lang w:eastAsia="ar-SA"/>
        </w:rPr>
        <w:t>Большинство выпускников 11-х классов (за исключением одного), претенденты на получение медалей, подтвердили свои годовые отметки по самым сложным учебным предметам в школе.</w:t>
      </w:r>
      <w:r w:rsidRPr="00C6239D">
        <w:rPr>
          <w:rFonts w:ascii="Times New Roman" w:eastAsia="Times New Roman" w:hAnsi="Times New Roman"/>
          <w:bCs/>
          <w:color w:val="0033CC"/>
          <w:sz w:val="24"/>
          <w:szCs w:val="24"/>
          <w:lang w:eastAsia="ar-SA"/>
        </w:rPr>
        <w:t xml:space="preserve"> В 2019 году три выпускника средней школы №1 получили 100 баллов на ЕГЭ (2 человека – по физике и 1 человек – по русскому языку). </w:t>
      </w:r>
    </w:p>
    <w:p w:rsidR="00C6239D" w:rsidRDefault="00C6239D" w:rsidP="006B3EC4">
      <w:pPr>
        <w:spacing w:after="0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8711B" w:rsidRPr="00807A56" w:rsidRDefault="000A3C90" w:rsidP="006B3EC4">
      <w:pPr>
        <w:spacing w:after="0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72E4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Показатель </w:t>
      </w:r>
      <w:r w:rsidR="0088711B" w:rsidRPr="00A72E41">
        <w:rPr>
          <w:rFonts w:ascii="Times New Roman" w:hAnsi="Times New Roman"/>
          <w:b/>
          <w:bCs/>
          <w:iCs/>
          <w:sz w:val="24"/>
          <w:szCs w:val="24"/>
          <w:u w:val="single"/>
        </w:rPr>
        <w:t>13</w:t>
      </w:r>
      <w:r w:rsidR="0088711B" w:rsidRPr="00A72E41">
        <w:rPr>
          <w:rFonts w:ascii="Times New Roman" w:hAnsi="Times New Roman"/>
          <w:b/>
          <w:bCs/>
          <w:iCs/>
          <w:sz w:val="24"/>
          <w:szCs w:val="24"/>
        </w:rPr>
        <w:t>. Доля выпускников</w:t>
      </w:r>
      <w:r w:rsidR="0088711B" w:rsidRPr="00807A56">
        <w:rPr>
          <w:rFonts w:ascii="Times New Roman" w:hAnsi="Times New Roman"/>
          <w:b/>
          <w:bCs/>
          <w:iCs/>
          <w:sz w:val="24"/>
          <w:szCs w:val="24"/>
        </w:rPr>
        <w:t xml:space="preserve">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="0003460F">
        <w:rPr>
          <w:rFonts w:ascii="Times New Roman" w:hAnsi="Times New Roman"/>
          <w:b/>
          <w:bCs/>
          <w:iCs/>
          <w:sz w:val="24"/>
          <w:szCs w:val="24"/>
        </w:rPr>
        <w:t>, процентов</w:t>
      </w:r>
    </w:p>
    <w:p w:rsidR="0088711B" w:rsidRPr="00807A56" w:rsidRDefault="0088711B" w:rsidP="006B3EC4">
      <w:pPr>
        <w:spacing w:after="0"/>
        <w:ind w:firstLine="70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6239D" w:rsidRPr="00C6239D" w:rsidRDefault="00C6239D" w:rsidP="006B3EC4">
      <w:pPr>
        <w:spacing w:after="0"/>
        <w:ind w:firstLine="700"/>
        <w:jc w:val="both"/>
        <w:rPr>
          <w:rFonts w:ascii="Times New Roman" w:eastAsia="Times New Roman" w:hAnsi="Times New Roman"/>
          <w:color w:val="0033CC"/>
          <w:sz w:val="24"/>
          <w:szCs w:val="24"/>
        </w:rPr>
      </w:pPr>
      <w:r w:rsidRPr="00C6239D">
        <w:rPr>
          <w:rFonts w:ascii="Times New Roman" w:eastAsia="Times New Roman" w:hAnsi="Times New Roman"/>
          <w:bCs/>
          <w:color w:val="0033CC"/>
          <w:sz w:val="24"/>
          <w:szCs w:val="24"/>
        </w:rPr>
        <w:t xml:space="preserve">В школах района проведена серьезная работа по подготовке учащихся 11 классов к единому государственному экзамену. Разработаны и реализованы в полном объеме планы мероприятий по повышению качества образования обучающихся в общеобразовательных учреждениях района, а также </w:t>
      </w:r>
      <w:r w:rsidRPr="00C6239D">
        <w:rPr>
          <w:rFonts w:ascii="Times New Roman" w:eastAsia="Lucida Sans Unicode" w:hAnsi="Times New Roman"/>
          <w:color w:val="0033CC"/>
          <w:sz w:val="24"/>
          <w:szCs w:val="24"/>
        </w:rPr>
        <w:t xml:space="preserve">План-график </w:t>
      </w:r>
      <w:r w:rsidRPr="00C6239D">
        <w:rPr>
          <w:rFonts w:ascii="Times New Roman" w:eastAsia="Lucida Sans Unicode" w:hAnsi="Times New Roman" w:cs="Tahoma"/>
          <w:color w:val="0033CC"/>
          <w:sz w:val="24"/>
          <w:szCs w:val="24"/>
        </w:rPr>
        <w:t xml:space="preserve">подготовки и проведения государственной итоговой аттестации обучающихся, освоивших основные образовательные программы среднего общего образования в общеобразовательных учреждениях Фурмановского муниципального района в 2018 - 2019 учебном году, </w:t>
      </w:r>
      <w:r w:rsidRPr="00C6239D">
        <w:rPr>
          <w:rFonts w:ascii="Times New Roman" w:eastAsia="Times New Roman" w:hAnsi="Times New Roman"/>
          <w:bCs/>
          <w:color w:val="0033CC"/>
          <w:sz w:val="24"/>
          <w:szCs w:val="24"/>
        </w:rPr>
        <w:t>утвержденный приказом МУ отдела образования</w:t>
      </w:r>
      <w:r w:rsidRPr="00C6239D">
        <w:rPr>
          <w:rFonts w:ascii="Times New Roman" w:eastAsia="Times New Roman" w:hAnsi="Times New Roman"/>
          <w:color w:val="0033CC"/>
          <w:sz w:val="24"/>
          <w:szCs w:val="24"/>
        </w:rPr>
        <w:t>.</w:t>
      </w:r>
    </w:p>
    <w:p w:rsidR="00C6239D" w:rsidRPr="00C6239D" w:rsidRDefault="00C6239D" w:rsidP="006B3EC4">
      <w:pPr>
        <w:spacing w:after="0"/>
        <w:ind w:firstLine="700"/>
        <w:jc w:val="both"/>
        <w:rPr>
          <w:rFonts w:ascii="Times New Roman" w:eastAsia="Times New Roman" w:hAnsi="Times New Roman"/>
          <w:color w:val="0033CC"/>
          <w:sz w:val="24"/>
          <w:szCs w:val="24"/>
        </w:rPr>
      </w:pPr>
      <w:r w:rsidRPr="00C6239D">
        <w:rPr>
          <w:rFonts w:ascii="Times New Roman" w:eastAsia="Times New Roman" w:hAnsi="Times New Roman"/>
          <w:color w:val="0033CC"/>
          <w:sz w:val="24"/>
          <w:szCs w:val="24"/>
        </w:rPr>
        <w:t>В 2019 году 100% выпускников школ района получили аттестат  о среднем общем образовании (в 2015 году – 100 % выпускников; 2016 – 100%, 2017 -100%, 2018 – 99,3%).</w:t>
      </w:r>
    </w:p>
    <w:p w:rsidR="0003460F" w:rsidRPr="00807A56" w:rsidRDefault="0003460F" w:rsidP="006B3EC4">
      <w:pPr>
        <w:spacing w:after="0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9654BE" w:rsidRPr="00807A56" w:rsidRDefault="000A3C90" w:rsidP="006B3EC4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2E41">
        <w:rPr>
          <w:rFonts w:ascii="Times New Roman" w:hAnsi="Times New Roman"/>
          <w:bCs/>
          <w:sz w:val="24"/>
          <w:szCs w:val="24"/>
        </w:rPr>
        <w:t xml:space="preserve"> </w:t>
      </w:r>
      <w:r w:rsidR="009654BE" w:rsidRPr="00A72E41">
        <w:rPr>
          <w:rFonts w:ascii="Times New Roman" w:hAnsi="Times New Roman"/>
          <w:b/>
          <w:sz w:val="24"/>
          <w:szCs w:val="24"/>
          <w:u w:val="single"/>
        </w:rPr>
        <w:t>Показатель 14.</w:t>
      </w:r>
      <w:r w:rsidR="009654BE" w:rsidRPr="00A72E41">
        <w:rPr>
          <w:rFonts w:ascii="Times New Roman" w:hAnsi="Times New Roman"/>
          <w:sz w:val="24"/>
          <w:szCs w:val="24"/>
        </w:rPr>
        <w:t xml:space="preserve"> </w:t>
      </w:r>
      <w:r w:rsidR="00D90871" w:rsidRPr="00A72E41">
        <w:rPr>
          <w:rFonts w:ascii="Times New Roman" w:hAnsi="Times New Roman"/>
          <w:b/>
          <w:sz w:val="24"/>
          <w:szCs w:val="24"/>
        </w:rPr>
        <w:t>Доля муниципальных</w:t>
      </w:r>
      <w:r w:rsidR="00D90871" w:rsidRPr="00D90871">
        <w:rPr>
          <w:rFonts w:ascii="Times New Roman" w:hAnsi="Times New Roman"/>
          <w:b/>
          <w:color w:val="000000"/>
          <w:sz w:val="24"/>
          <w:szCs w:val="24"/>
        </w:rPr>
        <w:t xml:space="preserve"> общеобразовательных учреждений, соответствующих современным требованиям обучения, в общем количестве муниципальных общеобразо</w:t>
      </w:r>
      <w:r w:rsidR="00D90871">
        <w:rPr>
          <w:rFonts w:ascii="Times New Roman" w:hAnsi="Times New Roman"/>
          <w:b/>
          <w:color w:val="000000"/>
          <w:sz w:val="24"/>
          <w:szCs w:val="24"/>
        </w:rPr>
        <w:t>вательных учреждений,</w:t>
      </w:r>
      <w:r w:rsidR="0003460F">
        <w:rPr>
          <w:rFonts w:ascii="Times New Roman" w:hAnsi="Times New Roman"/>
          <w:b/>
          <w:color w:val="000000"/>
          <w:sz w:val="24"/>
          <w:szCs w:val="24"/>
        </w:rPr>
        <w:t xml:space="preserve"> процентов</w:t>
      </w:r>
    </w:p>
    <w:p w:rsidR="003E3DB6" w:rsidRPr="003E3DB6" w:rsidRDefault="003E3DB6" w:rsidP="006B3EC4">
      <w:pPr>
        <w:spacing w:after="0"/>
        <w:ind w:firstLine="709"/>
        <w:jc w:val="both"/>
        <w:rPr>
          <w:rFonts w:ascii="Times New Roman" w:eastAsia="Times New Roman" w:hAnsi="Times New Roman"/>
          <w:color w:val="0033CC"/>
          <w:sz w:val="24"/>
          <w:szCs w:val="24"/>
        </w:rPr>
      </w:pPr>
      <w:r w:rsidRPr="003E3DB6">
        <w:rPr>
          <w:rFonts w:ascii="Times New Roman" w:eastAsia="Times New Roman" w:hAnsi="Times New Roman"/>
          <w:color w:val="0033CC"/>
          <w:sz w:val="24"/>
          <w:szCs w:val="24"/>
        </w:rPr>
        <w:t xml:space="preserve">Показатель является интегральным, включающим несколько направлений организации образовательного процесса: обеспечение современных условий комплексной безопасности учреждений, оснащенность современным учебным и учебно-лабораторным оборудование и компьютерной техникой, создание здоровье сберегающей среды (питание, условия для занятий физической культурой и спортом, медицинское обслуживание) и творческого развития школьников. </w:t>
      </w:r>
    </w:p>
    <w:p w:rsidR="003E3DB6" w:rsidRPr="003E3DB6" w:rsidRDefault="003E3DB6" w:rsidP="006B3EC4">
      <w:pPr>
        <w:spacing w:after="0"/>
        <w:ind w:firstLine="709"/>
        <w:jc w:val="both"/>
        <w:rPr>
          <w:rFonts w:ascii="Times New Roman" w:eastAsia="Times New Roman" w:hAnsi="Times New Roman"/>
          <w:color w:val="0033CC"/>
          <w:sz w:val="24"/>
          <w:szCs w:val="24"/>
        </w:rPr>
      </w:pPr>
      <w:r w:rsidRPr="003E3DB6">
        <w:rPr>
          <w:rFonts w:ascii="Times New Roman" w:eastAsia="Times New Roman" w:hAnsi="Times New Roman"/>
          <w:color w:val="0033CC"/>
          <w:sz w:val="24"/>
          <w:szCs w:val="24"/>
        </w:rPr>
        <w:t xml:space="preserve">В среднем по </w:t>
      </w:r>
      <w:proofErr w:type="spellStart"/>
      <w:r w:rsidRPr="003E3DB6">
        <w:rPr>
          <w:rFonts w:ascii="Times New Roman" w:eastAsia="Times New Roman" w:hAnsi="Times New Roman"/>
          <w:color w:val="0033CC"/>
          <w:sz w:val="24"/>
          <w:szCs w:val="24"/>
        </w:rPr>
        <w:t>Фурмановскому</w:t>
      </w:r>
      <w:proofErr w:type="spellEnd"/>
      <w:r w:rsidRPr="003E3DB6">
        <w:rPr>
          <w:rFonts w:ascii="Times New Roman" w:eastAsia="Times New Roman" w:hAnsi="Times New Roman"/>
          <w:color w:val="0033CC"/>
          <w:sz w:val="24"/>
          <w:szCs w:val="24"/>
        </w:rPr>
        <w:t xml:space="preserve"> району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составила 88,9% (2018 год – 88,9%).</w:t>
      </w:r>
    </w:p>
    <w:p w:rsidR="003E3DB6" w:rsidRPr="003E3DB6" w:rsidRDefault="003E3DB6" w:rsidP="006B3EC4">
      <w:pPr>
        <w:spacing w:after="0"/>
        <w:ind w:firstLine="708"/>
        <w:jc w:val="both"/>
        <w:rPr>
          <w:rFonts w:ascii="Times New Roman" w:eastAsia="Times New Roman" w:hAnsi="Times New Roman"/>
          <w:color w:val="0033CC"/>
          <w:sz w:val="24"/>
          <w:szCs w:val="24"/>
        </w:rPr>
      </w:pPr>
      <w:r w:rsidRPr="003E3DB6">
        <w:rPr>
          <w:rFonts w:ascii="Times New Roman" w:eastAsia="Times New Roman" w:hAnsi="Times New Roman"/>
          <w:color w:val="0033CC"/>
          <w:sz w:val="24"/>
          <w:szCs w:val="24"/>
        </w:rPr>
        <w:t>За последние годы отмечается стабильное значение показателя в связи с участием в федеральных проектах «Детский спорт» и «Доступная среда».</w:t>
      </w:r>
    </w:p>
    <w:p w:rsidR="003E3DB6" w:rsidRPr="003E3DB6" w:rsidRDefault="003E3DB6" w:rsidP="006B3EC4">
      <w:pPr>
        <w:spacing w:after="0"/>
        <w:ind w:firstLine="708"/>
        <w:jc w:val="both"/>
        <w:rPr>
          <w:rFonts w:ascii="Times New Roman" w:eastAsia="Times New Roman" w:hAnsi="Times New Roman"/>
          <w:color w:val="0033CC"/>
          <w:sz w:val="24"/>
          <w:szCs w:val="24"/>
        </w:rPr>
      </w:pPr>
      <w:r w:rsidRPr="003E3DB6">
        <w:rPr>
          <w:rFonts w:ascii="Times New Roman" w:eastAsia="Times New Roman" w:hAnsi="Times New Roman"/>
          <w:color w:val="0033CC"/>
          <w:sz w:val="24"/>
          <w:szCs w:val="24"/>
        </w:rPr>
        <w:t>Но в МОУ ОШ № 8 г. Фурманова спортивный зал не соответствует современным условиям, так помещение приспособленное, и на территории школы нет спортивной площадки.</w:t>
      </w:r>
    </w:p>
    <w:p w:rsidR="0003460F" w:rsidRDefault="0003460F" w:rsidP="006B3EC4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0A3C90" w:rsidRPr="00807A56" w:rsidRDefault="009E10B2" w:rsidP="006B3EC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07152">
        <w:rPr>
          <w:rFonts w:ascii="Times New Roman" w:hAnsi="Times New Roman"/>
          <w:b/>
          <w:sz w:val="24"/>
          <w:szCs w:val="24"/>
          <w:u w:val="single"/>
        </w:rPr>
        <w:t xml:space="preserve">Показатель </w:t>
      </w:r>
      <w:r w:rsidR="000A3C90" w:rsidRPr="00C07152">
        <w:rPr>
          <w:rFonts w:ascii="Times New Roman" w:hAnsi="Times New Roman"/>
          <w:b/>
          <w:sz w:val="24"/>
          <w:szCs w:val="24"/>
          <w:u w:val="single"/>
        </w:rPr>
        <w:t>15.</w:t>
      </w:r>
      <w:r w:rsidR="000A3C90" w:rsidRPr="00C07152">
        <w:rPr>
          <w:rFonts w:ascii="Times New Roman" w:hAnsi="Times New Roman"/>
          <w:b/>
          <w:sz w:val="24"/>
          <w:szCs w:val="24"/>
        </w:rPr>
        <w:t xml:space="preserve"> Доля</w:t>
      </w:r>
      <w:r w:rsidR="000A3C90" w:rsidRPr="00807A56">
        <w:rPr>
          <w:rFonts w:ascii="Times New Roman" w:hAnsi="Times New Roman"/>
          <w:b/>
          <w:sz w:val="24"/>
          <w:szCs w:val="24"/>
        </w:rPr>
        <w:t xml:space="preserve">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03460F">
        <w:rPr>
          <w:rFonts w:ascii="Times New Roman" w:hAnsi="Times New Roman"/>
          <w:b/>
          <w:sz w:val="24"/>
          <w:szCs w:val="24"/>
        </w:rPr>
        <w:t>, процентов</w:t>
      </w:r>
    </w:p>
    <w:p w:rsidR="009A5E6B" w:rsidRDefault="009A5E6B" w:rsidP="006B3E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6B3EC4" w:rsidRPr="006B3EC4" w:rsidRDefault="006B3EC4" w:rsidP="006B3EC4">
      <w:pPr>
        <w:spacing w:after="0"/>
        <w:ind w:firstLine="567"/>
        <w:jc w:val="both"/>
        <w:rPr>
          <w:rFonts w:ascii="Times New Roman" w:hAnsi="Times New Roman"/>
          <w:color w:val="0033CC"/>
          <w:sz w:val="24"/>
          <w:szCs w:val="24"/>
        </w:rPr>
      </w:pPr>
      <w:r w:rsidRPr="006B3EC4">
        <w:rPr>
          <w:rFonts w:ascii="Times New Roman" w:hAnsi="Times New Roman"/>
          <w:color w:val="0033CC"/>
          <w:sz w:val="24"/>
          <w:szCs w:val="24"/>
        </w:rPr>
        <w:t xml:space="preserve">В 2019 году планомерно решался вопрос укрепления материально-технической базы образовательных организаций района, укрепление антитеррористической защищенности. </w:t>
      </w:r>
    </w:p>
    <w:p w:rsidR="006B3EC4" w:rsidRPr="006B3EC4" w:rsidRDefault="006B3EC4" w:rsidP="006B3EC4">
      <w:pPr>
        <w:spacing w:after="0"/>
        <w:ind w:firstLine="567"/>
        <w:jc w:val="both"/>
        <w:rPr>
          <w:rFonts w:ascii="Times New Roman" w:hAnsi="Times New Roman"/>
          <w:color w:val="0033CC"/>
          <w:sz w:val="24"/>
          <w:szCs w:val="24"/>
        </w:rPr>
      </w:pPr>
      <w:r w:rsidRPr="006B3EC4">
        <w:rPr>
          <w:rFonts w:ascii="Times New Roman" w:hAnsi="Times New Roman"/>
          <w:color w:val="0033CC"/>
          <w:sz w:val="24"/>
          <w:szCs w:val="24"/>
        </w:rPr>
        <w:t xml:space="preserve">В 2019 году на подготовку учреждений образования выделено более 34,844 млн. рублей из федерального, регионального и местного бюджета, из которых </w:t>
      </w:r>
      <w:r w:rsidRPr="006B3EC4">
        <w:rPr>
          <w:rFonts w:ascii="Times New Roman" w:hAnsi="Times New Roman"/>
          <w:bCs/>
          <w:color w:val="0033CC"/>
          <w:sz w:val="24"/>
          <w:szCs w:val="24"/>
        </w:rPr>
        <w:t>71,5%</w:t>
      </w:r>
      <w:r w:rsidRPr="006B3EC4">
        <w:rPr>
          <w:rFonts w:ascii="Times New Roman" w:hAnsi="Times New Roman"/>
          <w:color w:val="0033CC"/>
          <w:sz w:val="24"/>
          <w:szCs w:val="24"/>
        </w:rPr>
        <w:t xml:space="preserve"> финансирования осуществляется из местного бюджета.</w:t>
      </w:r>
    </w:p>
    <w:p w:rsidR="006B3EC4" w:rsidRPr="006B3EC4" w:rsidRDefault="006B3EC4" w:rsidP="006B3EC4">
      <w:pPr>
        <w:spacing w:after="0"/>
        <w:ind w:firstLine="567"/>
        <w:jc w:val="both"/>
        <w:rPr>
          <w:rFonts w:ascii="Times New Roman" w:hAnsi="Times New Roman"/>
          <w:color w:val="0033CC"/>
          <w:sz w:val="24"/>
          <w:szCs w:val="24"/>
          <w:lang w:eastAsia="ru-RU"/>
        </w:rPr>
      </w:pPr>
      <w:r w:rsidRPr="006B3EC4">
        <w:rPr>
          <w:rFonts w:ascii="Times New Roman" w:hAnsi="Times New Roman"/>
          <w:color w:val="0033CC"/>
          <w:sz w:val="24"/>
          <w:szCs w:val="24"/>
        </w:rPr>
        <w:t>Мероприятия по улучшению материально-технической базы, проводимые в школах, детских садах и учреждениях дополнительного образования в период подготовки к новому учебному году проходят в рамках муниципальной программы «Развитие образования Фурмановского муниципального района» на 2018– 2021 годы.</w:t>
      </w:r>
    </w:p>
    <w:p w:rsidR="006B3EC4" w:rsidRPr="006B3EC4" w:rsidRDefault="006B3EC4" w:rsidP="006B3EC4">
      <w:pPr>
        <w:spacing w:after="0"/>
        <w:ind w:firstLine="567"/>
        <w:jc w:val="both"/>
        <w:rPr>
          <w:rFonts w:ascii="Times New Roman" w:hAnsi="Times New Roman"/>
          <w:color w:val="0033CC"/>
          <w:sz w:val="24"/>
          <w:szCs w:val="24"/>
        </w:rPr>
      </w:pPr>
      <w:r w:rsidRPr="006B3EC4">
        <w:rPr>
          <w:rFonts w:ascii="Times New Roman" w:hAnsi="Times New Roman"/>
          <w:color w:val="0033CC"/>
          <w:sz w:val="24"/>
          <w:szCs w:val="24"/>
        </w:rPr>
        <w:t>Обеспечение безопасных условий обучения - один из приоритетов образовательных организаций.</w:t>
      </w:r>
    </w:p>
    <w:p w:rsidR="006B3EC4" w:rsidRPr="006B3EC4" w:rsidRDefault="006B3EC4" w:rsidP="006B3EC4">
      <w:pPr>
        <w:spacing w:after="0"/>
        <w:ind w:firstLine="567"/>
        <w:jc w:val="both"/>
        <w:rPr>
          <w:rFonts w:ascii="Times New Roman" w:hAnsi="Times New Roman"/>
          <w:color w:val="0033CC"/>
          <w:sz w:val="24"/>
          <w:szCs w:val="24"/>
        </w:rPr>
      </w:pPr>
      <w:r w:rsidRPr="006B3EC4">
        <w:rPr>
          <w:rFonts w:ascii="Times New Roman" w:hAnsi="Times New Roman"/>
          <w:color w:val="0033CC"/>
          <w:sz w:val="24"/>
          <w:szCs w:val="24"/>
        </w:rPr>
        <w:t>С целью обеспечения пожарной безопасности в образовательных учреждениях района выделено около 2,421 млн. рублей</w:t>
      </w:r>
    </w:p>
    <w:p w:rsidR="006B3EC4" w:rsidRPr="006B3EC4" w:rsidRDefault="006B3EC4" w:rsidP="006B3EC4">
      <w:pPr>
        <w:spacing w:after="0"/>
        <w:ind w:firstLine="567"/>
        <w:jc w:val="both"/>
        <w:rPr>
          <w:rFonts w:ascii="Times New Roman" w:hAnsi="Times New Roman"/>
          <w:color w:val="0033CC"/>
          <w:sz w:val="24"/>
          <w:szCs w:val="24"/>
        </w:rPr>
      </w:pPr>
      <w:r w:rsidRPr="006B3EC4">
        <w:rPr>
          <w:rFonts w:ascii="Times New Roman" w:hAnsi="Times New Roman"/>
          <w:color w:val="0033CC"/>
          <w:sz w:val="24"/>
          <w:szCs w:val="24"/>
        </w:rPr>
        <w:t xml:space="preserve">Проведены испытания пожарных гидрантов, заправка огнетушителей и приобретение новых, пропитка огнезащитным составом деревянных конструкций чердачных помещений, оборудование путей эвакуации и эвакуационных выходов.  В целях усиления пожарной безопасности во всех образовательных учреждениях в </w:t>
      </w:r>
      <w:proofErr w:type="spellStart"/>
      <w:r w:rsidRPr="006B3EC4">
        <w:rPr>
          <w:rFonts w:ascii="Times New Roman" w:hAnsi="Times New Roman"/>
          <w:color w:val="0033CC"/>
          <w:sz w:val="24"/>
          <w:szCs w:val="24"/>
        </w:rPr>
        <w:t>приёмно</w:t>
      </w:r>
      <w:proofErr w:type="spellEnd"/>
      <w:r w:rsidRPr="006B3EC4">
        <w:rPr>
          <w:rFonts w:ascii="Times New Roman" w:hAnsi="Times New Roman"/>
          <w:color w:val="0033CC"/>
          <w:sz w:val="24"/>
          <w:szCs w:val="24"/>
        </w:rPr>
        <w:t>–передающей объектовой станции «Стрелец-мониторинг» прибор приемно-контрольный 20 заменен на сигнал 20М.  Проведение комплекса мер по противопожарной безопасности   позволяет сделать более безопасным процесс обучения.</w:t>
      </w:r>
    </w:p>
    <w:p w:rsidR="006B3EC4" w:rsidRPr="006B3EC4" w:rsidRDefault="006B3EC4" w:rsidP="006B3EC4">
      <w:pPr>
        <w:spacing w:after="0"/>
        <w:ind w:firstLine="567"/>
        <w:jc w:val="both"/>
        <w:rPr>
          <w:rFonts w:ascii="Times New Roman" w:hAnsi="Times New Roman"/>
          <w:color w:val="0033CC"/>
          <w:sz w:val="24"/>
          <w:szCs w:val="24"/>
        </w:rPr>
      </w:pPr>
      <w:r w:rsidRPr="006B3EC4">
        <w:rPr>
          <w:rFonts w:ascii="Times New Roman" w:hAnsi="Times New Roman"/>
          <w:color w:val="0033CC"/>
          <w:sz w:val="24"/>
          <w:szCs w:val="24"/>
        </w:rPr>
        <w:t xml:space="preserve">В рамках антитеррористических мероприятий осуществляется контроль за целостностью ограждений образовательных учреждений, организация охраны в дневное и ночное время, техническое сопровождение АПС и «тревожной кнопки», укреплением и заменой оконных блоков, ремонтом входных групп. </w:t>
      </w:r>
    </w:p>
    <w:p w:rsidR="006B3EC4" w:rsidRPr="006B3EC4" w:rsidRDefault="006B3EC4" w:rsidP="006B3EC4">
      <w:pPr>
        <w:ind w:firstLine="567"/>
        <w:jc w:val="both"/>
        <w:rPr>
          <w:rFonts w:ascii="Times New Roman" w:hAnsi="Times New Roman"/>
          <w:color w:val="0033CC"/>
          <w:sz w:val="24"/>
          <w:szCs w:val="24"/>
        </w:rPr>
      </w:pPr>
      <w:r w:rsidRPr="006B3EC4">
        <w:rPr>
          <w:rFonts w:ascii="Times New Roman" w:hAnsi="Times New Roman"/>
          <w:color w:val="0033CC"/>
          <w:sz w:val="24"/>
          <w:szCs w:val="24"/>
        </w:rPr>
        <w:t xml:space="preserve">В школах № 1, 7 функционирует система ограничения доступа – «электронная проходная», в рамках подготовки к новому учебному году видеодомофонами оборудованы МОУ СШ №3, МОУ ОШ №8, музыкальная школа. В 50 % учреждений образования прошли работы по частичной замене оконных блоков, входных групп, ворот и калиток, ремонту ограждения.  </w:t>
      </w:r>
    </w:p>
    <w:p w:rsidR="006B3EC4" w:rsidRPr="006B3EC4" w:rsidRDefault="006B3EC4" w:rsidP="006B3EC4">
      <w:pPr>
        <w:ind w:firstLine="567"/>
        <w:jc w:val="both"/>
        <w:rPr>
          <w:rFonts w:ascii="Times New Roman" w:hAnsi="Times New Roman"/>
          <w:color w:val="0033CC"/>
          <w:sz w:val="24"/>
          <w:szCs w:val="24"/>
        </w:rPr>
      </w:pPr>
      <w:r w:rsidRPr="006B3EC4">
        <w:rPr>
          <w:rFonts w:ascii="Times New Roman" w:hAnsi="Times New Roman"/>
          <w:color w:val="0033CC"/>
          <w:sz w:val="24"/>
          <w:szCs w:val="24"/>
        </w:rPr>
        <w:t xml:space="preserve">В целях обеспечения санитарно-эпидемиологического состояния в соответствии с СанПиН были проведены гидравлические испытания, промывки водяных систем, прошли замеры освещенности, микроклимата, взяты пробы воды, заключены договоры на вывоз мусора, утилизацию люминесцентных ламп, дератизацию и дезинсекцию. Осуществлялся ремонт санузлов, подводка горячего водоснабжения, установка смесителей, ремонт канализации, систем отопления, пищеблоков и столовых. В МОУ СШ № 1, 7 отремонтировано асфальтовое покрытие, актовые залы. Ремонт кровли проходил в МОУ СШ № 10, ОШ № 8, </w:t>
      </w:r>
      <w:proofErr w:type="spellStart"/>
      <w:r w:rsidRPr="006B3EC4">
        <w:rPr>
          <w:rFonts w:ascii="Times New Roman" w:hAnsi="Times New Roman"/>
          <w:color w:val="0033CC"/>
          <w:sz w:val="24"/>
          <w:szCs w:val="24"/>
        </w:rPr>
        <w:t>Дуляпинской</w:t>
      </w:r>
      <w:proofErr w:type="spellEnd"/>
      <w:r w:rsidRPr="006B3EC4">
        <w:rPr>
          <w:rFonts w:ascii="Times New Roman" w:hAnsi="Times New Roman"/>
          <w:color w:val="0033CC"/>
          <w:sz w:val="24"/>
          <w:szCs w:val="24"/>
        </w:rPr>
        <w:t xml:space="preserve"> ОШ, МДОУ д/с №4. На эти цели в 2019 году выделено 4 млн. 685 тыс. руб.</w:t>
      </w:r>
    </w:p>
    <w:p w:rsidR="006B3EC4" w:rsidRPr="006B3EC4" w:rsidRDefault="006B3EC4" w:rsidP="006B3EC4">
      <w:pPr>
        <w:ind w:firstLine="567"/>
        <w:jc w:val="both"/>
        <w:rPr>
          <w:rFonts w:ascii="Times New Roman" w:hAnsi="Times New Roman"/>
          <w:color w:val="0033CC"/>
          <w:sz w:val="24"/>
          <w:szCs w:val="24"/>
        </w:rPr>
      </w:pPr>
      <w:r w:rsidRPr="006B3EC4">
        <w:rPr>
          <w:rFonts w:ascii="Times New Roman" w:hAnsi="Times New Roman"/>
          <w:color w:val="0033CC"/>
          <w:sz w:val="24"/>
          <w:szCs w:val="24"/>
        </w:rPr>
        <w:t xml:space="preserve">В рамках федерального проекта «Точка роста» в </w:t>
      </w:r>
      <w:proofErr w:type="spellStart"/>
      <w:r w:rsidRPr="006B3EC4">
        <w:rPr>
          <w:rFonts w:ascii="Times New Roman" w:hAnsi="Times New Roman"/>
          <w:color w:val="0033CC"/>
          <w:sz w:val="24"/>
          <w:szCs w:val="24"/>
        </w:rPr>
        <w:t>Иванковской</w:t>
      </w:r>
      <w:proofErr w:type="spellEnd"/>
      <w:r w:rsidRPr="006B3EC4">
        <w:rPr>
          <w:rFonts w:ascii="Times New Roman" w:hAnsi="Times New Roman"/>
          <w:color w:val="0033CC"/>
          <w:sz w:val="24"/>
          <w:szCs w:val="24"/>
        </w:rPr>
        <w:t xml:space="preserve"> средней школе завершен ремонт актового зала, кабинета информатики, поступило оборудование для реализации основных и дополнительных общеобразовательных программ цифрового, естественнонаучного, технического и гуманитарного профилей.</w:t>
      </w:r>
    </w:p>
    <w:p w:rsidR="006B3EC4" w:rsidRPr="006B3EC4" w:rsidRDefault="006B3EC4" w:rsidP="006B3EC4">
      <w:pPr>
        <w:ind w:firstLine="567"/>
        <w:jc w:val="both"/>
        <w:rPr>
          <w:rFonts w:ascii="Times New Roman" w:eastAsia="Times New Roman" w:hAnsi="Times New Roman"/>
          <w:color w:val="0033CC"/>
          <w:sz w:val="24"/>
          <w:szCs w:val="24"/>
        </w:rPr>
      </w:pPr>
      <w:r w:rsidRPr="006B3EC4">
        <w:rPr>
          <w:rFonts w:ascii="Times New Roman" w:eastAsia="Times New Roman" w:hAnsi="Times New Roman"/>
          <w:color w:val="0033CC"/>
          <w:sz w:val="24"/>
          <w:szCs w:val="24"/>
        </w:rPr>
        <w:lastRenderedPageBreak/>
        <w:t xml:space="preserve">В целях организации горячего питания в соответствии с санитарными нормами проведен ремонт пищеблока и столовой в </w:t>
      </w:r>
      <w:proofErr w:type="spellStart"/>
      <w:r w:rsidRPr="006B3EC4">
        <w:rPr>
          <w:rFonts w:ascii="Times New Roman" w:eastAsia="Times New Roman" w:hAnsi="Times New Roman"/>
          <w:color w:val="0033CC"/>
          <w:sz w:val="24"/>
          <w:szCs w:val="24"/>
        </w:rPr>
        <w:t>Иванковской</w:t>
      </w:r>
      <w:proofErr w:type="spellEnd"/>
      <w:r w:rsidRPr="006B3EC4">
        <w:rPr>
          <w:rFonts w:ascii="Times New Roman" w:eastAsia="Times New Roman" w:hAnsi="Times New Roman"/>
          <w:color w:val="0033CC"/>
          <w:sz w:val="24"/>
          <w:szCs w:val="24"/>
        </w:rPr>
        <w:t xml:space="preserve"> школе, обеденный зал школы №1, закуплены новые стулья в буфет-раздаточную </w:t>
      </w:r>
      <w:proofErr w:type="spellStart"/>
      <w:r w:rsidRPr="006B3EC4">
        <w:rPr>
          <w:rFonts w:ascii="Times New Roman" w:eastAsia="Times New Roman" w:hAnsi="Times New Roman"/>
          <w:color w:val="0033CC"/>
          <w:sz w:val="24"/>
          <w:szCs w:val="24"/>
        </w:rPr>
        <w:t>Хромцовской</w:t>
      </w:r>
      <w:proofErr w:type="spellEnd"/>
      <w:r w:rsidRPr="006B3EC4">
        <w:rPr>
          <w:rFonts w:ascii="Times New Roman" w:eastAsia="Times New Roman" w:hAnsi="Times New Roman"/>
          <w:color w:val="0033CC"/>
          <w:sz w:val="24"/>
          <w:szCs w:val="24"/>
        </w:rPr>
        <w:t xml:space="preserve"> школы.</w:t>
      </w:r>
    </w:p>
    <w:p w:rsidR="006B3EC4" w:rsidRPr="006B3EC4" w:rsidRDefault="006B3EC4" w:rsidP="006B3EC4">
      <w:pPr>
        <w:ind w:firstLine="567"/>
        <w:jc w:val="both"/>
        <w:rPr>
          <w:rFonts w:ascii="Times New Roman" w:eastAsia="Times New Roman" w:hAnsi="Times New Roman"/>
          <w:color w:val="0033CC"/>
          <w:sz w:val="24"/>
          <w:szCs w:val="24"/>
        </w:rPr>
      </w:pPr>
      <w:r w:rsidRPr="006B3EC4">
        <w:rPr>
          <w:rFonts w:ascii="Times New Roman" w:eastAsia="Times New Roman" w:hAnsi="Times New Roman"/>
          <w:color w:val="0033CC"/>
          <w:sz w:val="24"/>
          <w:szCs w:val="24"/>
        </w:rPr>
        <w:t xml:space="preserve"> Все технологическое оборудование находится в рабочем состоянии. Закуплены две единицы технологического оборудования – холодильник в </w:t>
      </w:r>
      <w:proofErr w:type="spellStart"/>
      <w:r w:rsidRPr="006B3EC4">
        <w:rPr>
          <w:rFonts w:ascii="Times New Roman" w:eastAsia="Times New Roman" w:hAnsi="Times New Roman"/>
          <w:color w:val="0033CC"/>
          <w:sz w:val="24"/>
          <w:szCs w:val="24"/>
        </w:rPr>
        <w:t>Дуляпинскую</w:t>
      </w:r>
      <w:proofErr w:type="spellEnd"/>
      <w:r w:rsidRPr="006B3EC4">
        <w:rPr>
          <w:rFonts w:ascii="Times New Roman" w:eastAsia="Times New Roman" w:hAnsi="Times New Roman"/>
          <w:color w:val="0033CC"/>
          <w:sz w:val="24"/>
          <w:szCs w:val="24"/>
        </w:rPr>
        <w:t xml:space="preserve"> школу, титан в школу №1.</w:t>
      </w:r>
    </w:p>
    <w:p w:rsidR="006B3EC4" w:rsidRPr="006B3EC4" w:rsidRDefault="006B3EC4" w:rsidP="006B3EC4">
      <w:pPr>
        <w:ind w:firstLine="567"/>
        <w:jc w:val="both"/>
        <w:rPr>
          <w:rFonts w:ascii="Times New Roman" w:eastAsia="Times New Roman" w:hAnsi="Times New Roman"/>
          <w:color w:val="0033CC"/>
          <w:sz w:val="24"/>
          <w:szCs w:val="24"/>
        </w:rPr>
      </w:pPr>
      <w:r w:rsidRPr="006B3EC4">
        <w:rPr>
          <w:rFonts w:ascii="Times New Roman" w:eastAsia="Times New Roman" w:hAnsi="Times New Roman"/>
          <w:color w:val="0033CC"/>
          <w:sz w:val="24"/>
          <w:szCs w:val="24"/>
        </w:rPr>
        <w:t xml:space="preserve">В школах №1, 3, 7, 8, 10 реализуется проект «Ладошки» для осуществления родительского контроля за питанием детей. </w:t>
      </w:r>
    </w:p>
    <w:p w:rsidR="006B3EC4" w:rsidRPr="006B3EC4" w:rsidRDefault="006B3EC4" w:rsidP="006B3EC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color w:val="0033CC"/>
          <w:sz w:val="24"/>
          <w:szCs w:val="24"/>
        </w:rPr>
      </w:pPr>
      <w:r w:rsidRPr="006B3EC4">
        <w:rPr>
          <w:rFonts w:ascii="Times New Roman" w:hAnsi="Times New Roman"/>
          <w:color w:val="0033CC"/>
          <w:sz w:val="24"/>
          <w:szCs w:val="24"/>
        </w:rPr>
        <w:t>В системе ведется подготовка к отопительному сезону и обеспечению бесперебойного теплоснабжения.</w:t>
      </w:r>
    </w:p>
    <w:p w:rsidR="006B3EC4" w:rsidRPr="006B3EC4" w:rsidRDefault="006B3EC4" w:rsidP="006B3EC4">
      <w:pPr>
        <w:ind w:firstLine="567"/>
        <w:jc w:val="both"/>
        <w:rPr>
          <w:rFonts w:ascii="Times New Roman" w:hAnsi="Times New Roman"/>
          <w:color w:val="0033CC"/>
          <w:sz w:val="24"/>
          <w:szCs w:val="24"/>
        </w:rPr>
      </w:pPr>
      <w:r w:rsidRPr="006B3EC4">
        <w:rPr>
          <w:rFonts w:ascii="Times New Roman" w:hAnsi="Times New Roman"/>
          <w:color w:val="0033CC"/>
          <w:sz w:val="24"/>
          <w:szCs w:val="24"/>
        </w:rPr>
        <w:t xml:space="preserve">В газовых котельных средних школ № 1, 7, </w:t>
      </w:r>
      <w:proofErr w:type="spellStart"/>
      <w:r w:rsidRPr="006B3EC4">
        <w:rPr>
          <w:rFonts w:ascii="Times New Roman" w:hAnsi="Times New Roman"/>
          <w:color w:val="0033CC"/>
          <w:sz w:val="24"/>
          <w:szCs w:val="24"/>
        </w:rPr>
        <w:t>Панинской</w:t>
      </w:r>
      <w:proofErr w:type="spellEnd"/>
      <w:r w:rsidRPr="006B3EC4">
        <w:rPr>
          <w:rFonts w:ascii="Times New Roman" w:hAnsi="Times New Roman"/>
          <w:color w:val="0033CC"/>
          <w:sz w:val="24"/>
          <w:szCs w:val="24"/>
        </w:rPr>
        <w:t xml:space="preserve"> начальной школы и детских садов № 5, 12 проводятся плановые профилактические работы. Договоры на поставку топливно-энергетических ресурсов заключены на календарный год. Специалисты, отвечающие за обслуживание, прошли обучение и получили соответствующие документы. Заключены необходимые договоры на обслуживание оборудования газовых котельных: осуществляется ремонт основных насосов, проверка приборов учета. В ряде образовательных организаций проводился ремонт систем отопления. </w:t>
      </w:r>
    </w:p>
    <w:p w:rsidR="006B3EC4" w:rsidRPr="006B3EC4" w:rsidRDefault="006B3EC4" w:rsidP="006B3EC4">
      <w:pPr>
        <w:ind w:firstLine="567"/>
        <w:jc w:val="both"/>
        <w:rPr>
          <w:rFonts w:ascii="Times New Roman" w:hAnsi="Times New Roman"/>
          <w:color w:val="0033CC"/>
          <w:sz w:val="24"/>
          <w:szCs w:val="24"/>
        </w:rPr>
      </w:pPr>
      <w:r w:rsidRPr="006B3EC4">
        <w:rPr>
          <w:rFonts w:ascii="Times New Roman" w:hAnsi="Times New Roman"/>
          <w:color w:val="0033CC"/>
          <w:sz w:val="24"/>
          <w:szCs w:val="24"/>
        </w:rPr>
        <w:t xml:space="preserve">С целью сохранения и укрепления здоровья детей, привлечения к массовому занятию физкультурой и спортом, во всех образовательных организациях проведен косметический ремонт спортивных залов. На лыжной базе МАУ ДО ДЮСШ установлена многофункциональная спортивная площадка, покрашены стены и началась замена окон в </w:t>
      </w:r>
      <w:proofErr w:type="spellStart"/>
      <w:r w:rsidRPr="006B3EC4">
        <w:rPr>
          <w:rFonts w:ascii="Times New Roman" w:hAnsi="Times New Roman"/>
          <w:color w:val="0033CC"/>
          <w:sz w:val="24"/>
          <w:szCs w:val="24"/>
        </w:rPr>
        <w:t>ФОКе</w:t>
      </w:r>
      <w:proofErr w:type="spellEnd"/>
      <w:r w:rsidRPr="006B3EC4">
        <w:rPr>
          <w:rFonts w:ascii="Times New Roman" w:hAnsi="Times New Roman"/>
          <w:color w:val="0033CC"/>
          <w:sz w:val="24"/>
          <w:szCs w:val="24"/>
        </w:rPr>
        <w:t xml:space="preserve">, в спортивном зале МОУ ОШ №8 установлены новые светильники, проведены работы по оборудованию баскетбольной площадки МОУ </w:t>
      </w:r>
      <w:proofErr w:type="spellStart"/>
      <w:r w:rsidRPr="006B3EC4">
        <w:rPr>
          <w:rFonts w:ascii="Times New Roman" w:hAnsi="Times New Roman"/>
          <w:color w:val="0033CC"/>
          <w:sz w:val="24"/>
          <w:szCs w:val="24"/>
        </w:rPr>
        <w:t>Дуляпинской</w:t>
      </w:r>
      <w:proofErr w:type="spellEnd"/>
      <w:r w:rsidRPr="006B3EC4">
        <w:rPr>
          <w:rFonts w:ascii="Times New Roman" w:hAnsi="Times New Roman"/>
          <w:color w:val="0033CC"/>
          <w:sz w:val="24"/>
          <w:szCs w:val="24"/>
        </w:rPr>
        <w:t xml:space="preserve"> ОШ, оборудованы беговая дорожка, </w:t>
      </w:r>
      <w:proofErr w:type="spellStart"/>
      <w:r w:rsidRPr="006B3EC4">
        <w:rPr>
          <w:rFonts w:ascii="Times New Roman" w:hAnsi="Times New Roman"/>
          <w:color w:val="0033CC"/>
          <w:sz w:val="24"/>
          <w:szCs w:val="24"/>
        </w:rPr>
        <w:t>волейбольно-стритбольная</w:t>
      </w:r>
      <w:proofErr w:type="spellEnd"/>
      <w:r w:rsidRPr="006B3EC4">
        <w:rPr>
          <w:rFonts w:ascii="Times New Roman" w:hAnsi="Times New Roman"/>
          <w:color w:val="0033CC"/>
          <w:sz w:val="24"/>
          <w:szCs w:val="24"/>
        </w:rPr>
        <w:t xml:space="preserve"> зона для занятий физической культурой у МОУ ОШ № 8. Отремонтирована спортивная площадка МОУ СШ №3 (ул. К. Либкнехта, 76). В рамках федерального проекта на спортивной площадке МОУ СШ №7 установлен спортивно-тренажерный комплекс, проведен ремонт баскетбольной площадки с установкой дополнительного освещения. В рамках регионального проекта «Детский спорт37» в 2019 году отремонтирован спортивный зал, раздевалки, туалетные и душевые МОУ СШ №7.</w:t>
      </w:r>
    </w:p>
    <w:p w:rsidR="009654BE" w:rsidRDefault="009654BE" w:rsidP="006B3EC4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152">
        <w:rPr>
          <w:rFonts w:ascii="Times New Roman" w:hAnsi="Times New Roman"/>
          <w:b/>
          <w:sz w:val="24"/>
          <w:szCs w:val="24"/>
          <w:u w:val="single"/>
        </w:rPr>
        <w:t>Показатель 16.</w:t>
      </w:r>
      <w:r w:rsidRPr="00C07152">
        <w:rPr>
          <w:rFonts w:ascii="Times New Roman" w:hAnsi="Times New Roman"/>
          <w:sz w:val="24"/>
          <w:szCs w:val="24"/>
        </w:rPr>
        <w:t xml:space="preserve"> </w:t>
      </w:r>
      <w:r w:rsidRPr="00C07152">
        <w:rPr>
          <w:rFonts w:ascii="Times New Roman" w:hAnsi="Times New Roman"/>
          <w:b/>
          <w:sz w:val="24"/>
          <w:szCs w:val="24"/>
        </w:rPr>
        <w:t>Доля детей первой и второй групп здоровья в общей</w:t>
      </w:r>
      <w:r w:rsidRPr="00807A56">
        <w:rPr>
          <w:rFonts w:ascii="Times New Roman" w:hAnsi="Times New Roman"/>
          <w:b/>
          <w:color w:val="000000"/>
          <w:sz w:val="24"/>
          <w:szCs w:val="24"/>
        </w:rPr>
        <w:t xml:space="preserve"> численности обучающихся в муниципальных общеобразовательных учреждениях</w:t>
      </w:r>
      <w:r w:rsidR="0003460F">
        <w:rPr>
          <w:rFonts w:ascii="Times New Roman" w:hAnsi="Times New Roman"/>
          <w:b/>
          <w:color w:val="000000"/>
          <w:sz w:val="24"/>
          <w:szCs w:val="24"/>
        </w:rPr>
        <w:t>, процентов</w:t>
      </w:r>
    </w:p>
    <w:p w:rsidR="0003460F" w:rsidRPr="00807A56" w:rsidRDefault="0003460F" w:rsidP="006B3E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60F" w:rsidRDefault="006B3EC4" w:rsidP="006B3EC4">
      <w:pPr>
        <w:spacing w:after="0"/>
        <w:ind w:firstLine="709"/>
        <w:jc w:val="both"/>
        <w:rPr>
          <w:rFonts w:ascii="Times New Roman" w:hAnsi="Times New Roman"/>
          <w:color w:val="0000CC"/>
          <w:sz w:val="24"/>
          <w:szCs w:val="24"/>
        </w:rPr>
      </w:pPr>
      <w:r w:rsidRPr="006B3EC4">
        <w:rPr>
          <w:rFonts w:ascii="Times New Roman" w:hAnsi="Times New Roman"/>
          <w:color w:val="0000CC"/>
          <w:sz w:val="24"/>
          <w:szCs w:val="24"/>
        </w:rPr>
        <w:t>В 2019 году продолжено проведение комплекса мероприятий по сохранению и укреплению здоровья школьников в муниципальных школах, улучшению условий по организации питания и медицинского обслуживания школьников, проведения массовых физкультурно-оздоровительных мероприятий, создания условий для занятий физкультурой и спортом,  пропаганда и проведение мероприятий по внедрению комплекса ВФСК ГТО в образовательных организациях. В результате в 2019 году доля детей первой и второй групп здоровья, в общей численности обучающихся в муниципальных общеобразовательных учреждениях, составила 79,8 %.</w:t>
      </w:r>
    </w:p>
    <w:p w:rsidR="006B3EC4" w:rsidRPr="00807A56" w:rsidRDefault="006B3EC4" w:rsidP="006B3EC4">
      <w:pPr>
        <w:spacing w:after="0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9654BE" w:rsidRPr="00807A56" w:rsidRDefault="009654BE" w:rsidP="006B3EC4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152">
        <w:rPr>
          <w:rFonts w:ascii="Times New Roman" w:hAnsi="Times New Roman"/>
          <w:b/>
          <w:sz w:val="24"/>
          <w:szCs w:val="24"/>
          <w:u w:val="single"/>
        </w:rPr>
        <w:lastRenderedPageBreak/>
        <w:t>Показатель 17.</w:t>
      </w:r>
      <w:r w:rsidRPr="00C07152">
        <w:rPr>
          <w:rFonts w:ascii="Times New Roman" w:hAnsi="Times New Roman"/>
          <w:sz w:val="24"/>
          <w:szCs w:val="24"/>
        </w:rPr>
        <w:t xml:space="preserve"> </w:t>
      </w:r>
      <w:r w:rsidRPr="00C07152">
        <w:rPr>
          <w:rFonts w:ascii="Times New Roman" w:hAnsi="Times New Roman"/>
          <w:b/>
          <w:sz w:val="24"/>
          <w:szCs w:val="24"/>
        </w:rPr>
        <w:t>Доля обучающихся в муниципальных общеобразовательных</w:t>
      </w:r>
      <w:r w:rsidRPr="00807A56">
        <w:rPr>
          <w:rFonts w:ascii="Times New Roman" w:hAnsi="Times New Roman"/>
          <w:b/>
          <w:color w:val="000000"/>
          <w:sz w:val="24"/>
          <w:szCs w:val="24"/>
        </w:rPr>
        <w:t xml:space="preserve"> учреждениях, занимающихся во вторую (третью) смену, в общей численности обучающихся в муниципальных общеобразовательных учреждениях</w:t>
      </w:r>
      <w:r w:rsidR="0003460F">
        <w:rPr>
          <w:rFonts w:ascii="Times New Roman" w:hAnsi="Times New Roman"/>
          <w:b/>
          <w:color w:val="000000"/>
          <w:sz w:val="24"/>
          <w:szCs w:val="24"/>
        </w:rPr>
        <w:t>, п</w:t>
      </w:r>
      <w:r w:rsidR="008D02BB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03460F">
        <w:rPr>
          <w:rFonts w:ascii="Times New Roman" w:hAnsi="Times New Roman"/>
          <w:b/>
          <w:color w:val="000000"/>
          <w:sz w:val="24"/>
          <w:szCs w:val="24"/>
        </w:rPr>
        <w:t>оцентов</w:t>
      </w:r>
    </w:p>
    <w:p w:rsidR="006B3EC4" w:rsidRPr="006B3EC4" w:rsidRDefault="006B3EC4" w:rsidP="006B3EC4">
      <w:pPr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6B3EC4">
        <w:rPr>
          <w:rFonts w:ascii="Times New Roman" w:eastAsia="Times New Roman" w:hAnsi="Times New Roman"/>
          <w:color w:val="0000FF"/>
          <w:sz w:val="24"/>
          <w:szCs w:val="24"/>
        </w:rPr>
        <w:t xml:space="preserve">С 1 сентября 2019 года в школах Фурмановского муниципального района обучается 3959 школьников, из них 218 человек занимаются во вторую смену, что составляет 5,5% в общей численности обучающихся школ района (в 2018 году – 2,4%, в 2017 – 3,6%). </w:t>
      </w:r>
    </w:p>
    <w:p w:rsidR="006B3EC4" w:rsidRPr="006B3EC4" w:rsidRDefault="006B3EC4" w:rsidP="006B3EC4">
      <w:pPr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6B3EC4">
        <w:rPr>
          <w:rFonts w:ascii="Times New Roman" w:eastAsia="Times New Roman" w:hAnsi="Times New Roman"/>
          <w:color w:val="0000FF"/>
          <w:sz w:val="24"/>
          <w:szCs w:val="24"/>
        </w:rPr>
        <w:t>В режиме двухсменной учебной недели работают три общеобразовательных учреждения:</w:t>
      </w:r>
    </w:p>
    <w:p w:rsidR="006B3EC4" w:rsidRPr="006B3EC4" w:rsidRDefault="006B3EC4" w:rsidP="006B3EC4">
      <w:pPr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6B3EC4">
        <w:rPr>
          <w:rFonts w:ascii="Times New Roman" w:eastAsia="Times New Roman" w:hAnsi="Times New Roman"/>
          <w:color w:val="0000FF"/>
          <w:sz w:val="24"/>
          <w:szCs w:val="24"/>
        </w:rPr>
        <w:t>- МОУ СШ № 3. Не хватает учебных кабинетов в основном здании, по ул. Пролетарская, д. 7. Дети начальной школы проживают в шаговой доступности к основному зданию. Для решения проблемы необходимо во втором здании провести ремонтные работы в кабинетах и организовать подвоз детей начальной школы с ул. Пролетарской.</w:t>
      </w:r>
    </w:p>
    <w:p w:rsidR="006B3EC4" w:rsidRPr="006B3EC4" w:rsidRDefault="006B3EC4" w:rsidP="006B3EC4">
      <w:pPr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6B3EC4">
        <w:rPr>
          <w:rFonts w:ascii="Times New Roman" w:eastAsia="Times New Roman" w:hAnsi="Times New Roman"/>
          <w:color w:val="0000FF"/>
          <w:sz w:val="24"/>
          <w:szCs w:val="24"/>
        </w:rPr>
        <w:t>- МОУ СШ № 7. Проектная мощность школы на 1117 мест с учетом двухсменной учебной недели. Не хватает учебных кабинетов в связи большой наполняемостью контингента.</w:t>
      </w:r>
    </w:p>
    <w:p w:rsidR="006B3EC4" w:rsidRDefault="006B3EC4" w:rsidP="006B3EC4">
      <w:pPr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6B3EC4">
        <w:rPr>
          <w:rFonts w:ascii="Times New Roman" w:eastAsia="Times New Roman" w:hAnsi="Times New Roman"/>
          <w:color w:val="0000FF"/>
          <w:sz w:val="24"/>
          <w:szCs w:val="24"/>
        </w:rPr>
        <w:t xml:space="preserve">- МОУ ОШ № 8. Не хватает учебных помещений в связи с увеличением количества классов. </w:t>
      </w:r>
    </w:p>
    <w:p w:rsidR="009654BE" w:rsidRPr="00807A56" w:rsidRDefault="009654BE" w:rsidP="006B3EC4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07152">
        <w:rPr>
          <w:rFonts w:ascii="Times New Roman" w:hAnsi="Times New Roman"/>
          <w:b/>
          <w:sz w:val="24"/>
          <w:szCs w:val="24"/>
          <w:u w:val="single"/>
        </w:rPr>
        <w:t>Показатель 18.</w:t>
      </w:r>
      <w:r w:rsidRPr="00C07152">
        <w:rPr>
          <w:rFonts w:ascii="Times New Roman" w:hAnsi="Times New Roman"/>
          <w:sz w:val="24"/>
          <w:szCs w:val="24"/>
        </w:rPr>
        <w:t xml:space="preserve"> </w:t>
      </w:r>
      <w:r w:rsidRPr="00C07152">
        <w:rPr>
          <w:rFonts w:ascii="Times New Roman" w:hAnsi="Times New Roman"/>
          <w:b/>
          <w:sz w:val="24"/>
          <w:szCs w:val="24"/>
        </w:rPr>
        <w:t>Расходы</w:t>
      </w:r>
      <w:r w:rsidRPr="00807A56">
        <w:rPr>
          <w:rFonts w:ascii="Times New Roman" w:hAnsi="Times New Roman"/>
          <w:b/>
          <w:color w:val="000000"/>
          <w:sz w:val="24"/>
          <w:szCs w:val="24"/>
        </w:rPr>
        <w:t xml:space="preserve"> бюджета муниципального образования на общее образование в расчете на 1 обучающегося в муниципальных общеобразовательных учреждениях</w:t>
      </w:r>
      <w:r w:rsidR="0003460F">
        <w:rPr>
          <w:rFonts w:ascii="Times New Roman" w:hAnsi="Times New Roman"/>
          <w:b/>
          <w:color w:val="000000"/>
          <w:sz w:val="24"/>
          <w:szCs w:val="24"/>
        </w:rPr>
        <w:t>, тыс. рублей</w:t>
      </w:r>
    </w:p>
    <w:p w:rsidR="006B3EC4" w:rsidRDefault="006B3EC4" w:rsidP="006B3EC4">
      <w:pPr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6B3EC4">
        <w:rPr>
          <w:rFonts w:ascii="Times New Roman" w:eastAsia="Times New Roman" w:hAnsi="Times New Roman"/>
          <w:color w:val="0000FF"/>
          <w:sz w:val="24"/>
          <w:szCs w:val="24"/>
        </w:rPr>
        <w:t xml:space="preserve">В среднем по району расходы на 1 обучающегося выросли на 3% за счет увеличения расходов на общее образование на 6,315 млн. руб. по сравнению с 2018 г. (это+3,7%!) (с 170,243 в 2018 г. до 176,558 млн. </w:t>
      </w:r>
      <w:proofErr w:type="spellStart"/>
      <w:r w:rsidRPr="006B3EC4">
        <w:rPr>
          <w:rFonts w:ascii="Times New Roman" w:eastAsia="Times New Roman" w:hAnsi="Times New Roman"/>
          <w:color w:val="0000FF"/>
          <w:sz w:val="24"/>
          <w:szCs w:val="24"/>
        </w:rPr>
        <w:t>руб.в</w:t>
      </w:r>
      <w:proofErr w:type="spellEnd"/>
      <w:r w:rsidRPr="006B3EC4">
        <w:rPr>
          <w:rFonts w:ascii="Times New Roman" w:eastAsia="Times New Roman" w:hAnsi="Times New Roman"/>
          <w:color w:val="0000FF"/>
          <w:sz w:val="24"/>
          <w:szCs w:val="24"/>
        </w:rPr>
        <w:t xml:space="preserve"> 2019 г.), а численность обучающегося  увеличилась на 20 чел.(это только +0,5%) (с 3913 до 3933 человек в среднегодовом исчислении!). </w:t>
      </w:r>
    </w:p>
    <w:p w:rsidR="009654BE" w:rsidRPr="00807A56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07152">
        <w:rPr>
          <w:rFonts w:ascii="Times New Roman" w:hAnsi="Times New Roman"/>
          <w:b/>
          <w:sz w:val="24"/>
          <w:szCs w:val="24"/>
          <w:u w:val="single"/>
        </w:rPr>
        <w:t>Показатель 19.</w:t>
      </w:r>
      <w:r w:rsidRPr="00C07152">
        <w:rPr>
          <w:rFonts w:ascii="Times New Roman" w:hAnsi="Times New Roman"/>
          <w:b/>
          <w:sz w:val="24"/>
          <w:szCs w:val="24"/>
        </w:rPr>
        <w:t xml:space="preserve"> </w:t>
      </w:r>
      <w:r w:rsidR="007778B6" w:rsidRPr="00C07152">
        <w:rPr>
          <w:rFonts w:ascii="Times New Roman" w:hAnsi="Times New Roman"/>
          <w:b/>
          <w:sz w:val="24"/>
          <w:szCs w:val="24"/>
        </w:rPr>
        <w:t>Доля</w:t>
      </w:r>
      <w:r w:rsidRPr="00C07152">
        <w:rPr>
          <w:rFonts w:ascii="Times New Roman" w:hAnsi="Times New Roman"/>
          <w:b/>
          <w:sz w:val="24"/>
          <w:szCs w:val="24"/>
        </w:rPr>
        <w:t xml:space="preserve"> детей в возрасте 5-18 лет, получающих услуг</w:t>
      </w:r>
      <w:r w:rsidR="007778B6" w:rsidRPr="00C07152">
        <w:rPr>
          <w:rFonts w:ascii="Times New Roman" w:hAnsi="Times New Roman"/>
          <w:b/>
          <w:sz w:val="24"/>
          <w:szCs w:val="24"/>
        </w:rPr>
        <w:t>и</w:t>
      </w:r>
      <w:r w:rsidRPr="00C07152">
        <w:rPr>
          <w:rFonts w:ascii="Times New Roman" w:hAnsi="Times New Roman"/>
          <w:b/>
          <w:sz w:val="24"/>
          <w:szCs w:val="24"/>
        </w:rPr>
        <w:t xml:space="preserve"> по</w:t>
      </w:r>
      <w:r w:rsidRPr="00807A56">
        <w:rPr>
          <w:rFonts w:ascii="Times New Roman" w:hAnsi="Times New Roman"/>
          <w:b/>
          <w:sz w:val="24"/>
          <w:szCs w:val="24"/>
        </w:rPr>
        <w:t xml:space="preserve"> дополнительному образованию в организациях различной организационно-правовой формы и форм</w:t>
      </w:r>
      <w:r w:rsidR="007778B6">
        <w:rPr>
          <w:rFonts w:ascii="Times New Roman" w:hAnsi="Times New Roman"/>
          <w:b/>
          <w:sz w:val="24"/>
          <w:szCs w:val="24"/>
        </w:rPr>
        <w:t>ы</w:t>
      </w:r>
      <w:r w:rsidRPr="00807A56">
        <w:rPr>
          <w:rFonts w:ascii="Times New Roman" w:hAnsi="Times New Roman"/>
          <w:b/>
          <w:sz w:val="24"/>
          <w:szCs w:val="24"/>
        </w:rPr>
        <w:t xml:space="preserve"> собственности, в общей численности</w:t>
      </w:r>
      <w:r w:rsidR="0003460F">
        <w:rPr>
          <w:rFonts w:ascii="Times New Roman" w:hAnsi="Times New Roman"/>
          <w:b/>
          <w:sz w:val="24"/>
          <w:szCs w:val="24"/>
        </w:rPr>
        <w:t xml:space="preserve"> детей данной возрастной группы, процентов</w:t>
      </w:r>
    </w:p>
    <w:p w:rsidR="006B3EC4" w:rsidRPr="006B3EC4" w:rsidRDefault="006B3EC4" w:rsidP="006B3EC4">
      <w:pPr>
        <w:spacing w:after="0"/>
        <w:ind w:firstLine="709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B3EC4">
        <w:rPr>
          <w:rFonts w:ascii="Times New Roman" w:hAnsi="Times New Roman"/>
          <w:color w:val="0000FF"/>
          <w:sz w:val="24"/>
          <w:szCs w:val="24"/>
        </w:rPr>
        <w:t>В 2019 году доля детей, получающих услуги по дополнительному образованию составила 92% (в 2018 – 92%). Стабильно высокий показатель обучающихся в организациях дополнительного образования достигнут за счет расширения направлений дополнительного образования, увеличения охвата детей дополнительным образованием в муниципальных общеобразовательных организациях, повышения престижа профессии педагога дополнительного образования, поддержки молодых педагогов, информированности населения о предоставляемых услугах по дополнительному образованию.</w:t>
      </w:r>
    </w:p>
    <w:p w:rsidR="006B3EC4" w:rsidRPr="006B3EC4" w:rsidRDefault="006B3EC4" w:rsidP="006B3EC4">
      <w:pPr>
        <w:spacing w:after="0"/>
        <w:ind w:firstLine="709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B3EC4">
        <w:rPr>
          <w:rFonts w:ascii="Times New Roman" w:hAnsi="Times New Roman"/>
          <w:color w:val="0000FF"/>
          <w:sz w:val="24"/>
          <w:szCs w:val="24"/>
        </w:rPr>
        <w:t xml:space="preserve">С 2015 года на базе МАУ ДО ЦДТ функционирует муниципальный центр профориентации, являющийся координатором социального партнерства в сфере </w:t>
      </w:r>
      <w:r w:rsidRPr="006B3EC4">
        <w:rPr>
          <w:rFonts w:ascii="Times New Roman" w:hAnsi="Times New Roman"/>
          <w:color w:val="0000FF"/>
          <w:sz w:val="24"/>
          <w:szCs w:val="24"/>
        </w:rPr>
        <w:lastRenderedPageBreak/>
        <w:t xml:space="preserve">профориентации в ресурсной сети района. В общеобразовательных учреждениях </w:t>
      </w:r>
      <w:proofErr w:type="spellStart"/>
      <w:r w:rsidRPr="006B3EC4">
        <w:rPr>
          <w:rFonts w:ascii="Times New Roman" w:hAnsi="Times New Roman"/>
          <w:color w:val="0000FF"/>
          <w:sz w:val="24"/>
          <w:szCs w:val="24"/>
        </w:rPr>
        <w:t>профориентационная</w:t>
      </w:r>
      <w:proofErr w:type="spellEnd"/>
      <w:r w:rsidRPr="006B3EC4">
        <w:rPr>
          <w:rFonts w:ascii="Times New Roman" w:hAnsi="Times New Roman"/>
          <w:color w:val="0000FF"/>
          <w:sz w:val="24"/>
          <w:szCs w:val="24"/>
        </w:rPr>
        <w:t xml:space="preserve"> работа является одной из составляющих системы воспитательной работы со школьниками, а также интегрирована в учебную деятельность на этапе </w:t>
      </w:r>
      <w:proofErr w:type="spellStart"/>
      <w:r w:rsidRPr="006B3EC4">
        <w:rPr>
          <w:rFonts w:ascii="Times New Roman" w:hAnsi="Times New Roman"/>
          <w:color w:val="0000FF"/>
          <w:sz w:val="24"/>
          <w:szCs w:val="24"/>
        </w:rPr>
        <w:t>предпрофильной</w:t>
      </w:r>
      <w:proofErr w:type="spellEnd"/>
      <w:r w:rsidRPr="006B3EC4">
        <w:rPr>
          <w:rFonts w:ascii="Times New Roman" w:hAnsi="Times New Roman"/>
          <w:color w:val="0000FF"/>
          <w:sz w:val="24"/>
          <w:szCs w:val="24"/>
        </w:rPr>
        <w:t xml:space="preserve"> подготовки и профильного обучения. </w:t>
      </w:r>
    </w:p>
    <w:p w:rsidR="006B3EC4" w:rsidRPr="006B3EC4" w:rsidRDefault="006B3EC4" w:rsidP="006B3EC4">
      <w:pPr>
        <w:spacing w:after="0"/>
        <w:ind w:firstLine="709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6B3EC4">
        <w:rPr>
          <w:rFonts w:ascii="Times New Roman" w:hAnsi="Times New Roman"/>
          <w:color w:val="0000FF"/>
          <w:sz w:val="24"/>
          <w:szCs w:val="24"/>
        </w:rPr>
        <w:t>Профориентационная</w:t>
      </w:r>
      <w:proofErr w:type="spellEnd"/>
      <w:r w:rsidRPr="006B3EC4">
        <w:rPr>
          <w:rFonts w:ascii="Times New Roman" w:hAnsi="Times New Roman"/>
          <w:color w:val="0000FF"/>
          <w:sz w:val="24"/>
          <w:szCs w:val="24"/>
        </w:rPr>
        <w:t xml:space="preserve"> работа среди учащихся направлена на реализацию профессиональных проб как основного средства успешной профориентации и социализации обучающихся. В профессиональных пробах на базе Фурмановского технического колледжа, предприятий и организаций района приняли участие 1132 обучающихся 7–10 классов или 89,5% (для сравнения: в 2017–2018 – 913 (71,8%)). В профессиональных пробах на базе образовательных учреждений участвовали 940 (66,6%) обучающихся 7–11 классов по 37 профессиям (для сравнения: в 2017–2018 учебном году –1076 (75,5%) школьников 7–11 классов по 39 профессиям).  </w:t>
      </w:r>
    </w:p>
    <w:p w:rsidR="0063519E" w:rsidRDefault="006B3EC4" w:rsidP="006B3EC4">
      <w:pPr>
        <w:spacing w:after="0"/>
        <w:ind w:firstLine="709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B3EC4">
        <w:rPr>
          <w:rFonts w:ascii="Times New Roman" w:hAnsi="Times New Roman"/>
          <w:color w:val="0000FF"/>
          <w:sz w:val="24"/>
          <w:szCs w:val="24"/>
        </w:rPr>
        <w:t>Более 15 лет в МАУ ДО ЦДТ работает по дополнительным образовательным программам медико-педагогическая школа. Если в 2014 году охват учащихся составил 75 %, то в 2019 – 95 %.</w:t>
      </w:r>
    </w:p>
    <w:p w:rsidR="006B3EC4" w:rsidRDefault="006B3EC4" w:rsidP="006B3EC4">
      <w:pPr>
        <w:spacing w:after="0"/>
        <w:ind w:firstLine="709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B57D38" w:rsidRPr="00A72E41" w:rsidRDefault="00B57D38" w:rsidP="006B3EC4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152">
        <w:rPr>
          <w:rFonts w:ascii="Times New Roman" w:hAnsi="Times New Roman"/>
          <w:b/>
          <w:sz w:val="24"/>
          <w:szCs w:val="24"/>
          <w:u w:val="single"/>
        </w:rPr>
        <w:t>Показатель 19.1.</w:t>
      </w:r>
      <w:r w:rsidRPr="00C07152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A72E41">
        <w:rPr>
          <w:rFonts w:ascii="Times New Roman" w:hAnsi="Times New Roman"/>
          <w:b/>
          <w:color w:val="000000"/>
          <w:sz w:val="24"/>
          <w:szCs w:val="24"/>
        </w:rPr>
        <w:t xml:space="preserve">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территориях соответствующих муниципальных образований, за счет бюджетных ассигнований бюджетов муниципальных образований</w:t>
      </w:r>
    </w:p>
    <w:p w:rsidR="00B57D38" w:rsidRPr="00A72E41" w:rsidRDefault="00B57D38" w:rsidP="006B3EC4">
      <w:pPr>
        <w:ind w:firstLine="708"/>
        <w:jc w:val="both"/>
        <w:rPr>
          <w:rFonts w:ascii="Times New Roman" w:hAnsi="Times New Roman"/>
          <w:color w:val="0000CC"/>
          <w:sz w:val="24"/>
          <w:szCs w:val="24"/>
        </w:rPr>
      </w:pPr>
      <w:r w:rsidRPr="00A72E41">
        <w:rPr>
          <w:rFonts w:ascii="Times New Roman" w:hAnsi="Times New Roman"/>
          <w:color w:val="0000CC"/>
          <w:sz w:val="24"/>
          <w:szCs w:val="24"/>
        </w:rPr>
        <w:t>В 201</w:t>
      </w:r>
      <w:r w:rsidR="00A72E41" w:rsidRPr="00A72E41">
        <w:rPr>
          <w:rFonts w:ascii="Times New Roman" w:hAnsi="Times New Roman"/>
          <w:color w:val="0000CC"/>
          <w:sz w:val="24"/>
          <w:szCs w:val="24"/>
        </w:rPr>
        <w:t>9</w:t>
      </w:r>
      <w:r w:rsidRPr="00A72E41">
        <w:rPr>
          <w:rFonts w:ascii="Times New Roman" w:hAnsi="Times New Roman"/>
          <w:color w:val="0000CC"/>
          <w:sz w:val="24"/>
          <w:szCs w:val="24"/>
        </w:rPr>
        <w:t xml:space="preserve"> году сбор и обобщение информации о качестве условий осуществления образовательной деятельности общеобразовательных организаций, расположенных на территории Ивановской области, осуществились региональным оператором в лице ОО</w:t>
      </w:r>
      <w:r w:rsidR="005026AE">
        <w:rPr>
          <w:rFonts w:ascii="Times New Roman" w:hAnsi="Times New Roman"/>
          <w:color w:val="0000CC"/>
          <w:sz w:val="24"/>
          <w:szCs w:val="24"/>
        </w:rPr>
        <w:t>О</w:t>
      </w:r>
      <w:r w:rsidRPr="00A72E41">
        <w:rPr>
          <w:rFonts w:ascii="Times New Roman" w:hAnsi="Times New Roman"/>
          <w:color w:val="0000CC"/>
          <w:sz w:val="24"/>
          <w:szCs w:val="24"/>
        </w:rPr>
        <w:t xml:space="preserve"> "</w:t>
      </w:r>
      <w:r w:rsidR="005026AE">
        <w:rPr>
          <w:rFonts w:ascii="Times New Roman" w:hAnsi="Times New Roman"/>
          <w:color w:val="0000CC"/>
          <w:sz w:val="24"/>
          <w:szCs w:val="24"/>
        </w:rPr>
        <w:t>НОВИ</w:t>
      </w:r>
      <w:r w:rsidRPr="00A72E41">
        <w:rPr>
          <w:rFonts w:ascii="Times New Roman" w:hAnsi="Times New Roman"/>
          <w:color w:val="0000CC"/>
          <w:sz w:val="24"/>
          <w:szCs w:val="24"/>
        </w:rPr>
        <w:t xml:space="preserve">", определенным на основе проведения конкурсных процедур. </w:t>
      </w:r>
    </w:p>
    <w:p w:rsidR="00B57D38" w:rsidRPr="00B57D38" w:rsidRDefault="00B57D38" w:rsidP="006B3EC4">
      <w:pPr>
        <w:ind w:firstLine="708"/>
        <w:jc w:val="both"/>
        <w:rPr>
          <w:rFonts w:ascii="Times New Roman" w:hAnsi="Times New Roman"/>
          <w:color w:val="0000CC"/>
          <w:sz w:val="24"/>
          <w:szCs w:val="24"/>
        </w:rPr>
      </w:pPr>
      <w:r w:rsidRPr="00A72E41">
        <w:rPr>
          <w:rFonts w:ascii="Times New Roman" w:hAnsi="Times New Roman"/>
          <w:color w:val="0000CC"/>
          <w:sz w:val="24"/>
          <w:szCs w:val="24"/>
        </w:rPr>
        <w:t>Результат  независимой оценки качества общеобразовательных организаций за 201</w:t>
      </w:r>
      <w:r w:rsidR="00500124" w:rsidRPr="00A72E41">
        <w:rPr>
          <w:rFonts w:ascii="Times New Roman" w:hAnsi="Times New Roman"/>
          <w:color w:val="0000CC"/>
          <w:sz w:val="24"/>
          <w:szCs w:val="24"/>
        </w:rPr>
        <w:t>9</w:t>
      </w:r>
      <w:r w:rsidRPr="00A72E41">
        <w:rPr>
          <w:rFonts w:ascii="Times New Roman" w:hAnsi="Times New Roman"/>
          <w:color w:val="0000CC"/>
          <w:sz w:val="24"/>
          <w:szCs w:val="24"/>
        </w:rPr>
        <w:t xml:space="preserve"> год показал, что среднее значение по общеобразовательным организациям Фурмановского района – 8</w:t>
      </w:r>
      <w:r w:rsidR="00500124" w:rsidRPr="00A72E41">
        <w:rPr>
          <w:rFonts w:ascii="Times New Roman" w:hAnsi="Times New Roman"/>
          <w:color w:val="0000CC"/>
          <w:sz w:val="24"/>
          <w:szCs w:val="24"/>
        </w:rPr>
        <w:t>7</w:t>
      </w:r>
      <w:r w:rsidRPr="00A72E41">
        <w:rPr>
          <w:rFonts w:ascii="Times New Roman" w:hAnsi="Times New Roman"/>
          <w:color w:val="0000CC"/>
          <w:sz w:val="24"/>
          <w:szCs w:val="24"/>
        </w:rPr>
        <w:t>,</w:t>
      </w:r>
      <w:r w:rsidR="00500124" w:rsidRPr="00A72E41">
        <w:rPr>
          <w:rFonts w:ascii="Times New Roman" w:hAnsi="Times New Roman"/>
          <w:color w:val="0000CC"/>
          <w:sz w:val="24"/>
          <w:szCs w:val="24"/>
        </w:rPr>
        <w:t>13</w:t>
      </w:r>
      <w:r w:rsidRPr="00A72E41">
        <w:rPr>
          <w:rFonts w:ascii="Times New Roman" w:hAnsi="Times New Roman"/>
          <w:color w:val="0000CC"/>
          <w:sz w:val="24"/>
          <w:szCs w:val="24"/>
        </w:rPr>
        <w:t xml:space="preserve"> балла.</w:t>
      </w:r>
      <w:r w:rsidRPr="00B57D38">
        <w:rPr>
          <w:rFonts w:ascii="Times New Roman" w:hAnsi="Times New Roman"/>
          <w:color w:val="0000CC"/>
          <w:sz w:val="24"/>
          <w:szCs w:val="24"/>
        </w:rPr>
        <w:t xml:space="preserve">  </w:t>
      </w:r>
    </w:p>
    <w:p w:rsidR="009654BE" w:rsidRPr="00807A56" w:rsidRDefault="009654BE" w:rsidP="006B3EC4">
      <w:pPr>
        <w:jc w:val="center"/>
        <w:rPr>
          <w:rFonts w:ascii="Times New Roman" w:hAnsi="Times New Roman"/>
          <w:b/>
          <w:sz w:val="24"/>
          <w:szCs w:val="24"/>
        </w:rPr>
      </w:pPr>
      <w:r w:rsidRPr="00807A56">
        <w:rPr>
          <w:rFonts w:ascii="Times New Roman" w:hAnsi="Times New Roman"/>
          <w:b/>
          <w:sz w:val="24"/>
          <w:szCs w:val="24"/>
        </w:rPr>
        <w:t>Культура</w:t>
      </w:r>
    </w:p>
    <w:p w:rsidR="009654BE" w:rsidRPr="00807A56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7152">
        <w:rPr>
          <w:rFonts w:ascii="Times New Roman" w:hAnsi="Times New Roman"/>
          <w:b/>
          <w:sz w:val="24"/>
          <w:szCs w:val="24"/>
          <w:u w:val="single"/>
        </w:rPr>
        <w:t>Показатель 20.</w:t>
      </w:r>
      <w:r w:rsidRPr="00C07152">
        <w:rPr>
          <w:rFonts w:ascii="Times New Roman" w:hAnsi="Times New Roman"/>
          <w:sz w:val="24"/>
          <w:szCs w:val="24"/>
        </w:rPr>
        <w:t xml:space="preserve"> </w:t>
      </w:r>
      <w:r w:rsidRPr="00C07152">
        <w:rPr>
          <w:rFonts w:ascii="Times New Roman" w:hAnsi="Times New Roman"/>
          <w:b/>
          <w:sz w:val="24"/>
          <w:szCs w:val="24"/>
        </w:rPr>
        <w:t>Уровень</w:t>
      </w:r>
      <w:r w:rsidRPr="00807A56">
        <w:rPr>
          <w:rFonts w:ascii="Times New Roman" w:hAnsi="Times New Roman"/>
          <w:b/>
          <w:color w:val="000000"/>
          <w:sz w:val="24"/>
          <w:szCs w:val="24"/>
        </w:rPr>
        <w:t xml:space="preserve"> фактической обеспеченности учреждениями культуры от нормативной потребности:</w:t>
      </w:r>
      <w:r w:rsidRPr="00807A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клубами и учреждениями клубного типа, библиотеками, парками культуры и отдыха</w:t>
      </w:r>
      <w:r w:rsidR="000346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процентов</w:t>
      </w:r>
    </w:p>
    <w:p w:rsidR="002D0443" w:rsidRDefault="009654BE" w:rsidP="006B3EC4">
      <w:pPr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 w:rsidRPr="00807A56">
        <w:rPr>
          <w:rFonts w:ascii="Times New Roman" w:hAnsi="Times New Roman"/>
          <w:sz w:val="24"/>
          <w:szCs w:val="24"/>
        </w:rPr>
        <w:t xml:space="preserve"> </w:t>
      </w:r>
      <w:r w:rsidRPr="00807A56">
        <w:rPr>
          <w:rFonts w:ascii="Times New Roman" w:hAnsi="Times New Roman"/>
          <w:color w:val="0000FF"/>
          <w:sz w:val="24"/>
          <w:szCs w:val="24"/>
        </w:rPr>
        <w:t>Уровень фактической обеспеченности учреждениями культуры от нормативной потребности составляет</w:t>
      </w:r>
      <w:r w:rsidR="001A4F33">
        <w:rPr>
          <w:rFonts w:ascii="Times New Roman" w:hAnsi="Times New Roman"/>
          <w:color w:val="0000FF"/>
          <w:sz w:val="24"/>
          <w:szCs w:val="24"/>
        </w:rPr>
        <w:t xml:space="preserve">: клубами и учреждениями клубного типа – </w:t>
      </w:r>
      <w:r w:rsidR="00ED1C36">
        <w:rPr>
          <w:rFonts w:ascii="Times New Roman" w:hAnsi="Times New Roman"/>
          <w:color w:val="0000FF"/>
          <w:sz w:val="24"/>
          <w:szCs w:val="24"/>
        </w:rPr>
        <w:t>150</w:t>
      </w:r>
      <w:r w:rsidR="001A4F33">
        <w:rPr>
          <w:rFonts w:ascii="Times New Roman" w:hAnsi="Times New Roman"/>
          <w:color w:val="0000FF"/>
          <w:sz w:val="24"/>
          <w:szCs w:val="24"/>
        </w:rPr>
        <w:t xml:space="preserve">%, </w:t>
      </w:r>
      <w:r w:rsidR="004012D4">
        <w:rPr>
          <w:rFonts w:ascii="Times New Roman" w:hAnsi="Times New Roman"/>
          <w:color w:val="0000FF"/>
          <w:sz w:val="24"/>
          <w:szCs w:val="24"/>
        </w:rPr>
        <w:t xml:space="preserve">обеспеченность </w:t>
      </w:r>
      <w:r w:rsidR="001A4F33">
        <w:rPr>
          <w:rFonts w:ascii="Times New Roman" w:hAnsi="Times New Roman"/>
          <w:color w:val="0000FF"/>
          <w:sz w:val="24"/>
          <w:szCs w:val="24"/>
        </w:rPr>
        <w:t xml:space="preserve">библиотеками </w:t>
      </w:r>
      <w:r w:rsidR="004012D4">
        <w:rPr>
          <w:rFonts w:ascii="Times New Roman" w:hAnsi="Times New Roman"/>
          <w:color w:val="0000FF"/>
          <w:sz w:val="24"/>
          <w:szCs w:val="24"/>
        </w:rPr>
        <w:t xml:space="preserve">остается неизменной и составляет  </w:t>
      </w:r>
      <w:r w:rsidR="001A4F33">
        <w:rPr>
          <w:rFonts w:ascii="Times New Roman" w:hAnsi="Times New Roman"/>
          <w:color w:val="0000FF"/>
          <w:sz w:val="24"/>
          <w:szCs w:val="24"/>
        </w:rPr>
        <w:t xml:space="preserve">100%, парками культуры и отдыха – </w:t>
      </w:r>
      <w:r w:rsidR="004012D4">
        <w:rPr>
          <w:rFonts w:ascii="Times New Roman" w:hAnsi="Times New Roman"/>
          <w:color w:val="0000FF"/>
          <w:sz w:val="24"/>
          <w:szCs w:val="24"/>
        </w:rPr>
        <w:t>10</w:t>
      </w:r>
      <w:r w:rsidR="001A4F33">
        <w:rPr>
          <w:rFonts w:ascii="Times New Roman" w:hAnsi="Times New Roman"/>
          <w:color w:val="0000FF"/>
          <w:sz w:val="24"/>
          <w:szCs w:val="24"/>
        </w:rPr>
        <w:t>0</w:t>
      </w:r>
      <w:r w:rsidRPr="00807A56">
        <w:rPr>
          <w:rFonts w:ascii="Times New Roman" w:hAnsi="Times New Roman"/>
          <w:color w:val="0000FF"/>
          <w:sz w:val="24"/>
          <w:szCs w:val="24"/>
        </w:rPr>
        <w:t xml:space="preserve">%. </w:t>
      </w:r>
    </w:p>
    <w:p w:rsidR="009654BE" w:rsidRPr="00807A56" w:rsidRDefault="009654BE" w:rsidP="006B3EC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7152">
        <w:rPr>
          <w:rFonts w:ascii="Times New Roman" w:hAnsi="Times New Roman"/>
          <w:b/>
          <w:sz w:val="24"/>
          <w:szCs w:val="24"/>
          <w:u w:val="single"/>
        </w:rPr>
        <w:t>Показатель  21.</w:t>
      </w:r>
      <w:r w:rsidRPr="00C07152">
        <w:rPr>
          <w:rFonts w:ascii="Times New Roman" w:hAnsi="Times New Roman"/>
          <w:b/>
          <w:sz w:val="24"/>
          <w:szCs w:val="24"/>
        </w:rPr>
        <w:t xml:space="preserve"> Доля муниципальных учреждений культуры, здания которых</w:t>
      </w:r>
      <w:r w:rsidRPr="00807A56">
        <w:rPr>
          <w:rFonts w:ascii="Times New Roman" w:hAnsi="Times New Roman"/>
          <w:b/>
          <w:color w:val="000000"/>
          <w:sz w:val="24"/>
          <w:szCs w:val="24"/>
        </w:rPr>
        <w:t xml:space="preserve"> находятся в аварийном состоянии или требуют капитального ремонта, в общем количестве муниципальных учреждений культуры</w:t>
      </w:r>
      <w:r w:rsidR="0003460F">
        <w:rPr>
          <w:rFonts w:ascii="Times New Roman" w:hAnsi="Times New Roman"/>
          <w:b/>
          <w:color w:val="000000"/>
          <w:sz w:val="24"/>
          <w:szCs w:val="24"/>
        </w:rPr>
        <w:t>,</w:t>
      </w:r>
      <w:r w:rsidR="002D04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460F">
        <w:rPr>
          <w:rFonts w:ascii="Times New Roman" w:hAnsi="Times New Roman"/>
          <w:b/>
          <w:color w:val="000000"/>
          <w:sz w:val="24"/>
          <w:szCs w:val="24"/>
        </w:rPr>
        <w:t>процентов</w:t>
      </w:r>
    </w:p>
    <w:p w:rsidR="009654BE" w:rsidRDefault="009654BE" w:rsidP="006B3EC4">
      <w:pPr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 w:rsidRPr="0080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A56">
        <w:rPr>
          <w:rFonts w:ascii="Times New Roman" w:hAnsi="Times New Roman"/>
          <w:color w:val="0000FF"/>
          <w:sz w:val="24"/>
          <w:szCs w:val="24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остается неизменными и составляет 0%.</w:t>
      </w:r>
    </w:p>
    <w:p w:rsidR="00513BE9" w:rsidRDefault="00513BE9" w:rsidP="006B3EC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7152">
        <w:rPr>
          <w:rFonts w:ascii="Times New Roman" w:hAnsi="Times New Roman"/>
          <w:b/>
          <w:sz w:val="24"/>
          <w:szCs w:val="24"/>
          <w:u w:val="single"/>
        </w:rPr>
        <w:lastRenderedPageBreak/>
        <w:t>Показатель  21.</w:t>
      </w:r>
      <w:r w:rsidR="002C6131" w:rsidRPr="00C07152">
        <w:rPr>
          <w:rFonts w:ascii="Times New Roman" w:hAnsi="Times New Roman"/>
          <w:b/>
          <w:sz w:val="24"/>
          <w:szCs w:val="24"/>
          <w:u w:val="single"/>
        </w:rPr>
        <w:t>1</w:t>
      </w:r>
      <w:r w:rsidRPr="00C07152">
        <w:rPr>
          <w:rFonts w:ascii="Times New Roman" w:hAnsi="Times New Roman"/>
          <w:b/>
          <w:sz w:val="24"/>
          <w:szCs w:val="24"/>
        </w:rPr>
        <w:t xml:space="preserve"> Результаты независимой</w:t>
      </w:r>
      <w:r w:rsidRPr="00513BE9">
        <w:rPr>
          <w:rFonts w:ascii="Times New Roman" w:hAnsi="Times New Roman"/>
          <w:b/>
          <w:sz w:val="24"/>
          <w:szCs w:val="24"/>
        </w:rPr>
        <w:t xml:space="preserve"> о</w:t>
      </w:r>
      <w:r w:rsidR="002C6131">
        <w:rPr>
          <w:rFonts w:ascii="Times New Roman" w:hAnsi="Times New Roman"/>
          <w:b/>
          <w:sz w:val="24"/>
          <w:szCs w:val="24"/>
        </w:rPr>
        <w:t>ц</w:t>
      </w:r>
      <w:r w:rsidRPr="00513BE9">
        <w:rPr>
          <w:rFonts w:ascii="Times New Roman" w:hAnsi="Times New Roman"/>
          <w:b/>
          <w:sz w:val="24"/>
          <w:szCs w:val="24"/>
        </w:rPr>
        <w:t>енки качества условий оказания услуг муниципальными организациями в сфере культуры и иными организациями, расположенными на территории Фурмановского муниципального района  и оказывающими услуги в указанной сфере за счет бюджетных ассигнований бюджета муниципального образования.</w:t>
      </w:r>
    </w:p>
    <w:p w:rsidR="00513BE9" w:rsidRDefault="00513BE9" w:rsidP="006B3EC4">
      <w:pPr>
        <w:ind w:firstLine="567"/>
        <w:jc w:val="both"/>
        <w:rPr>
          <w:rFonts w:ascii="Times New Roman" w:hAnsi="Times New Roman"/>
          <w:color w:val="0000CC"/>
          <w:sz w:val="24"/>
          <w:szCs w:val="24"/>
        </w:rPr>
      </w:pPr>
      <w:r w:rsidRPr="00513BE9">
        <w:rPr>
          <w:rFonts w:ascii="Times New Roman" w:hAnsi="Times New Roman"/>
          <w:color w:val="0000CC"/>
          <w:sz w:val="24"/>
          <w:szCs w:val="24"/>
        </w:rPr>
        <w:t xml:space="preserve">Независимая оценка качества в учреждениях культур ФМР была проведена в  целях реализации Федерального закона №392-ФЗ от 05.12.2017 в соответствии с решением Общественного совета по проведению независимой оценки качества условий оказания услуг организациями в сфере культур Ивановской области от </w:t>
      </w:r>
      <w:r w:rsidR="008F6ACC">
        <w:rPr>
          <w:rFonts w:ascii="Times New Roman" w:hAnsi="Times New Roman"/>
          <w:color w:val="0000CC"/>
          <w:sz w:val="24"/>
          <w:szCs w:val="24"/>
        </w:rPr>
        <w:t>22</w:t>
      </w:r>
      <w:r w:rsidRPr="00513BE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="008F6ACC">
        <w:rPr>
          <w:rFonts w:ascii="Times New Roman" w:hAnsi="Times New Roman"/>
          <w:color w:val="0000CC"/>
          <w:sz w:val="24"/>
          <w:szCs w:val="24"/>
        </w:rPr>
        <w:t>ноября</w:t>
      </w:r>
      <w:r w:rsidRPr="00513BE9">
        <w:rPr>
          <w:rFonts w:ascii="Times New Roman" w:hAnsi="Times New Roman"/>
          <w:color w:val="0000CC"/>
          <w:sz w:val="24"/>
          <w:szCs w:val="24"/>
        </w:rPr>
        <w:t xml:space="preserve"> 201</w:t>
      </w:r>
      <w:r w:rsidR="008F6ACC">
        <w:rPr>
          <w:rFonts w:ascii="Times New Roman" w:hAnsi="Times New Roman"/>
          <w:color w:val="0000CC"/>
          <w:sz w:val="24"/>
          <w:szCs w:val="24"/>
        </w:rPr>
        <w:t>9</w:t>
      </w:r>
      <w:r w:rsidRPr="00513BE9">
        <w:rPr>
          <w:rFonts w:ascii="Times New Roman" w:hAnsi="Times New Roman"/>
          <w:color w:val="0000CC"/>
          <w:sz w:val="24"/>
          <w:szCs w:val="24"/>
        </w:rPr>
        <w:t xml:space="preserve"> года №2.</w:t>
      </w:r>
    </w:p>
    <w:p w:rsidR="00707E50" w:rsidRPr="006E3F9A" w:rsidRDefault="00707E50" w:rsidP="006B3EC4">
      <w:pPr>
        <w:ind w:firstLine="708"/>
        <w:jc w:val="both"/>
        <w:rPr>
          <w:rFonts w:ascii="Times New Roman" w:hAnsi="Times New Roman"/>
          <w:color w:val="0000FF"/>
          <w:sz w:val="24"/>
          <w:szCs w:val="24"/>
        </w:rPr>
      </w:pPr>
      <w:r w:rsidRPr="006E3F9A">
        <w:rPr>
          <w:rFonts w:ascii="Times New Roman" w:hAnsi="Times New Roman"/>
          <w:color w:val="0000FF"/>
          <w:sz w:val="24"/>
          <w:szCs w:val="24"/>
        </w:rPr>
        <w:t xml:space="preserve">Результат  независимой оценки качества </w:t>
      </w:r>
      <w:r w:rsidR="00A17C34" w:rsidRPr="006E3F9A">
        <w:rPr>
          <w:rFonts w:ascii="Times New Roman" w:hAnsi="Times New Roman"/>
          <w:color w:val="0000FF"/>
          <w:sz w:val="24"/>
          <w:szCs w:val="24"/>
        </w:rPr>
        <w:t xml:space="preserve">в учреждениях культур </w:t>
      </w:r>
      <w:r w:rsidRPr="006E3F9A">
        <w:rPr>
          <w:rFonts w:ascii="Times New Roman" w:hAnsi="Times New Roman"/>
          <w:color w:val="0000FF"/>
          <w:sz w:val="24"/>
          <w:szCs w:val="24"/>
        </w:rPr>
        <w:t>за 201</w:t>
      </w:r>
      <w:r w:rsidR="008F6ACC" w:rsidRPr="006E3F9A">
        <w:rPr>
          <w:rFonts w:ascii="Times New Roman" w:hAnsi="Times New Roman"/>
          <w:color w:val="0000FF"/>
          <w:sz w:val="24"/>
          <w:szCs w:val="24"/>
        </w:rPr>
        <w:t>9 год показал</w:t>
      </w:r>
      <w:r w:rsidR="00A17C34" w:rsidRPr="006E3F9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E3F9A">
        <w:rPr>
          <w:rFonts w:ascii="Times New Roman" w:hAnsi="Times New Roman"/>
          <w:color w:val="0000FF"/>
          <w:sz w:val="24"/>
          <w:szCs w:val="24"/>
        </w:rPr>
        <w:t xml:space="preserve">– </w:t>
      </w:r>
      <w:r w:rsidR="008F6ACC" w:rsidRPr="006E3F9A">
        <w:rPr>
          <w:rFonts w:ascii="Times New Roman" w:hAnsi="Times New Roman"/>
          <w:color w:val="0000FF"/>
          <w:sz w:val="24"/>
          <w:szCs w:val="24"/>
        </w:rPr>
        <w:t>87,28</w:t>
      </w:r>
      <w:r w:rsidRPr="006E3F9A">
        <w:rPr>
          <w:rFonts w:ascii="Times New Roman" w:hAnsi="Times New Roman"/>
          <w:color w:val="0000FF"/>
          <w:sz w:val="24"/>
          <w:szCs w:val="24"/>
        </w:rPr>
        <w:t xml:space="preserve"> бал</w:t>
      </w:r>
      <w:r w:rsidR="00A17C34" w:rsidRPr="006E3F9A">
        <w:rPr>
          <w:rFonts w:ascii="Times New Roman" w:hAnsi="Times New Roman"/>
          <w:color w:val="0000FF"/>
          <w:sz w:val="24"/>
          <w:szCs w:val="24"/>
        </w:rPr>
        <w:t>ов</w:t>
      </w:r>
      <w:r w:rsidRPr="006E3F9A">
        <w:rPr>
          <w:rFonts w:ascii="Times New Roman" w:hAnsi="Times New Roman"/>
          <w:color w:val="0000FF"/>
          <w:sz w:val="24"/>
          <w:szCs w:val="24"/>
        </w:rPr>
        <w:t xml:space="preserve">.  </w:t>
      </w:r>
    </w:p>
    <w:p w:rsidR="009654BE" w:rsidRPr="00807A56" w:rsidRDefault="009654BE" w:rsidP="006B3EC4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152">
        <w:rPr>
          <w:rFonts w:ascii="Times New Roman" w:hAnsi="Times New Roman"/>
          <w:b/>
          <w:sz w:val="24"/>
          <w:szCs w:val="24"/>
          <w:u w:val="single"/>
        </w:rPr>
        <w:t>Показатель 22.</w:t>
      </w:r>
      <w:r w:rsidRPr="00C07152">
        <w:rPr>
          <w:rFonts w:ascii="Times New Roman" w:hAnsi="Times New Roman"/>
          <w:b/>
          <w:sz w:val="24"/>
          <w:szCs w:val="24"/>
        </w:rPr>
        <w:t xml:space="preserve"> Доля объектов культурного наследия, находящихся в</w:t>
      </w:r>
      <w:r w:rsidRPr="00807A56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муниципальной собственности и требующих консервации или реставрации, в общем количестве объектов культурного наследия, находящихс</w:t>
      </w:r>
      <w:r w:rsidR="0003460F">
        <w:rPr>
          <w:rFonts w:ascii="Times New Roman" w:hAnsi="Times New Roman"/>
          <w:b/>
          <w:color w:val="000000"/>
          <w:sz w:val="24"/>
          <w:szCs w:val="24"/>
        </w:rPr>
        <w:t>я в муниципальной собственности, процентов</w:t>
      </w:r>
    </w:p>
    <w:p w:rsidR="009654BE" w:rsidRDefault="009654BE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807A56">
        <w:rPr>
          <w:rFonts w:ascii="Times New Roman" w:hAnsi="Times New Roman"/>
          <w:color w:val="0000FF"/>
          <w:sz w:val="24"/>
          <w:szCs w:val="24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1A4F33">
        <w:rPr>
          <w:rFonts w:ascii="Times New Roman" w:hAnsi="Times New Roman"/>
          <w:color w:val="0000FF"/>
          <w:sz w:val="24"/>
          <w:szCs w:val="24"/>
        </w:rPr>
        <w:t>,</w:t>
      </w:r>
      <w:r w:rsidRPr="00807A56">
        <w:rPr>
          <w:rFonts w:ascii="Times New Roman" w:hAnsi="Times New Roman"/>
          <w:color w:val="0000FF"/>
          <w:sz w:val="24"/>
          <w:szCs w:val="24"/>
        </w:rPr>
        <w:t xml:space="preserve"> составляет 0%.  Документов об объектах культурного наследия, находящихся в муниципальной собственности и требующих консервации или реставрации</w:t>
      </w:r>
      <w:r w:rsidR="00597561">
        <w:rPr>
          <w:rFonts w:ascii="Times New Roman" w:hAnsi="Times New Roman"/>
          <w:color w:val="0000FF"/>
          <w:sz w:val="24"/>
          <w:szCs w:val="24"/>
        </w:rPr>
        <w:t>,</w:t>
      </w:r>
      <w:r w:rsidRPr="00807A56">
        <w:rPr>
          <w:rFonts w:ascii="Times New Roman" w:hAnsi="Times New Roman"/>
          <w:color w:val="0000FF"/>
          <w:sz w:val="24"/>
          <w:szCs w:val="24"/>
        </w:rPr>
        <w:t xml:space="preserve"> не имеется.</w:t>
      </w:r>
    </w:p>
    <w:p w:rsidR="009654BE" w:rsidRDefault="009654BE" w:rsidP="006B3EC4">
      <w:pPr>
        <w:pStyle w:val="4"/>
        <w:numPr>
          <w:ilvl w:val="0"/>
          <w:numId w:val="0"/>
        </w:numPr>
        <w:spacing w:line="276" w:lineRule="auto"/>
        <w:jc w:val="center"/>
        <w:rPr>
          <w:b/>
          <w:sz w:val="24"/>
          <w:lang w:val="ru-RU"/>
        </w:rPr>
      </w:pPr>
      <w:r w:rsidRPr="00807A56">
        <w:rPr>
          <w:b/>
          <w:sz w:val="24"/>
        </w:rPr>
        <w:t>Физическая культура и спорт</w:t>
      </w:r>
    </w:p>
    <w:p w:rsidR="00A72E41" w:rsidRPr="00A72E41" w:rsidRDefault="00A72E41" w:rsidP="00A72E41">
      <w:pPr>
        <w:rPr>
          <w:lang w:eastAsia="ar-SA"/>
        </w:rPr>
      </w:pPr>
    </w:p>
    <w:p w:rsidR="009654BE" w:rsidRPr="00807A56" w:rsidRDefault="009654BE" w:rsidP="006B3EC4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152">
        <w:rPr>
          <w:rFonts w:ascii="Times New Roman" w:hAnsi="Times New Roman"/>
          <w:b/>
          <w:sz w:val="24"/>
          <w:szCs w:val="24"/>
          <w:u w:val="single"/>
        </w:rPr>
        <w:t>Показатель 23</w:t>
      </w:r>
      <w:r w:rsidR="00692F64" w:rsidRPr="00C07152">
        <w:rPr>
          <w:rFonts w:ascii="Times New Roman" w:hAnsi="Times New Roman"/>
          <w:b/>
          <w:sz w:val="24"/>
          <w:szCs w:val="24"/>
          <w:u w:val="single"/>
        </w:rPr>
        <w:t>.</w:t>
      </w:r>
      <w:r w:rsidRPr="00C07152">
        <w:rPr>
          <w:rFonts w:ascii="Times New Roman" w:hAnsi="Times New Roman"/>
          <w:b/>
          <w:sz w:val="24"/>
          <w:szCs w:val="24"/>
        </w:rPr>
        <w:t xml:space="preserve"> Доля населения</w:t>
      </w:r>
      <w:r w:rsidRPr="00807A56">
        <w:rPr>
          <w:rFonts w:ascii="Times New Roman" w:hAnsi="Times New Roman"/>
          <w:b/>
          <w:color w:val="000000"/>
          <w:sz w:val="24"/>
          <w:szCs w:val="24"/>
        </w:rPr>
        <w:t>, систематически занимающегося</w:t>
      </w:r>
      <w:r w:rsidR="0003460F">
        <w:rPr>
          <w:rFonts w:ascii="Times New Roman" w:hAnsi="Times New Roman"/>
          <w:b/>
          <w:color w:val="000000"/>
          <w:sz w:val="24"/>
          <w:szCs w:val="24"/>
        </w:rPr>
        <w:t xml:space="preserve"> физической культурой и спортом, процентов</w:t>
      </w:r>
    </w:p>
    <w:p w:rsidR="00C72E83" w:rsidRDefault="00011C89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011C89">
        <w:rPr>
          <w:rFonts w:ascii="Times New Roman" w:hAnsi="Times New Roman"/>
          <w:color w:val="0000FF"/>
          <w:sz w:val="24"/>
          <w:szCs w:val="24"/>
        </w:rPr>
        <w:t>В 201</w:t>
      </w:r>
      <w:r w:rsidR="00D91FE0">
        <w:rPr>
          <w:rFonts w:ascii="Times New Roman" w:hAnsi="Times New Roman"/>
          <w:color w:val="0000FF"/>
          <w:sz w:val="24"/>
          <w:szCs w:val="24"/>
        </w:rPr>
        <w:t>9</w:t>
      </w:r>
      <w:r w:rsidRPr="00011C89">
        <w:rPr>
          <w:rFonts w:ascii="Times New Roman" w:hAnsi="Times New Roman"/>
          <w:color w:val="0000FF"/>
          <w:sz w:val="24"/>
          <w:szCs w:val="24"/>
        </w:rPr>
        <w:t xml:space="preserve"> году значение показателя составило </w:t>
      </w:r>
      <w:r w:rsidR="00E334CC">
        <w:rPr>
          <w:rFonts w:ascii="Times New Roman" w:hAnsi="Times New Roman"/>
          <w:color w:val="0000FF"/>
          <w:sz w:val="24"/>
          <w:szCs w:val="24"/>
        </w:rPr>
        <w:t>3</w:t>
      </w:r>
      <w:r w:rsidR="00D91FE0">
        <w:rPr>
          <w:rFonts w:ascii="Times New Roman" w:hAnsi="Times New Roman"/>
          <w:color w:val="0000FF"/>
          <w:sz w:val="24"/>
          <w:szCs w:val="24"/>
        </w:rPr>
        <w:t>4,2</w:t>
      </w:r>
      <w:r w:rsidRPr="00011C89">
        <w:rPr>
          <w:rFonts w:ascii="Times New Roman" w:hAnsi="Times New Roman"/>
          <w:color w:val="0000FF"/>
          <w:sz w:val="24"/>
          <w:szCs w:val="24"/>
        </w:rPr>
        <w:t xml:space="preserve">%. Планируется рост показателя в связи: 1) с развитием новых спортивных направлений; </w:t>
      </w:r>
      <w:r w:rsidR="00E334CC">
        <w:rPr>
          <w:rFonts w:ascii="Times New Roman" w:hAnsi="Times New Roman"/>
          <w:color w:val="0000FF"/>
          <w:sz w:val="24"/>
          <w:szCs w:val="24"/>
        </w:rPr>
        <w:t>2</w:t>
      </w:r>
      <w:r w:rsidRPr="00011C89">
        <w:rPr>
          <w:rFonts w:ascii="Times New Roman" w:hAnsi="Times New Roman"/>
          <w:color w:val="0000FF"/>
          <w:sz w:val="24"/>
          <w:szCs w:val="24"/>
        </w:rPr>
        <w:t xml:space="preserve">)  с укреплением материально-технической базы;   </w:t>
      </w:r>
      <w:r w:rsidR="00E334CC">
        <w:rPr>
          <w:rFonts w:ascii="Times New Roman" w:hAnsi="Times New Roman"/>
          <w:color w:val="0000FF"/>
          <w:sz w:val="24"/>
          <w:szCs w:val="24"/>
        </w:rPr>
        <w:t>3</w:t>
      </w:r>
      <w:r w:rsidRPr="00011C89">
        <w:rPr>
          <w:rFonts w:ascii="Times New Roman" w:hAnsi="Times New Roman"/>
          <w:color w:val="0000FF"/>
          <w:sz w:val="24"/>
          <w:szCs w:val="24"/>
        </w:rPr>
        <w:t xml:space="preserve">) с расширением инфраструктуры физической культуры  и спорта; </w:t>
      </w:r>
      <w:r w:rsidR="00E334CC">
        <w:rPr>
          <w:rFonts w:ascii="Times New Roman" w:hAnsi="Times New Roman"/>
          <w:color w:val="0000FF"/>
          <w:sz w:val="24"/>
          <w:szCs w:val="24"/>
        </w:rPr>
        <w:t>4</w:t>
      </w:r>
      <w:r w:rsidRPr="00011C89">
        <w:rPr>
          <w:rFonts w:ascii="Times New Roman" w:hAnsi="Times New Roman"/>
          <w:color w:val="0000FF"/>
          <w:sz w:val="24"/>
          <w:szCs w:val="24"/>
        </w:rPr>
        <w:t xml:space="preserve">) с увеличением охвата детей, посещающих образовательные учреждения, обязательными и дополнительными занятиями физической культурой по программам образовательных учреждений; </w:t>
      </w:r>
      <w:r w:rsidR="00E334CC">
        <w:rPr>
          <w:rFonts w:ascii="Times New Roman" w:hAnsi="Times New Roman"/>
          <w:color w:val="0000FF"/>
          <w:sz w:val="24"/>
          <w:szCs w:val="24"/>
        </w:rPr>
        <w:t>5</w:t>
      </w:r>
      <w:r w:rsidRPr="00011C89">
        <w:rPr>
          <w:rFonts w:ascii="Times New Roman" w:hAnsi="Times New Roman"/>
          <w:color w:val="0000FF"/>
          <w:sz w:val="24"/>
          <w:szCs w:val="24"/>
        </w:rPr>
        <w:t xml:space="preserve">) с увеличением числа участников спортивных секций, с увеличением числа участников районных и областных соревнований; </w:t>
      </w:r>
      <w:r w:rsidR="00E334CC">
        <w:rPr>
          <w:rFonts w:ascii="Times New Roman" w:hAnsi="Times New Roman"/>
          <w:color w:val="0000FF"/>
          <w:sz w:val="24"/>
          <w:szCs w:val="24"/>
        </w:rPr>
        <w:t>6</w:t>
      </w:r>
      <w:r w:rsidRPr="00011C89">
        <w:rPr>
          <w:rFonts w:ascii="Times New Roman" w:hAnsi="Times New Roman"/>
          <w:color w:val="0000FF"/>
          <w:sz w:val="24"/>
          <w:szCs w:val="24"/>
        </w:rPr>
        <w:t xml:space="preserve">) с увеличением уровня пропаганды физической культуры и спорта, как составляющей здорового образа жизни; </w:t>
      </w:r>
      <w:r w:rsidR="00E334CC">
        <w:rPr>
          <w:rFonts w:ascii="Times New Roman" w:hAnsi="Times New Roman"/>
          <w:color w:val="0000FF"/>
          <w:sz w:val="24"/>
          <w:szCs w:val="24"/>
        </w:rPr>
        <w:t>7</w:t>
      </w:r>
      <w:r w:rsidRPr="00011C89">
        <w:rPr>
          <w:rFonts w:ascii="Times New Roman" w:hAnsi="Times New Roman"/>
          <w:color w:val="0000FF"/>
          <w:sz w:val="24"/>
          <w:szCs w:val="24"/>
        </w:rPr>
        <w:t xml:space="preserve">) с увеличением количества проведения спортивно-массовых мероприятий для различных возрастных категорий населения; </w:t>
      </w:r>
      <w:r w:rsidR="00E334CC">
        <w:rPr>
          <w:rFonts w:ascii="Times New Roman" w:hAnsi="Times New Roman"/>
          <w:color w:val="0000FF"/>
          <w:sz w:val="24"/>
          <w:szCs w:val="24"/>
        </w:rPr>
        <w:t>8</w:t>
      </w:r>
      <w:r w:rsidRPr="00011C89">
        <w:rPr>
          <w:rFonts w:ascii="Times New Roman" w:hAnsi="Times New Roman"/>
          <w:color w:val="0000FF"/>
          <w:sz w:val="24"/>
          <w:szCs w:val="24"/>
        </w:rPr>
        <w:t>) с поэтапным  внедрением  ВФСК ГТО среди населения.</w:t>
      </w:r>
    </w:p>
    <w:p w:rsidR="006940E0" w:rsidRDefault="006940E0" w:rsidP="006B3EC4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152">
        <w:rPr>
          <w:rFonts w:ascii="Times New Roman" w:hAnsi="Times New Roman"/>
          <w:b/>
          <w:sz w:val="24"/>
          <w:szCs w:val="24"/>
          <w:u w:val="single"/>
        </w:rPr>
        <w:t>Показатель 23.</w:t>
      </w:r>
      <w:r w:rsidR="007E2C29" w:rsidRPr="00C07152">
        <w:rPr>
          <w:rFonts w:ascii="Times New Roman" w:hAnsi="Times New Roman"/>
          <w:b/>
          <w:sz w:val="24"/>
          <w:szCs w:val="24"/>
          <w:u w:val="single"/>
        </w:rPr>
        <w:t>1.</w:t>
      </w:r>
      <w:r w:rsidRPr="00C07152">
        <w:rPr>
          <w:rFonts w:ascii="Times New Roman" w:hAnsi="Times New Roman"/>
          <w:b/>
          <w:sz w:val="24"/>
          <w:szCs w:val="24"/>
        </w:rPr>
        <w:t xml:space="preserve"> Доля обучающихся, систематически занимающихся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физической культурой и спортом, в общей численности обучающихся, процентов</w:t>
      </w:r>
    </w:p>
    <w:p w:rsidR="006940E0" w:rsidRPr="00807A56" w:rsidRDefault="006940E0" w:rsidP="006B3EC4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1C89">
        <w:rPr>
          <w:rFonts w:ascii="Times New Roman" w:hAnsi="Times New Roman"/>
          <w:color w:val="0000FF"/>
          <w:sz w:val="24"/>
          <w:szCs w:val="24"/>
        </w:rPr>
        <w:t>В 201</w:t>
      </w:r>
      <w:r w:rsidR="008F6ACC">
        <w:rPr>
          <w:rFonts w:ascii="Times New Roman" w:hAnsi="Times New Roman"/>
          <w:color w:val="0000FF"/>
          <w:sz w:val="24"/>
          <w:szCs w:val="24"/>
        </w:rPr>
        <w:t>9</w:t>
      </w:r>
      <w:r w:rsidRPr="00011C89">
        <w:rPr>
          <w:rFonts w:ascii="Times New Roman" w:hAnsi="Times New Roman"/>
          <w:color w:val="0000FF"/>
          <w:sz w:val="24"/>
          <w:szCs w:val="24"/>
        </w:rPr>
        <w:t xml:space="preserve"> году значение показателя составило</w:t>
      </w:r>
      <w:r w:rsidR="007E2C29">
        <w:rPr>
          <w:rFonts w:ascii="Times New Roman" w:hAnsi="Times New Roman"/>
          <w:color w:val="0000FF"/>
          <w:sz w:val="24"/>
          <w:szCs w:val="24"/>
        </w:rPr>
        <w:t xml:space="preserve"> - 9</w:t>
      </w:r>
      <w:r w:rsidR="00CB32FD">
        <w:rPr>
          <w:rFonts w:ascii="Times New Roman" w:hAnsi="Times New Roman"/>
          <w:color w:val="0000FF"/>
          <w:sz w:val="24"/>
          <w:szCs w:val="24"/>
        </w:rPr>
        <w:t>1</w:t>
      </w:r>
      <w:r w:rsidR="007E2C29">
        <w:rPr>
          <w:rFonts w:ascii="Times New Roman" w:hAnsi="Times New Roman"/>
          <w:color w:val="0000FF"/>
          <w:sz w:val="24"/>
          <w:szCs w:val="24"/>
        </w:rPr>
        <w:t>,</w:t>
      </w:r>
      <w:r w:rsidR="00CB32FD">
        <w:rPr>
          <w:rFonts w:ascii="Times New Roman" w:hAnsi="Times New Roman"/>
          <w:color w:val="0000FF"/>
          <w:sz w:val="24"/>
          <w:szCs w:val="24"/>
        </w:rPr>
        <w:t>8</w:t>
      </w:r>
      <w:r w:rsidRPr="00011C8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5E4383">
        <w:rPr>
          <w:rFonts w:ascii="Times New Roman" w:hAnsi="Times New Roman"/>
          <w:color w:val="0000FF"/>
          <w:sz w:val="24"/>
          <w:szCs w:val="24"/>
        </w:rPr>
        <w:t>%</w:t>
      </w:r>
      <w:r w:rsidR="007E2C29">
        <w:rPr>
          <w:rFonts w:ascii="Times New Roman" w:hAnsi="Times New Roman"/>
          <w:color w:val="0000FF"/>
          <w:sz w:val="24"/>
          <w:szCs w:val="24"/>
        </w:rPr>
        <w:t xml:space="preserve">, </w:t>
      </w:r>
      <w:r w:rsidR="00CB32FD">
        <w:rPr>
          <w:rFonts w:ascii="Times New Roman" w:hAnsi="Times New Roman"/>
          <w:color w:val="0000FF"/>
          <w:sz w:val="24"/>
          <w:szCs w:val="24"/>
        </w:rPr>
        <w:t>(</w:t>
      </w:r>
      <w:r w:rsidR="008F6ACC">
        <w:rPr>
          <w:rFonts w:ascii="Times New Roman" w:hAnsi="Times New Roman"/>
          <w:color w:val="0000FF"/>
          <w:sz w:val="24"/>
          <w:szCs w:val="24"/>
        </w:rPr>
        <w:t xml:space="preserve">на уровне </w:t>
      </w:r>
      <w:r w:rsidR="007E2C29">
        <w:rPr>
          <w:rFonts w:ascii="Times New Roman" w:hAnsi="Times New Roman"/>
          <w:color w:val="0000FF"/>
          <w:sz w:val="24"/>
          <w:szCs w:val="24"/>
        </w:rPr>
        <w:t xml:space="preserve"> 201</w:t>
      </w:r>
      <w:r w:rsidR="008F6ACC">
        <w:rPr>
          <w:rFonts w:ascii="Times New Roman" w:hAnsi="Times New Roman"/>
          <w:color w:val="0000FF"/>
          <w:sz w:val="24"/>
          <w:szCs w:val="24"/>
        </w:rPr>
        <w:t>8</w:t>
      </w:r>
      <w:r w:rsidR="007E2C29">
        <w:rPr>
          <w:rFonts w:ascii="Times New Roman" w:hAnsi="Times New Roman"/>
          <w:color w:val="0000FF"/>
          <w:sz w:val="24"/>
          <w:szCs w:val="24"/>
        </w:rPr>
        <w:t xml:space="preserve"> года</w:t>
      </w:r>
      <w:r w:rsidR="008F6ACC">
        <w:rPr>
          <w:rFonts w:ascii="Times New Roman" w:hAnsi="Times New Roman"/>
          <w:color w:val="0000FF"/>
          <w:sz w:val="24"/>
          <w:szCs w:val="24"/>
        </w:rPr>
        <w:t>)</w:t>
      </w:r>
      <w:r w:rsidR="007E2C29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="007E2C29" w:rsidRPr="007E2C29">
        <w:rPr>
          <w:rFonts w:ascii="Times New Roman" w:hAnsi="Times New Roman"/>
          <w:color w:val="0000FF"/>
          <w:sz w:val="24"/>
          <w:szCs w:val="24"/>
        </w:rPr>
        <w:t>Доля обучающихся, систематически занимающихся физической культурой и спортом, рассчитывается от количества обучающихся основной и подготовительной группы занятий по физической культуре</w:t>
      </w:r>
      <w:r w:rsidR="007E2C29">
        <w:rPr>
          <w:rFonts w:ascii="Times New Roman" w:hAnsi="Times New Roman"/>
          <w:color w:val="0000FF"/>
          <w:sz w:val="24"/>
          <w:szCs w:val="24"/>
        </w:rPr>
        <w:t>.</w:t>
      </w:r>
    </w:p>
    <w:p w:rsidR="009654BE" w:rsidRPr="00807A56" w:rsidRDefault="009654BE" w:rsidP="006B3EC4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07A56">
        <w:rPr>
          <w:rFonts w:ascii="Times New Roman" w:hAnsi="Times New Roman"/>
          <w:b/>
          <w:bCs/>
          <w:sz w:val="24"/>
          <w:szCs w:val="24"/>
        </w:rPr>
        <w:lastRenderedPageBreak/>
        <w:t>Жилищное строительство и обеспечение граждан жильем</w:t>
      </w:r>
    </w:p>
    <w:p w:rsidR="009654BE" w:rsidRDefault="009654BE" w:rsidP="006B3EC4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7152">
        <w:rPr>
          <w:rFonts w:ascii="Times New Roman" w:hAnsi="Times New Roman" w:cs="Times New Roman"/>
          <w:b/>
          <w:sz w:val="24"/>
          <w:szCs w:val="24"/>
          <w:u w:val="single"/>
        </w:rPr>
        <w:t>Показатель</w:t>
      </w:r>
      <w:r w:rsidRPr="00C0715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C0715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24.</w:t>
      </w:r>
      <w:r w:rsidRPr="00C071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7152">
        <w:rPr>
          <w:rFonts w:ascii="Times New Roman" w:hAnsi="Times New Roman" w:cs="Times New Roman"/>
          <w:b/>
          <w:bCs/>
          <w:iCs/>
          <w:sz w:val="24"/>
          <w:szCs w:val="24"/>
        </w:rPr>
        <w:t>Общая площадь жилых</w:t>
      </w:r>
      <w:r w:rsidRPr="00807A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помещений, приходящаяся в среднем на 1 жителя (кв. метров), в том числе в</w:t>
      </w:r>
      <w:r w:rsidR="0003460F">
        <w:rPr>
          <w:rFonts w:ascii="Times New Roman" w:hAnsi="Times New Roman" w:cs="Times New Roman"/>
          <w:b/>
          <w:bCs/>
          <w:iCs/>
          <w:sz w:val="24"/>
          <w:szCs w:val="24"/>
        </w:rPr>
        <w:t>веденная в действие за один год, кв. метров</w:t>
      </w:r>
    </w:p>
    <w:p w:rsidR="0003460F" w:rsidRPr="00807A56" w:rsidRDefault="0003460F" w:rsidP="006B3EC4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71F0" w:rsidRPr="00807A56" w:rsidRDefault="00B6790B" w:rsidP="006B3EC4">
      <w:pPr>
        <w:pStyle w:val="ConsPlusNormal"/>
        <w:spacing w:after="200" w:line="276" w:lineRule="auto"/>
        <w:ind w:firstLine="697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</w:rPr>
      </w:pPr>
      <w:r w:rsidRPr="00B6790B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В 201</w:t>
      </w:r>
      <w:r w:rsidR="006E3F9A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9</w:t>
      </w:r>
      <w:r w:rsidRPr="00B6790B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году  в Фурмановском </w:t>
      </w:r>
      <w:r w:rsidR="00ED558E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муниципальном </w:t>
      </w:r>
      <w:r w:rsidRPr="00B6790B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районе показатель составил </w:t>
      </w:r>
      <w:r w:rsidR="006E3F9A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26</w:t>
      </w:r>
      <w:r w:rsidRPr="00B6790B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кв. метр</w:t>
      </w:r>
      <w:r w:rsidR="00ED558E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ов</w:t>
      </w:r>
      <w:r w:rsidRPr="00B6790B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на одного жителя, в 201</w:t>
      </w:r>
      <w:r w:rsidR="006E3F9A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8</w:t>
      </w:r>
      <w:r w:rsidRPr="00B6790B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</w:t>
      </w:r>
      <w:r w:rsidR="006E3F9A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–</w:t>
      </w:r>
      <w:r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</w:t>
      </w:r>
      <w:r w:rsidR="006E3F9A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25,8</w:t>
      </w:r>
      <w:r w:rsidRPr="00B6790B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кв.</w:t>
      </w:r>
      <w:r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</w:t>
      </w:r>
      <w:r w:rsidRPr="00B6790B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Cs/>
          <w:iCs/>
          <w:color w:val="0000FF"/>
          <w:sz w:val="24"/>
          <w:szCs w:val="24"/>
        </w:rPr>
        <w:t>етр</w:t>
      </w:r>
      <w:r w:rsidR="00ED558E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а</w:t>
      </w:r>
      <w:r w:rsidRPr="00B6790B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. В анализируемом периоде отмечено незначительное увеличение общей площади жилых помещений, приходящейся в среднем на одного жителя.</w:t>
      </w:r>
      <w:r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</w:t>
      </w:r>
      <w:r w:rsidR="005C12E6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Увеличение показателя  в 2019 году произошло за счет увеличения количества площади вводимого жилья.</w:t>
      </w:r>
    </w:p>
    <w:p w:rsidR="009654BE" w:rsidRDefault="009654BE" w:rsidP="006B3EC4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7152">
        <w:rPr>
          <w:rFonts w:ascii="Times New Roman" w:hAnsi="Times New Roman" w:cs="Times New Roman"/>
          <w:b/>
          <w:sz w:val="24"/>
          <w:szCs w:val="24"/>
          <w:u w:val="single"/>
        </w:rPr>
        <w:t>Показатель</w:t>
      </w:r>
      <w:r w:rsidR="00692F64" w:rsidRPr="00C0715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C0715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25</w:t>
      </w:r>
      <w:r w:rsidRPr="00C071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C07152">
        <w:rPr>
          <w:rFonts w:ascii="Times New Roman" w:hAnsi="Times New Roman" w:cs="Times New Roman"/>
          <w:b/>
          <w:bCs/>
          <w:iCs/>
          <w:sz w:val="24"/>
          <w:szCs w:val="24"/>
        </w:rPr>
        <w:t>Площадь</w:t>
      </w:r>
      <w:r w:rsidRPr="00807A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земельных участков, предоставленных для строительства в расчете на 10 тыс. человек населения, - всего</w:t>
      </w:r>
      <w:r w:rsidR="0003460F">
        <w:rPr>
          <w:rFonts w:ascii="Times New Roman" w:hAnsi="Times New Roman" w:cs="Times New Roman"/>
          <w:b/>
          <w:bCs/>
          <w:iCs/>
          <w:sz w:val="24"/>
          <w:szCs w:val="24"/>
        </w:rPr>
        <w:t>, гектаров</w:t>
      </w:r>
    </w:p>
    <w:p w:rsidR="0003460F" w:rsidRPr="00807A56" w:rsidRDefault="0003460F" w:rsidP="006B3EC4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42D1" w:rsidRPr="00A72E41" w:rsidRDefault="00E142D1" w:rsidP="006B3EC4">
      <w:pPr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A72E41">
        <w:rPr>
          <w:rFonts w:ascii="Times New Roman" w:hAnsi="Times New Roman"/>
          <w:color w:val="0000FF"/>
          <w:sz w:val="24"/>
          <w:szCs w:val="24"/>
        </w:rPr>
        <w:t>Общая площадь земельных участков, предоставленных для строительства в 2019 году уменьшилась на 0,7 га (в 2018 году – 1,2 га, в 2019 – 0,5 га), при этом площадь земельных участков, предоставленных для индивидуального жилищного строительства уменьшилась на 0,2 га (в 2018 году – 0,6 га, в 2019 – 0,4 га), что связано с возможностью получения разрешения на использование земель для строительства линейных сооружения без предоставления земельных участков и со снижением спроса на свободные земельные участки. Увеличение показателей возможно в случае увеличения спроса населения на данную категорию земельных участков.</w:t>
      </w:r>
    </w:p>
    <w:p w:rsidR="00304E18" w:rsidRDefault="00304E18" w:rsidP="006B3EC4">
      <w:pPr>
        <w:pStyle w:val="ConsPlusNormal"/>
        <w:widowControl/>
        <w:spacing w:line="276" w:lineRule="auto"/>
        <w:ind w:firstLine="700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</w:pPr>
    </w:p>
    <w:p w:rsidR="009654BE" w:rsidRDefault="009654BE" w:rsidP="006B3EC4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7152">
        <w:rPr>
          <w:rFonts w:ascii="Times New Roman" w:hAnsi="Times New Roman" w:cs="Times New Roman"/>
          <w:b/>
          <w:sz w:val="24"/>
          <w:szCs w:val="24"/>
          <w:u w:val="single"/>
        </w:rPr>
        <w:t>Показатель</w:t>
      </w:r>
      <w:r w:rsidRPr="00C0715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C0715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26</w:t>
      </w:r>
      <w:r w:rsidRPr="00C07152">
        <w:rPr>
          <w:rFonts w:ascii="Times New Roman" w:hAnsi="Times New Roman" w:cs="Times New Roman"/>
          <w:b/>
          <w:bCs/>
          <w:iCs/>
          <w:sz w:val="24"/>
          <w:szCs w:val="24"/>
        </w:rPr>
        <w:t>. Доля земельных участков, предоставленных для</w:t>
      </w:r>
      <w:r w:rsidRPr="00807A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</w:t>
      </w:r>
      <w:r w:rsidR="00692F64">
        <w:rPr>
          <w:rFonts w:ascii="Times New Roman" w:hAnsi="Times New Roman" w:cs="Times New Roman"/>
          <w:b/>
          <w:bCs/>
          <w:iCs/>
          <w:sz w:val="24"/>
          <w:szCs w:val="24"/>
        </w:rPr>
        <w:t>зрешение на ввод в эксплуатацию, кв. метров</w:t>
      </w:r>
    </w:p>
    <w:p w:rsidR="00692F64" w:rsidRPr="00807A56" w:rsidRDefault="00692F64" w:rsidP="006B3EC4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42D1" w:rsidRPr="005C12E6" w:rsidRDefault="00E142D1" w:rsidP="006B3EC4">
      <w:pPr>
        <w:ind w:firstLine="72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5C12E6">
        <w:rPr>
          <w:rFonts w:ascii="Times New Roman" w:hAnsi="Times New Roman"/>
          <w:color w:val="0000FF"/>
          <w:sz w:val="24"/>
          <w:szCs w:val="24"/>
        </w:rPr>
        <w:t xml:space="preserve">В отношении земельных участков, предоставленных для строительства иных объектов показатель составил 54168 </w:t>
      </w:r>
      <w:proofErr w:type="spellStart"/>
      <w:r w:rsidRPr="005C12E6">
        <w:rPr>
          <w:rFonts w:ascii="Times New Roman" w:hAnsi="Times New Roman"/>
          <w:color w:val="0000FF"/>
          <w:sz w:val="24"/>
          <w:szCs w:val="24"/>
        </w:rPr>
        <w:t>кв.м</w:t>
      </w:r>
      <w:proofErr w:type="spellEnd"/>
      <w:r w:rsidRPr="005C12E6">
        <w:rPr>
          <w:rFonts w:ascii="Times New Roman" w:hAnsi="Times New Roman"/>
          <w:color w:val="0000FF"/>
          <w:sz w:val="24"/>
          <w:szCs w:val="24"/>
        </w:rPr>
        <w:t xml:space="preserve">. в 2018 году и 64232 </w:t>
      </w:r>
      <w:proofErr w:type="spellStart"/>
      <w:r w:rsidRPr="005C12E6">
        <w:rPr>
          <w:rFonts w:ascii="Times New Roman" w:hAnsi="Times New Roman"/>
          <w:color w:val="0000FF"/>
          <w:sz w:val="24"/>
          <w:szCs w:val="24"/>
        </w:rPr>
        <w:t>кв.м</w:t>
      </w:r>
      <w:proofErr w:type="spellEnd"/>
      <w:r w:rsidRPr="005C12E6">
        <w:rPr>
          <w:rFonts w:ascii="Times New Roman" w:hAnsi="Times New Roman"/>
          <w:color w:val="0000FF"/>
          <w:sz w:val="24"/>
          <w:szCs w:val="24"/>
        </w:rPr>
        <w:t xml:space="preserve">. в 2019 году, из которых 35065 </w:t>
      </w:r>
      <w:proofErr w:type="spellStart"/>
      <w:r w:rsidRPr="005C12E6">
        <w:rPr>
          <w:rFonts w:ascii="Times New Roman" w:hAnsi="Times New Roman"/>
          <w:color w:val="0000FF"/>
          <w:sz w:val="24"/>
          <w:szCs w:val="24"/>
        </w:rPr>
        <w:t>кв.м</w:t>
      </w:r>
      <w:proofErr w:type="spellEnd"/>
      <w:r w:rsidRPr="005C12E6">
        <w:rPr>
          <w:rFonts w:ascii="Times New Roman" w:hAnsi="Times New Roman"/>
          <w:color w:val="0000FF"/>
          <w:sz w:val="24"/>
          <w:szCs w:val="24"/>
        </w:rPr>
        <w:t>. – площадь земельных участков, предоставленных ОАО «МТС» для строительства волоконно-оптической линии связи «Фурманов-Кинешма», разрешение на ввод в эксплуатацию которой до сих пор не получено. В дальнейшем возможно уменьшение показателя в связи с завершением строительства объектов недвижимости и введением их эксплуатацию собственниками.</w:t>
      </w:r>
    </w:p>
    <w:p w:rsidR="009654BE" w:rsidRPr="00807A56" w:rsidRDefault="009654BE" w:rsidP="006B3EC4">
      <w:pPr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07A56">
        <w:rPr>
          <w:rFonts w:ascii="Times New Roman" w:hAnsi="Times New Roman"/>
          <w:b/>
          <w:bCs/>
          <w:sz w:val="24"/>
          <w:szCs w:val="24"/>
        </w:rPr>
        <w:t>Жилищно-коммунальное хозяйство</w:t>
      </w:r>
    </w:p>
    <w:p w:rsidR="009654BE" w:rsidRPr="00807A56" w:rsidRDefault="009654BE" w:rsidP="006B3EC4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07152">
        <w:rPr>
          <w:rFonts w:ascii="Times New Roman" w:hAnsi="Times New Roman"/>
          <w:b/>
          <w:sz w:val="24"/>
          <w:szCs w:val="24"/>
        </w:rPr>
        <w:t xml:space="preserve">       </w:t>
      </w:r>
      <w:r w:rsidRPr="00C07152">
        <w:rPr>
          <w:rFonts w:ascii="Times New Roman" w:hAnsi="Times New Roman"/>
          <w:b/>
          <w:sz w:val="24"/>
          <w:szCs w:val="24"/>
          <w:u w:val="single"/>
        </w:rPr>
        <w:t>Показатель</w:t>
      </w:r>
      <w:r w:rsidRPr="00C07152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27.</w:t>
      </w:r>
      <w:r w:rsidRPr="00C07152">
        <w:rPr>
          <w:rFonts w:ascii="Times New Roman" w:hAnsi="Times New Roman"/>
          <w:b/>
          <w:bCs/>
          <w:iCs/>
          <w:sz w:val="24"/>
          <w:szCs w:val="24"/>
        </w:rPr>
        <w:t xml:space="preserve"> Доля многоквартирных</w:t>
      </w:r>
      <w:r w:rsidRPr="00807A56">
        <w:rPr>
          <w:rFonts w:ascii="Times New Roman" w:hAnsi="Times New Roman"/>
          <w:b/>
          <w:bCs/>
          <w:iCs/>
          <w:sz w:val="24"/>
          <w:szCs w:val="24"/>
        </w:rPr>
        <w:t xml:space="preserve"> домов, в которых собственники помещений выбрали и реализуют </w:t>
      </w:r>
      <w:r w:rsidR="00CB5850">
        <w:rPr>
          <w:rFonts w:ascii="Times New Roman" w:hAnsi="Times New Roman"/>
          <w:b/>
          <w:bCs/>
          <w:iCs/>
          <w:sz w:val="24"/>
          <w:szCs w:val="24"/>
        </w:rPr>
        <w:t xml:space="preserve">один из способов </w:t>
      </w:r>
      <w:r w:rsidRPr="00807A56">
        <w:rPr>
          <w:rFonts w:ascii="Times New Roman" w:hAnsi="Times New Roman"/>
          <w:b/>
          <w:bCs/>
          <w:iCs/>
          <w:sz w:val="24"/>
          <w:szCs w:val="24"/>
        </w:rPr>
        <w:t>управлени</w:t>
      </w:r>
      <w:r w:rsidR="00CB5850">
        <w:rPr>
          <w:rFonts w:ascii="Times New Roman" w:hAnsi="Times New Roman"/>
          <w:b/>
          <w:bCs/>
          <w:iCs/>
          <w:sz w:val="24"/>
          <w:szCs w:val="24"/>
        </w:rPr>
        <w:t>я</w:t>
      </w:r>
      <w:r w:rsidRPr="00807A56">
        <w:rPr>
          <w:rFonts w:ascii="Times New Roman" w:hAnsi="Times New Roman"/>
          <w:b/>
          <w:bCs/>
          <w:iCs/>
          <w:sz w:val="24"/>
          <w:szCs w:val="24"/>
        </w:rPr>
        <w:t xml:space="preserve">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 w:rsidR="00692F6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807A56">
        <w:rPr>
          <w:rFonts w:ascii="Times New Roman" w:hAnsi="Times New Roman"/>
          <w:b/>
          <w:bCs/>
          <w:iCs/>
          <w:sz w:val="24"/>
          <w:szCs w:val="24"/>
        </w:rPr>
        <w:t>процентов</w:t>
      </w:r>
    </w:p>
    <w:p w:rsidR="002E7F9A" w:rsidRPr="00807A56" w:rsidRDefault="002E7F9A" w:rsidP="006B3EC4">
      <w:pPr>
        <w:ind w:firstLine="708"/>
        <w:jc w:val="both"/>
        <w:rPr>
          <w:rFonts w:ascii="Times New Roman" w:hAnsi="Times New Roman"/>
          <w:color w:val="0000FF"/>
          <w:sz w:val="24"/>
          <w:szCs w:val="24"/>
        </w:rPr>
      </w:pPr>
      <w:r w:rsidRPr="00807A56">
        <w:rPr>
          <w:rFonts w:ascii="Times New Roman" w:hAnsi="Times New Roman"/>
          <w:color w:val="0000FF"/>
          <w:sz w:val="24"/>
          <w:szCs w:val="24"/>
        </w:rPr>
        <w:t>В 201</w:t>
      </w:r>
      <w:r w:rsidR="005C12E6">
        <w:rPr>
          <w:rFonts w:ascii="Times New Roman" w:hAnsi="Times New Roman"/>
          <w:color w:val="0000FF"/>
          <w:sz w:val="24"/>
          <w:szCs w:val="24"/>
        </w:rPr>
        <w:t>9</w:t>
      </w:r>
      <w:r w:rsidRPr="00807A56">
        <w:rPr>
          <w:rFonts w:ascii="Times New Roman" w:hAnsi="Times New Roman"/>
          <w:color w:val="0000FF"/>
          <w:sz w:val="24"/>
          <w:szCs w:val="24"/>
        </w:rPr>
        <w:t xml:space="preserve"> году данный показатель составил 100 %</w:t>
      </w:r>
      <w:r w:rsidR="00CB5850">
        <w:rPr>
          <w:rFonts w:ascii="Times New Roman" w:hAnsi="Times New Roman"/>
          <w:color w:val="0000FF"/>
          <w:sz w:val="24"/>
          <w:szCs w:val="24"/>
        </w:rPr>
        <w:t>, так как все</w:t>
      </w:r>
      <w:r w:rsidRPr="00807A5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B5850">
        <w:rPr>
          <w:rFonts w:ascii="Times New Roman" w:hAnsi="Times New Roman"/>
          <w:color w:val="0000FF"/>
          <w:sz w:val="24"/>
          <w:szCs w:val="24"/>
        </w:rPr>
        <w:t>с</w:t>
      </w:r>
      <w:r w:rsidRPr="00807A56">
        <w:rPr>
          <w:rFonts w:ascii="Times New Roman" w:hAnsi="Times New Roman"/>
          <w:color w:val="0000FF"/>
          <w:sz w:val="24"/>
          <w:szCs w:val="24"/>
        </w:rPr>
        <w:t xml:space="preserve">обственники МКД выбрали и реализуют один из способов управления МКД. </w:t>
      </w:r>
    </w:p>
    <w:p w:rsidR="009654BE" w:rsidRPr="00807A56" w:rsidRDefault="009654BE" w:rsidP="006B3EC4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07152">
        <w:rPr>
          <w:rFonts w:ascii="Times New Roman" w:hAnsi="Times New Roman"/>
          <w:b/>
          <w:sz w:val="24"/>
          <w:szCs w:val="24"/>
        </w:rPr>
        <w:t xml:space="preserve">      </w:t>
      </w:r>
      <w:r w:rsidRPr="00C07152">
        <w:rPr>
          <w:rFonts w:ascii="Times New Roman" w:hAnsi="Times New Roman"/>
          <w:b/>
          <w:sz w:val="24"/>
          <w:szCs w:val="24"/>
          <w:u w:val="single"/>
        </w:rPr>
        <w:t>Показатель</w:t>
      </w:r>
      <w:r w:rsidRPr="00C07152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28.</w:t>
      </w:r>
      <w:r w:rsidRPr="00C0715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92F64" w:rsidRPr="00C0715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07152">
        <w:rPr>
          <w:rFonts w:ascii="Times New Roman" w:hAnsi="Times New Roman"/>
          <w:b/>
          <w:bCs/>
          <w:iCs/>
          <w:sz w:val="24"/>
          <w:szCs w:val="24"/>
        </w:rPr>
        <w:t>Доля</w:t>
      </w:r>
      <w:r w:rsidRPr="00807A56">
        <w:rPr>
          <w:rFonts w:ascii="Times New Roman" w:hAnsi="Times New Roman"/>
          <w:b/>
          <w:bCs/>
          <w:iCs/>
          <w:sz w:val="24"/>
          <w:szCs w:val="24"/>
        </w:rPr>
        <w:t xml:space="preserve"> организаций коммунального комплекса, осуществляющих производство товаров, оказание услуг по водо-, тепло-, газо-, электроснабжению, </w:t>
      </w:r>
      <w:r w:rsidRPr="00807A56">
        <w:rPr>
          <w:rFonts w:ascii="Times New Roman" w:hAnsi="Times New Roman"/>
          <w:b/>
          <w:bCs/>
          <w:iCs/>
          <w:sz w:val="24"/>
          <w:szCs w:val="24"/>
        </w:rPr>
        <w:lastRenderedPageBreak/>
        <w:t>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25%, в общем числе организаций коммунального комплекса, осуществляющих свою деятельность на территории городского округа (муниципального района)</w:t>
      </w:r>
      <w:r w:rsidR="00692F64">
        <w:rPr>
          <w:rFonts w:ascii="Times New Roman" w:hAnsi="Times New Roman"/>
          <w:b/>
          <w:bCs/>
          <w:iCs/>
          <w:sz w:val="24"/>
          <w:szCs w:val="24"/>
        </w:rPr>
        <w:t>, процентов</w:t>
      </w:r>
    </w:p>
    <w:p w:rsidR="007F5529" w:rsidRDefault="007F5529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7F5529">
        <w:rPr>
          <w:rFonts w:ascii="Times New Roman" w:hAnsi="Times New Roman"/>
          <w:color w:val="0000FF"/>
          <w:sz w:val="24"/>
          <w:szCs w:val="24"/>
        </w:rPr>
        <w:t>Уменьшение доли частных организаций коммунального комплекса в 2019 году обусловлено в связи с общим уменьшением количества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</w:t>
      </w:r>
    </w:p>
    <w:p w:rsidR="009654BE" w:rsidRPr="00807A56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07152">
        <w:rPr>
          <w:rFonts w:ascii="Times New Roman" w:hAnsi="Times New Roman"/>
          <w:b/>
          <w:sz w:val="24"/>
          <w:szCs w:val="24"/>
          <w:u w:val="single"/>
        </w:rPr>
        <w:t>Показатель 29.</w:t>
      </w:r>
      <w:r w:rsidRPr="00C07152">
        <w:rPr>
          <w:rFonts w:ascii="Times New Roman" w:hAnsi="Times New Roman"/>
          <w:b/>
          <w:sz w:val="24"/>
          <w:szCs w:val="24"/>
        </w:rPr>
        <w:t xml:space="preserve"> Доля многоквартирных</w:t>
      </w:r>
      <w:r w:rsidRPr="00807A56">
        <w:rPr>
          <w:rFonts w:ascii="Times New Roman" w:hAnsi="Times New Roman"/>
          <w:b/>
          <w:sz w:val="24"/>
          <w:szCs w:val="24"/>
        </w:rPr>
        <w:t xml:space="preserve"> домов, расположенных на земельных участках, в отношении которых осуществлён г</w:t>
      </w:r>
      <w:r w:rsidR="00692F64">
        <w:rPr>
          <w:rFonts w:ascii="Times New Roman" w:hAnsi="Times New Roman"/>
          <w:b/>
          <w:sz w:val="24"/>
          <w:szCs w:val="24"/>
        </w:rPr>
        <w:t>осударственный кадастровый учёт, процентов</w:t>
      </w:r>
    </w:p>
    <w:p w:rsidR="002E7F9A" w:rsidRPr="00807A56" w:rsidRDefault="002E7F9A" w:rsidP="006B3EC4">
      <w:pPr>
        <w:ind w:firstLine="708"/>
        <w:jc w:val="both"/>
        <w:rPr>
          <w:rFonts w:ascii="Times New Roman" w:hAnsi="Times New Roman"/>
          <w:color w:val="0000FF"/>
          <w:sz w:val="24"/>
          <w:szCs w:val="24"/>
        </w:rPr>
      </w:pPr>
      <w:r w:rsidRPr="00807A56">
        <w:rPr>
          <w:rFonts w:ascii="Times New Roman" w:hAnsi="Times New Roman"/>
          <w:color w:val="0000FF"/>
          <w:sz w:val="24"/>
          <w:szCs w:val="24"/>
        </w:rPr>
        <w:t>В 201</w:t>
      </w:r>
      <w:r w:rsidR="00E142D1">
        <w:rPr>
          <w:rFonts w:ascii="Times New Roman" w:hAnsi="Times New Roman"/>
          <w:color w:val="0000FF"/>
          <w:sz w:val="24"/>
          <w:szCs w:val="24"/>
        </w:rPr>
        <w:t>9</w:t>
      </w:r>
      <w:r w:rsidRPr="00807A56">
        <w:rPr>
          <w:rFonts w:ascii="Times New Roman" w:hAnsi="Times New Roman"/>
          <w:color w:val="0000FF"/>
          <w:sz w:val="24"/>
          <w:szCs w:val="24"/>
        </w:rPr>
        <w:t xml:space="preserve"> году данный показатель остался на уровне 201</w:t>
      </w:r>
      <w:r w:rsidR="00E142D1">
        <w:rPr>
          <w:rFonts w:ascii="Times New Roman" w:hAnsi="Times New Roman"/>
          <w:color w:val="0000FF"/>
          <w:sz w:val="24"/>
          <w:szCs w:val="24"/>
        </w:rPr>
        <w:t>8</w:t>
      </w:r>
      <w:r w:rsidRPr="00807A56">
        <w:rPr>
          <w:rFonts w:ascii="Times New Roman" w:hAnsi="Times New Roman"/>
          <w:color w:val="0000FF"/>
          <w:sz w:val="24"/>
          <w:szCs w:val="24"/>
        </w:rPr>
        <w:t xml:space="preserve"> года и составил 100 %.</w:t>
      </w:r>
      <w:r w:rsidR="002074DF">
        <w:rPr>
          <w:rFonts w:ascii="Times New Roman" w:hAnsi="Times New Roman"/>
          <w:color w:val="0000FF"/>
          <w:sz w:val="24"/>
          <w:szCs w:val="24"/>
        </w:rPr>
        <w:t xml:space="preserve"> Кадастровый учет земельных участков, занятых многоквартирными домами осуществлен полностью.</w:t>
      </w:r>
    </w:p>
    <w:p w:rsidR="009654BE" w:rsidRPr="006940E0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07152">
        <w:rPr>
          <w:rFonts w:ascii="Times New Roman" w:hAnsi="Times New Roman"/>
          <w:b/>
          <w:sz w:val="24"/>
          <w:szCs w:val="24"/>
          <w:u w:val="single"/>
        </w:rPr>
        <w:t>Показатель 30.</w:t>
      </w:r>
      <w:r w:rsidRPr="00C07152">
        <w:rPr>
          <w:rFonts w:ascii="Times New Roman" w:hAnsi="Times New Roman"/>
          <w:b/>
          <w:sz w:val="24"/>
          <w:szCs w:val="24"/>
        </w:rPr>
        <w:t xml:space="preserve"> Доля населения, получившего жилые помещения и</w:t>
      </w:r>
      <w:r w:rsidRPr="006940E0">
        <w:rPr>
          <w:rFonts w:ascii="Times New Roman" w:hAnsi="Times New Roman"/>
          <w:b/>
          <w:sz w:val="24"/>
          <w:szCs w:val="24"/>
        </w:rPr>
        <w:t xml:space="preserve"> улучшившего жилищные условия в отчётном году, в общей численности населения, состоящего на учёте в качестве н</w:t>
      </w:r>
      <w:r w:rsidR="00692F64" w:rsidRPr="006940E0">
        <w:rPr>
          <w:rFonts w:ascii="Times New Roman" w:hAnsi="Times New Roman"/>
          <w:b/>
          <w:sz w:val="24"/>
          <w:szCs w:val="24"/>
        </w:rPr>
        <w:t>уждающегося в жилых помещениях, процентов</w:t>
      </w:r>
    </w:p>
    <w:p w:rsidR="00692F64" w:rsidRDefault="000634CF" w:rsidP="006B3EC4">
      <w:pPr>
        <w:spacing w:after="0"/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0634CF">
        <w:rPr>
          <w:rFonts w:ascii="Times New Roman" w:hAnsi="Times New Roman"/>
          <w:color w:val="0000FF"/>
          <w:sz w:val="24"/>
          <w:szCs w:val="24"/>
        </w:rPr>
        <w:t>В 201</w:t>
      </w:r>
      <w:r w:rsidR="002C6131">
        <w:rPr>
          <w:rFonts w:ascii="Times New Roman" w:hAnsi="Times New Roman"/>
          <w:color w:val="0000FF"/>
          <w:sz w:val="24"/>
          <w:szCs w:val="24"/>
        </w:rPr>
        <w:t>9</w:t>
      </w:r>
      <w:r w:rsidRPr="000634CF">
        <w:rPr>
          <w:rFonts w:ascii="Times New Roman" w:hAnsi="Times New Roman"/>
          <w:color w:val="0000FF"/>
          <w:sz w:val="24"/>
          <w:szCs w:val="24"/>
        </w:rPr>
        <w:t xml:space="preserve"> году улучшили свои жилищные условия </w:t>
      </w:r>
      <w:r w:rsidR="002C6131">
        <w:rPr>
          <w:rFonts w:ascii="Times New Roman" w:hAnsi="Times New Roman"/>
          <w:color w:val="0000FF"/>
          <w:sz w:val="24"/>
          <w:szCs w:val="24"/>
        </w:rPr>
        <w:t>5 человек</w:t>
      </w:r>
      <w:r w:rsidRPr="000634CF">
        <w:rPr>
          <w:rFonts w:ascii="Times New Roman" w:hAnsi="Times New Roman"/>
          <w:color w:val="0000FF"/>
          <w:sz w:val="24"/>
          <w:szCs w:val="24"/>
        </w:rPr>
        <w:t xml:space="preserve"> – дети сироты, оставшиеся без попечения родителей,</w:t>
      </w:r>
      <w:r w:rsidR="002C6131">
        <w:rPr>
          <w:rFonts w:ascii="Times New Roman" w:hAnsi="Times New Roman"/>
          <w:color w:val="0000FF"/>
          <w:sz w:val="24"/>
          <w:szCs w:val="24"/>
        </w:rPr>
        <w:t xml:space="preserve"> 5 человек-ветераны и инвалиды ВОВ и члены их семей, 2 семьи - получили жилые помещения по договорам социального найма,</w:t>
      </w:r>
      <w:r w:rsidRPr="000634C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2C6131">
        <w:rPr>
          <w:rFonts w:ascii="Times New Roman" w:hAnsi="Times New Roman"/>
          <w:color w:val="0000FF"/>
          <w:sz w:val="24"/>
          <w:szCs w:val="24"/>
        </w:rPr>
        <w:t xml:space="preserve"> 4 семьи</w:t>
      </w:r>
      <w:r w:rsidRPr="000634CF">
        <w:rPr>
          <w:rFonts w:ascii="Times New Roman" w:hAnsi="Times New Roman"/>
          <w:color w:val="0000FF"/>
          <w:sz w:val="24"/>
          <w:szCs w:val="24"/>
        </w:rPr>
        <w:t xml:space="preserve"> - улучшили свои жилищные условия в рамках реализации программ «Обеспечение жильем молодых семей» и «Государственная и муниципальная поддержка граждан в сфере ипотечного жилищного кредитования»</w:t>
      </w:r>
    </w:p>
    <w:p w:rsidR="000634CF" w:rsidRPr="00807A56" w:rsidRDefault="000634CF" w:rsidP="006B3EC4">
      <w:pPr>
        <w:spacing w:after="0"/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9654BE" w:rsidRPr="00807A56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07152">
        <w:rPr>
          <w:rFonts w:ascii="Times New Roman" w:hAnsi="Times New Roman"/>
          <w:b/>
          <w:sz w:val="24"/>
          <w:szCs w:val="24"/>
          <w:u w:val="single"/>
        </w:rPr>
        <w:t>Показатель 31</w:t>
      </w:r>
      <w:r w:rsidR="00692F64" w:rsidRPr="00C07152">
        <w:rPr>
          <w:rFonts w:ascii="Times New Roman" w:hAnsi="Times New Roman"/>
          <w:b/>
          <w:sz w:val="24"/>
          <w:szCs w:val="24"/>
          <w:u w:val="single"/>
        </w:rPr>
        <w:t>.</w:t>
      </w:r>
      <w:r w:rsidRPr="00C07152">
        <w:rPr>
          <w:rFonts w:ascii="Times New Roman" w:hAnsi="Times New Roman"/>
          <w:b/>
          <w:sz w:val="24"/>
          <w:szCs w:val="24"/>
        </w:rPr>
        <w:t xml:space="preserve">  Доля налоговых и неналоговых доходов местного бюджета (за</w:t>
      </w:r>
      <w:r w:rsidRPr="00807A56">
        <w:rPr>
          <w:rFonts w:ascii="Times New Roman" w:hAnsi="Times New Roman"/>
          <w:b/>
          <w:color w:val="000000"/>
          <w:sz w:val="24"/>
          <w:szCs w:val="24"/>
        </w:rPr>
        <w:t xml:space="preserve">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="00692F64">
        <w:rPr>
          <w:rFonts w:ascii="Times New Roman" w:hAnsi="Times New Roman"/>
          <w:b/>
          <w:color w:val="000000"/>
          <w:sz w:val="24"/>
          <w:szCs w:val="24"/>
        </w:rPr>
        <w:t>, процентов</w:t>
      </w:r>
    </w:p>
    <w:p w:rsidR="00B94845" w:rsidRPr="00B94845" w:rsidRDefault="00B94845" w:rsidP="00B94845">
      <w:pPr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B94845">
        <w:rPr>
          <w:rFonts w:ascii="Times New Roman" w:hAnsi="Times New Roman"/>
          <w:color w:val="0000FF"/>
          <w:sz w:val="24"/>
          <w:szCs w:val="24"/>
        </w:rPr>
        <w:t xml:space="preserve">Доля налоговых и неналоговых доходов бюджета Фурмановского муниципального района в общем объеме собственных доходов в 2019 году по сравнению с 2018 годом увеличилась и составила 50,9%. Это объясняется ростом объема поступлений налоговых и неналоговых доходов в 2019 году. </w:t>
      </w:r>
    </w:p>
    <w:p w:rsidR="00B94845" w:rsidRPr="00B94845" w:rsidRDefault="00B94845" w:rsidP="00B94845">
      <w:pPr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B94845">
        <w:rPr>
          <w:rFonts w:ascii="Times New Roman" w:hAnsi="Times New Roman"/>
          <w:color w:val="0000FF"/>
          <w:sz w:val="24"/>
          <w:szCs w:val="24"/>
        </w:rPr>
        <w:t xml:space="preserve">В 2020 году прогнозируется снижение данного показателя за счет снижения прогноза поступлений налоговых и неналоговых доходов с одновременным ростом безвозмездных поступлений по сравнению с 2019 годом. </w:t>
      </w:r>
    </w:p>
    <w:p w:rsidR="00B94845" w:rsidRPr="00B94845" w:rsidRDefault="00B94845" w:rsidP="00B94845">
      <w:pPr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B94845">
        <w:rPr>
          <w:rFonts w:ascii="Times New Roman" w:hAnsi="Times New Roman"/>
          <w:color w:val="0000FF"/>
          <w:sz w:val="24"/>
          <w:szCs w:val="24"/>
        </w:rPr>
        <w:t xml:space="preserve">В 2021 году прогнозируется рост доли налоговых и неналоговых доходов бюджета Фурмановского муниципального района в общем объеме собственных доходов за счет </w:t>
      </w:r>
      <w:r w:rsidRPr="00B94845">
        <w:rPr>
          <w:rFonts w:ascii="Times New Roman" w:hAnsi="Times New Roman"/>
          <w:color w:val="0000FF"/>
          <w:sz w:val="24"/>
          <w:szCs w:val="24"/>
        </w:rPr>
        <w:lastRenderedPageBreak/>
        <w:t>снижения безвозмездных поступлений, в том числе за счет уменьшения дотации на выравнивание уровня бюджетной обеспеченности.</w:t>
      </w:r>
    </w:p>
    <w:p w:rsidR="00B94845" w:rsidRPr="00B94845" w:rsidRDefault="00B94845" w:rsidP="00B94845">
      <w:pPr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B94845">
        <w:rPr>
          <w:rFonts w:ascii="Times New Roman" w:hAnsi="Times New Roman"/>
          <w:color w:val="0000FF"/>
          <w:sz w:val="24"/>
          <w:szCs w:val="24"/>
        </w:rPr>
        <w:t>В 2022 году снижение доли налоговых и неналоговых доходов бюджета Фурмановского муниципального района в общем объеме собственных доходов происходит вследствие роста собственных доходов бюджета ФМР за счет  значительного  увеличения размера субсидий из областного бюджета.</w:t>
      </w:r>
    </w:p>
    <w:p w:rsidR="009654BE" w:rsidRDefault="009654BE" w:rsidP="006B3EC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F64">
        <w:rPr>
          <w:rFonts w:ascii="Times New Roman" w:hAnsi="Times New Roman" w:cs="Times New Roman"/>
          <w:b/>
          <w:sz w:val="24"/>
          <w:szCs w:val="24"/>
          <w:u w:val="single"/>
        </w:rPr>
        <w:t>Показатель</w:t>
      </w:r>
      <w:r w:rsidRPr="00692F6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32.</w:t>
      </w:r>
      <w:r w:rsidRPr="00807A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07A56">
        <w:rPr>
          <w:rFonts w:ascii="Times New Roman" w:hAnsi="Times New Roman" w:cs="Times New Roman"/>
          <w:b/>
          <w:sz w:val="24"/>
          <w:szCs w:val="24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  <w:r w:rsidR="00692F64">
        <w:rPr>
          <w:rFonts w:ascii="Times New Roman" w:hAnsi="Times New Roman" w:cs="Times New Roman"/>
          <w:b/>
          <w:sz w:val="24"/>
          <w:szCs w:val="24"/>
        </w:rPr>
        <w:t>, процентов</w:t>
      </w:r>
    </w:p>
    <w:p w:rsidR="00692F64" w:rsidRPr="00807A56" w:rsidRDefault="00692F64" w:rsidP="006B3EC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4BE" w:rsidRPr="00807A56" w:rsidRDefault="00031453" w:rsidP="006B3EC4">
      <w:pPr>
        <w:ind w:firstLine="708"/>
        <w:jc w:val="both"/>
        <w:rPr>
          <w:rFonts w:ascii="Times New Roman" w:hAnsi="Times New Roman"/>
          <w:color w:val="0000FF"/>
          <w:sz w:val="24"/>
          <w:szCs w:val="24"/>
        </w:rPr>
      </w:pPr>
      <w:r w:rsidRPr="00031453">
        <w:rPr>
          <w:rFonts w:ascii="Times New Roman" w:hAnsi="Times New Roman"/>
          <w:color w:val="0000FF"/>
          <w:sz w:val="24"/>
          <w:szCs w:val="24"/>
        </w:rPr>
        <w:t xml:space="preserve">В Фурмановском </w:t>
      </w:r>
      <w:r>
        <w:rPr>
          <w:rFonts w:ascii="Times New Roman" w:hAnsi="Times New Roman"/>
          <w:color w:val="0000FF"/>
          <w:sz w:val="24"/>
          <w:szCs w:val="24"/>
        </w:rPr>
        <w:t xml:space="preserve">муниципальном </w:t>
      </w:r>
      <w:r w:rsidRPr="00031453">
        <w:rPr>
          <w:rFonts w:ascii="Times New Roman" w:hAnsi="Times New Roman"/>
          <w:color w:val="0000FF"/>
          <w:sz w:val="24"/>
          <w:szCs w:val="24"/>
        </w:rPr>
        <w:t>районе организации муниципальной формы собственности, находящиеся в стадии банкротства, отсутствуют (данный показатель равен нулю).</w:t>
      </w:r>
    </w:p>
    <w:p w:rsidR="009654BE" w:rsidRPr="00807A56" w:rsidRDefault="009654BE" w:rsidP="006B3EC4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07152">
        <w:rPr>
          <w:rFonts w:ascii="Times New Roman" w:hAnsi="Times New Roman"/>
          <w:b/>
          <w:sz w:val="24"/>
          <w:szCs w:val="24"/>
          <w:u w:val="single"/>
        </w:rPr>
        <w:t>Показатель 33</w:t>
      </w:r>
      <w:r w:rsidR="00692F64" w:rsidRPr="00C07152">
        <w:rPr>
          <w:rFonts w:ascii="Times New Roman" w:hAnsi="Times New Roman"/>
          <w:b/>
          <w:sz w:val="24"/>
          <w:szCs w:val="24"/>
          <w:u w:val="single"/>
        </w:rPr>
        <w:t>.</w:t>
      </w:r>
      <w:r w:rsidR="00692F64" w:rsidRPr="00C07152">
        <w:rPr>
          <w:rFonts w:ascii="Times New Roman" w:hAnsi="Times New Roman"/>
          <w:b/>
          <w:sz w:val="24"/>
          <w:szCs w:val="24"/>
        </w:rPr>
        <w:t xml:space="preserve">  </w:t>
      </w:r>
      <w:r w:rsidRPr="00C07152">
        <w:rPr>
          <w:rFonts w:ascii="Times New Roman" w:hAnsi="Times New Roman"/>
          <w:b/>
          <w:bCs/>
          <w:iCs/>
          <w:sz w:val="24"/>
          <w:szCs w:val="24"/>
        </w:rPr>
        <w:t>Объем</w:t>
      </w:r>
      <w:r w:rsidRPr="00807A56">
        <w:rPr>
          <w:rFonts w:ascii="Times New Roman" w:hAnsi="Times New Roman"/>
          <w:b/>
          <w:bCs/>
          <w:iCs/>
          <w:sz w:val="24"/>
          <w:szCs w:val="24"/>
        </w:rPr>
        <w:t xml:space="preserve"> не завершенного в установленные сроки строительства, осуществляемого за счет средств бюджета городского</w:t>
      </w:r>
      <w:r w:rsidR="00692F64">
        <w:rPr>
          <w:rFonts w:ascii="Times New Roman" w:hAnsi="Times New Roman"/>
          <w:b/>
          <w:bCs/>
          <w:iCs/>
          <w:sz w:val="24"/>
          <w:szCs w:val="24"/>
        </w:rPr>
        <w:t xml:space="preserve"> округа (муниципального района), тыс. рублей</w:t>
      </w:r>
    </w:p>
    <w:p w:rsidR="009071F0" w:rsidRDefault="009071F0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807A56">
        <w:rPr>
          <w:rFonts w:ascii="Times New Roman" w:hAnsi="Times New Roman"/>
          <w:color w:val="0000FF"/>
          <w:sz w:val="24"/>
          <w:szCs w:val="24"/>
        </w:rPr>
        <w:t>Незавершенное в установленные сроки строительство объектов, осуществляемое за счет средств бюджета Фурмановского муниципального района</w:t>
      </w:r>
      <w:r w:rsidR="00F02CA3">
        <w:rPr>
          <w:rFonts w:ascii="Times New Roman" w:hAnsi="Times New Roman"/>
          <w:color w:val="0000FF"/>
          <w:sz w:val="24"/>
          <w:szCs w:val="24"/>
        </w:rPr>
        <w:t>,</w:t>
      </w:r>
      <w:r w:rsidRPr="00807A56">
        <w:rPr>
          <w:rFonts w:ascii="Times New Roman" w:hAnsi="Times New Roman"/>
          <w:color w:val="0000FF"/>
          <w:sz w:val="24"/>
          <w:szCs w:val="24"/>
        </w:rPr>
        <w:t xml:space="preserve"> отсутствует.</w:t>
      </w:r>
    </w:p>
    <w:p w:rsidR="00BB2BCD" w:rsidRDefault="00BB2BCD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07152">
        <w:rPr>
          <w:rFonts w:ascii="Times New Roman" w:hAnsi="Times New Roman"/>
          <w:b/>
          <w:sz w:val="24"/>
          <w:szCs w:val="24"/>
          <w:u w:val="single"/>
        </w:rPr>
        <w:t>Показатель 34</w:t>
      </w:r>
      <w:r w:rsidRPr="00C07152">
        <w:rPr>
          <w:rFonts w:ascii="Times New Roman" w:hAnsi="Times New Roman"/>
          <w:b/>
          <w:sz w:val="24"/>
          <w:szCs w:val="24"/>
        </w:rPr>
        <w:t>.  Доля</w:t>
      </w:r>
      <w:r>
        <w:rPr>
          <w:rFonts w:ascii="Times New Roman" w:hAnsi="Times New Roman"/>
          <w:b/>
          <w:sz w:val="24"/>
          <w:szCs w:val="24"/>
        </w:rPr>
        <w:t xml:space="preserve">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процентов</w:t>
      </w:r>
    </w:p>
    <w:p w:rsidR="00BB2BCD" w:rsidRPr="00BB2BCD" w:rsidRDefault="00EC3B51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EC3B51">
        <w:rPr>
          <w:rFonts w:ascii="Times New Roman" w:hAnsi="Times New Roman"/>
          <w:color w:val="0000FF"/>
          <w:sz w:val="24"/>
          <w:szCs w:val="24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отсутствует.</w:t>
      </w:r>
    </w:p>
    <w:p w:rsidR="009654BE" w:rsidRPr="00807A56" w:rsidRDefault="009654BE" w:rsidP="006B3EC4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152">
        <w:rPr>
          <w:rFonts w:ascii="Times New Roman" w:hAnsi="Times New Roman"/>
          <w:b/>
          <w:sz w:val="24"/>
          <w:szCs w:val="24"/>
          <w:u w:val="single"/>
        </w:rPr>
        <w:t>Показатель 35</w:t>
      </w:r>
      <w:r w:rsidR="00692F64" w:rsidRPr="00C07152">
        <w:rPr>
          <w:rFonts w:ascii="Times New Roman" w:hAnsi="Times New Roman"/>
          <w:b/>
          <w:sz w:val="24"/>
          <w:szCs w:val="24"/>
          <w:u w:val="single"/>
        </w:rPr>
        <w:t>.</w:t>
      </w:r>
      <w:r w:rsidRPr="00C07152">
        <w:rPr>
          <w:rFonts w:ascii="Times New Roman" w:hAnsi="Times New Roman"/>
          <w:sz w:val="24"/>
          <w:szCs w:val="24"/>
        </w:rPr>
        <w:t xml:space="preserve"> </w:t>
      </w:r>
      <w:r w:rsidR="00692F64" w:rsidRPr="00C07152">
        <w:rPr>
          <w:rFonts w:ascii="Times New Roman" w:hAnsi="Times New Roman"/>
          <w:sz w:val="24"/>
          <w:szCs w:val="24"/>
        </w:rPr>
        <w:t xml:space="preserve"> </w:t>
      </w:r>
      <w:r w:rsidRPr="00C07152">
        <w:rPr>
          <w:rFonts w:ascii="Times New Roman" w:hAnsi="Times New Roman"/>
          <w:b/>
          <w:sz w:val="24"/>
          <w:szCs w:val="24"/>
        </w:rPr>
        <w:t>Расходы</w:t>
      </w:r>
      <w:r w:rsidRPr="00807A56">
        <w:rPr>
          <w:rFonts w:ascii="Times New Roman" w:hAnsi="Times New Roman"/>
          <w:b/>
          <w:color w:val="000000"/>
          <w:sz w:val="24"/>
          <w:szCs w:val="24"/>
        </w:rPr>
        <w:t xml:space="preserve">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692F64">
        <w:rPr>
          <w:rFonts w:ascii="Times New Roman" w:hAnsi="Times New Roman"/>
          <w:b/>
          <w:color w:val="000000"/>
          <w:sz w:val="24"/>
          <w:szCs w:val="24"/>
        </w:rPr>
        <w:t>, рублей</w:t>
      </w:r>
    </w:p>
    <w:p w:rsidR="006E0CC8" w:rsidRDefault="006E0CC8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6E0CC8">
        <w:rPr>
          <w:rFonts w:ascii="Times New Roman" w:hAnsi="Times New Roman"/>
          <w:color w:val="0000FF"/>
          <w:sz w:val="24"/>
          <w:szCs w:val="24"/>
        </w:rPr>
        <w:t>Рост показателя, начиная с 2018 года, объясняется уменьшением среднегодовой численности населения, индексацией заработной платы, увеличением штатной численности</w:t>
      </w:r>
      <w:r>
        <w:rPr>
          <w:rFonts w:ascii="Times New Roman" w:hAnsi="Times New Roman"/>
          <w:color w:val="0000FF"/>
          <w:sz w:val="24"/>
          <w:szCs w:val="24"/>
        </w:rPr>
        <w:t>.</w:t>
      </w:r>
    </w:p>
    <w:p w:rsidR="009654BE" w:rsidRPr="00807A56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07152">
        <w:rPr>
          <w:rFonts w:ascii="Times New Roman" w:hAnsi="Times New Roman"/>
          <w:b/>
          <w:sz w:val="24"/>
          <w:szCs w:val="24"/>
          <w:u w:val="single"/>
        </w:rPr>
        <w:t>Показатель 36</w:t>
      </w:r>
      <w:r w:rsidRPr="00C07152">
        <w:rPr>
          <w:rFonts w:ascii="Times New Roman" w:hAnsi="Times New Roman"/>
          <w:b/>
          <w:sz w:val="24"/>
          <w:szCs w:val="24"/>
        </w:rPr>
        <w:t>. Наличие в городском</w:t>
      </w:r>
      <w:r w:rsidRPr="00807A56">
        <w:rPr>
          <w:rFonts w:ascii="Times New Roman" w:hAnsi="Times New Roman"/>
          <w:b/>
          <w:sz w:val="24"/>
          <w:szCs w:val="24"/>
        </w:rPr>
        <w:t xml:space="preserve"> округе (муниципальном районе), утверждённого генерального плана городского округа (схемы территориального план</w:t>
      </w:r>
      <w:r w:rsidR="00692F64">
        <w:rPr>
          <w:rFonts w:ascii="Times New Roman" w:hAnsi="Times New Roman"/>
          <w:b/>
          <w:sz w:val="24"/>
          <w:szCs w:val="24"/>
        </w:rPr>
        <w:t>ирования муниципального района)</w:t>
      </w:r>
    </w:p>
    <w:p w:rsidR="009071F0" w:rsidRPr="00807A56" w:rsidRDefault="009071F0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807A56">
        <w:rPr>
          <w:rFonts w:ascii="Times New Roman" w:hAnsi="Times New Roman"/>
          <w:color w:val="0000FF"/>
          <w:sz w:val="24"/>
          <w:szCs w:val="24"/>
        </w:rPr>
        <w:t>Схема территориального планирования Фурмановского муниципального  района утверждена в 2009 году.</w:t>
      </w:r>
    </w:p>
    <w:p w:rsidR="00A72E41" w:rsidRDefault="00A72E41" w:rsidP="006B3EC4">
      <w:pPr>
        <w:ind w:firstLine="72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9654BE" w:rsidRPr="00807A56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07152">
        <w:rPr>
          <w:rFonts w:ascii="Times New Roman" w:hAnsi="Times New Roman"/>
          <w:b/>
          <w:sz w:val="24"/>
          <w:szCs w:val="24"/>
          <w:u w:val="single"/>
        </w:rPr>
        <w:lastRenderedPageBreak/>
        <w:t>Показатель 38.</w:t>
      </w:r>
      <w:r w:rsidRPr="00C07152">
        <w:rPr>
          <w:rFonts w:ascii="Times New Roman" w:hAnsi="Times New Roman"/>
          <w:b/>
          <w:sz w:val="24"/>
          <w:szCs w:val="24"/>
        </w:rPr>
        <w:t xml:space="preserve"> Среднегодовая</w:t>
      </w:r>
      <w:r w:rsidRPr="00807A56">
        <w:rPr>
          <w:rFonts w:ascii="Times New Roman" w:hAnsi="Times New Roman"/>
          <w:b/>
          <w:sz w:val="24"/>
          <w:szCs w:val="24"/>
        </w:rPr>
        <w:t xml:space="preserve"> численность пост</w:t>
      </w:r>
      <w:r w:rsidR="00692F64">
        <w:rPr>
          <w:rFonts w:ascii="Times New Roman" w:hAnsi="Times New Roman"/>
          <w:b/>
          <w:sz w:val="24"/>
          <w:szCs w:val="24"/>
        </w:rPr>
        <w:t>оянного населения, тыс. человек</w:t>
      </w:r>
    </w:p>
    <w:p w:rsidR="00EF2431" w:rsidRPr="00EF2431" w:rsidRDefault="00EF2431" w:rsidP="00EF2431">
      <w:pPr>
        <w:spacing w:after="0"/>
        <w:ind w:firstLine="709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EF243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В 2019 году произошло сокращение данного показателя на 1% по сравнению с 2018 годом, это связано с естественной убылью и миграцией населения в Фурмановском муниципальном районе.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Среднегодовая численность  постоянного населения за 2019 год составила 39,440 тыс.</w:t>
      </w:r>
      <w:r w:rsidR="007E0FE6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человек.</w:t>
      </w:r>
    </w:p>
    <w:p w:rsidR="00D91FE0" w:rsidRDefault="00D91FE0" w:rsidP="006B3EC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54BE" w:rsidRPr="00807A56" w:rsidRDefault="009654BE" w:rsidP="006B3EC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07A56">
        <w:rPr>
          <w:rFonts w:ascii="Times New Roman" w:hAnsi="Times New Roman"/>
          <w:b/>
          <w:bCs/>
          <w:sz w:val="24"/>
          <w:szCs w:val="24"/>
        </w:rPr>
        <w:t>Энергосбережение и повышение энергетической эффективности</w:t>
      </w:r>
    </w:p>
    <w:p w:rsidR="007332B9" w:rsidRDefault="00692F64" w:rsidP="006B3EC4">
      <w:pPr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07152">
        <w:rPr>
          <w:rFonts w:ascii="Times New Roman" w:hAnsi="Times New Roman"/>
          <w:b/>
          <w:bCs/>
          <w:iCs/>
          <w:sz w:val="24"/>
          <w:szCs w:val="24"/>
          <w:u w:val="single"/>
        </w:rPr>
        <w:t>Показатель 39.</w:t>
      </w:r>
      <w:r w:rsidR="009654BE" w:rsidRPr="00C07152">
        <w:rPr>
          <w:rFonts w:ascii="Times New Roman" w:hAnsi="Times New Roman"/>
          <w:b/>
          <w:bCs/>
          <w:iCs/>
          <w:sz w:val="24"/>
          <w:szCs w:val="24"/>
        </w:rPr>
        <w:t xml:space="preserve"> Удельная</w:t>
      </w:r>
      <w:r w:rsidR="009654BE" w:rsidRPr="00807A56">
        <w:rPr>
          <w:rFonts w:ascii="Times New Roman" w:hAnsi="Times New Roman"/>
          <w:b/>
          <w:bCs/>
          <w:iCs/>
          <w:sz w:val="24"/>
          <w:szCs w:val="24"/>
        </w:rPr>
        <w:t xml:space="preserve"> величина потребления энергетических ресурсов (электрическая и тепловая энергия, вода, природный газ) в многоквартирных домах (</w:t>
      </w:r>
      <w:proofErr w:type="spellStart"/>
      <w:r w:rsidR="009654BE" w:rsidRPr="00807A56">
        <w:rPr>
          <w:rFonts w:ascii="Times New Roman" w:hAnsi="Times New Roman"/>
          <w:b/>
          <w:bCs/>
          <w:iCs/>
          <w:sz w:val="24"/>
          <w:szCs w:val="24"/>
        </w:rPr>
        <w:t>кВт.ч</w:t>
      </w:r>
      <w:proofErr w:type="spellEnd"/>
      <w:r w:rsidR="009654BE" w:rsidRPr="00807A56">
        <w:rPr>
          <w:rFonts w:ascii="Times New Roman" w:hAnsi="Times New Roman"/>
          <w:b/>
          <w:bCs/>
          <w:iCs/>
          <w:sz w:val="24"/>
          <w:szCs w:val="24"/>
        </w:rPr>
        <w:t xml:space="preserve"> на 1 проживающего, Гкал на </w:t>
      </w:r>
      <w:smartTag w:uri="urn:schemas-microsoft-com:office:smarttags" w:element="metricconverter">
        <w:smartTagPr>
          <w:attr w:name="ProductID" w:val="1 кв. метр"/>
        </w:smartTagPr>
        <w:r w:rsidR="009654BE" w:rsidRPr="00807A56">
          <w:rPr>
            <w:rFonts w:ascii="Times New Roman" w:hAnsi="Times New Roman"/>
            <w:b/>
            <w:bCs/>
            <w:iCs/>
            <w:sz w:val="24"/>
            <w:szCs w:val="24"/>
          </w:rPr>
          <w:t>1 кв. метр</w:t>
        </w:r>
      </w:smartTag>
      <w:r w:rsidR="009654BE" w:rsidRPr="00807A56">
        <w:rPr>
          <w:rFonts w:ascii="Times New Roman" w:hAnsi="Times New Roman"/>
          <w:b/>
          <w:bCs/>
          <w:iCs/>
          <w:sz w:val="24"/>
          <w:szCs w:val="24"/>
        </w:rPr>
        <w:t xml:space="preserve"> общей площади, куб. метров на 1 проживающего)</w:t>
      </w:r>
    </w:p>
    <w:p w:rsidR="00E710DE" w:rsidRPr="00266E4F" w:rsidRDefault="00E710DE" w:rsidP="006B3EC4">
      <w:pPr>
        <w:pStyle w:val="Textbody"/>
        <w:spacing w:after="0" w:line="276" w:lineRule="auto"/>
        <w:ind w:firstLine="709"/>
        <w:jc w:val="both"/>
        <w:rPr>
          <w:color w:val="0000FF"/>
          <w:lang w:val="ru-RU"/>
        </w:rPr>
      </w:pPr>
      <w:r w:rsidRPr="00266E4F">
        <w:rPr>
          <w:color w:val="0000FF"/>
          <w:lang w:val="ru-RU"/>
        </w:rPr>
        <w:t xml:space="preserve">Снижению величины потребления энергетических ресурсов послужило внедрение энергосберегающих технологий, переход на учет  с использованием индивидуальных и коллективных приборов учета. </w:t>
      </w:r>
    </w:p>
    <w:p w:rsidR="00E710DE" w:rsidRDefault="00E710DE" w:rsidP="006B3EC4">
      <w:pPr>
        <w:pStyle w:val="Textbody"/>
        <w:spacing w:after="0" w:line="276" w:lineRule="auto"/>
        <w:jc w:val="both"/>
      </w:pPr>
    </w:p>
    <w:p w:rsidR="00692F64" w:rsidRDefault="009654BE" w:rsidP="006B3EC4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07A56"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 w:rsidR="00692F64" w:rsidRPr="00C07152">
        <w:rPr>
          <w:rFonts w:ascii="Times New Roman" w:hAnsi="Times New Roman"/>
          <w:b/>
          <w:bCs/>
          <w:iCs/>
          <w:sz w:val="24"/>
          <w:szCs w:val="24"/>
          <w:u w:val="single"/>
        </w:rPr>
        <w:t>Показатель 40.</w:t>
      </w:r>
      <w:r w:rsidRPr="00C07152">
        <w:rPr>
          <w:rFonts w:ascii="Times New Roman" w:hAnsi="Times New Roman"/>
          <w:b/>
          <w:bCs/>
          <w:iCs/>
          <w:sz w:val="24"/>
          <w:szCs w:val="24"/>
        </w:rPr>
        <w:t xml:space="preserve"> Удельная величина</w:t>
      </w:r>
      <w:r w:rsidRPr="00807A56">
        <w:rPr>
          <w:rFonts w:ascii="Times New Roman" w:hAnsi="Times New Roman"/>
          <w:b/>
          <w:bCs/>
          <w:iCs/>
          <w:sz w:val="24"/>
          <w:szCs w:val="24"/>
        </w:rPr>
        <w:t xml:space="preserve"> потребления энергетических ресурсов (электрическая и тепловая энергия, вода, природный газ) муниципальными бюджетными учреждениями (</w:t>
      </w:r>
      <w:proofErr w:type="spellStart"/>
      <w:r w:rsidRPr="00807A56">
        <w:rPr>
          <w:rFonts w:ascii="Times New Roman" w:hAnsi="Times New Roman"/>
          <w:b/>
          <w:bCs/>
          <w:iCs/>
          <w:sz w:val="24"/>
          <w:szCs w:val="24"/>
        </w:rPr>
        <w:t>кВт.ч</w:t>
      </w:r>
      <w:proofErr w:type="spellEnd"/>
      <w:r w:rsidRPr="00807A56">
        <w:rPr>
          <w:rFonts w:ascii="Times New Roman" w:hAnsi="Times New Roman"/>
          <w:b/>
          <w:bCs/>
          <w:iCs/>
          <w:sz w:val="24"/>
          <w:szCs w:val="24"/>
        </w:rPr>
        <w:t xml:space="preserve"> на 1 человека населения, Гкал на 1 человека населения, куб. метров на 1 человека населения)</w:t>
      </w:r>
    </w:p>
    <w:p w:rsidR="004F464B" w:rsidRPr="00266E4F" w:rsidRDefault="00BD5A60" w:rsidP="00BD5A60">
      <w:pPr>
        <w:pStyle w:val="Textbody"/>
        <w:spacing w:after="0" w:line="276" w:lineRule="auto"/>
        <w:ind w:firstLine="709"/>
        <w:jc w:val="both"/>
        <w:rPr>
          <w:color w:val="0000FF"/>
        </w:rPr>
      </w:pPr>
      <w:r w:rsidRPr="00266E4F">
        <w:rPr>
          <w:color w:val="0000FF"/>
          <w:lang w:val="ru-RU"/>
        </w:rPr>
        <w:t>Снижение потребления энергетических ресурсов произошло благодаря проведению комплекса мероприятий по энергосбережение, внедрению систем учета потребляемых ресурсов с использованием приборов учета коммунальных ресурсов.</w:t>
      </w:r>
    </w:p>
    <w:p w:rsidR="00682803" w:rsidRPr="004F464B" w:rsidRDefault="00682803" w:rsidP="006B3EC4">
      <w:pPr>
        <w:ind w:firstLine="709"/>
        <w:jc w:val="both"/>
        <w:rPr>
          <w:rFonts w:ascii="Times New Roman" w:hAnsi="Times New Roman"/>
          <w:color w:val="0033CC"/>
          <w:sz w:val="24"/>
          <w:szCs w:val="24"/>
          <w:lang w:val="de-DE"/>
        </w:rPr>
      </w:pPr>
    </w:p>
    <w:sectPr w:rsidR="00682803" w:rsidRPr="004F464B" w:rsidSect="006B3EC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0E695B"/>
    <w:multiLevelType w:val="hybridMultilevel"/>
    <w:tmpl w:val="1C7AD71C"/>
    <w:lvl w:ilvl="0" w:tplc="ED8EE00E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81C77"/>
    <w:multiLevelType w:val="hybridMultilevel"/>
    <w:tmpl w:val="CA001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E"/>
    <w:rsid w:val="000000B1"/>
    <w:rsid w:val="000007E7"/>
    <w:rsid w:val="00001E66"/>
    <w:rsid w:val="00002DF6"/>
    <w:rsid w:val="00004EDD"/>
    <w:rsid w:val="00005321"/>
    <w:rsid w:val="000064A1"/>
    <w:rsid w:val="000106FC"/>
    <w:rsid w:val="00010A01"/>
    <w:rsid w:val="00011C89"/>
    <w:rsid w:val="00011E3C"/>
    <w:rsid w:val="00011EDA"/>
    <w:rsid w:val="00012941"/>
    <w:rsid w:val="00012C85"/>
    <w:rsid w:val="000130ED"/>
    <w:rsid w:val="00014C5A"/>
    <w:rsid w:val="00014F8F"/>
    <w:rsid w:val="0001534C"/>
    <w:rsid w:val="0001619E"/>
    <w:rsid w:val="0001724A"/>
    <w:rsid w:val="00020D40"/>
    <w:rsid w:val="000218EE"/>
    <w:rsid w:val="00021EC6"/>
    <w:rsid w:val="0002203B"/>
    <w:rsid w:val="00022C8E"/>
    <w:rsid w:val="00023602"/>
    <w:rsid w:val="00023A8E"/>
    <w:rsid w:val="000240E7"/>
    <w:rsid w:val="00024715"/>
    <w:rsid w:val="00024D05"/>
    <w:rsid w:val="00025682"/>
    <w:rsid w:val="00025B15"/>
    <w:rsid w:val="00026377"/>
    <w:rsid w:val="00027354"/>
    <w:rsid w:val="0003067D"/>
    <w:rsid w:val="00030A23"/>
    <w:rsid w:val="00031453"/>
    <w:rsid w:val="000319EE"/>
    <w:rsid w:val="00032699"/>
    <w:rsid w:val="00032E81"/>
    <w:rsid w:val="0003460F"/>
    <w:rsid w:val="00035387"/>
    <w:rsid w:val="00035C27"/>
    <w:rsid w:val="00035F32"/>
    <w:rsid w:val="00036166"/>
    <w:rsid w:val="00036A4B"/>
    <w:rsid w:val="00036C6D"/>
    <w:rsid w:val="000375BF"/>
    <w:rsid w:val="000376E7"/>
    <w:rsid w:val="00037BB7"/>
    <w:rsid w:val="0004062E"/>
    <w:rsid w:val="00040849"/>
    <w:rsid w:val="00041A88"/>
    <w:rsid w:val="00042A4D"/>
    <w:rsid w:val="00046747"/>
    <w:rsid w:val="00047095"/>
    <w:rsid w:val="00047152"/>
    <w:rsid w:val="00047C82"/>
    <w:rsid w:val="00050586"/>
    <w:rsid w:val="0005059A"/>
    <w:rsid w:val="000505D2"/>
    <w:rsid w:val="00050F2A"/>
    <w:rsid w:val="00050FBE"/>
    <w:rsid w:val="00051267"/>
    <w:rsid w:val="0005189D"/>
    <w:rsid w:val="00052142"/>
    <w:rsid w:val="000524A3"/>
    <w:rsid w:val="00052C16"/>
    <w:rsid w:val="00052CF6"/>
    <w:rsid w:val="000532CD"/>
    <w:rsid w:val="0005436D"/>
    <w:rsid w:val="00054501"/>
    <w:rsid w:val="000553C5"/>
    <w:rsid w:val="00056209"/>
    <w:rsid w:val="00057753"/>
    <w:rsid w:val="00060234"/>
    <w:rsid w:val="000605A1"/>
    <w:rsid w:val="0006091D"/>
    <w:rsid w:val="00060E6E"/>
    <w:rsid w:val="0006210E"/>
    <w:rsid w:val="000621B4"/>
    <w:rsid w:val="00062BA0"/>
    <w:rsid w:val="00062F53"/>
    <w:rsid w:val="000634CF"/>
    <w:rsid w:val="00064095"/>
    <w:rsid w:val="00064F2F"/>
    <w:rsid w:val="00065379"/>
    <w:rsid w:val="00065754"/>
    <w:rsid w:val="00065FCF"/>
    <w:rsid w:val="00066200"/>
    <w:rsid w:val="0006631A"/>
    <w:rsid w:val="00066B86"/>
    <w:rsid w:val="00067C4F"/>
    <w:rsid w:val="00067FFC"/>
    <w:rsid w:val="0007056C"/>
    <w:rsid w:val="000709E0"/>
    <w:rsid w:val="00070DCE"/>
    <w:rsid w:val="00071028"/>
    <w:rsid w:val="000718E4"/>
    <w:rsid w:val="0007251D"/>
    <w:rsid w:val="000744A1"/>
    <w:rsid w:val="00076A60"/>
    <w:rsid w:val="000773F3"/>
    <w:rsid w:val="000814CD"/>
    <w:rsid w:val="00081B07"/>
    <w:rsid w:val="00082438"/>
    <w:rsid w:val="00082817"/>
    <w:rsid w:val="00082BCB"/>
    <w:rsid w:val="00082EFE"/>
    <w:rsid w:val="000830EC"/>
    <w:rsid w:val="000835BD"/>
    <w:rsid w:val="00084331"/>
    <w:rsid w:val="000844D6"/>
    <w:rsid w:val="0008522D"/>
    <w:rsid w:val="000926EF"/>
    <w:rsid w:val="0009286F"/>
    <w:rsid w:val="000929BC"/>
    <w:rsid w:val="0009537B"/>
    <w:rsid w:val="000953DE"/>
    <w:rsid w:val="000954B2"/>
    <w:rsid w:val="00096091"/>
    <w:rsid w:val="000961F2"/>
    <w:rsid w:val="000965A1"/>
    <w:rsid w:val="00096D6B"/>
    <w:rsid w:val="00096E45"/>
    <w:rsid w:val="000A031A"/>
    <w:rsid w:val="000A3696"/>
    <w:rsid w:val="000A3B8B"/>
    <w:rsid w:val="000A3BDD"/>
    <w:rsid w:val="000A3C90"/>
    <w:rsid w:val="000A438D"/>
    <w:rsid w:val="000A4D4F"/>
    <w:rsid w:val="000A4D68"/>
    <w:rsid w:val="000A57EF"/>
    <w:rsid w:val="000A5B45"/>
    <w:rsid w:val="000A65F0"/>
    <w:rsid w:val="000A6C25"/>
    <w:rsid w:val="000A711E"/>
    <w:rsid w:val="000B0039"/>
    <w:rsid w:val="000B069E"/>
    <w:rsid w:val="000B0EA7"/>
    <w:rsid w:val="000B1A11"/>
    <w:rsid w:val="000B24C6"/>
    <w:rsid w:val="000B2DD3"/>
    <w:rsid w:val="000B35A9"/>
    <w:rsid w:val="000B3754"/>
    <w:rsid w:val="000B5D96"/>
    <w:rsid w:val="000B6BAA"/>
    <w:rsid w:val="000B735C"/>
    <w:rsid w:val="000B797F"/>
    <w:rsid w:val="000B7F74"/>
    <w:rsid w:val="000C12E5"/>
    <w:rsid w:val="000C1DA6"/>
    <w:rsid w:val="000C29EE"/>
    <w:rsid w:val="000C2EC4"/>
    <w:rsid w:val="000C3393"/>
    <w:rsid w:val="000C4126"/>
    <w:rsid w:val="000C59D3"/>
    <w:rsid w:val="000C793D"/>
    <w:rsid w:val="000D07CE"/>
    <w:rsid w:val="000D124C"/>
    <w:rsid w:val="000D3A1F"/>
    <w:rsid w:val="000D3F76"/>
    <w:rsid w:val="000D62F4"/>
    <w:rsid w:val="000D6613"/>
    <w:rsid w:val="000D73C5"/>
    <w:rsid w:val="000D7D8B"/>
    <w:rsid w:val="000E0528"/>
    <w:rsid w:val="000E071F"/>
    <w:rsid w:val="000E2982"/>
    <w:rsid w:val="000E33EE"/>
    <w:rsid w:val="000E4EC6"/>
    <w:rsid w:val="000E628E"/>
    <w:rsid w:val="000E726E"/>
    <w:rsid w:val="000F0239"/>
    <w:rsid w:val="000F1650"/>
    <w:rsid w:val="000F1E7A"/>
    <w:rsid w:val="000F2ABE"/>
    <w:rsid w:val="000F3865"/>
    <w:rsid w:val="000F4E5C"/>
    <w:rsid w:val="000F4FE2"/>
    <w:rsid w:val="000F7E84"/>
    <w:rsid w:val="0010129D"/>
    <w:rsid w:val="00102494"/>
    <w:rsid w:val="00102714"/>
    <w:rsid w:val="001032DC"/>
    <w:rsid w:val="00103440"/>
    <w:rsid w:val="00103983"/>
    <w:rsid w:val="00103EA3"/>
    <w:rsid w:val="00103F08"/>
    <w:rsid w:val="00103F71"/>
    <w:rsid w:val="00103FBE"/>
    <w:rsid w:val="00105005"/>
    <w:rsid w:val="00106039"/>
    <w:rsid w:val="00106449"/>
    <w:rsid w:val="001076E6"/>
    <w:rsid w:val="00110497"/>
    <w:rsid w:val="001129BA"/>
    <w:rsid w:val="0011396B"/>
    <w:rsid w:val="00120100"/>
    <w:rsid w:val="001203F6"/>
    <w:rsid w:val="00121354"/>
    <w:rsid w:val="00122008"/>
    <w:rsid w:val="001221F7"/>
    <w:rsid w:val="0012332D"/>
    <w:rsid w:val="00123344"/>
    <w:rsid w:val="00124460"/>
    <w:rsid w:val="00126A30"/>
    <w:rsid w:val="00126D76"/>
    <w:rsid w:val="0013060A"/>
    <w:rsid w:val="001307DB"/>
    <w:rsid w:val="00131150"/>
    <w:rsid w:val="0013181C"/>
    <w:rsid w:val="0013533D"/>
    <w:rsid w:val="00135981"/>
    <w:rsid w:val="00137184"/>
    <w:rsid w:val="00137455"/>
    <w:rsid w:val="00137568"/>
    <w:rsid w:val="00140999"/>
    <w:rsid w:val="00140CB0"/>
    <w:rsid w:val="00141266"/>
    <w:rsid w:val="00142AF4"/>
    <w:rsid w:val="00142CAF"/>
    <w:rsid w:val="0014338A"/>
    <w:rsid w:val="00143D56"/>
    <w:rsid w:val="00143DE4"/>
    <w:rsid w:val="00144001"/>
    <w:rsid w:val="00147714"/>
    <w:rsid w:val="001503AA"/>
    <w:rsid w:val="0015040D"/>
    <w:rsid w:val="00150736"/>
    <w:rsid w:val="00151E4C"/>
    <w:rsid w:val="001521A4"/>
    <w:rsid w:val="001523BF"/>
    <w:rsid w:val="0015523D"/>
    <w:rsid w:val="00155DBC"/>
    <w:rsid w:val="001562B0"/>
    <w:rsid w:val="00156715"/>
    <w:rsid w:val="00156933"/>
    <w:rsid w:val="001577C1"/>
    <w:rsid w:val="00160151"/>
    <w:rsid w:val="00160611"/>
    <w:rsid w:val="0016107F"/>
    <w:rsid w:val="00161824"/>
    <w:rsid w:val="00161F7C"/>
    <w:rsid w:val="001621B1"/>
    <w:rsid w:val="00162A01"/>
    <w:rsid w:val="00163637"/>
    <w:rsid w:val="001648A0"/>
    <w:rsid w:val="00164B95"/>
    <w:rsid w:val="00164DA2"/>
    <w:rsid w:val="0016549C"/>
    <w:rsid w:val="0016662B"/>
    <w:rsid w:val="00166752"/>
    <w:rsid w:val="00166F60"/>
    <w:rsid w:val="00167B2D"/>
    <w:rsid w:val="00170F77"/>
    <w:rsid w:val="001712BE"/>
    <w:rsid w:val="00171663"/>
    <w:rsid w:val="00171DA5"/>
    <w:rsid w:val="00172234"/>
    <w:rsid w:val="0017225D"/>
    <w:rsid w:val="00172AC0"/>
    <w:rsid w:val="0017323D"/>
    <w:rsid w:val="00174729"/>
    <w:rsid w:val="00174DA1"/>
    <w:rsid w:val="00174F62"/>
    <w:rsid w:val="001758B7"/>
    <w:rsid w:val="00177285"/>
    <w:rsid w:val="00180385"/>
    <w:rsid w:val="001806FE"/>
    <w:rsid w:val="00180A3D"/>
    <w:rsid w:val="00180E98"/>
    <w:rsid w:val="00181176"/>
    <w:rsid w:val="0018208D"/>
    <w:rsid w:val="001831B7"/>
    <w:rsid w:val="00186185"/>
    <w:rsid w:val="001865CC"/>
    <w:rsid w:val="001900EB"/>
    <w:rsid w:val="00190455"/>
    <w:rsid w:val="001906FA"/>
    <w:rsid w:val="001909A8"/>
    <w:rsid w:val="0019258D"/>
    <w:rsid w:val="0019345F"/>
    <w:rsid w:val="0019459D"/>
    <w:rsid w:val="0019504F"/>
    <w:rsid w:val="00196429"/>
    <w:rsid w:val="001974E8"/>
    <w:rsid w:val="001A0063"/>
    <w:rsid w:val="001A08BE"/>
    <w:rsid w:val="001A1A2F"/>
    <w:rsid w:val="001A2E9A"/>
    <w:rsid w:val="001A4F33"/>
    <w:rsid w:val="001A4F7F"/>
    <w:rsid w:val="001A5C75"/>
    <w:rsid w:val="001A61AF"/>
    <w:rsid w:val="001A6CA0"/>
    <w:rsid w:val="001A705E"/>
    <w:rsid w:val="001A7826"/>
    <w:rsid w:val="001A79A4"/>
    <w:rsid w:val="001B046A"/>
    <w:rsid w:val="001B1800"/>
    <w:rsid w:val="001B2D33"/>
    <w:rsid w:val="001B3348"/>
    <w:rsid w:val="001B3F6A"/>
    <w:rsid w:val="001B5E30"/>
    <w:rsid w:val="001B6407"/>
    <w:rsid w:val="001B6C9B"/>
    <w:rsid w:val="001B7563"/>
    <w:rsid w:val="001B7DDC"/>
    <w:rsid w:val="001B7F84"/>
    <w:rsid w:val="001C06AC"/>
    <w:rsid w:val="001C09A9"/>
    <w:rsid w:val="001C0B80"/>
    <w:rsid w:val="001C1DA2"/>
    <w:rsid w:val="001C272D"/>
    <w:rsid w:val="001C2ABE"/>
    <w:rsid w:val="001C35AE"/>
    <w:rsid w:val="001C4013"/>
    <w:rsid w:val="001C4373"/>
    <w:rsid w:val="001C4E17"/>
    <w:rsid w:val="001C5B1E"/>
    <w:rsid w:val="001C5CAC"/>
    <w:rsid w:val="001C64A1"/>
    <w:rsid w:val="001C661B"/>
    <w:rsid w:val="001C6F34"/>
    <w:rsid w:val="001C7881"/>
    <w:rsid w:val="001C7A10"/>
    <w:rsid w:val="001C7EBF"/>
    <w:rsid w:val="001D0C04"/>
    <w:rsid w:val="001D113F"/>
    <w:rsid w:val="001D1176"/>
    <w:rsid w:val="001D2325"/>
    <w:rsid w:val="001D5967"/>
    <w:rsid w:val="001D5D4D"/>
    <w:rsid w:val="001D6EED"/>
    <w:rsid w:val="001D7F86"/>
    <w:rsid w:val="001E0046"/>
    <w:rsid w:val="001E27CC"/>
    <w:rsid w:val="001E3177"/>
    <w:rsid w:val="001E4253"/>
    <w:rsid w:val="001E54E4"/>
    <w:rsid w:val="001E55F3"/>
    <w:rsid w:val="001E5F23"/>
    <w:rsid w:val="001E740F"/>
    <w:rsid w:val="001E7725"/>
    <w:rsid w:val="001F0FA2"/>
    <w:rsid w:val="001F1B94"/>
    <w:rsid w:val="001F1C9C"/>
    <w:rsid w:val="001F31E5"/>
    <w:rsid w:val="001F34E2"/>
    <w:rsid w:val="001F6B5D"/>
    <w:rsid w:val="001F733A"/>
    <w:rsid w:val="0020351F"/>
    <w:rsid w:val="00203EC8"/>
    <w:rsid w:val="00203F59"/>
    <w:rsid w:val="002040FC"/>
    <w:rsid w:val="002054CA"/>
    <w:rsid w:val="00206A4F"/>
    <w:rsid w:val="002074DF"/>
    <w:rsid w:val="00207702"/>
    <w:rsid w:val="0020775E"/>
    <w:rsid w:val="00207899"/>
    <w:rsid w:val="00211236"/>
    <w:rsid w:val="00212371"/>
    <w:rsid w:val="0021262B"/>
    <w:rsid w:val="00213E95"/>
    <w:rsid w:val="00214242"/>
    <w:rsid w:val="002142D0"/>
    <w:rsid w:val="0021438C"/>
    <w:rsid w:val="0021463A"/>
    <w:rsid w:val="00214976"/>
    <w:rsid w:val="002163E8"/>
    <w:rsid w:val="00216AF5"/>
    <w:rsid w:val="002171F2"/>
    <w:rsid w:val="002201B2"/>
    <w:rsid w:val="00220DE8"/>
    <w:rsid w:val="00220ECE"/>
    <w:rsid w:val="002213F4"/>
    <w:rsid w:val="00221D25"/>
    <w:rsid w:val="002223EE"/>
    <w:rsid w:val="00222C02"/>
    <w:rsid w:val="002231E2"/>
    <w:rsid w:val="002234F6"/>
    <w:rsid w:val="00223E64"/>
    <w:rsid w:val="002268C8"/>
    <w:rsid w:val="00227E18"/>
    <w:rsid w:val="00230A34"/>
    <w:rsid w:val="00230C33"/>
    <w:rsid w:val="00233033"/>
    <w:rsid w:val="002333E0"/>
    <w:rsid w:val="002359AA"/>
    <w:rsid w:val="0023680E"/>
    <w:rsid w:val="00237BE4"/>
    <w:rsid w:val="00240497"/>
    <w:rsid w:val="002418D0"/>
    <w:rsid w:val="002424E8"/>
    <w:rsid w:val="00242D71"/>
    <w:rsid w:val="002442BE"/>
    <w:rsid w:val="00244761"/>
    <w:rsid w:val="002463A1"/>
    <w:rsid w:val="00246641"/>
    <w:rsid w:val="002468E4"/>
    <w:rsid w:val="00250103"/>
    <w:rsid w:val="00250148"/>
    <w:rsid w:val="00250F01"/>
    <w:rsid w:val="00251604"/>
    <w:rsid w:val="00252199"/>
    <w:rsid w:val="00253CDE"/>
    <w:rsid w:val="00253EAB"/>
    <w:rsid w:val="00254A57"/>
    <w:rsid w:val="00256064"/>
    <w:rsid w:val="0026075E"/>
    <w:rsid w:val="00261F76"/>
    <w:rsid w:val="002627C4"/>
    <w:rsid w:val="00262DF3"/>
    <w:rsid w:val="00262E87"/>
    <w:rsid w:val="00262FA9"/>
    <w:rsid w:val="002636CC"/>
    <w:rsid w:val="00264343"/>
    <w:rsid w:val="00264B97"/>
    <w:rsid w:val="00264FE4"/>
    <w:rsid w:val="00265203"/>
    <w:rsid w:val="002655DC"/>
    <w:rsid w:val="00266E4F"/>
    <w:rsid w:val="002731C0"/>
    <w:rsid w:val="0027409D"/>
    <w:rsid w:val="002741D5"/>
    <w:rsid w:val="00275BC4"/>
    <w:rsid w:val="00275CD2"/>
    <w:rsid w:val="00276417"/>
    <w:rsid w:val="002765DB"/>
    <w:rsid w:val="00276C7B"/>
    <w:rsid w:val="0027743D"/>
    <w:rsid w:val="00277986"/>
    <w:rsid w:val="00280432"/>
    <w:rsid w:val="002817C1"/>
    <w:rsid w:val="00282AB6"/>
    <w:rsid w:val="00283660"/>
    <w:rsid w:val="002839D3"/>
    <w:rsid w:val="00283F1F"/>
    <w:rsid w:val="0028450B"/>
    <w:rsid w:val="00285060"/>
    <w:rsid w:val="002850EA"/>
    <w:rsid w:val="00285809"/>
    <w:rsid w:val="00286375"/>
    <w:rsid w:val="00286E8C"/>
    <w:rsid w:val="00286FA4"/>
    <w:rsid w:val="0028700E"/>
    <w:rsid w:val="0029043A"/>
    <w:rsid w:val="00291469"/>
    <w:rsid w:val="00291851"/>
    <w:rsid w:val="0029228E"/>
    <w:rsid w:val="00292422"/>
    <w:rsid w:val="00292C2D"/>
    <w:rsid w:val="00293831"/>
    <w:rsid w:val="00294B8F"/>
    <w:rsid w:val="0029501B"/>
    <w:rsid w:val="00295E23"/>
    <w:rsid w:val="00296170"/>
    <w:rsid w:val="002A1B13"/>
    <w:rsid w:val="002A2222"/>
    <w:rsid w:val="002A5250"/>
    <w:rsid w:val="002A5BC3"/>
    <w:rsid w:val="002A6735"/>
    <w:rsid w:val="002A674F"/>
    <w:rsid w:val="002B0222"/>
    <w:rsid w:val="002B1F41"/>
    <w:rsid w:val="002B3020"/>
    <w:rsid w:val="002B3348"/>
    <w:rsid w:val="002B5F9E"/>
    <w:rsid w:val="002B6195"/>
    <w:rsid w:val="002B6474"/>
    <w:rsid w:val="002B6F5E"/>
    <w:rsid w:val="002C03B6"/>
    <w:rsid w:val="002C0FDA"/>
    <w:rsid w:val="002C1AE2"/>
    <w:rsid w:val="002C1C42"/>
    <w:rsid w:val="002C3DEA"/>
    <w:rsid w:val="002C40C9"/>
    <w:rsid w:val="002C4118"/>
    <w:rsid w:val="002C556E"/>
    <w:rsid w:val="002C5802"/>
    <w:rsid w:val="002C6131"/>
    <w:rsid w:val="002C6531"/>
    <w:rsid w:val="002C6753"/>
    <w:rsid w:val="002C6967"/>
    <w:rsid w:val="002C6DF4"/>
    <w:rsid w:val="002D0443"/>
    <w:rsid w:val="002D1553"/>
    <w:rsid w:val="002D1D32"/>
    <w:rsid w:val="002D1D43"/>
    <w:rsid w:val="002D21B0"/>
    <w:rsid w:val="002D28E7"/>
    <w:rsid w:val="002D52CE"/>
    <w:rsid w:val="002D5A3F"/>
    <w:rsid w:val="002E033E"/>
    <w:rsid w:val="002E0900"/>
    <w:rsid w:val="002E0B2E"/>
    <w:rsid w:val="002E15F6"/>
    <w:rsid w:val="002E1B3B"/>
    <w:rsid w:val="002E2071"/>
    <w:rsid w:val="002E2251"/>
    <w:rsid w:val="002E22C4"/>
    <w:rsid w:val="002E2958"/>
    <w:rsid w:val="002E39E4"/>
    <w:rsid w:val="002E50C9"/>
    <w:rsid w:val="002E7BD9"/>
    <w:rsid w:val="002E7F9A"/>
    <w:rsid w:val="002F2938"/>
    <w:rsid w:val="002F346E"/>
    <w:rsid w:val="002F4052"/>
    <w:rsid w:val="002F5AF5"/>
    <w:rsid w:val="002F739D"/>
    <w:rsid w:val="003000EA"/>
    <w:rsid w:val="00300ACE"/>
    <w:rsid w:val="00300B43"/>
    <w:rsid w:val="00301134"/>
    <w:rsid w:val="0030118E"/>
    <w:rsid w:val="0030214F"/>
    <w:rsid w:val="00304942"/>
    <w:rsid w:val="003049F5"/>
    <w:rsid w:val="00304E18"/>
    <w:rsid w:val="00305485"/>
    <w:rsid w:val="003058B2"/>
    <w:rsid w:val="00306A20"/>
    <w:rsid w:val="00306E37"/>
    <w:rsid w:val="003117AC"/>
    <w:rsid w:val="003121FD"/>
    <w:rsid w:val="0031329A"/>
    <w:rsid w:val="00313919"/>
    <w:rsid w:val="0031562B"/>
    <w:rsid w:val="00315B73"/>
    <w:rsid w:val="00315FF9"/>
    <w:rsid w:val="00316CC2"/>
    <w:rsid w:val="003179C7"/>
    <w:rsid w:val="003206E1"/>
    <w:rsid w:val="00321CDE"/>
    <w:rsid w:val="00322014"/>
    <w:rsid w:val="0032294A"/>
    <w:rsid w:val="003229E2"/>
    <w:rsid w:val="00323459"/>
    <w:rsid w:val="00323725"/>
    <w:rsid w:val="00324C16"/>
    <w:rsid w:val="00326747"/>
    <w:rsid w:val="00332D73"/>
    <w:rsid w:val="0033319C"/>
    <w:rsid w:val="00333B5F"/>
    <w:rsid w:val="003349B9"/>
    <w:rsid w:val="00336E6A"/>
    <w:rsid w:val="00337F13"/>
    <w:rsid w:val="00340906"/>
    <w:rsid w:val="00341356"/>
    <w:rsid w:val="00342586"/>
    <w:rsid w:val="00342992"/>
    <w:rsid w:val="00342E31"/>
    <w:rsid w:val="0034391E"/>
    <w:rsid w:val="003444CA"/>
    <w:rsid w:val="00344502"/>
    <w:rsid w:val="00345FF5"/>
    <w:rsid w:val="00347154"/>
    <w:rsid w:val="0034753C"/>
    <w:rsid w:val="00350DBD"/>
    <w:rsid w:val="0035157C"/>
    <w:rsid w:val="003519A3"/>
    <w:rsid w:val="00352732"/>
    <w:rsid w:val="00352940"/>
    <w:rsid w:val="0035297F"/>
    <w:rsid w:val="00352B1F"/>
    <w:rsid w:val="00352FB5"/>
    <w:rsid w:val="00353411"/>
    <w:rsid w:val="003537FE"/>
    <w:rsid w:val="00356EF7"/>
    <w:rsid w:val="00361ED5"/>
    <w:rsid w:val="003626EB"/>
    <w:rsid w:val="003636EB"/>
    <w:rsid w:val="00363B24"/>
    <w:rsid w:val="0036433E"/>
    <w:rsid w:val="0036569F"/>
    <w:rsid w:val="0036622E"/>
    <w:rsid w:val="00367A0C"/>
    <w:rsid w:val="00367D0C"/>
    <w:rsid w:val="003700F9"/>
    <w:rsid w:val="00371960"/>
    <w:rsid w:val="00371DA7"/>
    <w:rsid w:val="003720E3"/>
    <w:rsid w:val="003735AE"/>
    <w:rsid w:val="003737A8"/>
    <w:rsid w:val="00373818"/>
    <w:rsid w:val="00375CD6"/>
    <w:rsid w:val="003774D6"/>
    <w:rsid w:val="00377665"/>
    <w:rsid w:val="0038064A"/>
    <w:rsid w:val="00380C39"/>
    <w:rsid w:val="00382426"/>
    <w:rsid w:val="00382853"/>
    <w:rsid w:val="0038352D"/>
    <w:rsid w:val="00384A39"/>
    <w:rsid w:val="00384FD8"/>
    <w:rsid w:val="00385707"/>
    <w:rsid w:val="0038706F"/>
    <w:rsid w:val="0038708F"/>
    <w:rsid w:val="003873D0"/>
    <w:rsid w:val="00387E34"/>
    <w:rsid w:val="0039004E"/>
    <w:rsid w:val="00391198"/>
    <w:rsid w:val="00391C5B"/>
    <w:rsid w:val="00391C76"/>
    <w:rsid w:val="00393547"/>
    <w:rsid w:val="00393BA0"/>
    <w:rsid w:val="00393C4B"/>
    <w:rsid w:val="00394EDC"/>
    <w:rsid w:val="003A0A13"/>
    <w:rsid w:val="003A1020"/>
    <w:rsid w:val="003A131B"/>
    <w:rsid w:val="003A1557"/>
    <w:rsid w:val="003A3E94"/>
    <w:rsid w:val="003A5639"/>
    <w:rsid w:val="003A56D6"/>
    <w:rsid w:val="003A7A9A"/>
    <w:rsid w:val="003B0D83"/>
    <w:rsid w:val="003B1527"/>
    <w:rsid w:val="003B2CCD"/>
    <w:rsid w:val="003B4009"/>
    <w:rsid w:val="003B600D"/>
    <w:rsid w:val="003B6524"/>
    <w:rsid w:val="003B6DCB"/>
    <w:rsid w:val="003B7640"/>
    <w:rsid w:val="003B77C1"/>
    <w:rsid w:val="003C0093"/>
    <w:rsid w:val="003C246E"/>
    <w:rsid w:val="003C30F9"/>
    <w:rsid w:val="003C4626"/>
    <w:rsid w:val="003C4A7A"/>
    <w:rsid w:val="003C4AF6"/>
    <w:rsid w:val="003C4BCA"/>
    <w:rsid w:val="003C51FE"/>
    <w:rsid w:val="003C5220"/>
    <w:rsid w:val="003C7224"/>
    <w:rsid w:val="003C7A0B"/>
    <w:rsid w:val="003D08C0"/>
    <w:rsid w:val="003D2387"/>
    <w:rsid w:val="003D2465"/>
    <w:rsid w:val="003D42CA"/>
    <w:rsid w:val="003D4C94"/>
    <w:rsid w:val="003D5494"/>
    <w:rsid w:val="003D570C"/>
    <w:rsid w:val="003D6975"/>
    <w:rsid w:val="003D72DA"/>
    <w:rsid w:val="003D7423"/>
    <w:rsid w:val="003D744D"/>
    <w:rsid w:val="003D74B3"/>
    <w:rsid w:val="003E0BCF"/>
    <w:rsid w:val="003E0E42"/>
    <w:rsid w:val="003E121E"/>
    <w:rsid w:val="003E2DB4"/>
    <w:rsid w:val="003E3046"/>
    <w:rsid w:val="003E3DB6"/>
    <w:rsid w:val="003E3E96"/>
    <w:rsid w:val="003E4321"/>
    <w:rsid w:val="003E4ECE"/>
    <w:rsid w:val="003E5571"/>
    <w:rsid w:val="003E6D54"/>
    <w:rsid w:val="003E7681"/>
    <w:rsid w:val="003E7B16"/>
    <w:rsid w:val="003E7E74"/>
    <w:rsid w:val="003F398A"/>
    <w:rsid w:val="003F40AF"/>
    <w:rsid w:val="003F49DA"/>
    <w:rsid w:val="003F4E08"/>
    <w:rsid w:val="003F52B4"/>
    <w:rsid w:val="003F536D"/>
    <w:rsid w:val="003F5AA4"/>
    <w:rsid w:val="003F64EC"/>
    <w:rsid w:val="003F6510"/>
    <w:rsid w:val="003F66EA"/>
    <w:rsid w:val="003F67CE"/>
    <w:rsid w:val="003F7104"/>
    <w:rsid w:val="003F71AD"/>
    <w:rsid w:val="003F7307"/>
    <w:rsid w:val="003F753C"/>
    <w:rsid w:val="003F75C3"/>
    <w:rsid w:val="004012D4"/>
    <w:rsid w:val="0040223C"/>
    <w:rsid w:val="0040642D"/>
    <w:rsid w:val="00411BC7"/>
    <w:rsid w:val="00412F2C"/>
    <w:rsid w:val="004141FB"/>
    <w:rsid w:val="0041480C"/>
    <w:rsid w:val="00414AC1"/>
    <w:rsid w:val="00415D55"/>
    <w:rsid w:val="00415EE6"/>
    <w:rsid w:val="0041701C"/>
    <w:rsid w:val="004176AF"/>
    <w:rsid w:val="00417E40"/>
    <w:rsid w:val="00421334"/>
    <w:rsid w:val="00421CE7"/>
    <w:rsid w:val="00422010"/>
    <w:rsid w:val="0042217A"/>
    <w:rsid w:val="00423174"/>
    <w:rsid w:val="00423F1D"/>
    <w:rsid w:val="004245A6"/>
    <w:rsid w:val="00425D03"/>
    <w:rsid w:val="004264E9"/>
    <w:rsid w:val="00426571"/>
    <w:rsid w:val="00426F21"/>
    <w:rsid w:val="00427F44"/>
    <w:rsid w:val="004301D3"/>
    <w:rsid w:val="00430E63"/>
    <w:rsid w:val="00430F16"/>
    <w:rsid w:val="00431A43"/>
    <w:rsid w:val="0043426B"/>
    <w:rsid w:val="00434C48"/>
    <w:rsid w:val="0043531A"/>
    <w:rsid w:val="004356AA"/>
    <w:rsid w:val="00436018"/>
    <w:rsid w:val="00436D94"/>
    <w:rsid w:val="00437C5B"/>
    <w:rsid w:val="00440F33"/>
    <w:rsid w:val="00440FCB"/>
    <w:rsid w:val="00441BC8"/>
    <w:rsid w:val="00441FC8"/>
    <w:rsid w:val="004423AF"/>
    <w:rsid w:val="00442CE8"/>
    <w:rsid w:val="00442E24"/>
    <w:rsid w:val="00446229"/>
    <w:rsid w:val="004473D7"/>
    <w:rsid w:val="004505CA"/>
    <w:rsid w:val="00450BEF"/>
    <w:rsid w:val="00450C88"/>
    <w:rsid w:val="004510FD"/>
    <w:rsid w:val="0045114F"/>
    <w:rsid w:val="004514D6"/>
    <w:rsid w:val="00451CB1"/>
    <w:rsid w:val="00452392"/>
    <w:rsid w:val="00452A66"/>
    <w:rsid w:val="004562E8"/>
    <w:rsid w:val="00457A5F"/>
    <w:rsid w:val="00457C8C"/>
    <w:rsid w:val="004601CF"/>
    <w:rsid w:val="004606E9"/>
    <w:rsid w:val="0046142D"/>
    <w:rsid w:val="0046163B"/>
    <w:rsid w:val="00463BA5"/>
    <w:rsid w:val="0046466B"/>
    <w:rsid w:val="00466B0D"/>
    <w:rsid w:val="00466C42"/>
    <w:rsid w:val="00467CE7"/>
    <w:rsid w:val="004700B9"/>
    <w:rsid w:val="00471044"/>
    <w:rsid w:val="004712BF"/>
    <w:rsid w:val="0047215F"/>
    <w:rsid w:val="00473376"/>
    <w:rsid w:val="00473842"/>
    <w:rsid w:val="00473BCE"/>
    <w:rsid w:val="00475772"/>
    <w:rsid w:val="00476B31"/>
    <w:rsid w:val="00476CF6"/>
    <w:rsid w:val="00476D94"/>
    <w:rsid w:val="00476ECD"/>
    <w:rsid w:val="00477139"/>
    <w:rsid w:val="00481645"/>
    <w:rsid w:val="00481D0A"/>
    <w:rsid w:val="00481D76"/>
    <w:rsid w:val="004821C1"/>
    <w:rsid w:val="0048269C"/>
    <w:rsid w:val="004849D4"/>
    <w:rsid w:val="00484BE7"/>
    <w:rsid w:val="00485F32"/>
    <w:rsid w:val="004866A9"/>
    <w:rsid w:val="0048738C"/>
    <w:rsid w:val="0049085C"/>
    <w:rsid w:val="00493857"/>
    <w:rsid w:val="004938CC"/>
    <w:rsid w:val="0049464A"/>
    <w:rsid w:val="00495CE3"/>
    <w:rsid w:val="00497289"/>
    <w:rsid w:val="004A0CC3"/>
    <w:rsid w:val="004A1606"/>
    <w:rsid w:val="004A1A75"/>
    <w:rsid w:val="004A29BA"/>
    <w:rsid w:val="004A462D"/>
    <w:rsid w:val="004A567A"/>
    <w:rsid w:val="004A66D1"/>
    <w:rsid w:val="004B0980"/>
    <w:rsid w:val="004B18C8"/>
    <w:rsid w:val="004B3146"/>
    <w:rsid w:val="004B3AD0"/>
    <w:rsid w:val="004B4833"/>
    <w:rsid w:val="004B4C17"/>
    <w:rsid w:val="004B539E"/>
    <w:rsid w:val="004B6F9D"/>
    <w:rsid w:val="004B7358"/>
    <w:rsid w:val="004B76AC"/>
    <w:rsid w:val="004B7FE1"/>
    <w:rsid w:val="004C034B"/>
    <w:rsid w:val="004C1324"/>
    <w:rsid w:val="004C26CB"/>
    <w:rsid w:val="004C27D5"/>
    <w:rsid w:val="004C3357"/>
    <w:rsid w:val="004C3838"/>
    <w:rsid w:val="004C3B51"/>
    <w:rsid w:val="004C3FCC"/>
    <w:rsid w:val="004C42A1"/>
    <w:rsid w:val="004C4721"/>
    <w:rsid w:val="004C4F45"/>
    <w:rsid w:val="004C6406"/>
    <w:rsid w:val="004C7890"/>
    <w:rsid w:val="004D2A64"/>
    <w:rsid w:val="004D2BB6"/>
    <w:rsid w:val="004D57AF"/>
    <w:rsid w:val="004D5F09"/>
    <w:rsid w:val="004D6006"/>
    <w:rsid w:val="004D6801"/>
    <w:rsid w:val="004D6820"/>
    <w:rsid w:val="004E0C2E"/>
    <w:rsid w:val="004E1D1B"/>
    <w:rsid w:val="004E1E97"/>
    <w:rsid w:val="004E209A"/>
    <w:rsid w:val="004E21C2"/>
    <w:rsid w:val="004E2235"/>
    <w:rsid w:val="004E2362"/>
    <w:rsid w:val="004E2754"/>
    <w:rsid w:val="004E28E7"/>
    <w:rsid w:val="004E337C"/>
    <w:rsid w:val="004E3A9E"/>
    <w:rsid w:val="004E4204"/>
    <w:rsid w:val="004E45C2"/>
    <w:rsid w:val="004E4743"/>
    <w:rsid w:val="004E5B7B"/>
    <w:rsid w:val="004E5E35"/>
    <w:rsid w:val="004E6638"/>
    <w:rsid w:val="004F06FD"/>
    <w:rsid w:val="004F0D5F"/>
    <w:rsid w:val="004F1055"/>
    <w:rsid w:val="004F148E"/>
    <w:rsid w:val="004F1B9F"/>
    <w:rsid w:val="004F21A7"/>
    <w:rsid w:val="004F38D3"/>
    <w:rsid w:val="004F464B"/>
    <w:rsid w:val="004F4C57"/>
    <w:rsid w:val="004F50C2"/>
    <w:rsid w:val="004F543A"/>
    <w:rsid w:val="004F60CD"/>
    <w:rsid w:val="004F61D2"/>
    <w:rsid w:val="004F7478"/>
    <w:rsid w:val="0050000A"/>
    <w:rsid w:val="00500124"/>
    <w:rsid w:val="0050027E"/>
    <w:rsid w:val="00500E4C"/>
    <w:rsid w:val="0050141F"/>
    <w:rsid w:val="00501573"/>
    <w:rsid w:val="005026AE"/>
    <w:rsid w:val="00502E96"/>
    <w:rsid w:val="00505186"/>
    <w:rsid w:val="00505CCE"/>
    <w:rsid w:val="00506A19"/>
    <w:rsid w:val="005073BA"/>
    <w:rsid w:val="00507650"/>
    <w:rsid w:val="00510240"/>
    <w:rsid w:val="00510A71"/>
    <w:rsid w:val="00511B85"/>
    <w:rsid w:val="00511CA6"/>
    <w:rsid w:val="00512398"/>
    <w:rsid w:val="00512457"/>
    <w:rsid w:val="00513104"/>
    <w:rsid w:val="0051339F"/>
    <w:rsid w:val="00513772"/>
    <w:rsid w:val="005137F5"/>
    <w:rsid w:val="00513BE9"/>
    <w:rsid w:val="00513DCE"/>
    <w:rsid w:val="00514095"/>
    <w:rsid w:val="005163C0"/>
    <w:rsid w:val="00516DC2"/>
    <w:rsid w:val="005206CA"/>
    <w:rsid w:val="00520D24"/>
    <w:rsid w:val="00520D36"/>
    <w:rsid w:val="0052223C"/>
    <w:rsid w:val="00522825"/>
    <w:rsid w:val="0052286F"/>
    <w:rsid w:val="00522AB4"/>
    <w:rsid w:val="005237FA"/>
    <w:rsid w:val="00523E29"/>
    <w:rsid w:val="00524650"/>
    <w:rsid w:val="00525725"/>
    <w:rsid w:val="00525763"/>
    <w:rsid w:val="005309A0"/>
    <w:rsid w:val="005314D0"/>
    <w:rsid w:val="005317BB"/>
    <w:rsid w:val="00532E65"/>
    <w:rsid w:val="00533599"/>
    <w:rsid w:val="005335B8"/>
    <w:rsid w:val="0053480A"/>
    <w:rsid w:val="005355E8"/>
    <w:rsid w:val="005357AD"/>
    <w:rsid w:val="00535876"/>
    <w:rsid w:val="00536542"/>
    <w:rsid w:val="0053668B"/>
    <w:rsid w:val="00536E0F"/>
    <w:rsid w:val="00536FF9"/>
    <w:rsid w:val="00543118"/>
    <w:rsid w:val="00544F98"/>
    <w:rsid w:val="00545143"/>
    <w:rsid w:val="00545157"/>
    <w:rsid w:val="0054521F"/>
    <w:rsid w:val="00545B2C"/>
    <w:rsid w:val="005501BC"/>
    <w:rsid w:val="00550E67"/>
    <w:rsid w:val="005510FB"/>
    <w:rsid w:val="005516A6"/>
    <w:rsid w:val="00551B92"/>
    <w:rsid w:val="00551BBE"/>
    <w:rsid w:val="005523A4"/>
    <w:rsid w:val="005539D7"/>
    <w:rsid w:val="00553F85"/>
    <w:rsid w:val="005542F7"/>
    <w:rsid w:val="005550F0"/>
    <w:rsid w:val="00556532"/>
    <w:rsid w:val="00557146"/>
    <w:rsid w:val="005609E8"/>
    <w:rsid w:val="00561935"/>
    <w:rsid w:val="0056198E"/>
    <w:rsid w:val="00566C2D"/>
    <w:rsid w:val="00567094"/>
    <w:rsid w:val="005703C5"/>
    <w:rsid w:val="00570465"/>
    <w:rsid w:val="005706EF"/>
    <w:rsid w:val="005711A5"/>
    <w:rsid w:val="00571309"/>
    <w:rsid w:val="00571E6D"/>
    <w:rsid w:val="00573398"/>
    <w:rsid w:val="0057360D"/>
    <w:rsid w:val="00575926"/>
    <w:rsid w:val="00575C94"/>
    <w:rsid w:val="00577EF7"/>
    <w:rsid w:val="00581E83"/>
    <w:rsid w:val="00584713"/>
    <w:rsid w:val="00585585"/>
    <w:rsid w:val="00585A74"/>
    <w:rsid w:val="00586346"/>
    <w:rsid w:val="005872AC"/>
    <w:rsid w:val="00587627"/>
    <w:rsid w:val="0058788F"/>
    <w:rsid w:val="00590397"/>
    <w:rsid w:val="00591913"/>
    <w:rsid w:val="005919DC"/>
    <w:rsid w:val="00592132"/>
    <w:rsid w:val="00592B83"/>
    <w:rsid w:val="00592C62"/>
    <w:rsid w:val="00593745"/>
    <w:rsid w:val="00595EA4"/>
    <w:rsid w:val="00595F17"/>
    <w:rsid w:val="005963CA"/>
    <w:rsid w:val="00597561"/>
    <w:rsid w:val="00597904"/>
    <w:rsid w:val="00597C8E"/>
    <w:rsid w:val="005A09B1"/>
    <w:rsid w:val="005A0E8E"/>
    <w:rsid w:val="005A1C1F"/>
    <w:rsid w:val="005A3678"/>
    <w:rsid w:val="005A3844"/>
    <w:rsid w:val="005A3BFB"/>
    <w:rsid w:val="005A4269"/>
    <w:rsid w:val="005A5E9D"/>
    <w:rsid w:val="005A5EEB"/>
    <w:rsid w:val="005A7399"/>
    <w:rsid w:val="005B03E2"/>
    <w:rsid w:val="005B05DE"/>
    <w:rsid w:val="005B0C5C"/>
    <w:rsid w:val="005B120B"/>
    <w:rsid w:val="005B12BB"/>
    <w:rsid w:val="005B19AF"/>
    <w:rsid w:val="005B32EE"/>
    <w:rsid w:val="005B5356"/>
    <w:rsid w:val="005B768E"/>
    <w:rsid w:val="005C0425"/>
    <w:rsid w:val="005C074B"/>
    <w:rsid w:val="005C085F"/>
    <w:rsid w:val="005C1077"/>
    <w:rsid w:val="005C12E6"/>
    <w:rsid w:val="005C151E"/>
    <w:rsid w:val="005C1536"/>
    <w:rsid w:val="005C1D52"/>
    <w:rsid w:val="005C318D"/>
    <w:rsid w:val="005C5F26"/>
    <w:rsid w:val="005D0D88"/>
    <w:rsid w:val="005D1493"/>
    <w:rsid w:val="005D2482"/>
    <w:rsid w:val="005D3364"/>
    <w:rsid w:val="005D36B8"/>
    <w:rsid w:val="005D51A9"/>
    <w:rsid w:val="005D53EC"/>
    <w:rsid w:val="005D567B"/>
    <w:rsid w:val="005D5B31"/>
    <w:rsid w:val="005D5B8B"/>
    <w:rsid w:val="005D6971"/>
    <w:rsid w:val="005D6C02"/>
    <w:rsid w:val="005D6F72"/>
    <w:rsid w:val="005D718F"/>
    <w:rsid w:val="005D77C6"/>
    <w:rsid w:val="005E066A"/>
    <w:rsid w:val="005E0681"/>
    <w:rsid w:val="005E0EE9"/>
    <w:rsid w:val="005E0F98"/>
    <w:rsid w:val="005E35BA"/>
    <w:rsid w:val="005E35D2"/>
    <w:rsid w:val="005E4383"/>
    <w:rsid w:val="005E4418"/>
    <w:rsid w:val="005F0774"/>
    <w:rsid w:val="005F2C7F"/>
    <w:rsid w:val="005F3288"/>
    <w:rsid w:val="005F3AA9"/>
    <w:rsid w:val="005F45FE"/>
    <w:rsid w:val="005F58FB"/>
    <w:rsid w:val="005F734D"/>
    <w:rsid w:val="006004B6"/>
    <w:rsid w:val="00600575"/>
    <w:rsid w:val="00600DA0"/>
    <w:rsid w:val="00601D0F"/>
    <w:rsid w:val="006022E2"/>
    <w:rsid w:val="006033C5"/>
    <w:rsid w:val="006078D9"/>
    <w:rsid w:val="00607D4E"/>
    <w:rsid w:val="006115C9"/>
    <w:rsid w:val="00612C5C"/>
    <w:rsid w:val="00612EC5"/>
    <w:rsid w:val="00613012"/>
    <w:rsid w:val="00613D99"/>
    <w:rsid w:val="006143B7"/>
    <w:rsid w:val="00614853"/>
    <w:rsid w:val="00615549"/>
    <w:rsid w:val="006175F3"/>
    <w:rsid w:val="0061773A"/>
    <w:rsid w:val="00617837"/>
    <w:rsid w:val="00617869"/>
    <w:rsid w:val="006211C1"/>
    <w:rsid w:val="006216F3"/>
    <w:rsid w:val="00621887"/>
    <w:rsid w:val="00621C94"/>
    <w:rsid w:val="006236FE"/>
    <w:rsid w:val="00624095"/>
    <w:rsid w:val="00626B9E"/>
    <w:rsid w:val="00627371"/>
    <w:rsid w:val="0063119C"/>
    <w:rsid w:val="0063180E"/>
    <w:rsid w:val="00631F0A"/>
    <w:rsid w:val="00632044"/>
    <w:rsid w:val="00632980"/>
    <w:rsid w:val="00632A3A"/>
    <w:rsid w:val="006341F1"/>
    <w:rsid w:val="0063448B"/>
    <w:rsid w:val="006345C8"/>
    <w:rsid w:val="00634E0C"/>
    <w:rsid w:val="00634FB3"/>
    <w:rsid w:val="0063519E"/>
    <w:rsid w:val="006353FE"/>
    <w:rsid w:val="006368FF"/>
    <w:rsid w:val="006378EC"/>
    <w:rsid w:val="006401D0"/>
    <w:rsid w:val="0064022D"/>
    <w:rsid w:val="006403DF"/>
    <w:rsid w:val="00641896"/>
    <w:rsid w:val="00641AD1"/>
    <w:rsid w:val="0064211C"/>
    <w:rsid w:val="00642322"/>
    <w:rsid w:val="00642431"/>
    <w:rsid w:val="00643544"/>
    <w:rsid w:val="00645B62"/>
    <w:rsid w:val="00646502"/>
    <w:rsid w:val="0064677C"/>
    <w:rsid w:val="00647132"/>
    <w:rsid w:val="00647D8F"/>
    <w:rsid w:val="0065007A"/>
    <w:rsid w:val="00650C44"/>
    <w:rsid w:val="0065152D"/>
    <w:rsid w:val="0065181D"/>
    <w:rsid w:val="00653041"/>
    <w:rsid w:val="00654083"/>
    <w:rsid w:val="0065409B"/>
    <w:rsid w:val="00654D72"/>
    <w:rsid w:val="00655388"/>
    <w:rsid w:val="006553B3"/>
    <w:rsid w:val="00655DCB"/>
    <w:rsid w:val="00660F2A"/>
    <w:rsid w:val="00661D90"/>
    <w:rsid w:val="00662398"/>
    <w:rsid w:val="00662895"/>
    <w:rsid w:val="00662E17"/>
    <w:rsid w:val="006642BE"/>
    <w:rsid w:val="006644F7"/>
    <w:rsid w:val="00664A1A"/>
    <w:rsid w:val="00664D40"/>
    <w:rsid w:val="006657E6"/>
    <w:rsid w:val="00665BC3"/>
    <w:rsid w:val="00665DF3"/>
    <w:rsid w:val="00666F3C"/>
    <w:rsid w:val="006671C3"/>
    <w:rsid w:val="006671DC"/>
    <w:rsid w:val="006675D2"/>
    <w:rsid w:val="006679FC"/>
    <w:rsid w:val="00670A66"/>
    <w:rsid w:val="006713D1"/>
    <w:rsid w:val="00674F0C"/>
    <w:rsid w:val="006754DE"/>
    <w:rsid w:val="0067691A"/>
    <w:rsid w:val="00677454"/>
    <w:rsid w:val="0067779C"/>
    <w:rsid w:val="0068163A"/>
    <w:rsid w:val="006818EE"/>
    <w:rsid w:val="00681C1A"/>
    <w:rsid w:val="00682803"/>
    <w:rsid w:val="00682A1E"/>
    <w:rsid w:val="00683245"/>
    <w:rsid w:val="006833B0"/>
    <w:rsid w:val="006840C6"/>
    <w:rsid w:val="00686CE1"/>
    <w:rsid w:val="00687067"/>
    <w:rsid w:val="00687669"/>
    <w:rsid w:val="00687DC9"/>
    <w:rsid w:val="00687FF0"/>
    <w:rsid w:val="0069096A"/>
    <w:rsid w:val="00690C3D"/>
    <w:rsid w:val="00690E0C"/>
    <w:rsid w:val="0069187A"/>
    <w:rsid w:val="00691A6E"/>
    <w:rsid w:val="00692B8F"/>
    <w:rsid w:val="00692F64"/>
    <w:rsid w:val="00693068"/>
    <w:rsid w:val="006940E0"/>
    <w:rsid w:val="006970A9"/>
    <w:rsid w:val="006978FD"/>
    <w:rsid w:val="006A1D29"/>
    <w:rsid w:val="006A23C3"/>
    <w:rsid w:val="006A3D98"/>
    <w:rsid w:val="006A4156"/>
    <w:rsid w:val="006A46C0"/>
    <w:rsid w:val="006B0568"/>
    <w:rsid w:val="006B339E"/>
    <w:rsid w:val="006B3667"/>
    <w:rsid w:val="006B3983"/>
    <w:rsid w:val="006B3EC4"/>
    <w:rsid w:val="006B64D6"/>
    <w:rsid w:val="006B7D87"/>
    <w:rsid w:val="006C047F"/>
    <w:rsid w:val="006C1ED5"/>
    <w:rsid w:val="006C2D8F"/>
    <w:rsid w:val="006C332E"/>
    <w:rsid w:val="006C5812"/>
    <w:rsid w:val="006C5893"/>
    <w:rsid w:val="006C5958"/>
    <w:rsid w:val="006C6776"/>
    <w:rsid w:val="006C68DB"/>
    <w:rsid w:val="006C7A48"/>
    <w:rsid w:val="006D023E"/>
    <w:rsid w:val="006D0398"/>
    <w:rsid w:val="006D079F"/>
    <w:rsid w:val="006D0F44"/>
    <w:rsid w:val="006D1375"/>
    <w:rsid w:val="006D1A4F"/>
    <w:rsid w:val="006D295F"/>
    <w:rsid w:val="006D38DE"/>
    <w:rsid w:val="006D4B81"/>
    <w:rsid w:val="006D516F"/>
    <w:rsid w:val="006D6605"/>
    <w:rsid w:val="006E0B36"/>
    <w:rsid w:val="006E0CC8"/>
    <w:rsid w:val="006E1D5C"/>
    <w:rsid w:val="006E2068"/>
    <w:rsid w:val="006E22BC"/>
    <w:rsid w:val="006E3102"/>
    <w:rsid w:val="006E35BA"/>
    <w:rsid w:val="006E3618"/>
    <w:rsid w:val="006E3F9A"/>
    <w:rsid w:val="006E5230"/>
    <w:rsid w:val="006E6AFD"/>
    <w:rsid w:val="006E763A"/>
    <w:rsid w:val="006F045F"/>
    <w:rsid w:val="006F17A2"/>
    <w:rsid w:val="006F2353"/>
    <w:rsid w:val="006F256E"/>
    <w:rsid w:val="006F3B1E"/>
    <w:rsid w:val="006F62DD"/>
    <w:rsid w:val="006F7E08"/>
    <w:rsid w:val="00700E8C"/>
    <w:rsid w:val="00701851"/>
    <w:rsid w:val="00702CB5"/>
    <w:rsid w:val="007044E8"/>
    <w:rsid w:val="00707506"/>
    <w:rsid w:val="00707E50"/>
    <w:rsid w:val="007106DD"/>
    <w:rsid w:val="0071150E"/>
    <w:rsid w:val="007118DE"/>
    <w:rsid w:val="00711F18"/>
    <w:rsid w:val="007120BB"/>
    <w:rsid w:val="0071307A"/>
    <w:rsid w:val="00713A7C"/>
    <w:rsid w:val="007140C2"/>
    <w:rsid w:val="007146D7"/>
    <w:rsid w:val="00714999"/>
    <w:rsid w:val="00714FED"/>
    <w:rsid w:val="007161CF"/>
    <w:rsid w:val="00720205"/>
    <w:rsid w:val="0072100B"/>
    <w:rsid w:val="0072223B"/>
    <w:rsid w:val="00723AF1"/>
    <w:rsid w:val="00724399"/>
    <w:rsid w:val="00724E18"/>
    <w:rsid w:val="00725432"/>
    <w:rsid w:val="00725A98"/>
    <w:rsid w:val="0072633B"/>
    <w:rsid w:val="00726552"/>
    <w:rsid w:val="007276F9"/>
    <w:rsid w:val="00730A2A"/>
    <w:rsid w:val="00730D21"/>
    <w:rsid w:val="00732542"/>
    <w:rsid w:val="00732B71"/>
    <w:rsid w:val="007332B9"/>
    <w:rsid w:val="007336CF"/>
    <w:rsid w:val="00733E91"/>
    <w:rsid w:val="007349C2"/>
    <w:rsid w:val="00736E42"/>
    <w:rsid w:val="00737426"/>
    <w:rsid w:val="00737CDF"/>
    <w:rsid w:val="00740265"/>
    <w:rsid w:val="00741161"/>
    <w:rsid w:val="00742B95"/>
    <w:rsid w:val="00744428"/>
    <w:rsid w:val="00745282"/>
    <w:rsid w:val="00745385"/>
    <w:rsid w:val="00745E95"/>
    <w:rsid w:val="0074631E"/>
    <w:rsid w:val="007465EC"/>
    <w:rsid w:val="00747590"/>
    <w:rsid w:val="0075067B"/>
    <w:rsid w:val="00750BF8"/>
    <w:rsid w:val="0075121F"/>
    <w:rsid w:val="00752B23"/>
    <w:rsid w:val="007532B2"/>
    <w:rsid w:val="00754072"/>
    <w:rsid w:val="007545DF"/>
    <w:rsid w:val="00754DA4"/>
    <w:rsid w:val="007554E9"/>
    <w:rsid w:val="00755606"/>
    <w:rsid w:val="00755660"/>
    <w:rsid w:val="00756069"/>
    <w:rsid w:val="00756B10"/>
    <w:rsid w:val="00756B37"/>
    <w:rsid w:val="00757143"/>
    <w:rsid w:val="0075761A"/>
    <w:rsid w:val="007579E6"/>
    <w:rsid w:val="007603BD"/>
    <w:rsid w:val="00762404"/>
    <w:rsid w:val="0076264D"/>
    <w:rsid w:val="007631C3"/>
    <w:rsid w:val="00764552"/>
    <w:rsid w:val="007651A3"/>
    <w:rsid w:val="00765BDD"/>
    <w:rsid w:val="007707DD"/>
    <w:rsid w:val="00770887"/>
    <w:rsid w:val="0077157A"/>
    <w:rsid w:val="00771A3F"/>
    <w:rsid w:val="00771CAA"/>
    <w:rsid w:val="007725BB"/>
    <w:rsid w:val="00774F2A"/>
    <w:rsid w:val="00775C44"/>
    <w:rsid w:val="00775C77"/>
    <w:rsid w:val="00776939"/>
    <w:rsid w:val="007778B6"/>
    <w:rsid w:val="00777915"/>
    <w:rsid w:val="00780688"/>
    <w:rsid w:val="00780C30"/>
    <w:rsid w:val="00781224"/>
    <w:rsid w:val="00783D66"/>
    <w:rsid w:val="00784F90"/>
    <w:rsid w:val="00785A85"/>
    <w:rsid w:val="00786564"/>
    <w:rsid w:val="007900DB"/>
    <w:rsid w:val="00791990"/>
    <w:rsid w:val="00792034"/>
    <w:rsid w:val="00793035"/>
    <w:rsid w:val="00793247"/>
    <w:rsid w:val="0079383C"/>
    <w:rsid w:val="00793BDA"/>
    <w:rsid w:val="007945E5"/>
    <w:rsid w:val="00794CA0"/>
    <w:rsid w:val="00794E53"/>
    <w:rsid w:val="00794F7D"/>
    <w:rsid w:val="00797A1D"/>
    <w:rsid w:val="00797DDB"/>
    <w:rsid w:val="007A11F7"/>
    <w:rsid w:val="007A144B"/>
    <w:rsid w:val="007A1926"/>
    <w:rsid w:val="007A202A"/>
    <w:rsid w:val="007A2B07"/>
    <w:rsid w:val="007A3CF8"/>
    <w:rsid w:val="007A41D2"/>
    <w:rsid w:val="007A4581"/>
    <w:rsid w:val="007A5147"/>
    <w:rsid w:val="007A55C9"/>
    <w:rsid w:val="007A67C2"/>
    <w:rsid w:val="007A6AD7"/>
    <w:rsid w:val="007A6BAD"/>
    <w:rsid w:val="007A6E78"/>
    <w:rsid w:val="007B0970"/>
    <w:rsid w:val="007B2925"/>
    <w:rsid w:val="007B3538"/>
    <w:rsid w:val="007B4281"/>
    <w:rsid w:val="007B49EB"/>
    <w:rsid w:val="007B4AAF"/>
    <w:rsid w:val="007B5D8C"/>
    <w:rsid w:val="007B63C9"/>
    <w:rsid w:val="007C1530"/>
    <w:rsid w:val="007C20ED"/>
    <w:rsid w:val="007C2F6C"/>
    <w:rsid w:val="007C3555"/>
    <w:rsid w:val="007C3C11"/>
    <w:rsid w:val="007C49E4"/>
    <w:rsid w:val="007C6D6D"/>
    <w:rsid w:val="007D0C78"/>
    <w:rsid w:val="007D1AB7"/>
    <w:rsid w:val="007D287C"/>
    <w:rsid w:val="007D41E4"/>
    <w:rsid w:val="007D67E4"/>
    <w:rsid w:val="007D714A"/>
    <w:rsid w:val="007D7954"/>
    <w:rsid w:val="007E0D62"/>
    <w:rsid w:val="007E0FE6"/>
    <w:rsid w:val="007E100F"/>
    <w:rsid w:val="007E2527"/>
    <w:rsid w:val="007E2923"/>
    <w:rsid w:val="007E2C29"/>
    <w:rsid w:val="007E3229"/>
    <w:rsid w:val="007E3668"/>
    <w:rsid w:val="007E5431"/>
    <w:rsid w:val="007E5539"/>
    <w:rsid w:val="007E5F8F"/>
    <w:rsid w:val="007E6CB1"/>
    <w:rsid w:val="007F0264"/>
    <w:rsid w:val="007F0426"/>
    <w:rsid w:val="007F05C1"/>
    <w:rsid w:val="007F0779"/>
    <w:rsid w:val="007F09DC"/>
    <w:rsid w:val="007F20CB"/>
    <w:rsid w:val="007F2C45"/>
    <w:rsid w:val="007F3465"/>
    <w:rsid w:val="007F3A5F"/>
    <w:rsid w:val="007F3B97"/>
    <w:rsid w:val="007F46D3"/>
    <w:rsid w:val="007F5529"/>
    <w:rsid w:val="007F65FE"/>
    <w:rsid w:val="007F6B21"/>
    <w:rsid w:val="007F6BB5"/>
    <w:rsid w:val="007F6E9D"/>
    <w:rsid w:val="007F7A0A"/>
    <w:rsid w:val="00802FDC"/>
    <w:rsid w:val="008039C2"/>
    <w:rsid w:val="00804329"/>
    <w:rsid w:val="008046E5"/>
    <w:rsid w:val="0080470A"/>
    <w:rsid w:val="0080495E"/>
    <w:rsid w:val="00805235"/>
    <w:rsid w:val="00805D5F"/>
    <w:rsid w:val="0080605C"/>
    <w:rsid w:val="00806690"/>
    <w:rsid w:val="00806764"/>
    <w:rsid w:val="00807A56"/>
    <w:rsid w:val="00807D4D"/>
    <w:rsid w:val="008107CC"/>
    <w:rsid w:val="00810FE0"/>
    <w:rsid w:val="008123E4"/>
    <w:rsid w:val="00812588"/>
    <w:rsid w:val="0081283A"/>
    <w:rsid w:val="008129D1"/>
    <w:rsid w:val="00814C4D"/>
    <w:rsid w:val="008157F1"/>
    <w:rsid w:val="00816822"/>
    <w:rsid w:val="00816E5B"/>
    <w:rsid w:val="00820312"/>
    <w:rsid w:val="00820502"/>
    <w:rsid w:val="0082054B"/>
    <w:rsid w:val="00821DB6"/>
    <w:rsid w:val="008227B8"/>
    <w:rsid w:val="008229BA"/>
    <w:rsid w:val="00823DCE"/>
    <w:rsid w:val="00823E94"/>
    <w:rsid w:val="008246D5"/>
    <w:rsid w:val="00824CDA"/>
    <w:rsid w:val="008250E2"/>
    <w:rsid w:val="00825B9D"/>
    <w:rsid w:val="00827445"/>
    <w:rsid w:val="00827550"/>
    <w:rsid w:val="008279FA"/>
    <w:rsid w:val="00830416"/>
    <w:rsid w:val="00830667"/>
    <w:rsid w:val="00830C87"/>
    <w:rsid w:val="00830EED"/>
    <w:rsid w:val="00831A86"/>
    <w:rsid w:val="00832032"/>
    <w:rsid w:val="00832F5F"/>
    <w:rsid w:val="008333ED"/>
    <w:rsid w:val="00833936"/>
    <w:rsid w:val="00833E8B"/>
    <w:rsid w:val="0083458A"/>
    <w:rsid w:val="008352DB"/>
    <w:rsid w:val="0083547E"/>
    <w:rsid w:val="0083611E"/>
    <w:rsid w:val="0083632F"/>
    <w:rsid w:val="008401B1"/>
    <w:rsid w:val="008408C0"/>
    <w:rsid w:val="0084261F"/>
    <w:rsid w:val="00844CC4"/>
    <w:rsid w:val="00845268"/>
    <w:rsid w:val="00846411"/>
    <w:rsid w:val="0084726A"/>
    <w:rsid w:val="008508C8"/>
    <w:rsid w:val="00850A85"/>
    <w:rsid w:val="00852412"/>
    <w:rsid w:val="008527B2"/>
    <w:rsid w:val="00852D96"/>
    <w:rsid w:val="00853EC2"/>
    <w:rsid w:val="008543EF"/>
    <w:rsid w:val="00856288"/>
    <w:rsid w:val="0085716C"/>
    <w:rsid w:val="008600E7"/>
    <w:rsid w:val="0086075B"/>
    <w:rsid w:val="0086186D"/>
    <w:rsid w:val="00862A11"/>
    <w:rsid w:val="00862D12"/>
    <w:rsid w:val="00864886"/>
    <w:rsid w:val="008659BD"/>
    <w:rsid w:val="00866C16"/>
    <w:rsid w:val="008673F5"/>
    <w:rsid w:val="008679E9"/>
    <w:rsid w:val="008708E8"/>
    <w:rsid w:val="00870D3F"/>
    <w:rsid w:val="008728D1"/>
    <w:rsid w:val="00872CD2"/>
    <w:rsid w:val="00873223"/>
    <w:rsid w:val="008735B5"/>
    <w:rsid w:val="0087382F"/>
    <w:rsid w:val="0087437F"/>
    <w:rsid w:val="0087452C"/>
    <w:rsid w:val="00874C7E"/>
    <w:rsid w:val="00874C9C"/>
    <w:rsid w:val="00874D1B"/>
    <w:rsid w:val="00874EDB"/>
    <w:rsid w:val="00875162"/>
    <w:rsid w:val="00875917"/>
    <w:rsid w:val="00875C85"/>
    <w:rsid w:val="00875DF8"/>
    <w:rsid w:val="00881592"/>
    <w:rsid w:val="00884075"/>
    <w:rsid w:val="00884329"/>
    <w:rsid w:val="00884C37"/>
    <w:rsid w:val="0088582A"/>
    <w:rsid w:val="0088605F"/>
    <w:rsid w:val="00886955"/>
    <w:rsid w:val="00886F9D"/>
    <w:rsid w:val="0088711B"/>
    <w:rsid w:val="008877B8"/>
    <w:rsid w:val="00890224"/>
    <w:rsid w:val="00890C80"/>
    <w:rsid w:val="00890D23"/>
    <w:rsid w:val="008923C9"/>
    <w:rsid w:val="0089268E"/>
    <w:rsid w:val="008931A0"/>
    <w:rsid w:val="008945B9"/>
    <w:rsid w:val="00894B37"/>
    <w:rsid w:val="0089652B"/>
    <w:rsid w:val="00896761"/>
    <w:rsid w:val="00897A10"/>
    <w:rsid w:val="008A1BA9"/>
    <w:rsid w:val="008A1C9E"/>
    <w:rsid w:val="008A22AF"/>
    <w:rsid w:val="008A232B"/>
    <w:rsid w:val="008A28E8"/>
    <w:rsid w:val="008A2DA5"/>
    <w:rsid w:val="008A4D84"/>
    <w:rsid w:val="008A64AB"/>
    <w:rsid w:val="008B113B"/>
    <w:rsid w:val="008B1E65"/>
    <w:rsid w:val="008B22DE"/>
    <w:rsid w:val="008B268A"/>
    <w:rsid w:val="008B3200"/>
    <w:rsid w:val="008B4020"/>
    <w:rsid w:val="008B4486"/>
    <w:rsid w:val="008B4EE5"/>
    <w:rsid w:val="008B5672"/>
    <w:rsid w:val="008B5F54"/>
    <w:rsid w:val="008B623F"/>
    <w:rsid w:val="008B7698"/>
    <w:rsid w:val="008B7C47"/>
    <w:rsid w:val="008C01D4"/>
    <w:rsid w:val="008C0254"/>
    <w:rsid w:val="008C05B4"/>
    <w:rsid w:val="008C1043"/>
    <w:rsid w:val="008C17D1"/>
    <w:rsid w:val="008C24D6"/>
    <w:rsid w:val="008C320E"/>
    <w:rsid w:val="008C36C2"/>
    <w:rsid w:val="008C4CE9"/>
    <w:rsid w:val="008C5980"/>
    <w:rsid w:val="008C67E5"/>
    <w:rsid w:val="008C6A94"/>
    <w:rsid w:val="008C6C4C"/>
    <w:rsid w:val="008D0130"/>
    <w:rsid w:val="008D02BB"/>
    <w:rsid w:val="008D1DCB"/>
    <w:rsid w:val="008D1E75"/>
    <w:rsid w:val="008D27EE"/>
    <w:rsid w:val="008D28BB"/>
    <w:rsid w:val="008D3043"/>
    <w:rsid w:val="008D35E5"/>
    <w:rsid w:val="008D37E7"/>
    <w:rsid w:val="008D5912"/>
    <w:rsid w:val="008D62A4"/>
    <w:rsid w:val="008D68D1"/>
    <w:rsid w:val="008D75F6"/>
    <w:rsid w:val="008E0829"/>
    <w:rsid w:val="008E1051"/>
    <w:rsid w:val="008E1C40"/>
    <w:rsid w:val="008E297F"/>
    <w:rsid w:val="008E2A57"/>
    <w:rsid w:val="008E3536"/>
    <w:rsid w:val="008E37E8"/>
    <w:rsid w:val="008E3A22"/>
    <w:rsid w:val="008E7030"/>
    <w:rsid w:val="008E7191"/>
    <w:rsid w:val="008E72CC"/>
    <w:rsid w:val="008F0A4C"/>
    <w:rsid w:val="008F209C"/>
    <w:rsid w:val="008F26DC"/>
    <w:rsid w:val="008F313A"/>
    <w:rsid w:val="008F3352"/>
    <w:rsid w:val="008F35F8"/>
    <w:rsid w:val="008F4382"/>
    <w:rsid w:val="008F68B4"/>
    <w:rsid w:val="008F6ACC"/>
    <w:rsid w:val="008F7A03"/>
    <w:rsid w:val="009006C8"/>
    <w:rsid w:val="00901604"/>
    <w:rsid w:val="00901F39"/>
    <w:rsid w:val="00902764"/>
    <w:rsid w:val="009030A1"/>
    <w:rsid w:val="009033A3"/>
    <w:rsid w:val="00904DC9"/>
    <w:rsid w:val="0090648F"/>
    <w:rsid w:val="009071F0"/>
    <w:rsid w:val="009078F1"/>
    <w:rsid w:val="00912401"/>
    <w:rsid w:val="00913D63"/>
    <w:rsid w:val="00914656"/>
    <w:rsid w:val="00914807"/>
    <w:rsid w:val="00916088"/>
    <w:rsid w:val="00916534"/>
    <w:rsid w:val="00916E78"/>
    <w:rsid w:val="0092053C"/>
    <w:rsid w:val="009206DE"/>
    <w:rsid w:val="00920CBF"/>
    <w:rsid w:val="00921518"/>
    <w:rsid w:val="00923B07"/>
    <w:rsid w:val="00923E60"/>
    <w:rsid w:val="00924847"/>
    <w:rsid w:val="00924858"/>
    <w:rsid w:val="009260F3"/>
    <w:rsid w:val="00926270"/>
    <w:rsid w:val="009265CD"/>
    <w:rsid w:val="0092715E"/>
    <w:rsid w:val="00927A19"/>
    <w:rsid w:val="00930307"/>
    <w:rsid w:val="00932F91"/>
    <w:rsid w:val="00933E3C"/>
    <w:rsid w:val="00933E5D"/>
    <w:rsid w:val="00934BA0"/>
    <w:rsid w:val="00935E20"/>
    <w:rsid w:val="009360E4"/>
    <w:rsid w:val="00937DD0"/>
    <w:rsid w:val="00940713"/>
    <w:rsid w:val="00941234"/>
    <w:rsid w:val="00941E24"/>
    <w:rsid w:val="009421FC"/>
    <w:rsid w:val="009439B6"/>
    <w:rsid w:val="0094458E"/>
    <w:rsid w:val="00944EA1"/>
    <w:rsid w:val="00944FA9"/>
    <w:rsid w:val="00945CEF"/>
    <w:rsid w:val="00945FED"/>
    <w:rsid w:val="0094620F"/>
    <w:rsid w:val="009470CA"/>
    <w:rsid w:val="0094723A"/>
    <w:rsid w:val="00947A6B"/>
    <w:rsid w:val="0095073C"/>
    <w:rsid w:val="00950C92"/>
    <w:rsid w:val="009513A2"/>
    <w:rsid w:val="00951630"/>
    <w:rsid w:val="009521A1"/>
    <w:rsid w:val="00952360"/>
    <w:rsid w:val="00952506"/>
    <w:rsid w:val="00953789"/>
    <w:rsid w:val="00953BA2"/>
    <w:rsid w:val="009545CB"/>
    <w:rsid w:val="0095466A"/>
    <w:rsid w:val="00954B28"/>
    <w:rsid w:val="00961112"/>
    <w:rsid w:val="00961315"/>
    <w:rsid w:val="00965156"/>
    <w:rsid w:val="009654BE"/>
    <w:rsid w:val="009661A0"/>
    <w:rsid w:val="0096719E"/>
    <w:rsid w:val="00967285"/>
    <w:rsid w:val="00972496"/>
    <w:rsid w:val="00972B96"/>
    <w:rsid w:val="00973483"/>
    <w:rsid w:val="00974C33"/>
    <w:rsid w:val="009758A8"/>
    <w:rsid w:val="009760F4"/>
    <w:rsid w:val="00977F13"/>
    <w:rsid w:val="00980A29"/>
    <w:rsid w:val="00980C46"/>
    <w:rsid w:val="009815EF"/>
    <w:rsid w:val="00982C55"/>
    <w:rsid w:val="009836DD"/>
    <w:rsid w:val="0098433E"/>
    <w:rsid w:val="00985009"/>
    <w:rsid w:val="009903FD"/>
    <w:rsid w:val="00990582"/>
    <w:rsid w:val="009913EF"/>
    <w:rsid w:val="009921DA"/>
    <w:rsid w:val="00994289"/>
    <w:rsid w:val="0099440D"/>
    <w:rsid w:val="00994B3D"/>
    <w:rsid w:val="00995874"/>
    <w:rsid w:val="00995AD5"/>
    <w:rsid w:val="00996932"/>
    <w:rsid w:val="0099799D"/>
    <w:rsid w:val="009A0133"/>
    <w:rsid w:val="009A07DD"/>
    <w:rsid w:val="009A37C2"/>
    <w:rsid w:val="009A3E67"/>
    <w:rsid w:val="009A47E2"/>
    <w:rsid w:val="009A5721"/>
    <w:rsid w:val="009A5E6B"/>
    <w:rsid w:val="009B0926"/>
    <w:rsid w:val="009B15E4"/>
    <w:rsid w:val="009B1657"/>
    <w:rsid w:val="009B1E0C"/>
    <w:rsid w:val="009B28E4"/>
    <w:rsid w:val="009B2B09"/>
    <w:rsid w:val="009B2CDC"/>
    <w:rsid w:val="009B497F"/>
    <w:rsid w:val="009B49F3"/>
    <w:rsid w:val="009B51E0"/>
    <w:rsid w:val="009B671D"/>
    <w:rsid w:val="009B6DCA"/>
    <w:rsid w:val="009B7374"/>
    <w:rsid w:val="009B7ACB"/>
    <w:rsid w:val="009C068F"/>
    <w:rsid w:val="009C1529"/>
    <w:rsid w:val="009C4B24"/>
    <w:rsid w:val="009C4C88"/>
    <w:rsid w:val="009C500C"/>
    <w:rsid w:val="009C5054"/>
    <w:rsid w:val="009C520A"/>
    <w:rsid w:val="009C5539"/>
    <w:rsid w:val="009C64CF"/>
    <w:rsid w:val="009C7EA5"/>
    <w:rsid w:val="009D09DB"/>
    <w:rsid w:val="009D17FB"/>
    <w:rsid w:val="009D1A70"/>
    <w:rsid w:val="009D25D1"/>
    <w:rsid w:val="009D2A49"/>
    <w:rsid w:val="009D2D0B"/>
    <w:rsid w:val="009D2DB2"/>
    <w:rsid w:val="009D3B6E"/>
    <w:rsid w:val="009D3DB7"/>
    <w:rsid w:val="009D3F4A"/>
    <w:rsid w:val="009D4C81"/>
    <w:rsid w:val="009D4F07"/>
    <w:rsid w:val="009D65AC"/>
    <w:rsid w:val="009D67FE"/>
    <w:rsid w:val="009D781D"/>
    <w:rsid w:val="009E08B3"/>
    <w:rsid w:val="009E10B2"/>
    <w:rsid w:val="009E14E0"/>
    <w:rsid w:val="009E15BF"/>
    <w:rsid w:val="009E2333"/>
    <w:rsid w:val="009E2A19"/>
    <w:rsid w:val="009E4ADD"/>
    <w:rsid w:val="009E4E29"/>
    <w:rsid w:val="009E5B4E"/>
    <w:rsid w:val="009E5FA1"/>
    <w:rsid w:val="009E611F"/>
    <w:rsid w:val="009E7232"/>
    <w:rsid w:val="009F0010"/>
    <w:rsid w:val="009F16EC"/>
    <w:rsid w:val="009F1C37"/>
    <w:rsid w:val="009F1F50"/>
    <w:rsid w:val="009F337C"/>
    <w:rsid w:val="009F36A8"/>
    <w:rsid w:val="009F383C"/>
    <w:rsid w:val="009F6AB8"/>
    <w:rsid w:val="00A01329"/>
    <w:rsid w:val="00A05714"/>
    <w:rsid w:val="00A05D06"/>
    <w:rsid w:val="00A060C4"/>
    <w:rsid w:val="00A06409"/>
    <w:rsid w:val="00A076C3"/>
    <w:rsid w:val="00A07976"/>
    <w:rsid w:val="00A12245"/>
    <w:rsid w:val="00A13AAC"/>
    <w:rsid w:val="00A1427A"/>
    <w:rsid w:val="00A14836"/>
    <w:rsid w:val="00A16596"/>
    <w:rsid w:val="00A165BF"/>
    <w:rsid w:val="00A16EE9"/>
    <w:rsid w:val="00A17C34"/>
    <w:rsid w:val="00A2043E"/>
    <w:rsid w:val="00A2062C"/>
    <w:rsid w:val="00A20F48"/>
    <w:rsid w:val="00A21555"/>
    <w:rsid w:val="00A2277F"/>
    <w:rsid w:val="00A23954"/>
    <w:rsid w:val="00A25CB1"/>
    <w:rsid w:val="00A2663C"/>
    <w:rsid w:val="00A30906"/>
    <w:rsid w:val="00A32087"/>
    <w:rsid w:val="00A3239E"/>
    <w:rsid w:val="00A326CE"/>
    <w:rsid w:val="00A32B8A"/>
    <w:rsid w:val="00A32F15"/>
    <w:rsid w:val="00A33DE9"/>
    <w:rsid w:val="00A36032"/>
    <w:rsid w:val="00A3606D"/>
    <w:rsid w:val="00A3747C"/>
    <w:rsid w:val="00A3783D"/>
    <w:rsid w:val="00A4067F"/>
    <w:rsid w:val="00A43B16"/>
    <w:rsid w:val="00A43D6F"/>
    <w:rsid w:val="00A44644"/>
    <w:rsid w:val="00A44AC8"/>
    <w:rsid w:val="00A4573F"/>
    <w:rsid w:val="00A46249"/>
    <w:rsid w:val="00A52284"/>
    <w:rsid w:val="00A52310"/>
    <w:rsid w:val="00A53A6B"/>
    <w:rsid w:val="00A559E1"/>
    <w:rsid w:val="00A55BBA"/>
    <w:rsid w:val="00A56728"/>
    <w:rsid w:val="00A636EB"/>
    <w:rsid w:val="00A64472"/>
    <w:rsid w:val="00A644E9"/>
    <w:rsid w:val="00A644F9"/>
    <w:rsid w:val="00A64ABF"/>
    <w:rsid w:val="00A66455"/>
    <w:rsid w:val="00A674B3"/>
    <w:rsid w:val="00A70A80"/>
    <w:rsid w:val="00A72014"/>
    <w:rsid w:val="00A72E41"/>
    <w:rsid w:val="00A7429D"/>
    <w:rsid w:val="00A75DE5"/>
    <w:rsid w:val="00A775D4"/>
    <w:rsid w:val="00A77D7F"/>
    <w:rsid w:val="00A800A8"/>
    <w:rsid w:val="00A80D50"/>
    <w:rsid w:val="00A8361B"/>
    <w:rsid w:val="00A83D08"/>
    <w:rsid w:val="00A83F7C"/>
    <w:rsid w:val="00A85511"/>
    <w:rsid w:val="00A86184"/>
    <w:rsid w:val="00A86506"/>
    <w:rsid w:val="00A8689C"/>
    <w:rsid w:val="00A9007A"/>
    <w:rsid w:val="00A907EF"/>
    <w:rsid w:val="00A9098D"/>
    <w:rsid w:val="00A9128E"/>
    <w:rsid w:val="00A91829"/>
    <w:rsid w:val="00A91FE1"/>
    <w:rsid w:val="00A92442"/>
    <w:rsid w:val="00A92E9F"/>
    <w:rsid w:val="00A9302B"/>
    <w:rsid w:val="00A93380"/>
    <w:rsid w:val="00A93E7F"/>
    <w:rsid w:val="00A94B8B"/>
    <w:rsid w:val="00A963A2"/>
    <w:rsid w:val="00AA080F"/>
    <w:rsid w:val="00AA0C05"/>
    <w:rsid w:val="00AA13D4"/>
    <w:rsid w:val="00AA186A"/>
    <w:rsid w:val="00AA1A4F"/>
    <w:rsid w:val="00AA20AB"/>
    <w:rsid w:val="00AA2341"/>
    <w:rsid w:val="00AA251D"/>
    <w:rsid w:val="00AA2F68"/>
    <w:rsid w:val="00AA3899"/>
    <w:rsid w:val="00AA3F05"/>
    <w:rsid w:val="00AA4684"/>
    <w:rsid w:val="00AA52AB"/>
    <w:rsid w:val="00AA5953"/>
    <w:rsid w:val="00AA5B88"/>
    <w:rsid w:val="00AB00CA"/>
    <w:rsid w:val="00AB0435"/>
    <w:rsid w:val="00AB0B01"/>
    <w:rsid w:val="00AB1032"/>
    <w:rsid w:val="00AB20D5"/>
    <w:rsid w:val="00AB2559"/>
    <w:rsid w:val="00AB27D5"/>
    <w:rsid w:val="00AB3851"/>
    <w:rsid w:val="00AB433F"/>
    <w:rsid w:val="00AB44FE"/>
    <w:rsid w:val="00AB46AD"/>
    <w:rsid w:val="00AB4BE5"/>
    <w:rsid w:val="00AB64F0"/>
    <w:rsid w:val="00AB6D5C"/>
    <w:rsid w:val="00AB6EFC"/>
    <w:rsid w:val="00AC0AFB"/>
    <w:rsid w:val="00AC14E2"/>
    <w:rsid w:val="00AC22ED"/>
    <w:rsid w:val="00AC276A"/>
    <w:rsid w:val="00AC2C21"/>
    <w:rsid w:val="00AC2F83"/>
    <w:rsid w:val="00AC4BA6"/>
    <w:rsid w:val="00AC5A9D"/>
    <w:rsid w:val="00AC6511"/>
    <w:rsid w:val="00AC6B41"/>
    <w:rsid w:val="00AC7B42"/>
    <w:rsid w:val="00AD080E"/>
    <w:rsid w:val="00AD1412"/>
    <w:rsid w:val="00AD22AF"/>
    <w:rsid w:val="00AD2B44"/>
    <w:rsid w:val="00AD3AA9"/>
    <w:rsid w:val="00AD43FE"/>
    <w:rsid w:val="00AD441E"/>
    <w:rsid w:val="00AD4BC4"/>
    <w:rsid w:val="00AD4E92"/>
    <w:rsid w:val="00AD543C"/>
    <w:rsid w:val="00AD5EA3"/>
    <w:rsid w:val="00AD6372"/>
    <w:rsid w:val="00AD69BC"/>
    <w:rsid w:val="00AD6E75"/>
    <w:rsid w:val="00AD6F28"/>
    <w:rsid w:val="00AE01BA"/>
    <w:rsid w:val="00AE028B"/>
    <w:rsid w:val="00AE03B4"/>
    <w:rsid w:val="00AE142A"/>
    <w:rsid w:val="00AE1CCD"/>
    <w:rsid w:val="00AE1D1A"/>
    <w:rsid w:val="00AE4A2F"/>
    <w:rsid w:val="00AE563A"/>
    <w:rsid w:val="00AE7F86"/>
    <w:rsid w:val="00AF0255"/>
    <w:rsid w:val="00AF07E3"/>
    <w:rsid w:val="00AF1E50"/>
    <w:rsid w:val="00AF2890"/>
    <w:rsid w:val="00AF3564"/>
    <w:rsid w:val="00AF4EF7"/>
    <w:rsid w:val="00AF62BB"/>
    <w:rsid w:val="00AF76F7"/>
    <w:rsid w:val="00B0020E"/>
    <w:rsid w:val="00B002C4"/>
    <w:rsid w:val="00B0080D"/>
    <w:rsid w:val="00B01EF7"/>
    <w:rsid w:val="00B02055"/>
    <w:rsid w:val="00B020D1"/>
    <w:rsid w:val="00B039EC"/>
    <w:rsid w:val="00B05BA7"/>
    <w:rsid w:val="00B063F8"/>
    <w:rsid w:val="00B06B5C"/>
    <w:rsid w:val="00B07776"/>
    <w:rsid w:val="00B07777"/>
    <w:rsid w:val="00B07BD2"/>
    <w:rsid w:val="00B105AB"/>
    <w:rsid w:val="00B10C76"/>
    <w:rsid w:val="00B11575"/>
    <w:rsid w:val="00B11617"/>
    <w:rsid w:val="00B116C8"/>
    <w:rsid w:val="00B13DA5"/>
    <w:rsid w:val="00B157B0"/>
    <w:rsid w:val="00B15BBF"/>
    <w:rsid w:val="00B15EA6"/>
    <w:rsid w:val="00B15F39"/>
    <w:rsid w:val="00B15F75"/>
    <w:rsid w:val="00B168F9"/>
    <w:rsid w:val="00B16CC9"/>
    <w:rsid w:val="00B17E98"/>
    <w:rsid w:val="00B205D3"/>
    <w:rsid w:val="00B20A7E"/>
    <w:rsid w:val="00B22ED9"/>
    <w:rsid w:val="00B2346A"/>
    <w:rsid w:val="00B2541B"/>
    <w:rsid w:val="00B26B92"/>
    <w:rsid w:val="00B27A45"/>
    <w:rsid w:val="00B27CF7"/>
    <w:rsid w:val="00B31DB3"/>
    <w:rsid w:val="00B31FD1"/>
    <w:rsid w:val="00B32486"/>
    <w:rsid w:val="00B32A8C"/>
    <w:rsid w:val="00B33085"/>
    <w:rsid w:val="00B33564"/>
    <w:rsid w:val="00B335FE"/>
    <w:rsid w:val="00B337F3"/>
    <w:rsid w:val="00B341B3"/>
    <w:rsid w:val="00B359DA"/>
    <w:rsid w:val="00B35A7F"/>
    <w:rsid w:val="00B369E8"/>
    <w:rsid w:val="00B4025E"/>
    <w:rsid w:val="00B42392"/>
    <w:rsid w:val="00B4538B"/>
    <w:rsid w:val="00B45EA4"/>
    <w:rsid w:val="00B46987"/>
    <w:rsid w:val="00B46A22"/>
    <w:rsid w:val="00B477F7"/>
    <w:rsid w:val="00B47E5A"/>
    <w:rsid w:val="00B51424"/>
    <w:rsid w:val="00B5163D"/>
    <w:rsid w:val="00B52AA3"/>
    <w:rsid w:val="00B53D4A"/>
    <w:rsid w:val="00B57637"/>
    <w:rsid w:val="00B57D38"/>
    <w:rsid w:val="00B60683"/>
    <w:rsid w:val="00B61E73"/>
    <w:rsid w:val="00B6239D"/>
    <w:rsid w:val="00B62D39"/>
    <w:rsid w:val="00B6369E"/>
    <w:rsid w:val="00B637FE"/>
    <w:rsid w:val="00B64E33"/>
    <w:rsid w:val="00B65474"/>
    <w:rsid w:val="00B658FA"/>
    <w:rsid w:val="00B663DD"/>
    <w:rsid w:val="00B66C11"/>
    <w:rsid w:val="00B6759E"/>
    <w:rsid w:val="00B6790B"/>
    <w:rsid w:val="00B67B43"/>
    <w:rsid w:val="00B71E20"/>
    <w:rsid w:val="00B71FAD"/>
    <w:rsid w:val="00B72929"/>
    <w:rsid w:val="00B72C11"/>
    <w:rsid w:val="00B73886"/>
    <w:rsid w:val="00B74363"/>
    <w:rsid w:val="00B7466A"/>
    <w:rsid w:val="00B7554D"/>
    <w:rsid w:val="00B76904"/>
    <w:rsid w:val="00B773EF"/>
    <w:rsid w:val="00B811FD"/>
    <w:rsid w:val="00B81694"/>
    <w:rsid w:val="00B824F3"/>
    <w:rsid w:val="00B8309D"/>
    <w:rsid w:val="00B83777"/>
    <w:rsid w:val="00B847AF"/>
    <w:rsid w:val="00B85B2B"/>
    <w:rsid w:val="00B86981"/>
    <w:rsid w:val="00B86AEB"/>
    <w:rsid w:val="00B86F74"/>
    <w:rsid w:val="00B8716E"/>
    <w:rsid w:val="00B90D33"/>
    <w:rsid w:val="00B90EA2"/>
    <w:rsid w:val="00B91274"/>
    <w:rsid w:val="00B930EA"/>
    <w:rsid w:val="00B93A43"/>
    <w:rsid w:val="00B947B3"/>
    <w:rsid w:val="00B94822"/>
    <w:rsid w:val="00B94845"/>
    <w:rsid w:val="00B95055"/>
    <w:rsid w:val="00B95ABD"/>
    <w:rsid w:val="00B97A98"/>
    <w:rsid w:val="00BA1690"/>
    <w:rsid w:val="00BA1B7A"/>
    <w:rsid w:val="00BA1D60"/>
    <w:rsid w:val="00BA1D9D"/>
    <w:rsid w:val="00BA2D86"/>
    <w:rsid w:val="00BA58E3"/>
    <w:rsid w:val="00BA7953"/>
    <w:rsid w:val="00BA7DBA"/>
    <w:rsid w:val="00BB0110"/>
    <w:rsid w:val="00BB13C7"/>
    <w:rsid w:val="00BB258A"/>
    <w:rsid w:val="00BB2BCD"/>
    <w:rsid w:val="00BB3B06"/>
    <w:rsid w:val="00BB3EBE"/>
    <w:rsid w:val="00BB412F"/>
    <w:rsid w:val="00BB44E7"/>
    <w:rsid w:val="00BB4F68"/>
    <w:rsid w:val="00BB5C41"/>
    <w:rsid w:val="00BB6866"/>
    <w:rsid w:val="00BB6D67"/>
    <w:rsid w:val="00BB723E"/>
    <w:rsid w:val="00BB7CF9"/>
    <w:rsid w:val="00BC05F9"/>
    <w:rsid w:val="00BC1BF9"/>
    <w:rsid w:val="00BC48ED"/>
    <w:rsid w:val="00BC5C33"/>
    <w:rsid w:val="00BC66AE"/>
    <w:rsid w:val="00BC68C6"/>
    <w:rsid w:val="00BC6D9B"/>
    <w:rsid w:val="00BC738B"/>
    <w:rsid w:val="00BC7D45"/>
    <w:rsid w:val="00BD0CC4"/>
    <w:rsid w:val="00BD1852"/>
    <w:rsid w:val="00BD1CCD"/>
    <w:rsid w:val="00BD22BE"/>
    <w:rsid w:val="00BD34B3"/>
    <w:rsid w:val="00BD3AD3"/>
    <w:rsid w:val="00BD3B61"/>
    <w:rsid w:val="00BD3D20"/>
    <w:rsid w:val="00BD513D"/>
    <w:rsid w:val="00BD54B4"/>
    <w:rsid w:val="00BD5552"/>
    <w:rsid w:val="00BD56F1"/>
    <w:rsid w:val="00BD5A60"/>
    <w:rsid w:val="00BD6996"/>
    <w:rsid w:val="00BD7508"/>
    <w:rsid w:val="00BD7C34"/>
    <w:rsid w:val="00BE06CB"/>
    <w:rsid w:val="00BE17F8"/>
    <w:rsid w:val="00BE1BEC"/>
    <w:rsid w:val="00BE2787"/>
    <w:rsid w:val="00BE2A9A"/>
    <w:rsid w:val="00BE3813"/>
    <w:rsid w:val="00BE5C1C"/>
    <w:rsid w:val="00BF008D"/>
    <w:rsid w:val="00BF0A39"/>
    <w:rsid w:val="00BF32FB"/>
    <w:rsid w:val="00BF4AA7"/>
    <w:rsid w:val="00BF5D49"/>
    <w:rsid w:val="00BF6998"/>
    <w:rsid w:val="00BF7856"/>
    <w:rsid w:val="00C01C80"/>
    <w:rsid w:val="00C02899"/>
    <w:rsid w:val="00C036A9"/>
    <w:rsid w:val="00C03F12"/>
    <w:rsid w:val="00C04084"/>
    <w:rsid w:val="00C05130"/>
    <w:rsid w:val="00C0533A"/>
    <w:rsid w:val="00C0557D"/>
    <w:rsid w:val="00C060F1"/>
    <w:rsid w:val="00C07152"/>
    <w:rsid w:val="00C0772B"/>
    <w:rsid w:val="00C07A1E"/>
    <w:rsid w:val="00C10461"/>
    <w:rsid w:val="00C115FE"/>
    <w:rsid w:val="00C12A32"/>
    <w:rsid w:val="00C12C7A"/>
    <w:rsid w:val="00C15735"/>
    <w:rsid w:val="00C1645E"/>
    <w:rsid w:val="00C17C22"/>
    <w:rsid w:val="00C22DE4"/>
    <w:rsid w:val="00C23206"/>
    <w:rsid w:val="00C232C1"/>
    <w:rsid w:val="00C23CC0"/>
    <w:rsid w:val="00C2760E"/>
    <w:rsid w:val="00C277BB"/>
    <w:rsid w:val="00C27C58"/>
    <w:rsid w:val="00C30BC0"/>
    <w:rsid w:val="00C3619D"/>
    <w:rsid w:val="00C36757"/>
    <w:rsid w:val="00C36B74"/>
    <w:rsid w:val="00C370FC"/>
    <w:rsid w:val="00C402B0"/>
    <w:rsid w:val="00C40756"/>
    <w:rsid w:val="00C40977"/>
    <w:rsid w:val="00C40E0B"/>
    <w:rsid w:val="00C40F59"/>
    <w:rsid w:val="00C41781"/>
    <w:rsid w:val="00C41D16"/>
    <w:rsid w:val="00C43D9B"/>
    <w:rsid w:val="00C441AA"/>
    <w:rsid w:val="00C441C0"/>
    <w:rsid w:val="00C47431"/>
    <w:rsid w:val="00C50A86"/>
    <w:rsid w:val="00C50D2B"/>
    <w:rsid w:val="00C523A5"/>
    <w:rsid w:val="00C54535"/>
    <w:rsid w:val="00C550C9"/>
    <w:rsid w:val="00C5574A"/>
    <w:rsid w:val="00C55BB7"/>
    <w:rsid w:val="00C55D11"/>
    <w:rsid w:val="00C55D52"/>
    <w:rsid w:val="00C6128A"/>
    <w:rsid w:val="00C61606"/>
    <w:rsid w:val="00C616BE"/>
    <w:rsid w:val="00C6239D"/>
    <w:rsid w:val="00C63A61"/>
    <w:rsid w:val="00C640BA"/>
    <w:rsid w:val="00C64939"/>
    <w:rsid w:val="00C65F75"/>
    <w:rsid w:val="00C66532"/>
    <w:rsid w:val="00C67498"/>
    <w:rsid w:val="00C67847"/>
    <w:rsid w:val="00C710B9"/>
    <w:rsid w:val="00C723AA"/>
    <w:rsid w:val="00C72E83"/>
    <w:rsid w:val="00C746D4"/>
    <w:rsid w:val="00C74EEF"/>
    <w:rsid w:val="00C75017"/>
    <w:rsid w:val="00C75220"/>
    <w:rsid w:val="00C75E06"/>
    <w:rsid w:val="00C76585"/>
    <w:rsid w:val="00C76B91"/>
    <w:rsid w:val="00C76C29"/>
    <w:rsid w:val="00C8093B"/>
    <w:rsid w:val="00C81E6B"/>
    <w:rsid w:val="00C8471E"/>
    <w:rsid w:val="00C86EBE"/>
    <w:rsid w:val="00C90338"/>
    <w:rsid w:val="00C90CC6"/>
    <w:rsid w:val="00C90DC7"/>
    <w:rsid w:val="00C912D2"/>
    <w:rsid w:val="00C91735"/>
    <w:rsid w:val="00C91A45"/>
    <w:rsid w:val="00C91F5C"/>
    <w:rsid w:val="00C93128"/>
    <w:rsid w:val="00C93FC5"/>
    <w:rsid w:val="00C9444F"/>
    <w:rsid w:val="00C945D7"/>
    <w:rsid w:val="00C947B9"/>
    <w:rsid w:val="00C94B6A"/>
    <w:rsid w:val="00C94F0C"/>
    <w:rsid w:val="00C95057"/>
    <w:rsid w:val="00C958E2"/>
    <w:rsid w:val="00C96408"/>
    <w:rsid w:val="00C9701D"/>
    <w:rsid w:val="00C974EF"/>
    <w:rsid w:val="00CA0319"/>
    <w:rsid w:val="00CA1204"/>
    <w:rsid w:val="00CA163B"/>
    <w:rsid w:val="00CA274B"/>
    <w:rsid w:val="00CA378F"/>
    <w:rsid w:val="00CA4CF9"/>
    <w:rsid w:val="00CA5208"/>
    <w:rsid w:val="00CA60BF"/>
    <w:rsid w:val="00CA632C"/>
    <w:rsid w:val="00CA64ED"/>
    <w:rsid w:val="00CA7641"/>
    <w:rsid w:val="00CA7FF8"/>
    <w:rsid w:val="00CB0023"/>
    <w:rsid w:val="00CB14F5"/>
    <w:rsid w:val="00CB1E37"/>
    <w:rsid w:val="00CB203D"/>
    <w:rsid w:val="00CB2E03"/>
    <w:rsid w:val="00CB32FD"/>
    <w:rsid w:val="00CB4E88"/>
    <w:rsid w:val="00CB55CB"/>
    <w:rsid w:val="00CB5850"/>
    <w:rsid w:val="00CB5953"/>
    <w:rsid w:val="00CB5FCC"/>
    <w:rsid w:val="00CB6400"/>
    <w:rsid w:val="00CB6ABD"/>
    <w:rsid w:val="00CB73D0"/>
    <w:rsid w:val="00CC3026"/>
    <w:rsid w:val="00CC34FF"/>
    <w:rsid w:val="00CC369F"/>
    <w:rsid w:val="00CC3D55"/>
    <w:rsid w:val="00CC7505"/>
    <w:rsid w:val="00CD02D0"/>
    <w:rsid w:val="00CD0D85"/>
    <w:rsid w:val="00CD1E37"/>
    <w:rsid w:val="00CD1FFE"/>
    <w:rsid w:val="00CD2EC6"/>
    <w:rsid w:val="00CD3413"/>
    <w:rsid w:val="00CD4EBE"/>
    <w:rsid w:val="00CD5068"/>
    <w:rsid w:val="00CD56A3"/>
    <w:rsid w:val="00CD586A"/>
    <w:rsid w:val="00CD679C"/>
    <w:rsid w:val="00CD72EA"/>
    <w:rsid w:val="00CE10F1"/>
    <w:rsid w:val="00CE19CC"/>
    <w:rsid w:val="00CE1DC9"/>
    <w:rsid w:val="00CE1F28"/>
    <w:rsid w:val="00CE2333"/>
    <w:rsid w:val="00CE418F"/>
    <w:rsid w:val="00CE4E13"/>
    <w:rsid w:val="00CE5318"/>
    <w:rsid w:val="00CE574E"/>
    <w:rsid w:val="00CF0226"/>
    <w:rsid w:val="00CF168A"/>
    <w:rsid w:val="00CF16CB"/>
    <w:rsid w:val="00CF22AA"/>
    <w:rsid w:val="00CF2E48"/>
    <w:rsid w:val="00CF31BC"/>
    <w:rsid w:val="00CF4906"/>
    <w:rsid w:val="00CF4A76"/>
    <w:rsid w:val="00CF4B0D"/>
    <w:rsid w:val="00CF4F44"/>
    <w:rsid w:val="00CF6B12"/>
    <w:rsid w:val="00D01642"/>
    <w:rsid w:val="00D0293F"/>
    <w:rsid w:val="00D03901"/>
    <w:rsid w:val="00D03C2E"/>
    <w:rsid w:val="00D03CDE"/>
    <w:rsid w:val="00D04687"/>
    <w:rsid w:val="00D050C7"/>
    <w:rsid w:val="00D06695"/>
    <w:rsid w:val="00D07476"/>
    <w:rsid w:val="00D07AC3"/>
    <w:rsid w:val="00D105BE"/>
    <w:rsid w:val="00D10BA7"/>
    <w:rsid w:val="00D10BC6"/>
    <w:rsid w:val="00D10C1D"/>
    <w:rsid w:val="00D11606"/>
    <w:rsid w:val="00D11F71"/>
    <w:rsid w:val="00D1367D"/>
    <w:rsid w:val="00D137A1"/>
    <w:rsid w:val="00D14BAC"/>
    <w:rsid w:val="00D14C41"/>
    <w:rsid w:val="00D16B60"/>
    <w:rsid w:val="00D16C5D"/>
    <w:rsid w:val="00D16E6C"/>
    <w:rsid w:val="00D1785C"/>
    <w:rsid w:val="00D20218"/>
    <w:rsid w:val="00D21C15"/>
    <w:rsid w:val="00D21CC5"/>
    <w:rsid w:val="00D21FC7"/>
    <w:rsid w:val="00D22648"/>
    <w:rsid w:val="00D226B5"/>
    <w:rsid w:val="00D23DC4"/>
    <w:rsid w:val="00D24BE2"/>
    <w:rsid w:val="00D24D26"/>
    <w:rsid w:val="00D24E13"/>
    <w:rsid w:val="00D26D20"/>
    <w:rsid w:val="00D271C8"/>
    <w:rsid w:val="00D31C18"/>
    <w:rsid w:val="00D326F6"/>
    <w:rsid w:val="00D32BA6"/>
    <w:rsid w:val="00D32D66"/>
    <w:rsid w:val="00D3308E"/>
    <w:rsid w:val="00D34262"/>
    <w:rsid w:val="00D34D43"/>
    <w:rsid w:val="00D34DE0"/>
    <w:rsid w:val="00D3549B"/>
    <w:rsid w:val="00D366DD"/>
    <w:rsid w:val="00D36A14"/>
    <w:rsid w:val="00D37A16"/>
    <w:rsid w:val="00D40748"/>
    <w:rsid w:val="00D40B28"/>
    <w:rsid w:val="00D41B96"/>
    <w:rsid w:val="00D41F64"/>
    <w:rsid w:val="00D41F96"/>
    <w:rsid w:val="00D4266F"/>
    <w:rsid w:val="00D43494"/>
    <w:rsid w:val="00D4358E"/>
    <w:rsid w:val="00D43FCE"/>
    <w:rsid w:val="00D4443B"/>
    <w:rsid w:val="00D4450E"/>
    <w:rsid w:val="00D47E1F"/>
    <w:rsid w:val="00D50814"/>
    <w:rsid w:val="00D51E90"/>
    <w:rsid w:val="00D52151"/>
    <w:rsid w:val="00D5243C"/>
    <w:rsid w:val="00D55E04"/>
    <w:rsid w:val="00D55ED5"/>
    <w:rsid w:val="00D579F2"/>
    <w:rsid w:val="00D57DA5"/>
    <w:rsid w:val="00D57FC6"/>
    <w:rsid w:val="00D614ED"/>
    <w:rsid w:val="00D61B30"/>
    <w:rsid w:val="00D61C4B"/>
    <w:rsid w:val="00D6249C"/>
    <w:rsid w:val="00D63432"/>
    <w:rsid w:val="00D6423C"/>
    <w:rsid w:val="00D6503F"/>
    <w:rsid w:val="00D675E4"/>
    <w:rsid w:val="00D707DB"/>
    <w:rsid w:val="00D70EDE"/>
    <w:rsid w:val="00D722E2"/>
    <w:rsid w:val="00D7441C"/>
    <w:rsid w:val="00D76791"/>
    <w:rsid w:val="00D76A2A"/>
    <w:rsid w:val="00D77096"/>
    <w:rsid w:val="00D77304"/>
    <w:rsid w:val="00D774E9"/>
    <w:rsid w:val="00D801C7"/>
    <w:rsid w:val="00D80498"/>
    <w:rsid w:val="00D81092"/>
    <w:rsid w:val="00D8261A"/>
    <w:rsid w:val="00D8362B"/>
    <w:rsid w:val="00D83679"/>
    <w:rsid w:val="00D858C4"/>
    <w:rsid w:val="00D86392"/>
    <w:rsid w:val="00D867DA"/>
    <w:rsid w:val="00D86B11"/>
    <w:rsid w:val="00D8704E"/>
    <w:rsid w:val="00D87D0A"/>
    <w:rsid w:val="00D87D3B"/>
    <w:rsid w:val="00D90871"/>
    <w:rsid w:val="00D90D9E"/>
    <w:rsid w:val="00D9101B"/>
    <w:rsid w:val="00D912C3"/>
    <w:rsid w:val="00D91E30"/>
    <w:rsid w:val="00D91FE0"/>
    <w:rsid w:val="00D92545"/>
    <w:rsid w:val="00D93036"/>
    <w:rsid w:val="00D9558C"/>
    <w:rsid w:val="00D96B98"/>
    <w:rsid w:val="00D97E95"/>
    <w:rsid w:val="00DA05AA"/>
    <w:rsid w:val="00DA3901"/>
    <w:rsid w:val="00DA3EA9"/>
    <w:rsid w:val="00DA45BE"/>
    <w:rsid w:val="00DA4D01"/>
    <w:rsid w:val="00DA4ED4"/>
    <w:rsid w:val="00DA5BF9"/>
    <w:rsid w:val="00DA5C1D"/>
    <w:rsid w:val="00DA6A91"/>
    <w:rsid w:val="00DA7897"/>
    <w:rsid w:val="00DB02DD"/>
    <w:rsid w:val="00DB15C7"/>
    <w:rsid w:val="00DB1DAE"/>
    <w:rsid w:val="00DB2001"/>
    <w:rsid w:val="00DB2A51"/>
    <w:rsid w:val="00DB2A9E"/>
    <w:rsid w:val="00DB2E23"/>
    <w:rsid w:val="00DB4220"/>
    <w:rsid w:val="00DB51A5"/>
    <w:rsid w:val="00DB53BF"/>
    <w:rsid w:val="00DB7306"/>
    <w:rsid w:val="00DB76B2"/>
    <w:rsid w:val="00DC00F4"/>
    <w:rsid w:val="00DC0B3D"/>
    <w:rsid w:val="00DC0BB4"/>
    <w:rsid w:val="00DC1683"/>
    <w:rsid w:val="00DC19BD"/>
    <w:rsid w:val="00DC4350"/>
    <w:rsid w:val="00DC449A"/>
    <w:rsid w:val="00DC4FF4"/>
    <w:rsid w:val="00DC67B0"/>
    <w:rsid w:val="00DC73C0"/>
    <w:rsid w:val="00DC792A"/>
    <w:rsid w:val="00DD0CCC"/>
    <w:rsid w:val="00DD34E1"/>
    <w:rsid w:val="00DD4B28"/>
    <w:rsid w:val="00DD50CC"/>
    <w:rsid w:val="00DD5FBE"/>
    <w:rsid w:val="00DD64F2"/>
    <w:rsid w:val="00DD6C17"/>
    <w:rsid w:val="00DD7293"/>
    <w:rsid w:val="00DD78A1"/>
    <w:rsid w:val="00DD795F"/>
    <w:rsid w:val="00DD7D1A"/>
    <w:rsid w:val="00DE21C3"/>
    <w:rsid w:val="00DE42A8"/>
    <w:rsid w:val="00DE633B"/>
    <w:rsid w:val="00DE643B"/>
    <w:rsid w:val="00DE6741"/>
    <w:rsid w:val="00DE72C4"/>
    <w:rsid w:val="00DE7A6C"/>
    <w:rsid w:val="00DF0247"/>
    <w:rsid w:val="00DF0BA0"/>
    <w:rsid w:val="00DF0E59"/>
    <w:rsid w:val="00DF30F7"/>
    <w:rsid w:val="00DF310C"/>
    <w:rsid w:val="00DF41E9"/>
    <w:rsid w:val="00DF6179"/>
    <w:rsid w:val="00DF6E70"/>
    <w:rsid w:val="00DF7D05"/>
    <w:rsid w:val="00E01223"/>
    <w:rsid w:val="00E02176"/>
    <w:rsid w:val="00E02416"/>
    <w:rsid w:val="00E03913"/>
    <w:rsid w:val="00E03923"/>
    <w:rsid w:val="00E06867"/>
    <w:rsid w:val="00E07382"/>
    <w:rsid w:val="00E0765C"/>
    <w:rsid w:val="00E07FE7"/>
    <w:rsid w:val="00E101E8"/>
    <w:rsid w:val="00E11F01"/>
    <w:rsid w:val="00E12292"/>
    <w:rsid w:val="00E12CFE"/>
    <w:rsid w:val="00E137DC"/>
    <w:rsid w:val="00E13874"/>
    <w:rsid w:val="00E142D1"/>
    <w:rsid w:val="00E15730"/>
    <w:rsid w:val="00E16632"/>
    <w:rsid w:val="00E16703"/>
    <w:rsid w:val="00E168FD"/>
    <w:rsid w:val="00E16BE4"/>
    <w:rsid w:val="00E17A22"/>
    <w:rsid w:val="00E17A7F"/>
    <w:rsid w:val="00E20F9C"/>
    <w:rsid w:val="00E22B66"/>
    <w:rsid w:val="00E22D63"/>
    <w:rsid w:val="00E22E3E"/>
    <w:rsid w:val="00E23268"/>
    <w:rsid w:val="00E24DF3"/>
    <w:rsid w:val="00E25C05"/>
    <w:rsid w:val="00E2640B"/>
    <w:rsid w:val="00E265F3"/>
    <w:rsid w:val="00E26672"/>
    <w:rsid w:val="00E278DF"/>
    <w:rsid w:val="00E27E15"/>
    <w:rsid w:val="00E30FF2"/>
    <w:rsid w:val="00E321BA"/>
    <w:rsid w:val="00E334CC"/>
    <w:rsid w:val="00E33568"/>
    <w:rsid w:val="00E3408A"/>
    <w:rsid w:val="00E34FD7"/>
    <w:rsid w:val="00E3656E"/>
    <w:rsid w:val="00E37298"/>
    <w:rsid w:val="00E40B1C"/>
    <w:rsid w:val="00E415B9"/>
    <w:rsid w:val="00E41A33"/>
    <w:rsid w:val="00E42676"/>
    <w:rsid w:val="00E42A3B"/>
    <w:rsid w:val="00E4360B"/>
    <w:rsid w:val="00E43B89"/>
    <w:rsid w:val="00E446FE"/>
    <w:rsid w:val="00E45B44"/>
    <w:rsid w:val="00E46933"/>
    <w:rsid w:val="00E50A2D"/>
    <w:rsid w:val="00E50B70"/>
    <w:rsid w:val="00E51146"/>
    <w:rsid w:val="00E5134B"/>
    <w:rsid w:val="00E51CE7"/>
    <w:rsid w:val="00E52D0C"/>
    <w:rsid w:val="00E536B7"/>
    <w:rsid w:val="00E551CD"/>
    <w:rsid w:val="00E5540D"/>
    <w:rsid w:val="00E56966"/>
    <w:rsid w:val="00E571E1"/>
    <w:rsid w:val="00E57A46"/>
    <w:rsid w:val="00E57EF3"/>
    <w:rsid w:val="00E60FC9"/>
    <w:rsid w:val="00E6144B"/>
    <w:rsid w:val="00E62755"/>
    <w:rsid w:val="00E62F86"/>
    <w:rsid w:val="00E64B73"/>
    <w:rsid w:val="00E64F74"/>
    <w:rsid w:val="00E7035C"/>
    <w:rsid w:val="00E7089B"/>
    <w:rsid w:val="00E70A9B"/>
    <w:rsid w:val="00E710DE"/>
    <w:rsid w:val="00E71DA6"/>
    <w:rsid w:val="00E7208C"/>
    <w:rsid w:val="00E73FB5"/>
    <w:rsid w:val="00E750A6"/>
    <w:rsid w:val="00E761F5"/>
    <w:rsid w:val="00E76E43"/>
    <w:rsid w:val="00E77BC5"/>
    <w:rsid w:val="00E77C73"/>
    <w:rsid w:val="00E81069"/>
    <w:rsid w:val="00E8186E"/>
    <w:rsid w:val="00E8332D"/>
    <w:rsid w:val="00E83D26"/>
    <w:rsid w:val="00E8435F"/>
    <w:rsid w:val="00E85391"/>
    <w:rsid w:val="00E863E6"/>
    <w:rsid w:val="00E90A58"/>
    <w:rsid w:val="00E921AA"/>
    <w:rsid w:val="00E92491"/>
    <w:rsid w:val="00E94469"/>
    <w:rsid w:val="00E952D6"/>
    <w:rsid w:val="00E9656A"/>
    <w:rsid w:val="00E96F1F"/>
    <w:rsid w:val="00E970D3"/>
    <w:rsid w:val="00E97FDA"/>
    <w:rsid w:val="00EA0323"/>
    <w:rsid w:val="00EA0B57"/>
    <w:rsid w:val="00EA1E8A"/>
    <w:rsid w:val="00EA1F76"/>
    <w:rsid w:val="00EA2AB9"/>
    <w:rsid w:val="00EA3789"/>
    <w:rsid w:val="00EA39E0"/>
    <w:rsid w:val="00EA3CDD"/>
    <w:rsid w:val="00EA5C9D"/>
    <w:rsid w:val="00EA685C"/>
    <w:rsid w:val="00EA6B2E"/>
    <w:rsid w:val="00EA73DD"/>
    <w:rsid w:val="00EB0C8F"/>
    <w:rsid w:val="00EB197F"/>
    <w:rsid w:val="00EB3204"/>
    <w:rsid w:val="00EB388C"/>
    <w:rsid w:val="00EB6FF4"/>
    <w:rsid w:val="00EB7131"/>
    <w:rsid w:val="00EC1B6A"/>
    <w:rsid w:val="00EC1EFF"/>
    <w:rsid w:val="00EC262C"/>
    <w:rsid w:val="00EC3B51"/>
    <w:rsid w:val="00EC4DB6"/>
    <w:rsid w:val="00ED08E5"/>
    <w:rsid w:val="00ED1817"/>
    <w:rsid w:val="00ED194C"/>
    <w:rsid w:val="00ED1C36"/>
    <w:rsid w:val="00ED2827"/>
    <w:rsid w:val="00ED317C"/>
    <w:rsid w:val="00ED31EF"/>
    <w:rsid w:val="00ED558E"/>
    <w:rsid w:val="00ED793C"/>
    <w:rsid w:val="00EE10E3"/>
    <w:rsid w:val="00EE17D1"/>
    <w:rsid w:val="00EE180A"/>
    <w:rsid w:val="00EE236E"/>
    <w:rsid w:val="00EE27C8"/>
    <w:rsid w:val="00EE28FC"/>
    <w:rsid w:val="00EE322C"/>
    <w:rsid w:val="00EE335D"/>
    <w:rsid w:val="00EE45C6"/>
    <w:rsid w:val="00EE6015"/>
    <w:rsid w:val="00EE66EE"/>
    <w:rsid w:val="00EE685E"/>
    <w:rsid w:val="00EE7014"/>
    <w:rsid w:val="00EE7646"/>
    <w:rsid w:val="00EE764A"/>
    <w:rsid w:val="00EE7719"/>
    <w:rsid w:val="00EF02B0"/>
    <w:rsid w:val="00EF08CC"/>
    <w:rsid w:val="00EF1FE0"/>
    <w:rsid w:val="00EF2431"/>
    <w:rsid w:val="00EF2F7D"/>
    <w:rsid w:val="00EF30A5"/>
    <w:rsid w:val="00EF313C"/>
    <w:rsid w:val="00EF42D0"/>
    <w:rsid w:val="00EF59E1"/>
    <w:rsid w:val="00EF5DFB"/>
    <w:rsid w:val="00EF7D1D"/>
    <w:rsid w:val="00F00CFD"/>
    <w:rsid w:val="00F01B3F"/>
    <w:rsid w:val="00F02AED"/>
    <w:rsid w:val="00F02CA3"/>
    <w:rsid w:val="00F02DF1"/>
    <w:rsid w:val="00F03EFC"/>
    <w:rsid w:val="00F04188"/>
    <w:rsid w:val="00F04C0B"/>
    <w:rsid w:val="00F06903"/>
    <w:rsid w:val="00F06CB6"/>
    <w:rsid w:val="00F103B1"/>
    <w:rsid w:val="00F10642"/>
    <w:rsid w:val="00F10E87"/>
    <w:rsid w:val="00F1136F"/>
    <w:rsid w:val="00F116A4"/>
    <w:rsid w:val="00F11B94"/>
    <w:rsid w:val="00F11E80"/>
    <w:rsid w:val="00F138DC"/>
    <w:rsid w:val="00F13AC0"/>
    <w:rsid w:val="00F14512"/>
    <w:rsid w:val="00F150F5"/>
    <w:rsid w:val="00F15BEB"/>
    <w:rsid w:val="00F15F7F"/>
    <w:rsid w:val="00F15F81"/>
    <w:rsid w:val="00F15FD1"/>
    <w:rsid w:val="00F1680B"/>
    <w:rsid w:val="00F168A2"/>
    <w:rsid w:val="00F168F4"/>
    <w:rsid w:val="00F170C6"/>
    <w:rsid w:val="00F17965"/>
    <w:rsid w:val="00F17DA4"/>
    <w:rsid w:val="00F20030"/>
    <w:rsid w:val="00F20180"/>
    <w:rsid w:val="00F201B2"/>
    <w:rsid w:val="00F20563"/>
    <w:rsid w:val="00F21047"/>
    <w:rsid w:val="00F21CA5"/>
    <w:rsid w:val="00F22DFD"/>
    <w:rsid w:val="00F2312A"/>
    <w:rsid w:val="00F238CA"/>
    <w:rsid w:val="00F25D4F"/>
    <w:rsid w:val="00F25FCD"/>
    <w:rsid w:val="00F2623D"/>
    <w:rsid w:val="00F27091"/>
    <w:rsid w:val="00F271E0"/>
    <w:rsid w:val="00F30405"/>
    <w:rsid w:val="00F315E7"/>
    <w:rsid w:val="00F31FD3"/>
    <w:rsid w:val="00F32C51"/>
    <w:rsid w:val="00F340C3"/>
    <w:rsid w:val="00F35F4F"/>
    <w:rsid w:val="00F36089"/>
    <w:rsid w:val="00F36897"/>
    <w:rsid w:val="00F37B71"/>
    <w:rsid w:val="00F37ED1"/>
    <w:rsid w:val="00F40618"/>
    <w:rsid w:val="00F40B66"/>
    <w:rsid w:val="00F43E19"/>
    <w:rsid w:val="00F44E48"/>
    <w:rsid w:val="00F45580"/>
    <w:rsid w:val="00F45888"/>
    <w:rsid w:val="00F45DE6"/>
    <w:rsid w:val="00F45FC4"/>
    <w:rsid w:val="00F465A3"/>
    <w:rsid w:val="00F4725A"/>
    <w:rsid w:val="00F50EE7"/>
    <w:rsid w:val="00F515D6"/>
    <w:rsid w:val="00F524D6"/>
    <w:rsid w:val="00F52B24"/>
    <w:rsid w:val="00F52E42"/>
    <w:rsid w:val="00F52FB8"/>
    <w:rsid w:val="00F53B6A"/>
    <w:rsid w:val="00F54298"/>
    <w:rsid w:val="00F560A0"/>
    <w:rsid w:val="00F5691C"/>
    <w:rsid w:val="00F56AD2"/>
    <w:rsid w:val="00F60BBB"/>
    <w:rsid w:val="00F61355"/>
    <w:rsid w:val="00F616AA"/>
    <w:rsid w:val="00F6291A"/>
    <w:rsid w:val="00F62A66"/>
    <w:rsid w:val="00F646EC"/>
    <w:rsid w:val="00F64B9A"/>
    <w:rsid w:val="00F6517D"/>
    <w:rsid w:val="00F65784"/>
    <w:rsid w:val="00F65991"/>
    <w:rsid w:val="00F65EC5"/>
    <w:rsid w:val="00F66008"/>
    <w:rsid w:val="00F66AAC"/>
    <w:rsid w:val="00F67DB8"/>
    <w:rsid w:val="00F67FE4"/>
    <w:rsid w:val="00F70428"/>
    <w:rsid w:val="00F709C0"/>
    <w:rsid w:val="00F71770"/>
    <w:rsid w:val="00F733F7"/>
    <w:rsid w:val="00F741E2"/>
    <w:rsid w:val="00F74332"/>
    <w:rsid w:val="00F744A2"/>
    <w:rsid w:val="00F749E1"/>
    <w:rsid w:val="00F75DFF"/>
    <w:rsid w:val="00F76F33"/>
    <w:rsid w:val="00F77252"/>
    <w:rsid w:val="00F77EBF"/>
    <w:rsid w:val="00F82A2B"/>
    <w:rsid w:val="00F82BCC"/>
    <w:rsid w:val="00F83F44"/>
    <w:rsid w:val="00F84108"/>
    <w:rsid w:val="00F8691D"/>
    <w:rsid w:val="00F87A13"/>
    <w:rsid w:val="00F91093"/>
    <w:rsid w:val="00F93D9B"/>
    <w:rsid w:val="00F93F58"/>
    <w:rsid w:val="00F944A1"/>
    <w:rsid w:val="00F94A70"/>
    <w:rsid w:val="00F94DEC"/>
    <w:rsid w:val="00F950EC"/>
    <w:rsid w:val="00F9642E"/>
    <w:rsid w:val="00F969D0"/>
    <w:rsid w:val="00F970F3"/>
    <w:rsid w:val="00F97194"/>
    <w:rsid w:val="00FA0D51"/>
    <w:rsid w:val="00FA0DD2"/>
    <w:rsid w:val="00FA1339"/>
    <w:rsid w:val="00FA352F"/>
    <w:rsid w:val="00FA3A33"/>
    <w:rsid w:val="00FA3FB1"/>
    <w:rsid w:val="00FA5634"/>
    <w:rsid w:val="00FA61A7"/>
    <w:rsid w:val="00FA628E"/>
    <w:rsid w:val="00FA743E"/>
    <w:rsid w:val="00FA7E47"/>
    <w:rsid w:val="00FB0015"/>
    <w:rsid w:val="00FB1AB1"/>
    <w:rsid w:val="00FB26A9"/>
    <w:rsid w:val="00FB2CC3"/>
    <w:rsid w:val="00FB2D83"/>
    <w:rsid w:val="00FB4A96"/>
    <w:rsid w:val="00FB4FBE"/>
    <w:rsid w:val="00FB54AB"/>
    <w:rsid w:val="00FB566F"/>
    <w:rsid w:val="00FB5B21"/>
    <w:rsid w:val="00FB5C24"/>
    <w:rsid w:val="00FB5DC9"/>
    <w:rsid w:val="00FB62BC"/>
    <w:rsid w:val="00FC1B56"/>
    <w:rsid w:val="00FC46A1"/>
    <w:rsid w:val="00FC49B7"/>
    <w:rsid w:val="00FC5E06"/>
    <w:rsid w:val="00FC6801"/>
    <w:rsid w:val="00FC6996"/>
    <w:rsid w:val="00FC71C6"/>
    <w:rsid w:val="00FC7E07"/>
    <w:rsid w:val="00FD02DC"/>
    <w:rsid w:val="00FD058C"/>
    <w:rsid w:val="00FD131C"/>
    <w:rsid w:val="00FD2313"/>
    <w:rsid w:val="00FD2518"/>
    <w:rsid w:val="00FD28AA"/>
    <w:rsid w:val="00FD441B"/>
    <w:rsid w:val="00FD45D5"/>
    <w:rsid w:val="00FD4ADB"/>
    <w:rsid w:val="00FD52C9"/>
    <w:rsid w:val="00FD5847"/>
    <w:rsid w:val="00FD5D65"/>
    <w:rsid w:val="00FD7E23"/>
    <w:rsid w:val="00FE136D"/>
    <w:rsid w:val="00FE2161"/>
    <w:rsid w:val="00FE3F54"/>
    <w:rsid w:val="00FE3F64"/>
    <w:rsid w:val="00FE558C"/>
    <w:rsid w:val="00FE5730"/>
    <w:rsid w:val="00FE6884"/>
    <w:rsid w:val="00FF287C"/>
    <w:rsid w:val="00FF39B8"/>
    <w:rsid w:val="00FF415D"/>
    <w:rsid w:val="00FF41AD"/>
    <w:rsid w:val="00FF44A9"/>
    <w:rsid w:val="00FF493A"/>
    <w:rsid w:val="00FF4A9C"/>
    <w:rsid w:val="00FF52E2"/>
    <w:rsid w:val="00FF642F"/>
    <w:rsid w:val="00FF6662"/>
    <w:rsid w:val="00FF6FC1"/>
    <w:rsid w:val="00FF751C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654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0"/>
    <w:next w:val="a0"/>
    <w:link w:val="40"/>
    <w:qFormat/>
    <w:rsid w:val="009654BE"/>
    <w:pPr>
      <w:keepNext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iCs/>
      <w:sz w:val="28"/>
      <w:szCs w:val="24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654BE"/>
    <w:rPr>
      <w:iCs/>
      <w:sz w:val="28"/>
      <w:szCs w:val="24"/>
      <w:lang w:val="x-none" w:eastAsia="ar-SA" w:bidi="ar-SA"/>
    </w:rPr>
  </w:style>
  <w:style w:type="paragraph" w:styleId="a4">
    <w:name w:val="Subtitle"/>
    <w:basedOn w:val="a0"/>
    <w:next w:val="a5"/>
    <w:link w:val="a6"/>
    <w:qFormat/>
    <w:rsid w:val="009654B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6">
    <w:name w:val="Подзаголовок Знак"/>
    <w:link w:val="a4"/>
    <w:rsid w:val="009654BE"/>
    <w:rPr>
      <w:b/>
      <w:sz w:val="28"/>
      <w:lang w:val="x-none" w:eastAsia="ar-SA" w:bidi="ar-SA"/>
    </w:rPr>
  </w:style>
  <w:style w:type="paragraph" w:styleId="a7">
    <w:name w:val="Title"/>
    <w:basedOn w:val="a0"/>
    <w:next w:val="a4"/>
    <w:link w:val="a8"/>
    <w:qFormat/>
    <w:rsid w:val="009654B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8">
    <w:name w:val="Название Знак"/>
    <w:link w:val="a7"/>
    <w:rsid w:val="009654BE"/>
    <w:rPr>
      <w:b/>
      <w:sz w:val="28"/>
      <w:lang w:val="x-none" w:eastAsia="ar-SA" w:bidi="ar-SA"/>
    </w:rPr>
  </w:style>
  <w:style w:type="paragraph" w:customStyle="1" w:styleId="ConsPlusNormal">
    <w:name w:val="ConsPlusNormal"/>
    <w:link w:val="ConsPlusNormal0"/>
    <w:rsid w:val="00965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9654BE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9654BE"/>
    <w:rPr>
      <w:rFonts w:ascii="Arial" w:hAnsi="Arial" w:cs="Arial"/>
      <w:lang w:val="ru-RU" w:eastAsia="ru-RU" w:bidi="ar-SA"/>
    </w:rPr>
  </w:style>
  <w:style w:type="paragraph" w:styleId="a5">
    <w:name w:val="Body Text"/>
    <w:basedOn w:val="a0"/>
    <w:rsid w:val="009654BE"/>
    <w:pPr>
      <w:spacing w:after="120"/>
    </w:pPr>
  </w:style>
  <w:style w:type="paragraph" w:customStyle="1" w:styleId="a">
    <w:name w:val="Знак"/>
    <w:basedOn w:val="a0"/>
    <w:rsid w:val="009071F0"/>
    <w:pPr>
      <w:numPr>
        <w:numId w:val="1"/>
      </w:numPr>
      <w:spacing w:after="160" w:line="24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Знак1 Знак Знак Знак1"/>
    <w:basedOn w:val="a0"/>
    <w:rsid w:val="00EE180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a">
    <w:name w:val="Знак Знак Знак"/>
    <w:basedOn w:val="a0"/>
    <w:uiPriority w:val="99"/>
    <w:rsid w:val="002468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andard">
    <w:name w:val="Standard"/>
    <w:rsid w:val="001C7A10"/>
    <w:pPr>
      <w:suppressAutoHyphens/>
      <w:autoSpaceDN w:val="0"/>
      <w:ind w:firstLine="709"/>
      <w:jc w:val="both"/>
      <w:textAlignment w:val="baseline"/>
    </w:pPr>
    <w:rPr>
      <w:rFonts w:ascii="Cambria" w:hAnsi="Cambria" w:cs="Cambria"/>
      <w:kern w:val="3"/>
      <w:sz w:val="24"/>
      <w:szCs w:val="24"/>
    </w:rPr>
  </w:style>
  <w:style w:type="paragraph" w:styleId="ab">
    <w:name w:val="Balloon Text"/>
    <w:basedOn w:val="a0"/>
    <w:link w:val="ac"/>
    <w:rsid w:val="005E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E4383"/>
    <w:rPr>
      <w:rFonts w:ascii="Tahoma" w:eastAsia="Calibri" w:hAnsi="Tahoma" w:cs="Tahoma"/>
      <w:sz w:val="16"/>
      <w:szCs w:val="16"/>
      <w:lang w:eastAsia="en-US"/>
    </w:rPr>
  </w:style>
  <w:style w:type="paragraph" w:customStyle="1" w:styleId="Textbody">
    <w:name w:val="Text body"/>
    <w:basedOn w:val="Standard"/>
    <w:rsid w:val="00E710DE"/>
    <w:pPr>
      <w:widowControl w:val="0"/>
      <w:spacing w:after="120"/>
      <w:ind w:firstLine="0"/>
      <w:jc w:val="left"/>
    </w:pPr>
    <w:rPr>
      <w:rFonts w:ascii="Times New Roman" w:eastAsia="Andale Sans UI" w:hAnsi="Times New Roman" w:cs="Tahoma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654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0"/>
    <w:next w:val="a0"/>
    <w:link w:val="40"/>
    <w:qFormat/>
    <w:rsid w:val="009654BE"/>
    <w:pPr>
      <w:keepNext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iCs/>
      <w:sz w:val="28"/>
      <w:szCs w:val="24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654BE"/>
    <w:rPr>
      <w:iCs/>
      <w:sz w:val="28"/>
      <w:szCs w:val="24"/>
      <w:lang w:val="x-none" w:eastAsia="ar-SA" w:bidi="ar-SA"/>
    </w:rPr>
  </w:style>
  <w:style w:type="paragraph" w:styleId="a4">
    <w:name w:val="Subtitle"/>
    <w:basedOn w:val="a0"/>
    <w:next w:val="a5"/>
    <w:link w:val="a6"/>
    <w:qFormat/>
    <w:rsid w:val="009654B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6">
    <w:name w:val="Подзаголовок Знак"/>
    <w:link w:val="a4"/>
    <w:rsid w:val="009654BE"/>
    <w:rPr>
      <w:b/>
      <w:sz w:val="28"/>
      <w:lang w:val="x-none" w:eastAsia="ar-SA" w:bidi="ar-SA"/>
    </w:rPr>
  </w:style>
  <w:style w:type="paragraph" w:styleId="a7">
    <w:name w:val="Title"/>
    <w:basedOn w:val="a0"/>
    <w:next w:val="a4"/>
    <w:link w:val="a8"/>
    <w:qFormat/>
    <w:rsid w:val="009654B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8">
    <w:name w:val="Название Знак"/>
    <w:link w:val="a7"/>
    <w:rsid w:val="009654BE"/>
    <w:rPr>
      <w:b/>
      <w:sz w:val="28"/>
      <w:lang w:val="x-none" w:eastAsia="ar-SA" w:bidi="ar-SA"/>
    </w:rPr>
  </w:style>
  <w:style w:type="paragraph" w:customStyle="1" w:styleId="ConsPlusNormal">
    <w:name w:val="ConsPlusNormal"/>
    <w:link w:val="ConsPlusNormal0"/>
    <w:rsid w:val="00965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9654BE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9654BE"/>
    <w:rPr>
      <w:rFonts w:ascii="Arial" w:hAnsi="Arial" w:cs="Arial"/>
      <w:lang w:val="ru-RU" w:eastAsia="ru-RU" w:bidi="ar-SA"/>
    </w:rPr>
  </w:style>
  <w:style w:type="paragraph" w:styleId="a5">
    <w:name w:val="Body Text"/>
    <w:basedOn w:val="a0"/>
    <w:rsid w:val="009654BE"/>
    <w:pPr>
      <w:spacing w:after="120"/>
    </w:pPr>
  </w:style>
  <w:style w:type="paragraph" w:customStyle="1" w:styleId="a">
    <w:name w:val="Знак"/>
    <w:basedOn w:val="a0"/>
    <w:rsid w:val="009071F0"/>
    <w:pPr>
      <w:numPr>
        <w:numId w:val="1"/>
      </w:numPr>
      <w:spacing w:after="160" w:line="24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Знак1 Знак Знак Знак1"/>
    <w:basedOn w:val="a0"/>
    <w:rsid w:val="00EE180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a">
    <w:name w:val="Знак Знак Знак"/>
    <w:basedOn w:val="a0"/>
    <w:uiPriority w:val="99"/>
    <w:rsid w:val="002468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andard">
    <w:name w:val="Standard"/>
    <w:rsid w:val="001C7A10"/>
    <w:pPr>
      <w:suppressAutoHyphens/>
      <w:autoSpaceDN w:val="0"/>
      <w:ind w:firstLine="709"/>
      <w:jc w:val="both"/>
      <w:textAlignment w:val="baseline"/>
    </w:pPr>
    <w:rPr>
      <w:rFonts w:ascii="Cambria" w:hAnsi="Cambria" w:cs="Cambria"/>
      <w:kern w:val="3"/>
      <w:sz w:val="24"/>
      <w:szCs w:val="24"/>
    </w:rPr>
  </w:style>
  <w:style w:type="paragraph" w:styleId="ab">
    <w:name w:val="Balloon Text"/>
    <w:basedOn w:val="a0"/>
    <w:link w:val="ac"/>
    <w:rsid w:val="005E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E4383"/>
    <w:rPr>
      <w:rFonts w:ascii="Tahoma" w:eastAsia="Calibri" w:hAnsi="Tahoma" w:cs="Tahoma"/>
      <w:sz w:val="16"/>
      <w:szCs w:val="16"/>
      <w:lang w:eastAsia="en-US"/>
    </w:rPr>
  </w:style>
  <w:style w:type="paragraph" w:customStyle="1" w:styleId="Textbody">
    <w:name w:val="Text body"/>
    <w:basedOn w:val="Standard"/>
    <w:rsid w:val="00E710DE"/>
    <w:pPr>
      <w:widowControl w:val="0"/>
      <w:spacing w:after="120"/>
      <w:ind w:firstLine="0"/>
      <w:jc w:val="left"/>
    </w:pPr>
    <w:rPr>
      <w:rFonts w:ascii="Times New Roman" w:eastAsia="Andale Sans UI" w:hAnsi="Times New Roman" w:cs="Tahoma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urmanov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2299-13F4-443C-8E13-3404F6DC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5263</Words>
  <Characters>30003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MoBIL GROUP</Company>
  <LinksUpToDate>false</LinksUpToDate>
  <CharactersWithSpaces>35196</CharactersWithSpaces>
  <SharedDoc>false</SharedDoc>
  <HLinks>
    <vt:vector size="6" baseType="variant"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http://furmanov.su/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Admin</dc:creator>
  <cp:lastModifiedBy>Admin</cp:lastModifiedBy>
  <cp:revision>2</cp:revision>
  <cp:lastPrinted>2020-04-24T11:04:00Z</cp:lastPrinted>
  <dcterms:created xsi:type="dcterms:W3CDTF">2020-05-07T06:19:00Z</dcterms:created>
  <dcterms:modified xsi:type="dcterms:W3CDTF">2020-05-07T06:19:00Z</dcterms:modified>
</cp:coreProperties>
</file>